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bookmarkStart w:id="0" w:name="_GoBack"/>
      <w:bookmarkEnd w:id="0"/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D86685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15</w:t>
      </w:r>
      <w:r w:rsidR="001D6EF4">
        <w:rPr>
          <w:color w:val="0A0A0A"/>
          <w:szCs w:val="28"/>
        </w:rPr>
        <w:t xml:space="preserve"> </w:t>
      </w:r>
      <w:r>
        <w:rPr>
          <w:color w:val="0A0A0A"/>
          <w:szCs w:val="28"/>
        </w:rPr>
        <w:t>августа</w:t>
      </w:r>
      <w:r w:rsidR="001D6EF4"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 xml:space="preserve"> 2024 г. Заседание № </w:t>
      </w:r>
      <w:r w:rsidR="001D6EF4">
        <w:rPr>
          <w:color w:val="0A0A0A"/>
          <w:szCs w:val="28"/>
        </w:rPr>
        <w:t>5</w:t>
      </w:r>
      <w:r>
        <w:rPr>
          <w:color w:val="0A0A0A"/>
          <w:szCs w:val="28"/>
        </w:rPr>
        <w:t>6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 w:rsidR="00C57C65">
        <w:rPr>
          <w:color w:val="0A0A0A"/>
          <w:szCs w:val="28"/>
        </w:rPr>
        <w:t>5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2933B1">
      <w:pPr>
        <w:shd w:val="clear" w:color="auto" w:fill="FFFFFF"/>
        <w:ind w:firstLine="567"/>
        <w:jc w:val="both"/>
        <w:rPr>
          <w:color w:val="0A0A0A"/>
          <w:szCs w:val="28"/>
        </w:rPr>
      </w:pPr>
    </w:p>
    <w:p w:rsidR="002933B1" w:rsidRPr="00C57C65" w:rsidRDefault="000005E0" w:rsidP="002933B1">
      <w:pPr>
        <w:spacing w:line="240" w:lineRule="exact"/>
        <w:ind w:firstLine="567"/>
        <w:jc w:val="both"/>
        <w:rPr>
          <w:color w:val="0A0A0A"/>
          <w:szCs w:val="28"/>
        </w:rPr>
      </w:pPr>
      <w:r w:rsidRPr="00C57C65">
        <w:rPr>
          <w:color w:val="0A0A0A"/>
          <w:szCs w:val="28"/>
        </w:rPr>
        <w:t>1.</w:t>
      </w:r>
      <w:r w:rsidRPr="00C57C65">
        <w:rPr>
          <w:szCs w:val="28"/>
        </w:rPr>
        <w:t xml:space="preserve"> </w:t>
      </w:r>
      <w:r w:rsidR="002933B1" w:rsidRPr="00615D90">
        <w:rPr>
          <w:szCs w:val="28"/>
        </w:rPr>
        <w:t xml:space="preserve">О </w:t>
      </w:r>
      <w:r w:rsidR="002933B1">
        <w:rPr>
          <w:szCs w:val="28"/>
        </w:rPr>
        <w:t>дополнительном</w:t>
      </w:r>
      <w:r w:rsidR="002933B1" w:rsidRPr="00615D90">
        <w:rPr>
          <w:szCs w:val="28"/>
        </w:rPr>
        <w:t xml:space="preserve"> зачислении в </w:t>
      </w:r>
      <w:r w:rsidR="002933B1">
        <w:rPr>
          <w:szCs w:val="28"/>
        </w:rPr>
        <w:t xml:space="preserve"> </w:t>
      </w:r>
      <w:r w:rsidR="002933B1" w:rsidRPr="00615D90">
        <w:rPr>
          <w:szCs w:val="28"/>
        </w:rPr>
        <w:t xml:space="preserve">резерв составов участковых избирательных комиссий, </w:t>
      </w:r>
      <w:r w:rsidR="002933B1">
        <w:rPr>
          <w:szCs w:val="28"/>
        </w:rPr>
        <w:t xml:space="preserve">сформированного </w:t>
      </w:r>
      <w:r w:rsidR="002933B1" w:rsidRPr="00615D90">
        <w:rPr>
          <w:szCs w:val="28"/>
        </w:rPr>
        <w:t>на территории Андроповского района Ставр</w:t>
      </w:r>
      <w:r w:rsidR="002933B1" w:rsidRPr="00615D90">
        <w:rPr>
          <w:szCs w:val="28"/>
        </w:rPr>
        <w:t>о</w:t>
      </w:r>
      <w:r w:rsidR="002933B1" w:rsidRPr="00615D90">
        <w:rPr>
          <w:szCs w:val="28"/>
        </w:rPr>
        <w:t>польского края</w:t>
      </w:r>
      <w:proofErr w:type="gramStart"/>
      <w:r w:rsidR="00C57C65">
        <w:rPr>
          <w:bCs/>
          <w:szCs w:val="28"/>
        </w:rPr>
        <w:t>.</w:t>
      </w:r>
      <w:proofErr w:type="gramEnd"/>
      <w:r w:rsidR="00C57C65">
        <w:rPr>
          <w:bCs/>
          <w:szCs w:val="28"/>
        </w:rPr>
        <w:t xml:space="preserve">    </w:t>
      </w:r>
      <w:r w:rsidR="004D18DA" w:rsidRPr="00C57C65">
        <w:rPr>
          <w:color w:val="0A0A0A"/>
          <w:szCs w:val="28"/>
        </w:rPr>
        <w:t xml:space="preserve">           </w:t>
      </w:r>
      <w:r w:rsidR="002933B1">
        <w:rPr>
          <w:color w:val="0A0A0A"/>
          <w:szCs w:val="28"/>
        </w:rPr>
        <w:t xml:space="preserve">             </w:t>
      </w:r>
      <w:r w:rsidR="004D18DA" w:rsidRPr="00C57C65">
        <w:rPr>
          <w:color w:val="0A0A0A"/>
          <w:szCs w:val="28"/>
        </w:rPr>
        <w:t xml:space="preserve">          </w:t>
      </w:r>
      <w:r w:rsidR="002933B1" w:rsidRPr="00C57C65">
        <w:rPr>
          <w:color w:val="0A0A0A"/>
          <w:szCs w:val="28"/>
        </w:rPr>
        <w:t>(</w:t>
      </w:r>
      <w:proofErr w:type="gramStart"/>
      <w:r w:rsidR="002933B1" w:rsidRPr="00C57C65">
        <w:rPr>
          <w:color w:val="0A0A0A"/>
          <w:szCs w:val="28"/>
        </w:rPr>
        <w:t>д</w:t>
      </w:r>
      <w:proofErr w:type="gramEnd"/>
      <w:r w:rsidR="002933B1" w:rsidRPr="00C57C65">
        <w:rPr>
          <w:color w:val="0A0A0A"/>
          <w:szCs w:val="28"/>
        </w:rPr>
        <w:t xml:space="preserve">оклад </w:t>
      </w:r>
      <w:proofErr w:type="spellStart"/>
      <w:r w:rsidR="002933B1" w:rsidRPr="00C57C65">
        <w:rPr>
          <w:color w:val="0A0A0A"/>
          <w:szCs w:val="28"/>
        </w:rPr>
        <w:t>Козьмовой</w:t>
      </w:r>
      <w:proofErr w:type="spellEnd"/>
      <w:r w:rsidR="002933B1" w:rsidRPr="00C57C65">
        <w:rPr>
          <w:color w:val="0A0A0A"/>
          <w:szCs w:val="28"/>
        </w:rPr>
        <w:t xml:space="preserve"> Е.В.)</w:t>
      </w:r>
    </w:p>
    <w:p w:rsidR="00C57C65" w:rsidRDefault="00C57C65" w:rsidP="002933B1">
      <w:pPr>
        <w:pStyle w:val="a7"/>
        <w:spacing w:after="0" w:line="240" w:lineRule="exact"/>
        <w:ind w:firstLine="567"/>
        <w:jc w:val="both"/>
        <w:rPr>
          <w:color w:val="0A0A0A"/>
          <w:szCs w:val="28"/>
        </w:rPr>
      </w:pPr>
    </w:p>
    <w:p w:rsidR="000005E0" w:rsidRPr="00C57C65" w:rsidRDefault="000005E0" w:rsidP="002933B1">
      <w:pPr>
        <w:spacing w:line="240" w:lineRule="exact"/>
        <w:ind w:firstLine="567"/>
        <w:jc w:val="both"/>
        <w:rPr>
          <w:color w:val="0A0A0A"/>
          <w:szCs w:val="28"/>
        </w:rPr>
      </w:pPr>
      <w:r w:rsidRPr="00C57C65">
        <w:rPr>
          <w:color w:val="0A0A0A"/>
          <w:szCs w:val="28"/>
        </w:rPr>
        <w:t xml:space="preserve">2. </w:t>
      </w:r>
      <w:r w:rsidR="002933B1" w:rsidRPr="003C7682">
        <w:t xml:space="preserve">О </w:t>
      </w:r>
      <w:r w:rsidR="002933B1">
        <w:t xml:space="preserve">внесении изменений в состав </w:t>
      </w:r>
      <w:r w:rsidR="002933B1" w:rsidRPr="003C7682">
        <w:t xml:space="preserve">участковой избирательной комиссии избирательного участка № </w:t>
      </w:r>
      <w:r w:rsidR="002933B1">
        <w:t>1310</w:t>
      </w:r>
      <w:r w:rsidR="002933B1">
        <w:t xml:space="preserve">.                                </w:t>
      </w:r>
      <w:r w:rsidR="00C57C65" w:rsidRPr="00C57C65">
        <w:rPr>
          <w:color w:val="0A0A0A"/>
          <w:szCs w:val="28"/>
        </w:rPr>
        <w:t xml:space="preserve"> </w:t>
      </w:r>
      <w:r w:rsidRPr="00C57C65">
        <w:rPr>
          <w:color w:val="0A0A0A"/>
          <w:szCs w:val="28"/>
        </w:rPr>
        <w:t xml:space="preserve">(доклад </w:t>
      </w:r>
      <w:proofErr w:type="spellStart"/>
      <w:r w:rsidR="00BA11A8" w:rsidRPr="00C57C65">
        <w:rPr>
          <w:color w:val="0A0A0A"/>
          <w:szCs w:val="28"/>
        </w:rPr>
        <w:t>Козьмовой</w:t>
      </w:r>
      <w:proofErr w:type="spellEnd"/>
      <w:r w:rsidR="00BA11A8" w:rsidRPr="00C57C65">
        <w:rPr>
          <w:color w:val="0A0A0A"/>
          <w:szCs w:val="28"/>
        </w:rPr>
        <w:t xml:space="preserve"> Е.В.</w:t>
      </w:r>
      <w:r w:rsidRPr="00C57C65">
        <w:rPr>
          <w:color w:val="0A0A0A"/>
          <w:szCs w:val="28"/>
        </w:rPr>
        <w:t>)</w:t>
      </w:r>
    </w:p>
    <w:p w:rsidR="004D18DA" w:rsidRPr="00C57C65" w:rsidRDefault="004D18DA" w:rsidP="002933B1">
      <w:pPr>
        <w:ind w:firstLine="567"/>
        <w:jc w:val="both"/>
        <w:rPr>
          <w:color w:val="0A0A0A"/>
          <w:szCs w:val="28"/>
        </w:rPr>
      </w:pPr>
    </w:p>
    <w:p w:rsidR="00C57C65" w:rsidRPr="00C57C65" w:rsidRDefault="00C57C65" w:rsidP="002933B1">
      <w:pPr>
        <w:spacing w:line="240" w:lineRule="exact"/>
        <w:ind w:firstLine="567"/>
        <w:jc w:val="both"/>
        <w:rPr>
          <w:bCs/>
          <w:szCs w:val="28"/>
        </w:rPr>
      </w:pPr>
      <w:r w:rsidRPr="00C57C65">
        <w:rPr>
          <w:color w:val="0A0A0A"/>
          <w:szCs w:val="28"/>
        </w:rPr>
        <w:t xml:space="preserve">3. </w:t>
      </w:r>
      <w:r w:rsidR="002933B1" w:rsidRPr="003C7682">
        <w:t xml:space="preserve">О </w:t>
      </w:r>
      <w:r w:rsidR="002933B1">
        <w:t xml:space="preserve">внесении изменений в состав </w:t>
      </w:r>
      <w:r w:rsidR="002933B1" w:rsidRPr="003C7682">
        <w:t xml:space="preserve">участковой избирательной комиссии избирательного участка № </w:t>
      </w:r>
      <w:r w:rsidR="002933B1">
        <w:t>185</w:t>
      </w:r>
      <w:r>
        <w:rPr>
          <w:szCs w:val="28"/>
        </w:rPr>
        <w:t xml:space="preserve">.                </w:t>
      </w:r>
      <w:r w:rsidR="002933B1">
        <w:rPr>
          <w:szCs w:val="28"/>
        </w:rPr>
        <w:t xml:space="preserve">       </w:t>
      </w:r>
      <w:r>
        <w:rPr>
          <w:szCs w:val="28"/>
        </w:rPr>
        <w:t xml:space="preserve">            (доклад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C57C65" w:rsidRPr="00C57C65" w:rsidRDefault="00C57C65" w:rsidP="002933B1">
      <w:pPr>
        <w:ind w:firstLine="567"/>
        <w:jc w:val="both"/>
        <w:rPr>
          <w:color w:val="0A0A0A"/>
          <w:szCs w:val="28"/>
        </w:rPr>
      </w:pPr>
    </w:p>
    <w:p w:rsidR="00C57C65" w:rsidRPr="00FE740F" w:rsidRDefault="00C57C65" w:rsidP="002933B1">
      <w:pPr>
        <w:spacing w:line="240" w:lineRule="exact"/>
        <w:ind w:firstLine="567"/>
        <w:jc w:val="both"/>
        <w:rPr>
          <w:color w:val="0A0A0A"/>
          <w:szCs w:val="28"/>
        </w:rPr>
      </w:pPr>
      <w:r w:rsidRPr="00C57C65">
        <w:rPr>
          <w:color w:val="0A0A0A"/>
          <w:szCs w:val="28"/>
        </w:rPr>
        <w:t>4.</w:t>
      </w:r>
      <w:r w:rsidR="002933B1" w:rsidRPr="002933B1">
        <w:t xml:space="preserve"> </w:t>
      </w:r>
      <w:r w:rsidR="002933B1" w:rsidRPr="003C7682">
        <w:t xml:space="preserve">О </w:t>
      </w:r>
      <w:r w:rsidR="002933B1">
        <w:t xml:space="preserve">внесении изменений в состав </w:t>
      </w:r>
      <w:r w:rsidR="002933B1" w:rsidRPr="003C7682">
        <w:t xml:space="preserve">участковой избирательной комиссии избирательного участка № </w:t>
      </w:r>
      <w:r w:rsidR="002933B1">
        <w:t>180</w:t>
      </w:r>
      <w:r w:rsidR="002933B1">
        <w:t xml:space="preserve">.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(доклад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C57C65" w:rsidRDefault="00C57C65" w:rsidP="002933B1">
      <w:pPr>
        <w:shd w:val="clear" w:color="auto" w:fill="FFFFFF"/>
        <w:ind w:firstLine="567"/>
        <w:jc w:val="both"/>
        <w:rPr>
          <w:color w:val="0A0A0A"/>
          <w:szCs w:val="28"/>
        </w:rPr>
      </w:pPr>
    </w:p>
    <w:p w:rsidR="00C57C65" w:rsidRDefault="002933B1" w:rsidP="002933B1">
      <w:pPr>
        <w:spacing w:line="240" w:lineRule="exact"/>
        <w:ind w:firstLine="567"/>
        <w:jc w:val="both"/>
        <w:rPr>
          <w:szCs w:val="28"/>
        </w:rPr>
      </w:pPr>
      <w:r>
        <w:rPr>
          <w:color w:val="0A0A0A"/>
          <w:szCs w:val="28"/>
        </w:rPr>
        <w:t>5.</w:t>
      </w:r>
      <w:r w:rsidRPr="002933B1">
        <w:rPr>
          <w:bCs/>
        </w:rPr>
        <w:t xml:space="preserve"> </w:t>
      </w:r>
      <w:r>
        <w:rPr>
          <w:bCs/>
        </w:rPr>
        <w:t>Об исключении из резерва составов участковых избирательных комиссии, сформированного на территории</w:t>
      </w:r>
      <w:r>
        <w:rPr>
          <w:szCs w:val="28"/>
        </w:rPr>
        <w:t xml:space="preserve"> Андроповского района Ставропольского края</w:t>
      </w:r>
      <w:r>
        <w:rPr>
          <w:szCs w:val="28"/>
        </w:rPr>
        <w:t xml:space="preserve"> (1310)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</w:t>
      </w:r>
      <w:r>
        <w:rPr>
          <w:szCs w:val="28"/>
        </w:rPr>
        <w:t>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2933B1" w:rsidRDefault="002933B1" w:rsidP="002933B1">
      <w:pPr>
        <w:spacing w:line="240" w:lineRule="exact"/>
        <w:ind w:firstLine="567"/>
        <w:jc w:val="both"/>
        <w:rPr>
          <w:color w:val="0A0A0A"/>
          <w:szCs w:val="28"/>
        </w:rPr>
      </w:pPr>
    </w:p>
    <w:p w:rsidR="002933B1" w:rsidRDefault="002933B1" w:rsidP="002933B1">
      <w:pPr>
        <w:spacing w:line="240" w:lineRule="exact"/>
        <w:ind w:firstLine="567"/>
        <w:jc w:val="both"/>
        <w:rPr>
          <w:szCs w:val="28"/>
        </w:rPr>
      </w:pPr>
      <w:r>
        <w:rPr>
          <w:color w:val="0A0A0A"/>
          <w:szCs w:val="28"/>
        </w:rPr>
        <w:t xml:space="preserve">6. </w:t>
      </w:r>
      <w:r>
        <w:rPr>
          <w:bCs/>
        </w:rPr>
        <w:t>Об исключении из резерва составов участковых избирательных комиссии, сформированного на территории</w:t>
      </w:r>
      <w:r>
        <w:rPr>
          <w:szCs w:val="28"/>
        </w:rPr>
        <w:t xml:space="preserve"> Андроповского района Ставропольского края</w:t>
      </w:r>
      <w:r>
        <w:rPr>
          <w:szCs w:val="28"/>
        </w:rPr>
        <w:t xml:space="preserve"> (185)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</w:t>
      </w:r>
      <w:r>
        <w:rPr>
          <w:szCs w:val="28"/>
        </w:rPr>
        <w:t>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2933B1" w:rsidRDefault="002933B1" w:rsidP="002933B1">
      <w:pPr>
        <w:spacing w:line="240" w:lineRule="exact"/>
        <w:ind w:firstLine="567"/>
        <w:jc w:val="both"/>
        <w:rPr>
          <w:szCs w:val="28"/>
        </w:rPr>
      </w:pPr>
    </w:p>
    <w:p w:rsidR="002933B1" w:rsidRDefault="002933B1" w:rsidP="002933B1">
      <w:pPr>
        <w:spacing w:line="240" w:lineRule="exact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>
        <w:rPr>
          <w:bCs/>
        </w:rPr>
        <w:t>Об исключении из резерва составов участковых избирательных комиссии, сформированного на территории</w:t>
      </w:r>
      <w:r>
        <w:rPr>
          <w:szCs w:val="28"/>
        </w:rPr>
        <w:t xml:space="preserve"> Андроповского района Ставропольского края (18</w:t>
      </w:r>
      <w:r>
        <w:rPr>
          <w:szCs w:val="28"/>
        </w:rPr>
        <w:t>0</w:t>
      </w:r>
      <w:r>
        <w:rPr>
          <w:szCs w:val="28"/>
        </w:rPr>
        <w:t>)</w:t>
      </w:r>
      <w:proofErr w:type="gramStart"/>
      <w:r>
        <w:rPr>
          <w:szCs w:val="28"/>
        </w:rPr>
        <w:t>.</w:t>
      </w:r>
      <w:proofErr w:type="gramEnd"/>
      <w:r w:rsidRPr="002933B1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>
        <w:rPr>
          <w:szCs w:val="28"/>
        </w:rPr>
        <w:t>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2933B1" w:rsidRDefault="002933B1" w:rsidP="002933B1">
      <w:pPr>
        <w:spacing w:line="240" w:lineRule="exact"/>
        <w:ind w:firstLine="567"/>
        <w:jc w:val="both"/>
        <w:rPr>
          <w:szCs w:val="28"/>
        </w:rPr>
      </w:pPr>
    </w:p>
    <w:p w:rsidR="002933B1" w:rsidRPr="00FE740F" w:rsidRDefault="002933B1" w:rsidP="002933B1">
      <w:pPr>
        <w:spacing w:line="240" w:lineRule="exact"/>
        <w:ind w:firstLine="567"/>
        <w:jc w:val="both"/>
        <w:rPr>
          <w:color w:val="0A0A0A"/>
          <w:szCs w:val="28"/>
        </w:rPr>
      </w:pPr>
      <w:r>
        <w:rPr>
          <w:szCs w:val="28"/>
        </w:rPr>
        <w:t xml:space="preserve">8. </w:t>
      </w:r>
      <w:r>
        <w:rPr>
          <w:bCs/>
        </w:rPr>
        <w:t>Об исключении из резерва составов участковых избирательных комиссии, сформированного на территории</w:t>
      </w:r>
      <w:r>
        <w:rPr>
          <w:szCs w:val="28"/>
        </w:rPr>
        <w:t xml:space="preserve"> Андроповского района Ставропольского края (180)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                                         </w:t>
      </w:r>
      <w:r>
        <w:rPr>
          <w:szCs w:val="28"/>
        </w:rPr>
        <w:t>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 xml:space="preserve">оклад </w:t>
      </w:r>
      <w:proofErr w:type="spellStart"/>
      <w:r>
        <w:rPr>
          <w:szCs w:val="28"/>
        </w:rPr>
        <w:t>Козьмовой</w:t>
      </w:r>
      <w:proofErr w:type="spellEnd"/>
      <w:r>
        <w:rPr>
          <w:szCs w:val="28"/>
        </w:rPr>
        <w:t xml:space="preserve"> Е.В.)</w:t>
      </w:r>
    </w:p>
    <w:p w:rsidR="002933B1" w:rsidRDefault="002933B1" w:rsidP="002933B1">
      <w:pPr>
        <w:pStyle w:val="a7"/>
        <w:ind w:firstLine="567"/>
        <w:jc w:val="both"/>
        <w:rPr>
          <w:szCs w:val="28"/>
        </w:rPr>
      </w:pPr>
    </w:p>
    <w:p w:rsidR="004D18DA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Секретарь </w:t>
      </w:r>
    </w:p>
    <w:p w:rsidR="004D18DA" w:rsidRPr="000005E0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1D6EF4" w:rsidRPr="00163CE1" w:rsidRDefault="004D18DA" w:rsidP="004D18DA">
      <w:pPr>
        <w:widowControl w:val="0"/>
        <w:autoSpaceDE w:val="0"/>
        <w:autoSpaceDN w:val="0"/>
        <w:jc w:val="both"/>
        <w:rPr>
          <w:szCs w:val="28"/>
        </w:rPr>
      </w:pPr>
      <w:r>
        <w:rPr>
          <w:color w:val="0A0A0A"/>
          <w:szCs w:val="28"/>
        </w:rPr>
        <w:t xml:space="preserve">Андроповского района                                          </w:t>
      </w:r>
      <w:proofErr w:type="spellStart"/>
      <w:r>
        <w:rPr>
          <w:color w:val="0A0A0A"/>
          <w:szCs w:val="28"/>
        </w:rPr>
        <w:t>Е.В.Козьмова</w:t>
      </w:r>
      <w:proofErr w:type="spellEnd"/>
    </w:p>
    <w:p w:rsidR="000005E0" w:rsidRPr="00163CE1" w:rsidRDefault="000005E0" w:rsidP="000005E0">
      <w:pPr>
        <w:jc w:val="both"/>
        <w:rPr>
          <w:szCs w:val="28"/>
        </w:rPr>
      </w:pPr>
    </w:p>
    <w:p w:rsidR="004D18DA" w:rsidRDefault="004D18DA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СРОГЛАСОВАНО: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  <w:r w:rsidR="004D18DA">
        <w:rPr>
          <w:color w:val="0A0A0A"/>
          <w:szCs w:val="28"/>
        </w:rPr>
        <w:t xml:space="preserve">                                             </w:t>
      </w:r>
      <w:r w:rsidRPr="000005E0">
        <w:rPr>
          <w:color w:val="0A0A0A"/>
          <w:szCs w:val="28"/>
        </w:rPr>
        <w:t xml:space="preserve"> </w:t>
      </w: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4D18DA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 xml:space="preserve"> </w:t>
      </w:r>
      <w:r w:rsidR="000005E0" w:rsidRPr="000005E0">
        <w:rPr>
          <w:color w:val="0A0A0A"/>
          <w:szCs w:val="28"/>
        </w:rPr>
        <w:t>2024 г.</w:t>
      </w: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163CE1"/>
    <w:rsid w:val="001D6EF4"/>
    <w:rsid w:val="002933B1"/>
    <w:rsid w:val="004C14ED"/>
    <w:rsid w:val="004D18DA"/>
    <w:rsid w:val="007965C7"/>
    <w:rsid w:val="00815A4B"/>
    <w:rsid w:val="00BA11A8"/>
    <w:rsid w:val="00C57C65"/>
    <w:rsid w:val="00D86685"/>
    <w:rsid w:val="00F2729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BA11A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7">
    <w:name w:val="Body Text"/>
    <w:basedOn w:val="a"/>
    <w:link w:val="a8"/>
    <w:uiPriority w:val="99"/>
    <w:unhideWhenUsed/>
    <w:rsid w:val="00C57C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5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7C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2024-12-05T10:11:00Z</dcterms:created>
  <dcterms:modified xsi:type="dcterms:W3CDTF">2024-12-05T12:06:00Z</dcterms:modified>
</cp:coreProperties>
</file>