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C7" w:rsidRDefault="007965C7" w:rsidP="00163CE1">
      <w:pPr>
        <w:jc w:val="both"/>
        <w:rPr>
          <w:szCs w:val="28"/>
        </w:rPr>
      </w:pPr>
    </w:p>
    <w:p w:rsidR="000005E0" w:rsidRPr="000005E0" w:rsidRDefault="000005E0" w:rsidP="00163CE1">
      <w:pPr>
        <w:jc w:val="both"/>
        <w:rPr>
          <w:szCs w:val="28"/>
        </w:rPr>
      </w:pP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 w:rsidRPr="000005E0">
        <w:rPr>
          <w:color w:val="0A0A0A"/>
          <w:szCs w:val="28"/>
        </w:rPr>
        <w:t>ПОВЕСТКА ДНЯ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 w:rsidRPr="000005E0">
        <w:rPr>
          <w:color w:val="0A0A0A"/>
          <w:szCs w:val="28"/>
        </w:rPr>
        <w:t xml:space="preserve">ЗАСЕДАНИЯ </w:t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</w:p>
    <w:p w:rsidR="000005E0" w:rsidRPr="000005E0" w:rsidRDefault="000005E0" w:rsidP="000005E0">
      <w:pPr>
        <w:shd w:val="clear" w:color="auto" w:fill="FFFFFF"/>
        <w:jc w:val="center"/>
        <w:rPr>
          <w:color w:val="0A0A0A"/>
          <w:szCs w:val="28"/>
        </w:rPr>
      </w:pPr>
    </w:p>
    <w:p w:rsidR="000005E0" w:rsidRPr="00815A4B" w:rsidRDefault="000005E0" w:rsidP="000005E0">
      <w:pPr>
        <w:shd w:val="clear" w:color="auto" w:fill="FFFFFF"/>
        <w:spacing w:after="150"/>
        <w:jc w:val="right"/>
        <w:rPr>
          <w:b/>
          <w:color w:val="0A0A0A"/>
          <w:szCs w:val="28"/>
        </w:rPr>
      </w:pPr>
      <w:r w:rsidRPr="00815A4B">
        <w:rPr>
          <w:b/>
          <w:color w:val="0A0A0A"/>
          <w:szCs w:val="28"/>
        </w:rPr>
        <w:t>ПРОЕКТ</w:t>
      </w:r>
    </w:p>
    <w:p w:rsidR="000005E0" w:rsidRDefault="001D6EF4" w:rsidP="000005E0">
      <w:pPr>
        <w:shd w:val="clear" w:color="auto" w:fill="FFFFFF"/>
        <w:spacing w:after="150"/>
        <w:rPr>
          <w:color w:val="0A0A0A"/>
          <w:szCs w:val="28"/>
        </w:rPr>
      </w:pPr>
      <w:r>
        <w:rPr>
          <w:color w:val="0A0A0A"/>
          <w:szCs w:val="28"/>
        </w:rPr>
        <w:t>1</w:t>
      </w:r>
      <w:r w:rsidR="00FE740F">
        <w:rPr>
          <w:color w:val="0A0A0A"/>
          <w:szCs w:val="28"/>
        </w:rPr>
        <w:t>2</w:t>
      </w:r>
      <w:r>
        <w:rPr>
          <w:color w:val="0A0A0A"/>
          <w:szCs w:val="28"/>
        </w:rPr>
        <w:t xml:space="preserve"> ию</w:t>
      </w:r>
      <w:r w:rsidR="00FE740F">
        <w:rPr>
          <w:color w:val="0A0A0A"/>
          <w:szCs w:val="28"/>
        </w:rPr>
        <w:t>л</w:t>
      </w:r>
      <w:r>
        <w:rPr>
          <w:color w:val="0A0A0A"/>
          <w:szCs w:val="28"/>
        </w:rPr>
        <w:t xml:space="preserve">я </w:t>
      </w:r>
      <w:r w:rsidR="000005E0" w:rsidRPr="000005E0">
        <w:rPr>
          <w:color w:val="0A0A0A"/>
          <w:szCs w:val="28"/>
        </w:rPr>
        <w:t xml:space="preserve"> 2024 г. Заседание № </w:t>
      </w:r>
      <w:r>
        <w:rPr>
          <w:color w:val="0A0A0A"/>
          <w:szCs w:val="28"/>
        </w:rPr>
        <w:t>5</w:t>
      </w:r>
      <w:r w:rsidR="00FE740F">
        <w:rPr>
          <w:color w:val="0A0A0A"/>
          <w:szCs w:val="28"/>
        </w:rPr>
        <w:t>3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r w:rsidRPr="000005E0">
        <w:rPr>
          <w:color w:val="0A0A0A"/>
          <w:szCs w:val="28"/>
        </w:rPr>
        <w:t>Начало заседания в 1</w:t>
      </w:r>
      <w:r>
        <w:rPr>
          <w:color w:val="0A0A0A"/>
          <w:szCs w:val="28"/>
        </w:rPr>
        <w:t>6</w:t>
      </w:r>
      <w:r w:rsidRPr="000005E0">
        <w:rPr>
          <w:color w:val="0A0A0A"/>
          <w:szCs w:val="28"/>
        </w:rPr>
        <w:t xml:space="preserve"> часов 00 минут</w:t>
      </w:r>
    </w:p>
    <w:p w:rsidR="000005E0" w:rsidRPr="000005E0" w:rsidRDefault="000005E0" w:rsidP="000005E0">
      <w:pPr>
        <w:shd w:val="clear" w:color="auto" w:fill="FFFFFF"/>
        <w:spacing w:after="150"/>
        <w:rPr>
          <w:color w:val="0A0A0A"/>
          <w:szCs w:val="28"/>
        </w:rPr>
      </w:pPr>
      <w:proofErr w:type="gramStart"/>
      <w:r>
        <w:rPr>
          <w:color w:val="0A0A0A"/>
          <w:szCs w:val="28"/>
        </w:rPr>
        <w:t>с</w:t>
      </w:r>
      <w:proofErr w:type="gramEnd"/>
      <w:r>
        <w:rPr>
          <w:color w:val="0A0A0A"/>
          <w:szCs w:val="28"/>
        </w:rPr>
        <w:t xml:space="preserve">. </w:t>
      </w:r>
      <w:proofErr w:type="gramStart"/>
      <w:r>
        <w:rPr>
          <w:color w:val="0A0A0A"/>
          <w:szCs w:val="28"/>
        </w:rPr>
        <w:t>Курсавка</w:t>
      </w:r>
      <w:proofErr w:type="gramEnd"/>
      <w:r>
        <w:rPr>
          <w:color w:val="0A0A0A"/>
          <w:szCs w:val="28"/>
        </w:rPr>
        <w:t>, ул. Красная 24</w:t>
      </w:r>
      <w:r w:rsidRPr="000005E0">
        <w:rPr>
          <w:color w:val="0A0A0A"/>
          <w:szCs w:val="28"/>
        </w:rPr>
        <w:t xml:space="preserve">, </w:t>
      </w:r>
      <w:r>
        <w:rPr>
          <w:color w:val="0A0A0A"/>
          <w:szCs w:val="28"/>
        </w:rPr>
        <w:t>малый зал заседаний (1 этаж)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</w:p>
    <w:p w:rsidR="004D18DA" w:rsidRDefault="000005E0" w:rsidP="00FE740F">
      <w:pPr>
        <w:pStyle w:val="2"/>
        <w:spacing w:after="0" w:line="240" w:lineRule="auto"/>
        <w:ind w:left="26" w:firstLine="541"/>
        <w:jc w:val="both"/>
        <w:rPr>
          <w:color w:val="0A0A0A"/>
          <w:szCs w:val="28"/>
        </w:rPr>
      </w:pPr>
      <w:r w:rsidRPr="00FE740F">
        <w:rPr>
          <w:color w:val="0A0A0A"/>
          <w:szCs w:val="28"/>
        </w:rPr>
        <w:t>1.</w:t>
      </w:r>
      <w:r w:rsidRPr="00FE740F">
        <w:rPr>
          <w:szCs w:val="28"/>
        </w:rPr>
        <w:t xml:space="preserve"> </w:t>
      </w:r>
      <w:r w:rsidR="00FE740F" w:rsidRPr="00FE740F">
        <w:rPr>
          <w:bCs/>
          <w:szCs w:val="28"/>
        </w:rPr>
        <w:t xml:space="preserve">Об определении избирательных участков и адресов (описаний мест)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="00FE740F" w:rsidRPr="00FE740F">
        <w:rPr>
          <w:bCs/>
          <w:szCs w:val="28"/>
        </w:rPr>
        <w:t>сообщение</w:t>
      </w:r>
      <w:proofErr w:type="gramEnd"/>
      <w:r w:rsidR="00FE740F" w:rsidRPr="00FE740F">
        <w:rPr>
          <w:bCs/>
          <w:szCs w:val="28"/>
        </w:rPr>
        <w:t xml:space="preserve"> с которыми затруднено, на выборах Губернатора Ставропольского края, назначенных на 8 сентября 2024 года</w:t>
      </w:r>
      <w:r w:rsidR="004D18DA">
        <w:rPr>
          <w:bCs/>
          <w:szCs w:val="28"/>
        </w:rPr>
        <w:t>.</w:t>
      </w:r>
      <w:r w:rsidR="00FE740F" w:rsidRPr="00FE740F">
        <w:rPr>
          <w:bCs/>
          <w:szCs w:val="28"/>
        </w:rPr>
        <w:t xml:space="preserve"> </w:t>
      </w:r>
      <w:r w:rsidR="001D6EF4" w:rsidRPr="00FE740F">
        <w:rPr>
          <w:color w:val="0A0A0A"/>
          <w:szCs w:val="28"/>
        </w:rPr>
        <w:t xml:space="preserve"> </w:t>
      </w:r>
      <w:r w:rsidR="004D18DA">
        <w:rPr>
          <w:color w:val="0A0A0A"/>
          <w:szCs w:val="28"/>
        </w:rPr>
        <w:t xml:space="preserve">                         </w:t>
      </w:r>
    </w:p>
    <w:p w:rsidR="000005E0" w:rsidRPr="00FE740F" w:rsidRDefault="004D18DA" w:rsidP="00FE740F">
      <w:pPr>
        <w:pStyle w:val="2"/>
        <w:spacing w:after="0" w:line="240" w:lineRule="auto"/>
        <w:ind w:left="26" w:firstLine="541"/>
        <w:jc w:val="both"/>
        <w:rPr>
          <w:color w:val="0A0A0A"/>
          <w:szCs w:val="28"/>
        </w:rPr>
      </w:pPr>
      <w:r>
        <w:rPr>
          <w:color w:val="0A0A0A"/>
          <w:szCs w:val="28"/>
        </w:rPr>
        <w:t xml:space="preserve">                                                                             </w:t>
      </w:r>
      <w:r w:rsidR="000005E0" w:rsidRPr="00FE740F">
        <w:rPr>
          <w:color w:val="0A0A0A"/>
          <w:szCs w:val="28"/>
        </w:rPr>
        <w:t xml:space="preserve">(доклад </w:t>
      </w:r>
      <w:r w:rsidR="00FE740F" w:rsidRPr="00FE740F">
        <w:rPr>
          <w:color w:val="0A0A0A"/>
          <w:szCs w:val="28"/>
        </w:rPr>
        <w:t>Нестеренко М.А.</w:t>
      </w:r>
      <w:r w:rsidR="000005E0" w:rsidRPr="00FE740F">
        <w:rPr>
          <w:color w:val="0A0A0A"/>
          <w:szCs w:val="28"/>
        </w:rPr>
        <w:t>)</w:t>
      </w:r>
    </w:p>
    <w:p w:rsidR="000005E0" w:rsidRPr="00FE740F" w:rsidRDefault="000005E0" w:rsidP="00FE740F">
      <w:pPr>
        <w:tabs>
          <w:tab w:val="left" w:pos="9355"/>
        </w:tabs>
        <w:ind w:right="-1" w:firstLine="541"/>
        <w:jc w:val="both"/>
        <w:rPr>
          <w:color w:val="0A0A0A"/>
          <w:szCs w:val="28"/>
        </w:rPr>
      </w:pPr>
    </w:p>
    <w:p w:rsidR="004D18DA" w:rsidRDefault="000005E0" w:rsidP="00FE740F">
      <w:pPr>
        <w:ind w:firstLine="541"/>
        <w:jc w:val="both"/>
        <w:rPr>
          <w:color w:val="0A0A0A"/>
          <w:szCs w:val="28"/>
        </w:rPr>
      </w:pPr>
      <w:r w:rsidRPr="00FE740F">
        <w:rPr>
          <w:color w:val="0A0A0A"/>
          <w:szCs w:val="28"/>
        </w:rPr>
        <w:t xml:space="preserve">2. </w:t>
      </w:r>
      <w:r w:rsidR="00FE740F" w:rsidRPr="00FE740F">
        <w:rPr>
          <w:szCs w:val="28"/>
        </w:rPr>
        <w:t xml:space="preserve">О распределении средств бюджета Ставропольского края, выделенных территориальной избирательной комиссии Андроповского района </w:t>
      </w:r>
      <w:r w:rsidR="00FE740F" w:rsidRPr="00FE740F">
        <w:rPr>
          <w:bCs/>
          <w:szCs w:val="28"/>
        </w:rPr>
        <w:t xml:space="preserve">на подготовку и проведение </w:t>
      </w:r>
      <w:r w:rsidR="00FE740F" w:rsidRPr="00FE740F">
        <w:rPr>
          <w:szCs w:val="28"/>
        </w:rPr>
        <w:t xml:space="preserve">выборов </w:t>
      </w:r>
      <w:r w:rsidR="00FE740F" w:rsidRPr="00FE740F">
        <w:rPr>
          <w:bCs/>
          <w:szCs w:val="28"/>
        </w:rPr>
        <w:t>Губернатора Ставропольского края</w:t>
      </w:r>
      <w:r w:rsidR="004D18DA">
        <w:rPr>
          <w:bCs/>
          <w:szCs w:val="28"/>
        </w:rPr>
        <w:t>.</w:t>
      </w:r>
      <w:r w:rsidR="00FE740F" w:rsidRPr="00FE740F">
        <w:rPr>
          <w:color w:val="0A0A0A"/>
          <w:szCs w:val="28"/>
        </w:rPr>
        <w:t xml:space="preserve"> </w:t>
      </w:r>
      <w:r w:rsidR="004D18DA">
        <w:rPr>
          <w:color w:val="0A0A0A"/>
          <w:szCs w:val="28"/>
        </w:rPr>
        <w:t xml:space="preserve">             </w:t>
      </w:r>
    </w:p>
    <w:p w:rsidR="000005E0" w:rsidRPr="00FE740F" w:rsidRDefault="004D18DA" w:rsidP="00FE740F">
      <w:pPr>
        <w:ind w:firstLine="541"/>
        <w:jc w:val="both"/>
        <w:rPr>
          <w:color w:val="0A0A0A"/>
          <w:szCs w:val="28"/>
        </w:rPr>
      </w:pPr>
      <w:r>
        <w:rPr>
          <w:color w:val="0A0A0A"/>
          <w:szCs w:val="28"/>
        </w:rPr>
        <w:t xml:space="preserve">                                                                              </w:t>
      </w:r>
      <w:r w:rsidR="000005E0" w:rsidRPr="00FE740F">
        <w:rPr>
          <w:color w:val="0A0A0A"/>
          <w:szCs w:val="28"/>
        </w:rPr>
        <w:t>(доклад Щербаковой Т.Н.)</w:t>
      </w:r>
    </w:p>
    <w:p w:rsidR="00FE740F" w:rsidRPr="00FE740F" w:rsidRDefault="00FE740F" w:rsidP="00FE740F">
      <w:pPr>
        <w:ind w:firstLine="541"/>
        <w:jc w:val="both"/>
        <w:rPr>
          <w:color w:val="0A0A0A"/>
          <w:szCs w:val="28"/>
        </w:rPr>
      </w:pPr>
    </w:p>
    <w:p w:rsidR="00FE740F" w:rsidRDefault="00FE740F" w:rsidP="00FE740F">
      <w:pPr>
        <w:ind w:firstLine="541"/>
        <w:jc w:val="both"/>
        <w:rPr>
          <w:bCs/>
          <w:szCs w:val="28"/>
        </w:rPr>
      </w:pPr>
      <w:r w:rsidRPr="00FE740F">
        <w:rPr>
          <w:color w:val="0A0A0A"/>
          <w:szCs w:val="28"/>
        </w:rPr>
        <w:t>3.</w:t>
      </w:r>
      <w:r w:rsidRPr="00FE740F">
        <w:rPr>
          <w:color w:val="000000"/>
          <w:szCs w:val="28"/>
        </w:rPr>
        <w:t xml:space="preserve">Об установлении лимита остатка наличных денег в кассе </w:t>
      </w:r>
      <w:r w:rsidRPr="00FE740F">
        <w:rPr>
          <w:szCs w:val="28"/>
        </w:rPr>
        <w:t>территориальной избирательной комиссии Андроповского района в</w:t>
      </w:r>
      <w:r w:rsidRPr="00FE740F">
        <w:rPr>
          <w:bCs/>
          <w:szCs w:val="28"/>
        </w:rPr>
        <w:t xml:space="preserve"> период подготовки и проведения </w:t>
      </w:r>
      <w:r w:rsidRPr="00FE740F">
        <w:rPr>
          <w:szCs w:val="28"/>
        </w:rPr>
        <w:t xml:space="preserve">выборов </w:t>
      </w:r>
      <w:r w:rsidRPr="00FE740F">
        <w:rPr>
          <w:bCs/>
          <w:szCs w:val="28"/>
        </w:rPr>
        <w:t>Губернатора Ставропольского края</w:t>
      </w:r>
      <w:r w:rsidR="004D18DA">
        <w:rPr>
          <w:bCs/>
          <w:szCs w:val="28"/>
        </w:rPr>
        <w:t xml:space="preserve">. </w:t>
      </w:r>
    </w:p>
    <w:p w:rsidR="004D18DA" w:rsidRPr="00FE740F" w:rsidRDefault="004D18DA" w:rsidP="004D18DA">
      <w:pPr>
        <w:ind w:firstLine="541"/>
        <w:jc w:val="right"/>
        <w:rPr>
          <w:color w:val="0A0A0A"/>
          <w:szCs w:val="28"/>
        </w:rPr>
      </w:pPr>
      <w:r w:rsidRPr="00FE740F">
        <w:rPr>
          <w:color w:val="0A0A0A"/>
          <w:szCs w:val="28"/>
        </w:rPr>
        <w:t>(доклад Щербаковой Т.Н.)</w:t>
      </w:r>
    </w:p>
    <w:p w:rsidR="004D18DA" w:rsidRPr="00FE740F" w:rsidRDefault="004D18DA" w:rsidP="004D18DA">
      <w:pPr>
        <w:ind w:firstLine="541"/>
        <w:jc w:val="right"/>
        <w:rPr>
          <w:bCs/>
          <w:szCs w:val="28"/>
        </w:rPr>
      </w:pPr>
    </w:p>
    <w:p w:rsidR="00FE740F" w:rsidRDefault="00FE740F" w:rsidP="00FE740F">
      <w:pPr>
        <w:pStyle w:val="2"/>
        <w:spacing w:after="0" w:line="240" w:lineRule="auto"/>
        <w:ind w:left="26" w:firstLine="541"/>
        <w:jc w:val="both"/>
        <w:rPr>
          <w:szCs w:val="28"/>
        </w:rPr>
      </w:pPr>
      <w:r w:rsidRPr="00FE740F">
        <w:rPr>
          <w:bCs/>
          <w:szCs w:val="28"/>
        </w:rPr>
        <w:t xml:space="preserve">4. </w:t>
      </w:r>
      <w:r w:rsidRPr="00FE740F">
        <w:rPr>
          <w:szCs w:val="28"/>
        </w:rPr>
        <w:t>О с</w:t>
      </w:r>
      <w:r w:rsidRPr="00FE740F">
        <w:rPr>
          <w:spacing w:val="-3"/>
          <w:szCs w:val="28"/>
        </w:rPr>
        <w:t xml:space="preserve">роках выплаты </w:t>
      </w:r>
      <w:r w:rsidRPr="00FE740F">
        <w:rPr>
          <w:szCs w:val="28"/>
        </w:rPr>
        <w:t xml:space="preserve">дополнительной оплаты труда (вознаграждения) членам территориальной избирательной комиссии Андроповского района с </w:t>
      </w:r>
      <w:r w:rsidRPr="00FE740F">
        <w:rPr>
          <w:bCs/>
          <w:szCs w:val="28"/>
        </w:rPr>
        <w:t xml:space="preserve">правом решающего голоса, работающим в комиссии </w:t>
      </w:r>
      <w:r w:rsidRPr="00FE740F">
        <w:rPr>
          <w:szCs w:val="28"/>
        </w:rPr>
        <w:t>не на постоянной (штатной) основе</w:t>
      </w:r>
      <w:r w:rsidRPr="00FE740F">
        <w:rPr>
          <w:bCs/>
          <w:szCs w:val="28"/>
        </w:rPr>
        <w:t xml:space="preserve"> в период подготовки и проведения </w:t>
      </w:r>
      <w:r w:rsidRPr="00FE740F">
        <w:rPr>
          <w:szCs w:val="28"/>
        </w:rPr>
        <w:t>выборов Губернатора Ставропольского края</w:t>
      </w:r>
      <w:r w:rsidR="004D18DA">
        <w:rPr>
          <w:szCs w:val="28"/>
        </w:rPr>
        <w:t>.</w:t>
      </w:r>
    </w:p>
    <w:p w:rsidR="004D18DA" w:rsidRPr="00FE740F" w:rsidRDefault="004D18DA" w:rsidP="004D18DA">
      <w:pPr>
        <w:ind w:firstLine="541"/>
        <w:jc w:val="right"/>
        <w:rPr>
          <w:color w:val="0A0A0A"/>
          <w:szCs w:val="28"/>
        </w:rPr>
      </w:pPr>
      <w:r w:rsidRPr="00FE740F">
        <w:rPr>
          <w:color w:val="0A0A0A"/>
          <w:szCs w:val="28"/>
        </w:rPr>
        <w:t>(доклад Щербаковой Т.Н.)</w:t>
      </w:r>
    </w:p>
    <w:p w:rsidR="004D18DA" w:rsidRPr="00FE740F" w:rsidRDefault="004D18DA" w:rsidP="00FE740F">
      <w:pPr>
        <w:pStyle w:val="2"/>
        <w:spacing w:after="0" w:line="240" w:lineRule="auto"/>
        <w:ind w:left="26" w:firstLine="541"/>
        <w:jc w:val="both"/>
        <w:rPr>
          <w:szCs w:val="28"/>
        </w:rPr>
      </w:pPr>
    </w:p>
    <w:p w:rsidR="00FE740F" w:rsidRDefault="00FE740F" w:rsidP="00FE740F">
      <w:pPr>
        <w:pStyle w:val="2"/>
        <w:spacing w:line="240" w:lineRule="auto"/>
        <w:ind w:left="26" w:firstLine="541"/>
        <w:jc w:val="both"/>
        <w:rPr>
          <w:szCs w:val="28"/>
        </w:rPr>
      </w:pPr>
      <w:r w:rsidRPr="00FE740F">
        <w:rPr>
          <w:color w:val="0A0A0A"/>
          <w:szCs w:val="28"/>
        </w:rPr>
        <w:t xml:space="preserve">5. </w:t>
      </w:r>
      <w:r w:rsidRPr="00FE740F">
        <w:rPr>
          <w:szCs w:val="28"/>
        </w:rPr>
        <w:t>О с</w:t>
      </w:r>
      <w:r w:rsidRPr="00FE740F">
        <w:rPr>
          <w:spacing w:val="-3"/>
          <w:szCs w:val="28"/>
        </w:rPr>
        <w:t xml:space="preserve">роках выплаты </w:t>
      </w:r>
      <w:r w:rsidRPr="00FE740F">
        <w:rPr>
          <w:szCs w:val="28"/>
        </w:rPr>
        <w:t>дополнительной оплаты труда (вознаграждения) членам участковых избирательных комиссий избирательных участков с №</w:t>
      </w:r>
      <w:r w:rsidR="004D18DA">
        <w:rPr>
          <w:szCs w:val="28"/>
        </w:rPr>
        <w:t xml:space="preserve"> </w:t>
      </w:r>
      <w:r w:rsidRPr="00FE740F">
        <w:rPr>
          <w:szCs w:val="28"/>
        </w:rPr>
        <w:t xml:space="preserve">170 по № 192, № 1310 </w:t>
      </w:r>
      <w:r w:rsidRPr="00FE740F">
        <w:rPr>
          <w:bCs/>
          <w:szCs w:val="28"/>
        </w:rPr>
        <w:t xml:space="preserve">с правом решающего голоса, работающим в комиссии </w:t>
      </w:r>
      <w:r w:rsidRPr="00FE740F">
        <w:rPr>
          <w:szCs w:val="28"/>
        </w:rPr>
        <w:t>не на постоянной (штатной) основе,</w:t>
      </w:r>
      <w:r w:rsidRPr="00FE740F">
        <w:rPr>
          <w:bCs/>
          <w:szCs w:val="28"/>
        </w:rPr>
        <w:t xml:space="preserve"> в период подготовки и проведения </w:t>
      </w:r>
      <w:r w:rsidRPr="00FE740F">
        <w:rPr>
          <w:szCs w:val="28"/>
        </w:rPr>
        <w:t>выборов Губернатора Ставропольского края</w:t>
      </w:r>
      <w:r w:rsidR="004D18DA">
        <w:rPr>
          <w:szCs w:val="28"/>
        </w:rPr>
        <w:t>.</w:t>
      </w:r>
    </w:p>
    <w:p w:rsidR="004D18DA" w:rsidRPr="00FE740F" w:rsidRDefault="004D18DA" w:rsidP="004D18DA">
      <w:pPr>
        <w:ind w:firstLine="541"/>
        <w:jc w:val="right"/>
        <w:rPr>
          <w:color w:val="0A0A0A"/>
          <w:szCs w:val="28"/>
        </w:rPr>
      </w:pPr>
      <w:r w:rsidRPr="00FE740F">
        <w:rPr>
          <w:color w:val="0A0A0A"/>
          <w:szCs w:val="28"/>
        </w:rPr>
        <w:t>(доклад Щербаковой Т.Н.)</w:t>
      </w:r>
    </w:p>
    <w:p w:rsidR="004D18DA" w:rsidRPr="00FE740F" w:rsidRDefault="004D18DA" w:rsidP="00FE740F">
      <w:pPr>
        <w:pStyle w:val="2"/>
        <w:spacing w:line="240" w:lineRule="auto"/>
        <w:ind w:left="26" w:firstLine="541"/>
        <w:jc w:val="both"/>
        <w:rPr>
          <w:szCs w:val="28"/>
        </w:rPr>
      </w:pPr>
    </w:p>
    <w:p w:rsidR="00FE740F" w:rsidRDefault="00FE740F" w:rsidP="00FE740F">
      <w:pPr>
        <w:pStyle w:val="2"/>
        <w:spacing w:line="240" w:lineRule="auto"/>
        <w:ind w:left="26" w:firstLine="541"/>
        <w:jc w:val="both"/>
        <w:rPr>
          <w:szCs w:val="28"/>
        </w:rPr>
      </w:pPr>
      <w:r w:rsidRPr="00FE740F">
        <w:rPr>
          <w:color w:val="0A0A0A"/>
          <w:szCs w:val="28"/>
        </w:rPr>
        <w:lastRenderedPageBreak/>
        <w:t xml:space="preserve">6. </w:t>
      </w:r>
      <w:r w:rsidRPr="00FE740F">
        <w:rPr>
          <w:bCs/>
          <w:szCs w:val="28"/>
        </w:rPr>
        <w:t xml:space="preserve">О формировании комиссии по списанию материальных ценностей в период подготовки и проведения </w:t>
      </w:r>
      <w:r w:rsidRPr="00FE740F">
        <w:rPr>
          <w:szCs w:val="28"/>
        </w:rPr>
        <w:t>выборов Губернатора Ставропольского края</w:t>
      </w:r>
      <w:r w:rsidR="004D18DA">
        <w:rPr>
          <w:szCs w:val="28"/>
        </w:rPr>
        <w:t>.</w:t>
      </w:r>
    </w:p>
    <w:p w:rsidR="004D18DA" w:rsidRPr="00FE740F" w:rsidRDefault="004D18DA" w:rsidP="004D18DA">
      <w:pPr>
        <w:ind w:firstLine="541"/>
        <w:jc w:val="right"/>
        <w:rPr>
          <w:color w:val="0A0A0A"/>
          <w:szCs w:val="28"/>
        </w:rPr>
      </w:pPr>
      <w:r w:rsidRPr="00FE740F">
        <w:rPr>
          <w:color w:val="0A0A0A"/>
          <w:szCs w:val="28"/>
        </w:rPr>
        <w:t>(доклад Щербаковой Т.Н.)</w:t>
      </w:r>
    </w:p>
    <w:p w:rsidR="004D18DA" w:rsidRPr="00FE740F" w:rsidRDefault="004D18DA" w:rsidP="00FE740F">
      <w:pPr>
        <w:pStyle w:val="2"/>
        <w:spacing w:line="240" w:lineRule="auto"/>
        <w:ind w:left="26" w:firstLine="541"/>
        <w:jc w:val="both"/>
        <w:rPr>
          <w:szCs w:val="28"/>
        </w:rPr>
      </w:pPr>
    </w:p>
    <w:p w:rsidR="00FE740F" w:rsidRDefault="004D18DA" w:rsidP="00FE740F">
      <w:pPr>
        <w:ind w:firstLine="541"/>
        <w:jc w:val="both"/>
        <w:rPr>
          <w:bCs/>
          <w:szCs w:val="28"/>
        </w:rPr>
      </w:pPr>
      <w:r>
        <w:rPr>
          <w:color w:val="0A0A0A"/>
          <w:szCs w:val="28"/>
        </w:rPr>
        <w:t>7</w:t>
      </w:r>
      <w:r w:rsidR="00FE740F" w:rsidRPr="00FE740F">
        <w:rPr>
          <w:color w:val="0A0A0A"/>
          <w:szCs w:val="28"/>
        </w:rPr>
        <w:t xml:space="preserve">. </w:t>
      </w:r>
      <w:r w:rsidR="00FE740F" w:rsidRPr="00FE740F">
        <w:rPr>
          <w:bCs/>
          <w:szCs w:val="28"/>
        </w:rPr>
        <w:t xml:space="preserve">Об утверждении графика работы членов территориальной избирательной комиссии </w:t>
      </w:r>
      <w:r w:rsidR="00FE740F" w:rsidRPr="00FE740F">
        <w:rPr>
          <w:szCs w:val="28"/>
        </w:rPr>
        <w:t>Андроповского района</w:t>
      </w:r>
      <w:r w:rsidR="00FE740F" w:rsidRPr="00FE740F">
        <w:rPr>
          <w:bCs/>
          <w:szCs w:val="28"/>
        </w:rPr>
        <w:t xml:space="preserve"> с правом решающего голоса, работающих в комиссии не на постоянной (штатной) основе, на</w:t>
      </w:r>
      <w:r w:rsidR="00FE740F" w:rsidRPr="00FE740F">
        <w:rPr>
          <w:szCs w:val="28"/>
        </w:rPr>
        <w:t xml:space="preserve"> выборах Губернатора Ставропольского края</w:t>
      </w:r>
      <w:r w:rsidR="00FE740F" w:rsidRPr="00FE740F">
        <w:rPr>
          <w:bCs/>
          <w:szCs w:val="28"/>
        </w:rPr>
        <w:t xml:space="preserve"> на июль 2024 года</w:t>
      </w:r>
      <w:r>
        <w:rPr>
          <w:bCs/>
          <w:szCs w:val="28"/>
        </w:rPr>
        <w:t>.</w:t>
      </w:r>
    </w:p>
    <w:p w:rsidR="004D18DA" w:rsidRPr="00FE740F" w:rsidRDefault="004D18DA" w:rsidP="004D18DA">
      <w:pPr>
        <w:ind w:firstLine="541"/>
        <w:jc w:val="right"/>
        <w:rPr>
          <w:color w:val="0A0A0A"/>
          <w:szCs w:val="28"/>
        </w:rPr>
      </w:pPr>
      <w:r w:rsidRPr="00FE740F">
        <w:rPr>
          <w:color w:val="0A0A0A"/>
          <w:szCs w:val="28"/>
        </w:rPr>
        <w:t xml:space="preserve">(доклад </w:t>
      </w:r>
      <w:proofErr w:type="spellStart"/>
      <w:r>
        <w:rPr>
          <w:color w:val="0A0A0A"/>
          <w:szCs w:val="28"/>
        </w:rPr>
        <w:t>Козьмовой</w:t>
      </w:r>
      <w:proofErr w:type="spellEnd"/>
      <w:r>
        <w:rPr>
          <w:color w:val="0A0A0A"/>
          <w:szCs w:val="28"/>
        </w:rPr>
        <w:t xml:space="preserve"> Е.В.</w:t>
      </w:r>
      <w:r w:rsidRPr="00FE740F">
        <w:rPr>
          <w:color w:val="0A0A0A"/>
          <w:szCs w:val="28"/>
        </w:rPr>
        <w:t>)</w:t>
      </w:r>
    </w:p>
    <w:p w:rsidR="004D18DA" w:rsidRPr="00FE740F" w:rsidRDefault="004D18DA" w:rsidP="00FE740F">
      <w:pPr>
        <w:ind w:firstLine="541"/>
        <w:jc w:val="both"/>
        <w:rPr>
          <w:bCs/>
          <w:szCs w:val="28"/>
        </w:rPr>
      </w:pPr>
    </w:p>
    <w:p w:rsidR="00FE740F" w:rsidRDefault="004D18DA" w:rsidP="00FE740F">
      <w:pPr>
        <w:ind w:firstLine="541"/>
        <w:jc w:val="both"/>
        <w:rPr>
          <w:szCs w:val="28"/>
        </w:rPr>
      </w:pPr>
      <w:r>
        <w:rPr>
          <w:bCs/>
          <w:szCs w:val="28"/>
        </w:rPr>
        <w:t>8</w:t>
      </w:r>
      <w:r w:rsidR="00FE740F" w:rsidRPr="00FE740F">
        <w:rPr>
          <w:bCs/>
          <w:szCs w:val="28"/>
        </w:rPr>
        <w:t xml:space="preserve">. </w:t>
      </w:r>
      <w:r w:rsidR="00FE740F" w:rsidRPr="00FE740F">
        <w:rPr>
          <w:szCs w:val="28"/>
        </w:rPr>
        <w:t>Об утверждении плана закупок товаров, работ, услуг территориальной избирательной комиссии Андроповского  района при подготовке и проведении выборов Губернатора Ставропольского края</w:t>
      </w:r>
      <w:r>
        <w:rPr>
          <w:szCs w:val="28"/>
        </w:rPr>
        <w:t>.</w:t>
      </w:r>
    </w:p>
    <w:p w:rsidR="004D18DA" w:rsidRPr="00FE740F" w:rsidRDefault="004D18DA" w:rsidP="004D18DA">
      <w:pPr>
        <w:ind w:firstLine="541"/>
        <w:jc w:val="right"/>
        <w:rPr>
          <w:color w:val="0A0A0A"/>
          <w:szCs w:val="28"/>
        </w:rPr>
      </w:pPr>
      <w:r w:rsidRPr="00FE740F">
        <w:rPr>
          <w:color w:val="0A0A0A"/>
          <w:szCs w:val="28"/>
        </w:rPr>
        <w:t>(доклад Щербаковой Т.Н.)</w:t>
      </w:r>
    </w:p>
    <w:p w:rsidR="004D18DA" w:rsidRPr="00FE740F" w:rsidRDefault="004D18DA" w:rsidP="00FE740F">
      <w:pPr>
        <w:ind w:firstLine="541"/>
        <w:jc w:val="both"/>
        <w:rPr>
          <w:szCs w:val="28"/>
        </w:rPr>
      </w:pPr>
    </w:p>
    <w:p w:rsidR="00FE740F" w:rsidRDefault="004D18DA" w:rsidP="00FE740F">
      <w:pPr>
        <w:ind w:firstLine="541"/>
        <w:jc w:val="both"/>
        <w:rPr>
          <w:bCs/>
          <w:szCs w:val="28"/>
        </w:rPr>
      </w:pPr>
      <w:r>
        <w:rPr>
          <w:szCs w:val="28"/>
        </w:rPr>
        <w:t>9</w:t>
      </w:r>
      <w:r w:rsidR="00FE740F" w:rsidRPr="00FE740F">
        <w:rPr>
          <w:szCs w:val="28"/>
        </w:rPr>
        <w:t xml:space="preserve">. </w:t>
      </w:r>
      <w:r>
        <w:rPr>
          <w:szCs w:val="28"/>
        </w:rPr>
        <w:t>О</w:t>
      </w:r>
      <w:r w:rsidR="00FE740F" w:rsidRPr="00FE740F">
        <w:rPr>
          <w:bCs/>
          <w:szCs w:val="28"/>
        </w:rPr>
        <w:t xml:space="preserve"> привлечении граждан к выполнению работ, оказанию услуг, связанных с подготовкой и проведением выборов Губернатора Ставропольского края 8 сентября 2024 года</w:t>
      </w:r>
      <w:r>
        <w:rPr>
          <w:bCs/>
          <w:szCs w:val="28"/>
        </w:rPr>
        <w:t>.</w:t>
      </w:r>
    </w:p>
    <w:p w:rsidR="004D18DA" w:rsidRPr="00FE740F" w:rsidRDefault="004D18DA" w:rsidP="004D18DA">
      <w:pPr>
        <w:ind w:firstLine="541"/>
        <w:jc w:val="right"/>
        <w:rPr>
          <w:color w:val="0A0A0A"/>
          <w:szCs w:val="28"/>
        </w:rPr>
      </w:pPr>
      <w:r w:rsidRPr="00FE740F">
        <w:rPr>
          <w:color w:val="0A0A0A"/>
          <w:szCs w:val="28"/>
        </w:rPr>
        <w:t>(доклад Щербаковой Т.Н.)</w:t>
      </w:r>
    </w:p>
    <w:p w:rsidR="004D18DA" w:rsidRPr="00FE740F" w:rsidRDefault="004D18DA" w:rsidP="00FE740F">
      <w:pPr>
        <w:ind w:firstLine="541"/>
        <w:jc w:val="both"/>
        <w:rPr>
          <w:color w:val="0A0A0A"/>
          <w:szCs w:val="28"/>
        </w:rPr>
      </w:pPr>
    </w:p>
    <w:p w:rsidR="004D18DA" w:rsidRDefault="004D18DA" w:rsidP="004D18DA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 xml:space="preserve">Секретарь </w:t>
      </w:r>
    </w:p>
    <w:p w:rsidR="004D18DA" w:rsidRPr="000005E0" w:rsidRDefault="004D18DA" w:rsidP="004D18DA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1D6EF4" w:rsidRPr="00163CE1" w:rsidRDefault="004D18DA" w:rsidP="004D18DA">
      <w:pPr>
        <w:widowControl w:val="0"/>
        <w:autoSpaceDE w:val="0"/>
        <w:autoSpaceDN w:val="0"/>
        <w:jc w:val="both"/>
        <w:rPr>
          <w:szCs w:val="28"/>
        </w:rPr>
      </w:pPr>
      <w:r>
        <w:rPr>
          <w:color w:val="0A0A0A"/>
          <w:szCs w:val="28"/>
        </w:rPr>
        <w:t>Андроповского района</w:t>
      </w:r>
      <w:r>
        <w:rPr>
          <w:color w:val="0A0A0A"/>
          <w:szCs w:val="28"/>
        </w:rPr>
        <w:t xml:space="preserve">                                          </w:t>
      </w:r>
      <w:proofErr w:type="spellStart"/>
      <w:r>
        <w:rPr>
          <w:color w:val="0A0A0A"/>
          <w:szCs w:val="28"/>
        </w:rPr>
        <w:t>Е.В.Козьмова</w:t>
      </w:r>
      <w:proofErr w:type="spellEnd"/>
    </w:p>
    <w:p w:rsidR="000005E0" w:rsidRPr="00163CE1" w:rsidRDefault="000005E0" w:rsidP="000005E0">
      <w:pPr>
        <w:jc w:val="both"/>
        <w:rPr>
          <w:szCs w:val="28"/>
        </w:rPr>
      </w:pPr>
    </w:p>
    <w:p w:rsidR="004D18DA" w:rsidRDefault="004D18DA" w:rsidP="000005E0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>СРОГЛАСОВАНО: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 w:rsidRPr="000005E0">
        <w:rPr>
          <w:color w:val="0A0A0A"/>
          <w:szCs w:val="28"/>
        </w:rPr>
        <w:t>Председатель</w:t>
      </w:r>
      <w:r w:rsidRPr="000005E0">
        <w:rPr>
          <w:color w:val="0A0A0A"/>
          <w:szCs w:val="28"/>
        </w:rPr>
        <w:br/>
      </w:r>
      <w:r>
        <w:rPr>
          <w:color w:val="0A0A0A"/>
          <w:szCs w:val="28"/>
        </w:rPr>
        <w:t xml:space="preserve">территориальной </w:t>
      </w:r>
      <w:r w:rsidRPr="000005E0">
        <w:rPr>
          <w:color w:val="0A0A0A"/>
          <w:szCs w:val="28"/>
        </w:rPr>
        <w:t>избирательной комиссии</w:t>
      </w:r>
    </w:p>
    <w:p w:rsidR="000005E0" w:rsidRPr="000005E0" w:rsidRDefault="000005E0" w:rsidP="000005E0">
      <w:pPr>
        <w:shd w:val="clear" w:color="auto" w:fill="FFFFFF"/>
        <w:rPr>
          <w:color w:val="0A0A0A"/>
          <w:szCs w:val="28"/>
        </w:rPr>
      </w:pPr>
      <w:r>
        <w:rPr>
          <w:color w:val="0A0A0A"/>
          <w:szCs w:val="28"/>
        </w:rPr>
        <w:t>Андроповского района</w:t>
      </w:r>
      <w:r w:rsidR="004D18DA">
        <w:rPr>
          <w:color w:val="0A0A0A"/>
          <w:szCs w:val="28"/>
        </w:rPr>
        <w:t xml:space="preserve">                                             </w:t>
      </w:r>
      <w:r w:rsidRPr="000005E0">
        <w:rPr>
          <w:color w:val="0A0A0A"/>
          <w:szCs w:val="28"/>
        </w:rPr>
        <w:t xml:space="preserve"> </w:t>
      </w:r>
      <w:proofErr w:type="spellStart"/>
      <w:r>
        <w:rPr>
          <w:color w:val="0A0A0A"/>
          <w:szCs w:val="28"/>
        </w:rPr>
        <w:t>Т.Н.Щербакова</w:t>
      </w:r>
      <w:proofErr w:type="spellEnd"/>
    </w:p>
    <w:p w:rsidR="000005E0" w:rsidRPr="000005E0" w:rsidRDefault="004D18DA" w:rsidP="000005E0">
      <w:pPr>
        <w:shd w:val="clear" w:color="auto" w:fill="FFFFFF"/>
        <w:spacing w:after="150"/>
        <w:rPr>
          <w:color w:val="0A0A0A"/>
          <w:szCs w:val="28"/>
        </w:rPr>
      </w:pPr>
      <w:r>
        <w:rPr>
          <w:color w:val="0A0A0A"/>
          <w:szCs w:val="28"/>
        </w:rPr>
        <w:t xml:space="preserve"> </w:t>
      </w:r>
      <w:bookmarkStart w:id="0" w:name="_GoBack"/>
      <w:bookmarkEnd w:id="0"/>
      <w:r w:rsidR="000005E0" w:rsidRPr="000005E0">
        <w:rPr>
          <w:color w:val="0A0A0A"/>
          <w:szCs w:val="28"/>
        </w:rPr>
        <w:t>2024 г.</w:t>
      </w:r>
    </w:p>
    <w:p w:rsidR="000005E0" w:rsidRDefault="000005E0" w:rsidP="000005E0">
      <w:pPr>
        <w:shd w:val="clear" w:color="auto" w:fill="FFFFFF"/>
        <w:spacing w:after="150"/>
        <w:rPr>
          <w:i/>
          <w:iCs/>
          <w:color w:val="0A0A0A"/>
          <w:szCs w:val="28"/>
        </w:rPr>
      </w:pPr>
    </w:p>
    <w:p w:rsidR="00163CE1" w:rsidRPr="00163CE1" w:rsidRDefault="000005E0" w:rsidP="000005E0">
      <w:pPr>
        <w:shd w:val="clear" w:color="auto" w:fill="FFFFFF"/>
        <w:spacing w:after="150"/>
        <w:rPr>
          <w:bCs/>
          <w:szCs w:val="28"/>
        </w:rPr>
      </w:pPr>
      <w:r w:rsidRPr="000005E0">
        <w:rPr>
          <w:i/>
          <w:iCs/>
          <w:color w:val="0A0A0A"/>
          <w:szCs w:val="28"/>
        </w:rPr>
        <w:t>В повестку дня заседания могут быть внесены изменения</w:t>
      </w:r>
    </w:p>
    <w:sectPr w:rsidR="00163CE1" w:rsidRPr="0016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E1"/>
    <w:rsid w:val="000005E0"/>
    <w:rsid w:val="00163CE1"/>
    <w:rsid w:val="001D6EF4"/>
    <w:rsid w:val="004C14ED"/>
    <w:rsid w:val="004D18DA"/>
    <w:rsid w:val="007965C7"/>
    <w:rsid w:val="00815A4B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FE7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74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CE1"/>
    <w:pPr>
      <w:ind w:left="75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163C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005E0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FE74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E74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dcterms:created xsi:type="dcterms:W3CDTF">2024-12-05T09:45:00Z</dcterms:created>
  <dcterms:modified xsi:type="dcterms:W3CDTF">2024-12-05T09:56:00Z</dcterms:modified>
</cp:coreProperties>
</file>