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7D434B" w:rsidRPr="007D434B">
        <w:rPr>
          <w:b w:val="0"/>
        </w:rPr>
        <w:t>О внесении изменений в муниципальную программу Андроповского муниципального округа Ставропольского края «</w:t>
      </w:r>
      <w:r w:rsidR="00A83580" w:rsidRPr="00A83580">
        <w:rPr>
          <w:b w:val="0"/>
        </w:rPr>
        <w:t>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№45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  <w:r w:rsidR="00A83580">
        <w:t>.</w:t>
      </w:r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объемами, определенными решениями </w:t>
      </w:r>
      <w:r w:rsidRPr="00E4667D">
        <w:t xml:space="preserve">Совета Андроповского муниципального округа Ставропольского края </w:t>
      </w:r>
      <w:r w:rsidR="00A83580" w:rsidRPr="00A83580">
        <w:rPr>
          <w:szCs w:val="28"/>
          <w:lang w:eastAsia="ru-RU"/>
        </w:rPr>
        <w:t>от 12 августа 2022г. №25/298-1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</w:t>
      </w:r>
      <w:proofErr w:type="gramEnd"/>
      <w:r w:rsidR="00A83580" w:rsidRPr="00A83580">
        <w:rPr>
          <w:szCs w:val="28"/>
          <w:lang w:eastAsia="ru-RU"/>
        </w:rPr>
        <w:t xml:space="preserve"> период 2023 и 2024 годов»,  от 14 октября 2022г. №27/311-1 «О внесении изменений и дополнений в решение Совета Андроповского муни</w:t>
      </w:r>
      <w:bookmarkStart w:id="0" w:name="_GoBack"/>
      <w:bookmarkEnd w:id="0"/>
      <w:r w:rsidR="00A83580" w:rsidRPr="00A83580">
        <w:rPr>
          <w:szCs w:val="28"/>
          <w:lang w:eastAsia="ru-RU"/>
        </w:rPr>
        <w:t>ципального округа Ставропольского края от 15 декабря 2021 года № 16/222-1 «О бюджете Андроповского муниципального округа Ставропольского края на 2022 год и плановый период 2023 и 2024 годов»</w:t>
      </w:r>
      <w:r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9018D2" w:rsidRPr="009018D2">
        <w:t>Создание условий для устойчивого экономического роста</w:t>
      </w:r>
      <w:r>
        <w:t>»</w:t>
      </w:r>
      <w:r w:rsidR="000756A9">
        <w:t>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10</cp:revision>
  <cp:lastPrinted>2021-04-22T05:59:00Z</cp:lastPrinted>
  <dcterms:created xsi:type="dcterms:W3CDTF">2021-05-25T08:32:00Z</dcterms:created>
  <dcterms:modified xsi:type="dcterms:W3CDTF">2022-10-24T13:32:00Z</dcterms:modified>
</cp:coreProperties>
</file>