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pStyle w:val="Style_2"/>
        <w:ind/>
        <w:jc w:val="center"/>
        <w:rPr>
          <w:sz w:val="28"/>
        </w:rPr>
      </w:pPr>
      <w:r>
        <w:rPr>
          <w:sz w:val="28"/>
        </w:rPr>
        <w:t>ПОЯСНИТЕЛЬНАЯ ЗАПИСКА</w:t>
      </w:r>
    </w:p>
    <w:p w14:paraId="06000000">
      <w:pPr>
        <w:pStyle w:val="Style_2"/>
        <w:spacing w:line="240" w:lineRule="exact"/>
        <w:ind/>
        <w:jc w:val="both"/>
        <w:rPr>
          <w:sz w:val="28"/>
        </w:rPr>
      </w:pPr>
      <w:r>
        <w:rPr>
          <w:sz w:val="28"/>
        </w:rPr>
        <w:t>к проекту решения Совета Андроповского муниципального округа Ставропольского края «</w:t>
      </w:r>
      <w:r>
        <w:rPr>
          <w:spacing w:val="-2"/>
          <w:sz w:val="28"/>
        </w:rPr>
        <w:t xml:space="preserve">О внесении изменений и дополнений в </w:t>
      </w:r>
      <w:r>
        <w:rPr>
          <w:sz w:val="28"/>
        </w:rPr>
        <w:t xml:space="preserve"> Стратегию социально-экономического развития Андроповского муниципального округа Ставропольского края до 2035 года, утвержденную решением Совета Андроповского муниципального округа Ставропольского края от 22 сентября 2023 г. № 38/387-1»</w:t>
      </w:r>
    </w:p>
    <w:p w14:paraId="07000000">
      <w:pPr>
        <w:pStyle w:val="Style_2"/>
        <w:widowControl w:val="0"/>
        <w:tabs>
          <w:tab w:leader="none" w:pos="708" w:val="clear"/>
          <w:tab w:leader="underscore" w:pos="9356" w:val="left"/>
        </w:tabs>
        <w:spacing w:line="240" w:lineRule="exact"/>
        <w:ind/>
        <w:jc w:val="both"/>
        <w:rPr>
          <w:b w:val="1"/>
          <w:sz w:val="28"/>
        </w:rPr>
      </w:pPr>
    </w:p>
    <w:p w14:paraId="08000000">
      <w:pPr>
        <w:pStyle w:val="Style_2"/>
        <w:ind w:firstLine="709" w:left="0" w:right="0"/>
        <w:jc w:val="both"/>
        <w:rPr>
          <w:sz w:val="28"/>
        </w:rPr>
      </w:pPr>
      <w:r>
        <w:rPr>
          <w:sz w:val="28"/>
        </w:rPr>
        <w:t>Проект решения Совета Андроповского муниципального округа Ставропольского края «</w:t>
      </w:r>
      <w:r>
        <w:rPr>
          <w:spacing w:val="-2"/>
          <w:sz w:val="28"/>
        </w:rPr>
        <w:t xml:space="preserve">О внесении изменений и дополнений в </w:t>
      </w:r>
      <w:r>
        <w:rPr>
          <w:sz w:val="28"/>
        </w:rPr>
        <w:t xml:space="preserve"> Стратегию социально-экономического развития Андроповского муниципального округа Ставропольского края до 2035 года, утвержденную решением Совета Андроповского муниципального округа Ставропольского края от 22 сентября 2023 г. № 38/387-1» (далее — Стратегия) разработан в соответствии с Федеральным законом от 28 июня 2014 года № 172-ФЗ «О стратегическом планировании в Российской Федерации» и Федеральным законом от 6 октября 2003 года № 131-ФЗ «Об общих принципах организации местного самоуправления в Российской Федерации», Уставом Андроповского муниципального округа Ставропольского края.</w:t>
      </w:r>
    </w:p>
    <w:p w14:paraId="09000000">
      <w:pPr>
        <w:pStyle w:val="Style_2"/>
        <w:ind w:firstLine="540" w:left="0" w:right="0"/>
        <w:jc w:val="both"/>
        <w:rPr>
          <w:sz w:val="28"/>
        </w:rPr>
      </w:pPr>
      <w:r>
        <w:rPr>
          <w:sz w:val="28"/>
        </w:rPr>
        <w:t xml:space="preserve">Проектом решения вносятся изменения в связи вступлением в силу </w:t>
      </w:r>
      <w:r>
        <w:rPr>
          <w:b w:val="0"/>
          <w:i w:val="0"/>
          <w:color w:val="000000"/>
          <w:spacing w:val="0"/>
          <w:sz w:val="28"/>
        </w:rPr>
        <w:t>Указа</w:t>
      </w:r>
      <w:r>
        <w:rPr>
          <w:color w:val="000000"/>
          <w:spacing w:val="0"/>
          <w:sz w:val="28"/>
        </w:rPr>
        <w:t xml:space="preserve"> </w:t>
      </w:r>
      <w:r>
        <w:rPr>
          <w:b w:val="0"/>
          <w:i w:val="0"/>
          <w:color w:val="000000"/>
          <w:spacing w:val="0"/>
          <w:sz w:val="28"/>
        </w:rPr>
        <w:t xml:space="preserve">Президента Российской Федерации от 07 мая 2024 года № 309 «О национальных целях развития Российской Федерации на период до 2030 года и на перспективу до 2036 года, </w:t>
      </w:r>
      <w:r>
        <w:rPr>
          <w:color w:val="000000"/>
          <w:spacing w:val="0"/>
          <w:sz w:val="28"/>
        </w:rPr>
        <w:t xml:space="preserve">Стратегии государственной культурной политики на период до 2030 года, утвержденной распоряжением Правительства Российской Федерации от 11 сентября 2024 г. № 2501-р и признанием утратившим силу </w:t>
      </w:r>
      <w:r>
        <w:rPr>
          <w:sz w:val="28"/>
        </w:rPr>
        <w:t>Указа Президента Российской Федерации от 21 июля 2020 года № 474 «О национальных целях развития Российской Федерации на период до 2030 года», 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 Кроме того, в целях актуализации правовой базы Стратегии, проект решения дополняется следующими правовыми актами: Указом Президента Российской Федерации от 13 января 2023 года № 12 «О некоторых вопросах, связанных с предоставлением мер социальной поддержки семьям, имеющим детей», Стратегией научно-технологического развития Российской Федерации, утвержденной Указом Президента Российской Федерации от 28 февраля 2024 года № 145.</w:t>
      </w:r>
    </w:p>
    <w:p w14:paraId="0A000000">
      <w:pPr>
        <w:pStyle w:val="Style_2"/>
        <w:tabs>
          <w:tab w:leader="none" w:pos="708" w:val="clear"/>
          <w:tab w:leader="none" w:pos="1069" w:val="left"/>
          <w:tab w:leader="none" w:pos="1134" w:val="left"/>
        </w:tabs>
        <w:ind w:firstLine="567" w:left="0" w:right="0"/>
        <w:jc w:val="both"/>
        <w:rPr>
          <w:i w:val="0"/>
          <w:sz w:val="28"/>
        </w:rPr>
      </w:pPr>
      <w:r>
        <w:rPr>
          <w:i w:val="0"/>
          <w:spacing w:val="0"/>
          <w:sz w:val="28"/>
        </w:rPr>
        <w:t>Показатели достижения целей социально-экономического развития Андроповского муниципального округа до 2035 года (целевой сценарий), требу</w:t>
      </w:r>
      <w:r>
        <w:rPr>
          <w:i w:val="0"/>
          <w:spacing w:val="0"/>
          <w:sz w:val="28"/>
        </w:rPr>
        <w:t>ю</w:t>
      </w:r>
      <w:r>
        <w:rPr>
          <w:i w:val="0"/>
          <w:spacing w:val="0"/>
          <w:sz w:val="28"/>
        </w:rPr>
        <w:t xml:space="preserve">т внесения </w:t>
      </w:r>
      <w:r>
        <w:rPr>
          <w:i w:val="0"/>
          <w:spacing w:val="0"/>
          <w:sz w:val="28"/>
        </w:rPr>
        <w:t>следующих</w:t>
      </w:r>
      <w:r>
        <w:rPr>
          <w:i w:val="0"/>
          <w:spacing w:val="0"/>
          <w:sz w:val="28"/>
        </w:rPr>
        <w:t xml:space="preserve"> изменений</w:t>
      </w:r>
      <w:r>
        <w:rPr>
          <w:i w:val="0"/>
          <w:sz w:val="28"/>
        </w:rPr>
        <w:t xml:space="preserve">: </w:t>
      </w:r>
    </w:p>
    <w:p w14:paraId="0B000000">
      <w:pPr>
        <w:pStyle w:val="Style_2"/>
        <w:tabs>
          <w:tab w:leader="none" w:pos="708" w:val="clear"/>
          <w:tab w:leader="none" w:pos="1069" w:val="left"/>
          <w:tab w:leader="none" w:pos="1134" w:val="left"/>
        </w:tabs>
        <w:ind w:firstLine="567" w:left="0" w:right="0"/>
        <w:jc w:val="both"/>
        <w:rPr>
          <w:i w:val="0"/>
          <w:sz w:val="28"/>
        </w:rPr>
      </w:pPr>
      <w:r>
        <w:rPr>
          <w:i w:val="0"/>
          <w:spacing w:val="0"/>
          <w:sz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так как, п</w:t>
      </w:r>
      <w:r>
        <w:rPr>
          <w:i w:val="0"/>
          <w:color w:val="000000"/>
          <w:spacing w:val="0"/>
          <w:sz w:val="28"/>
        </w:rPr>
        <w:t>ри формировании доклада главы Андроповского муниципального округа о достигнутых значениях показателей для оценки эффективности деятельности органов местного самоуправления муниципального района за 2023 год и их планируемых значениях на 3-летний период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изменился порядок расчета показателя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а именно среднесписочная численность работников малых и средних предприятий учитывается только по данным налоговых органов, учтенных в Едином  реестре субъектов малого и среднего предпринимательства</w:t>
      </w:r>
      <w:r>
        <w:rPr>
          <w:i w:val="0"/>
          <w:sz w:val="28"/>
        </w:rPr>
        <w:t>;</w:t>
      </w:r>
    </w:p>
    <w:p w14:paraId="0C000000">
      <w:pPr>
        <w:pStyle w:val="Style_2"/>
        <w:widowControl w:val="1"/>
        <w:spacing w:after="0" w:before="0" w:line="240" w:lineRule="auto"/>
        <w:ind w:firstLine="624" w:left="0" w:right="0"/>
        <w:jc w:val="both"/>
        <w:rPr>
          <w:sz w:val="28"/>
        </w:rPr>
      </w:pPr>
      <w:r>
        <w:rPr>
          <w:sz w:val="28"/>
        </w:rPr>
        <w:t>«Доля детей в возрасте 5-18 лет, охваченных дополнительным образованием», так как п</w:t>
      </w:r>
      <w:r>
        <w:rPr>
          <w:i w:val="0"/>
          <w:sz w:val="28"/>
        </w:rPr>
        <w:t>ри формировании доклада главы Андроповского муниципального округа о достигнутых значениях показателей для оценки эффективности деятельности органов местного самоуправления муниципального района за 2023 год и их планируемых значениях на 3-летний период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изменился порядок расчета показателя «Доля детей в возрасте 5-18 лет, охваченных дополнительным образованием», а именно: расчет показателя осуществляется по данным АИС «Навигатор дополнительного образования Ставропольского края» и количеству обучающихся в учреждениях дополнительного образования отрасли «Культура», от общего числа детей 5-18 лет в округе по данным статистики</w:t>
      </w:r>
    </w:p>
    <w:p w14:paraId="0D000000">
      <w:pPr>
        <w:pStyle w:val="Style_2"/>
        <w:ind w:firstLine="709" w:left="0" w:right="0"/>
        <w:jc w:val="both"/>
        <w:rPr>
          <w:sz w:val="28"/>
        </w:rPr>
      </w:pPr>
      <w:r>
        <w:rPr>
          <w:sz w:val="28"/>
        </w:rPr>
        <w:t>Реализация решения Совета Андроповского муниципального округа Ставропольского края, с текстом соответствующим тексту проекта решения не требует выделения дополнительного финансирования из бюджета Андроповского муниципального округа Ставропольского края.</w:t>
      </w:r>
    </w:p>
    <w:p w14:paraId="0E000000">
      <w:pPr>
        <w:pStyle w:val="Style_2"/>
        <w:ind w:firstLine="708" w:left="0" w:right="0"/>
        <w:jc w:val="both"/>
        <w:rPr>
          <w:sz w:val="28"/>
        </w:rPr>
      </w:pPr>
      <w:r>
        <w:rPr>
          <w:sz w:val="28"/>
        </w:rPr>
        <w:t>Проект решения соответствует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Уставу, законам, иным нормативным правовым актам Ставропольского края, а также Уставу округа и иным муниципальным правовым актам Андроповского муниципального округа Ставропольского края.</w:t>
      </w:r>
    </w:p>
    <w:p w14:paraId="0F000000">
      <w:pPr>
        <w:pStyle w:val="Style_2"/>
        <w:spacing w:line="240" w:lineRule="exact"/>
        <w:ind w:firstLine="709" w:left="0" w:right="0"/>
        <w:jc w:val="both"/>
        <w:rPr>
          <w:sz w:val="28"/>
        </w:rPr>
      </w:pPr>
    </w:p>
    <w:p w14:paraId="10000000">
      <w:pPr>
        <w:pStyle w:val="Style_2"/>
        <w:spacing w:line="240" w:lineRule="exact"/>
        <w:ind w:firstLine="709" w:left="0" w:right="0"/>
        <w:jc w:val="both"/>
        <w:rPr>
          <w:sz w:val="28"/>
        </w:rPr>
      </w:pPr>
    </w:p>
    <w:p w14:paraId="11000000">
      <w:pPr>
        <w:pStyle w:val="Style_2"/>
        <w:spacing w:line="240" w:lineRule="exact"/>
        <w:ind w:firstLine="709" w:left="0" w:right="0"/>
        <w:jc w:val="both"/>
        <w:rPr>
          <w:sz w:val="28"/>
        </w:rPr>
      </w:pPr>
    </w:p>
    <w:p w14:paraId="12000000">
      <w:pPr>
        <w:pStyle w:val="Style_2"/>
        <w:spacing w:line="240" w:lineRule="exact"/>
        <w:ind/>
        <w:jc w:val="both"/>
        <w:rPr>
          <w:sz w:val="28"/>
        </w:rPr>
      </w:pPr>
      <w:r>
        <w:rPr>
          <w:sz w:val="28"/>
        </w:rPr>
        <w:t>Руководитель отдела</w:t>
      </w:r>
    </w:p>
    <w:p w14:paraId="13000000">
      <w:pPr>
        <w:pStyle w:val="Style_2"/>
        <w:spacing w:line="240" w:lineRule="exact"/>
        <w:ind/>
        <w:jc w:val="both"/>
        <w:rPr>
          <w:sz w:val="28"/>
        </w:rPr>
      </w:pPr>
      <w:r>
        <w:rPr>
          <w:sz w:val="28"/>
        </w:rPr>
        <w:t xml:space="preserve">экономического и социального </w:t>
      </w:r>
    </w:p>
    <w:p w14:paraId="14000000">
      <w:pPr>
        <w:pStyle w:val="Style_2"/>
        <w:spacing w:line="240" w:lineRule="exact"/>
        <w:ind/>
        <w:jc w:val="both"/>
        <w:rPr>
          <w:sz w:val="28"/>
        </w:rPr>
      </w:pPr>
      <w:r>
        <w:rPr>
          <w:sz w:val="28"/>
        </w:rPr>
        <w:t>развития администраци</w:t>
      </w:r>
    </w:p>
    <w:p w14:paraId="15000000">
      <w:pPr>
        <w:pStyle w:val="Style_2"/>
        <w:spacing w:line="240" w:lineRule="exact"/>
        <w:ind/>
        <w:jc w:val="both"/>
        <w:rPr>
          <w:sz w:val="28"/>
        </w:rPr>
      </w:pPr>
      <w:r>
        <w:rPr>
          <w:sz w:val="28"/>
        </w:rPr>
        <w:t xml:space="preserve">Андроповского муниципального округа </w:t>
      </w:r>
    </w:p>
    <w:p w14:paraId="16000000">
      <w:pPr>
        <w:pStyle w:val="Style_2"/>
        <w:spacing w:line="240" w:lineRule="exact"/>
        <w:ind/>
        <w:jc w:val="both"/>
        <w:rPr>
          <w:sz w:val="28"/>
        </w:rPr>
      </w:pPr>
      <w:r>
        <w:rPr>
          <w:sz w:val="28"/>
        </w:rPr>
        <w:t xml:space="preserve">Ставропольского края                                                                       </w:t>
      </w:r>
      <w:r>
        <w:rPr>
          <w:sz w:val="28"/>
        </w:rPr>
        <w:t>Т.И. Беликова</w:t>
      </w:r>
    </w:p>
    <w:sectPr>
      <w:headerReference r:id="rId2" w:type="default"/>
      <w:headerReference r:id="rId1" w:type="first"/>
      <w:headerReference r:id="rId3" w:type="even"/>
      <w:type w:val="nextPage"/>
      <w:pgSz w:h="16838" w:orient="portrait" w:w="11906"/>
      <w:pgMar w:bottom="850" w:footer="0" w:gutter="0" w:header="709" w:left="1701" w:right="567" w:top="766"/>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pPr>
    <w:r>
      <w:fldChar w:fldCharType="begin"/>
    </w:r>
    <w:r>
      <w:instrText xml:space="preserve">PAGE </w:instrText>
    </w:r>
    <w:r>
      <w:fldChar w:fldCharType="separate"/>
    </w:r>
    <w:r>
      <w:t xml:space="preserve"> </w:t>
    </w:r>
    <w:r>
      <w:fldChar w:fldCharType="end"/>
    </w:r>
  </w:p>
  <w:p w14:paraId="03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line="240" w:lineRule="auto"/>
      <w:ind w:firstLine="0" w:left="0" w:right="0"/>
      <w:jc w:val="left"/>
    </w:pPr>
    <w:rPr>
      <w:rFonts w:ascii="Times New Roman" w:hAnsi="Times New Roman"/>
      <w:color w:val="000000"/>
      <w:spacing w:val="0"/>
      <w:sz w:val="24"/>
    </w:rPr>
  </w:style>
  <w:style w:default="1" w:styleId="Style_2_ch" w:type="character">
    <w:name w:val="Normal"/>
    <w:link w:val="Style_2"/>
    <w:rPr>
      <w:rFonts w:ascii="Times New Roman" w:hAnsi="Times New Roman"/>
      <w:color w:val="000000"/>
      <w:spacing w:val="0"/>
      <w:sz w:val="24"/>
    </w:rPr>
  </w:style>
  <w:style w:styleId="Style_3" w:type="paragraph">
    <w:name w:val="toc 2"/>
    <w:next w:val="Style_2"/>
    <w:link w:val="Style_3_ch"/>
    <w:uiPriority w:val="39"/>
    <w:pPr>
      <w:widowControl w:val="1"/>
      <w:spacing w:after="0" w:before="0" w:line="240" w:lineRule="auto"/>
      <w:ind w:firstLine="0" w:left="200" w:right="0"/>
      <w:jc w:val="left"/>
    </w:pPr>
    <w:rPr>
      <w:rFonts w:ascii="XO Thames" w:hAnsi="XO Thames"/>
      <w:color w:val="000000"/>
      <w:spacing w:val="0"/>
      <w:sz w:val="28"/>
    </w:rPr>
  </w:style>
  <w:style w:styleId="Style_3_ch" w:type="character">
    <w:name w:val="toc 2"/>
    <w:link w:val="Style_3"/>
    <w:rPr>
      <w:rFonts w:ascii="XO Thames" w:hAnsi="XO Thames"/>
      <w:color w:val="000000"/>
      <w:spacing w:val="0"/>
      <w:sz w:val="28"/>
    </w:rPr>
  </w:style>
  <w:style w:styleId="Style_4" w:type="paragraph">
    <w:name w:val="Contents 9"/>
    <w:link w:val="Style_4_ch"/>
    <w:rPr>
      <w:rFonts w:ascii="XO Thames" w:hAnsi="XO Thames"/>
      <w:sz w:val="28"/>
    </w:rPr>
  </w:style>
  <w:style w:styleId="Style_4_ch" w:type="character">
    <w:name w:val="Contents 9"/>
    <w:link w:val="Style_4"/>
    <w:rPr>
      <w:rFonts w:ascii="XO Thames" w:hAnsi="XO Thames"/>
      <w:sz w:val="28"/>
    </w:rPr>
  </w:style>
  <w:style w:styleId="Style_5" w:type="paragraph">
    <w:name w:val="Footer1"/>
    <w:link w:val="Style_5_ch"/>
  </w:style>
  <w:style w:styleId="Style_5_ch" w:type="character">
    <w:name w:val="Footer1"/>
    <w:link w:val="Style_5"/>
  </w:style>
  <w:style w:styleId="Style_6" w:type="paragraph">
    <w:name w:val="toc 4"/>
    <w:next w:val="Style_2"/>
    <w:link w:val="Style_6_ch"/>
    <w:uiPriority w:val="39"/>
    <w:pPr>
      <w:widowControl w:val="1"/>
      <w:spacing w:after="0" w:before="0" w:line="240" w:lineRule="auto"/>
      <w:ind w:firstLine="0" w:left="600" w:right="0"/>
      <w:jc w:val="left"/>
    </w:pPr>
    <w:rPr>
      <w:rFonts w:ascii="XO Thames" w:hAnsi="XO Thames"/>
      <w:color w:val="000000"/>
      <w:spacing w:val="0"/>
      <w:sz w:val="28"/>
    </w:rPr>
  </w:style>
  <w:style w:styleId="Style_6_ch" w:type="character">
    <w:name w:val="toc 4"/>
    <w:link w:val="Style_6"/>
    <w:rPr>
      <w:rFonts w:ascii="XO Thames" w:hAnsi="XO Thames"/>
      <w:color w:val="000000"/>
      <w:spacing w:val="0"/>
      <w:sz w:val="28"/>
    </w:rPr>
  </w:style>
  <w:style w:styleId="Style_7" w:type="paragraph">
    <w:name w:val="Header1"/>
    <w:link w:val="Style_7_ch"/>
  </w:style>
  <w:style w:styleId="Style_7_ch" w:type="character">
    <w:name w:val="Header1"/>
    <w:link w:val="Style_7"/>
  </w:style>
  <w:style w:styleId="Style_8" w:type="paragraph">
    <w:name w:val="toc 6"/>
    <w:next w:val="Style_2"/>
    <w:link w:val="Style_8_ch"/>
    <w:uiPriority w:val="39"/>
    <w:pPr>
      <w:widowControl w:val="1"/>
      <w:spacing w:after="0" w:before="0" w:line="240" w:lineRule="auto"/>
      <w:ind w:firstLine="0" w:left="1000" w:right="0"/>
      <w:jc w:val="left"/>
    </w:pPr>
    <w:rPr>
      <w:rFonts w:ascii="XO Thames" w:hAnsi="XO Thames"/>
      <w:color w:val="000000"/>
      <w:spacing w:val="0"/>
      <w:sz w:val="28"/>
    </w:rPr>
  </w:style>
  <w:style w:styleId="Style_8_ch" w:type="character">
    <w:name w:val="toc 6"/>
    <w:link w:val="Style_8"/>
    <w:rPr>
      <w:rFonts w:ascii="XO Thames" w:hAnsi="XO Thames"/>
      <w:color w:val="000000"/>
      <w:spacing w:val="0"/>
      <w:sz w:val="28"/>
    </w:rPr>
  </w:style>
  <w:style w:styleId="Style_9" w:type="paragraph">
    <w:name w:val="toc 7"/>
    <w:next w:val="Style_2"/>
    <w:link w:val="Style_9_ch"/>
    <w:uiPriority w:val="39"/>
    <w:pPr>
      <w:widowControl w:val="1"/>
      <w:spacing w:after="0" w:before="0" w:line="240" w:lineRule="auto"/>
      <w:ind w:firstLine="0" w:left="1200" w:right="0"/>
      <w:jc w:val="left"/>
    </w:pPr>
    <w:rPr>
      <w:rFonts w:ascii="XO Thames" w:hAnsi="XO Thames"/>
      <w:color w:val="000000"/>
      <w:spacing w:val="0"/>
      <w:sz w:val="28"/>
    </w:rPr>
  </w:style>
  <w:style w:styleId="Style_9_ch" w:type="character">
    <w:name w:val="toc 7"/>
    <w:link w:val="Style_9"/>
    <w:rPr>
      <w:rFonts w:ascii="XO Thames" w:hAnsi="XO Thames"/>
      <w:color w:val="000000"/>
      <w:spacing w:val="0"/>
      <w:sz w:val="28"/>
    </w:rPr>
  </w:style>
  <w:style w:styleId="Style_10" w:type="paragraph">
    <w:name w:val="Contents 2"/>
    <w:link w:val="Style_10_ch"/>
    <w:rPr>
      <w:rFonts w:ascii="XO Thames" w:hAnsi="XO Thames"/>
      <w:sz w:val="28"/>
    </w:rPr>
  </w:style>
  <w:style w:styleId="Style_10_ch" w:type="character">
    <w:name w:val="Contents 2"/>
    <w:link w:val="Style_10"/>
    <w:rPr>
      <w:rFonts w:ascii="XO Thames" w:hAnsi="XO Thames"/>
      <w:sz w:val="28"/>
    </w:rPr>
  </w:style>
  <w:style w:styleId="Style_11" w:type="paragraph">
    <w:name w:val="Default Paragraph Font1"/>
    <w:link w:val="Style_11_ch"/>
    <w:pPr>
      <w:widowControl w:val="1"/>
      <w:spacing w:after="0" w:before="0" w:line="240" w:lineRule="auto"/>
      <w:ind w:firstLine="0" w:left="0" w:right="0"/>
      <w:jc w:val="left"/>
    </w:pPr>
    <w:rPr>
      <w:rFonts w:ascii="Times New Roman" w:hAnsi="Times New Roman"/>
      <w:color w:val="000000"/>
      <w:spacing w:val="0"/>
      <w:sz w:val="20"/>
    </w:rPr>
  </w:style>
  <w:style w:styleId="Style_11_ch" w:type="character">
    <w:name w:val="Default Paragraph Font1"/>
    <w:link w:val="Style_11"/>
    <w:rPr>
      <w:rFonts w:ascii="Times New Roman" w:hAnsi="Times New Roman"/>
      <w:color w:val="000000"/>
      <w:spacing w:val="0"/>
      <w:sz w:val="20"/>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basedOn w:val="Style_2"/>
    <w:link w:val="Style_13_ch"/>
    <w:uiPriority w:val="9"/>
    <w:qFormat/>
    <w:pPr>
      <w:spacing w:afterAutospacing="on" w:beforeAutospacing="on"/>
      <w:ind/>
      <w:outlineLvl w:val="2"/>
    </w:pPr>
    <w:rPr>
      <w:b w:val="1"/>
      <w:sz w:val="27"/>
    </w:rPr>
  </w:style>
  <w:style w:styleId="Style_13_ch" w:type="character">
    <w:name w:val="heading 3"/>
    <w:basedOn w:val="Style_2_ch"/>
    <w:link w:val="Style_13"/>
    <w:rPr>
      <w:b w:val="1"/>
      <w:sz w:val="27"/>
    </w:rPr>
  </w:style>
  <w:style w:styleId="Style_14" w:type="paragraph">
    <w:name w:val="Footnote1"/>
    <w:link w:val="Style_14_ch"/>
    <w:pPr>
      <w:widowControl w:val="1"/>
      <w:spacing w:after="0" w:before="0" w:line="240" w:lineRule="auto"/>
      <w:ind w:firstLine="851" w:left="0" w:right="0"/>
      <w:jc w:val="both"/>
    </w:pPr>
    <w:rPr>
      <w:rFonts w:ascii="XO Thames" w:hAnsi="XO Thames"/>
      <w:color w:val="000000"/>
      <w:spacing w:val="0"/>
      <w:sz w:val="22"/>
    </w:rPr>
  </w:style>
  <w:style w:styleId="Style_14_ch" w:type="character">
    <w:name w:val="Footnote1"/>
    <w:link w:val="Style_14"/>
    <w:rPr>
      <w:rFonts w:ascii="XO Thames" w:hAnsi="XO Thames"/>
      <w:color w:val="000000"/>
      <w:spacing w:val="0"/>
      <w:sz w:val="22"/>
    </w:rPr>
  </w:style>
  <w:style w:styleId="Style_15" w:type="paragraph">
    <w:name w:val="Колонтитул"/>
    <w:link w:val="Style_15_ch"/>
    <w:pPr>
      <w:widowControl w:val="1"/>
      <w:spacing w:after="0" w:before="0" w:line="240" w:lineRule="auto"/>
      <w:ind w:firstLine="0" w:left="0" w:right="0"/>
      <w:jc w:val="both"/>
    </w:pPr>
    <w:rPr>
      <w:rFonts w:ascii="XO Thames" w:hAnsi="XO Thames"/>
      <w:color w:val="000000"/>
      <w:spacing w:val="0"/>
      <w:sz w:val="28"/>
    </w:rPr>
  </w:style>
  <w:style w:styleId="Style_15_ch" w:type="character">
    <w:name w:val="Колонтитул"/>
    <w:link w:val="Style_15"/>
    <w:rPr>
      <w:rFonts w:ascii="XO Thames" w:hAnsi="XO Thames"/>
      <w:color w:val="000000"/>
      <w:spacing w:val="0"/>
      <w:sz w:val="28"/>
    </w:rPr>
  </w:style>
  <w:style w:styleId="Style_16" w:type="paragraph">
    <w:name w:val="Contents 4"/>
    <w:link w:val="Style_16_ch"/>
    <w:rPr>
      <w:rFonts w:ascii="XO Thames" w:hAnsi="XO Thames"/>
      <w:sz w:val="28"/>
    </w:rPr>
  </w:style>
  <w:style w:styleId="Style_16_ch" w:type="character">
    <w:name w:val="Contents 4"/>
    <w:link w:val="Style_16"/>
    <w:rPr>
      <w:rFonts w:ascii="XO Thames" w:hAnsi="XO Thames"/>
      <w:sz w:val="28"/>
    </w:rPr>
  </w:style>
  <w:style w:styleId="Style_17" w:type="paragraph">
    <w:name w:val="headertext topleveltext centertext1"/>
    <w:basedOn w:val="Style_2"/>
    <w:link w:val="Style_17_ch"/>
    <w:pPr>
      <w:spacing w:afterAutospacing="on" w:beforeAutospacing="on"/>
      <w:ind/>
    </w:pPr>
  </w:style>
  <w:style w:styleId="Style_17_ch" w:type="character">
    <w:name w:val="headertext topleveltext centertext1"/>
    <w:basedOn w:val="Style_2_ch"/>
    <w:link w:val="Style_17"/>
  </w:style>
  <w:style w:styleId="Style_18" w:type="paragraph">
    <w:name w:val="Contents 6"/>
    <w:link w:val="Style_18_ch"/>
    <w:rPr>
      <w:rFonts w:ascii="XO Thames" w:hAnsi="XO Thames"/>
      <w:sz w:val="28"/>
    </w:rPr>
  </w:style>
  <w:style w:styleId="Style_18_ch" w:type="character">
    <w:name w:val="Contents 6"/>
    <w:link w:val="Style_18"/>
    <w:rPr>
      <w:rFonts w:ascii="XO Thames" w:hAnsi="XO Thames"/>
      <w:sz w:val="28"/>
    </w:rPr>
  </w:style>
  <w:style w:styleId="Style_19" w:type="paragraph">
    <w:name w:val="Указатель"/>
    <w:basedOn w:val="Style_2"/>
    <w:link w:val="Style_19_ch"/>
  </w:style>
  <w:style w:styleId="Style_19_ch" w:type="character">
    <w:name w:val="Указатель"/>
    <w:basedOn w:val="Style_2_ch"/>
    <w:link w:val="Style_19"/>
  </w:style>
  <w:style w:styleId="Style_20" w:type="paragraph">
    <w:name w:val="toc 3"/>
    <w:next w:val="Style_2"/>
    <w:link w:val="Style_20_ch"/>
    <w:uiPriority w:val="39"/>
    <w:pPr>
      <w:widowControl w:val="1"/>
      <w:spacing w:after="0" w:before="0" w:line="240" w:lineRule="auto"/>
      <w:ind w:firstLine="0" w:left="400" w:right="0"/>
      <w:jc w:val="left"/>
    </w:pPr>
    <w:rPr>
      <w:rFonts w:ascii="XO Thames" w:hAnsi="XO Thames"/>
      <w:color w:val="000000"/>
      <w:spacing w:val="0"/>
      <w:sz w:val="28"/>
    </w:rPr>
  </w:style>
  <w:style w:styleId="Style_20_ch" w:type="character">
    <w:name w:val="toc 3"/>
    <w:link w:val="Style_20"/>
    <w:rPr>
      <w:rFonts w:ascii="XO Thames" w:hAnsi="XO Thames"/>
      <w:color w:val="000000"/>
      <w:spacing w:val="0"/>
      <w:sz w:val="28"/>
    </w:rPr>
  </w:style>
  <w:style w:styleId="Style_21" w:type="paragraph">
    <w:name w:val="Contents 8"/>
    <w:link w:val="Style_21_ch"/>
    <w:rPr>
      <w:rFonts w:ascii="XO Thames" w:hAnsi="XO Thames"/>
      <w:sz w:val="28"/>
    </w:rPr>
  </w:style>
  <w:style w:styleId="Style_21_ch" w:type="character">
    <w:name w:val="Contents 8"/>
    <w:link w:val="Style_21"/>
    <w:rPr>
      <w:rFonts w:ascii="XO Thames" w:hAnsi="XO Thames"/>
      <w:sz w:val="28"/>
    </w:rPr>
  </w:style>
  <w:style w:styleId="Style_22" w:type="paragraph">
    <w:name w:val="formattext topleveltext1"/>
    <w:basedOn w:val="Style_2"/>
    <w:link w:val="Style_22_ch"/>
    <w:pPr>
      <w:spacing w:afterAutospacing="on" w:beforeAutospacing="on"/>
      <w:ind/>
    </w:pPr>
  </w:style>
  <w:style w:styleId="Style_22_ch" w:type="character">
    <w:name w:val="formattext topleveltext1"/>
    <w:basedOn w:val="Style_2_ch"/>
    <w:link w:val="Style_22"/>
  </w:style>
  <w:style w:styleId="Style_23" w:type="paragraph">
    <w:name w:val="Heading 11"/>
    <w:link w:val="Style_23_ch"/>
    <w:rPr>
      <w:b w:val="1"/>
      <w:sz w:val="48"/>
    </w:rPr>
  </w:style>
  <w:style w:styleId="Style_23_ch" w:type="character">
    <w:name w:val="Heading 11"/>
    <w:link w:val="Style_23"/>
    <w:rPr>
      <w:b w:val="1"/>
      <w:sz w:val="48"/>
    </w:rPr>
  </w:style>
  <w:style w:styleId="Style_24" w:type="paragraph">
    <w:name w:val="Heading 31"/>
    <w:link w:val="Style_24_ch"/>
    <w:rPr>
      <w:b w:val="1"/>
      <w:sz w:val="27"/>
    </w:rPr>
  </w:style>
  <w:style w:styleId="Style_24_ch" w:type="character">
    <w:name w:val="Heading 31"/>
    <w:link w:val="Style_24"/>
    <w:rPr>
      <w:b w:val="1"/>
      <w:sz w:val="27"/>
    </w:rPr>
  </w:style>
  <w:style w:styleId="Style_25" w:type="paragraph">
    <w:name w:val="Contents 7"/>
    <w:link w:val="Style_25_ch"/>
    <w:rPr>
      <w:rFonts w:ascii="XO Thames" w:hAnsi="XO Thames"/>
      <w:sz w:val="28"/>
    </w:rPr>
  </w:style>
  <w:style w:styleId="Style_25_ch" w:type="character">
    <w:name w:val="Contents 7"/>
    <w:link w:val="Style_25"/>
    <w:rPr>
      <w:rFonts w:ascii="XO Thames" w:hAnsi="XO Thames"/>
      <w:sz w:val="28"/>
    </w:rPr>
  </w:style>
  <w:style w:styleId="Style_26" w:type="paragraph">
    <w:name w:val="apple-converted-space1"/>
    <w:basedOn w:val="Style_11"/>
    <w:link w:val="Style_26_ch"/>
  </w:style>
  <w:style w:styleId="Style_26_ch" w:type="character">
    <w:name w:val="apple-converted-space1"/>
    <w:basedOn w:val="Style_11_ch"/>
    <w:link w:val="Style_26"/>
  </w:style>
  <w:style w:styleId="Style_27" w:type="paragraph">
    <w:name w:val="Heading 41"/>
    <w:link w:val="Style_27_ch"/>
    <w:rPr>
      <w:rFonts w:ascii="XO Thames" w:hAnsi="XO Thames"/>
      <w:b w:val="1"/>
      <w:sz w:val="24"/>
    </w:rPr>
  </w:style>
  <w:style w:styleId="Style_27_ch" w:type="character">
    <w:name w:val="Heading 41"/>
    <w:link w:val="Style_27"/>
    <w:rPr>
      <w:rFonts w:ascii="XO Thames" w:hAnsi="XO Thames"/>
      <w:b w:val="1"/>
      <w:sz w:val="24"/>
    </w:rPr>
  </w:style>
  <w:style w:styleId="Style_28" w:type="paragraph">
    <w:name w:val="Subtitle1"/>
    <w:link w:val="Style_28_ch"/>
    <w:rPr>
      <w:rFonts w:ascii="XO Thames" w:hAnsi="XO Thames"/>
      <w:i w:val="1"/>
      <w:sz w:val="24"/>
    </w:rPr>
  </w:style>
  <w:style w:styleId="Style_28_ch" w:type="character">
    <w:name w:val="Subtitle1"/>
    <w:link w:val="Style_28"/>
    <w:rPr>
      <w:rFonts w:ascii="XO Thames" w:hAnsi="XO Thames"/>
      <w:i w:val="1"/>
      <w:sz w:val="24"/>
    </w:rPr>
  </w:style>
  <w:style w:styleId="Style_29" w:type="paragraph">
    <w:name w:val="Заголовок"/>
    <w:basedOn w:val="Style_2"/>
    <w:next w:val="Style_30"/>
    <w:link w:val="Style_29_ch"/>
    <w:pPr>
      <w:keepNext w:val="1"/>
      <w:spacing w:after="120" w:before="240"/>
      <w:ind/>
    </w:pPr>
    <w:rPr>
      <w:rFonts w:ascii="Open Sans" w:hAnsi="Open Sans"/>
      <w:sz w:val="28"/>
    </w:rPr>
  </w:style>
  <w:style w:styleId="Style_29_ch" w:type="character">
    <w:name w:val="Заголовок"/>
    <w:basedOn w:val="Style_2_ch"/>
    <w:link w:val="Style_29"/>
    <w:rPr>
      <w:rFonts w:ascii="Open Sans" w:hAnsi="Open Sans"/>
      <w:sz w:val="28"/>
    </w:rPr>
  </w:style>
  <w:style w:styleId="Style_31" w:type="paragraph">
    <w:name w:val="heading 5"/>
    <w:next w:val="Style_2"/>
    <w:link w:val="Style_31_ch"/>
    <w:uiPriority w:val="9"/>
    <w:qFormat/>
    <w:pPr>
      <w:widowControl w:val="1"/>
      <w:spacing w:after="120" w:before="120" w:line="240" w:lineRule="auto"/>
      <w:ind w:firstLine="0" w:left="0" w:right="0"/>
      <w:jc w:val="both"/>
      <w:outlineLvl w:val="4"/>
    </w:pPr>
    <w:rPr>
      <w:rFonts w:ascii="XO Thames" w:hAnsi="XO Thames"/>
      <w:b w:val="1"/>
      <w:color w:val="000000"/>
      <w:spacing w:val="0"/>
      <w:sz w:val="22"/>
    </w:rPr>
  </w:style>
  <w:style w:styleId="Style_31_ch" w:type="character">
    <w:name w:val="heading 5"/>
    <w:link w:val="Style_31"/>
    <w:rPr>
      <w:rFonts w:ascii="XO Thames" w:hAnsi="XO Thames"/>
      <w:b w:val="1"/>
      <w:color w:val="000000"/>
      <w:spacing w:val="0"/>
      <w:sz w:val="22"/>
    </w:rPr>
  </w:style>
  <w:style w:styleId="Style_32" w:type="paragraph">
    <w:name w:val="heading 1"/>
    <w:basedOn w:val="Style_2"/>
    <w:link w:val="Style_32_ch"/>
    <w:uiPriority w:val="9"/>
    <w:qFormat/>
    <w:pPr>
      <w:spacing w:afterAutospacing="on" w:beforeAutospacing="on"/>
      <w:ind/>
      <w:outlineLvl w:val="0"/>
    </w:pPr>
    <w:rPr>
      <w:b w:val="1"/>
      <w:sz w:val="48"/>
    </w:rPr>
  </w:style>
  <w:style w:styleId="Style_32_ch" w:type="character">
    <w:name w:val="heading 1"/>
    <w:basedOn w:val="Style_2_ch"/>
    <w:link w:val="Style_32"/>
    <w:rPr>
      <w:b w:val="1"/>
      <w:sz w:val="48"/>
    </w:rPr>
  </w:style>
  <w:style w:styleId="Style_33" w:type="paragraph">
    <w:name w:val="Hyperlink"/>
    <w:link w:val="Style_33_ch"/>
    <w:rPr>
      <w:color w:val="0000FF"/>
      <w:u w:val="single"/>
    </w:rPr>
  </w:style>
  <w:style w:styleId="Style_33_ch" w:type="character">
    <w:name w:val="Hyperlink"/>
    <w:link w:val="Style_33"/>
    <w:rPr>
      <w:color w:val="0000FF"/>
      <w:u w:val="single"/>
    </w:rPr>
  </w:style>
  <w:style w:styleId="Style_34" w:type="paragraph">
    <w:name w:val="Footnote"/>
    <w:link w:val="Style_34_ch"/>
    <w:pPr>
      <w:ind w:firstLine="851" w:left="0"/>
      <w:jc w:val="both"/>
    </w:pPr>
    <w:rPr>
      <w:rFonts w:ascii="XO Thames" w:hAnsi="XO Thames"/>
      <w:sz w:val="22"/>
    </w:rPr>
  </w:style>
  <w:style w:styleId="Style_34_ch" w:type="character">
    <w:name w:val="Footnote"/>
    <w:link w:val="Style_34"/>
    <w:rPr>
      <w:rFonts w:ascii="XO Thames" w:hAnsi="XO Thames"/>
      <w:sz w:val="22"/>
    </w:rPr>
  </w:style>
  <w:style w:styleId="Style_35" w:type="paragraph">
    <w:name w:val="toc 1"/>
    <w:next w:val="Style_2"/>
    <w:link w:val="Style_35_ch"/>
    <w:uiPriority w:val="39"/>
    <w:pPr>
      <w:widowControl w:val="1"/>
      <w:spacing w:after="0" w:before="0" w:line="240" w:lineRule="auto"/>
      <w:ind w:firstLine="0" w:left="0" w:right="0"/>
      <w:jc w:val="left"/>
    </w:pPr>
    <w:rPr>
      <w:rFonts w:ascii="XO Thames" w:hAnsi="XO Thames"/>
      <w:b w:val="1"/>
      <w:color w:val="000000"/>
      <w:spacing w:val="0"/>
      <w:sz w:val="28"/>
    </w:rPr>
  </w:style>
  <w:style w:styleId="Style_35_ch" w:type="character">
    <w:name w:val="toc 1"/>
    <w:link w:val="Style_35"/>
    <w:rPr>
      <w:rFonts w:ascii="XO Thames" w:hAnsi="XO Thames"/>
      <w:b w:val="1"/>
      <w:color w:val="000000"/>
      <w:spacing w:val="0"/>
      <w:sz w:val="28"/>
    </w:rPr>
  </w:style>
  <w:style w:styleId="Style_36" w:type="paragraph">
    <w:name w:val="Header and Footer"/>
    <w:link w:val="Style_36_ch"/>
    <w:rPr>
      <w:rFonts w:ascii="XO Thames" w:hAnsi="XO Thames"/>
      <w:sz w:val="28"/>
    </w:rPr>
  </w:style>
  <w:style w:styleId="Style_36_ch" w:type="character">
    <w:name w:val="Header and Footer"/>
    <w:link w:val="Style_36"/>
    <w:rPr>
      <w:rFonts w:ascii="XO Thames" w:hAnsi="XO Thames"/>
      <w:sz w:val="28"/>
    </w:rPr>
  </w:style>
  <w:style w:styleId="Style_1" w:type="paragraph">
    <w:name w:val="Header"/>
    <w:basedOn w:val="Style_2"/>
    <w:link w:val="Style_1_ch"/>
    <w:pPr>
      <w:tabs>
        <w:tab w:leader="none" w:pos="708" w:val="clear"/>
        <w:tab w:leader="none" w:pos="4677" w:val="center"/>
        <w:tab w:leader="none" w:pos="9355" w:val="right"/>
      </w:tabs>
      <w:ind/>
    </w:pPr>
  </w:style>
  <w:style w:styleId="Style_1_ch" w:type="character">
    <w:name w:val="Header"/>
    <w:basedOn w:val="Style_2_ch"/>
    <w:link w:val="Style_1"/>
  </w:style>
  <w:style w:styleId="Style_37" w:type="paragraph">
    <w:name w:val="Heading 21"/>
    <w:link w:val="Style_37_ch"/>
    <w:rPr>
      <w:b w:val="1"/>
      <w:sz w:val="36"/>
    </w:rPr>
  </w:style>
  <w:style w:styleId="Style_37_ch" w:type="character">
    <w:name w:val="Heading 21"/>
    <w:link w:val="Style_37"/>
    <w:rPr>
      <w:b w:val="1"/>
      <w:sz w:val="36"/>
    </w:rPr>
  </w:style>
  <w:style w:styleId="Style_38" w:type="paragraph">
    <w:name w:val="formattext topleveltext centertext1"/>
    <w:basedOn w:val="Style_2"/>
    <w:link w:val="Style_38_ch"/>
    <w:pPr>
      <w:spacing w:afterAutospacing="on" w:beforeAutospacing="on"/>
      <w:ind/>
    </w:pPr>
  </w:style>
  <w:style w:styleId="Style_38_ch" w:type="character">
    <w:name w:val="formattext topleveltext centertext1"/>
    <w:basedOn w:val="Style_2_ch"/>
    <w:link w:val="Style_38"/>
  </w:style>
  <w:style w:styleId="Style_39" w:type="paragraph">
    <w:name w:val="toc 9"/>
    <w:next w:val="Style_2"/>
    <w:link w:val="Style_39_ch"/>
    <w:uiPriority w:val="39"/>
    <w:pPr>
      <w:widowControl w:val="1"/>
      <w:spacing w:after="0" w:before="0" w:line="240" w:lineRule="auto"/>
      <w:ind w:firstLine="0" w:left="1600" w:right="0"/>
      <w:jc w:val="left"/>
    </w:pPr>
    <w:rPr>
      <w:rFonts w:ascii="XO Thames" w:hAnsi="XO Thames"/>
      <w:color w:val="000000"/>
      <w:spacing w:val="0"/>
      <w:sz w:val="28"/>
    </w:rPr>
  </w:style>
  <w:style w:styleId="Style_39_ch" w:type="character">
    <w:name w:val="toc 9"/>
    <w:link w:val="Style_39"/>
    <w:rPr>
      <w:rFonts w:ascii="XO Thames" w:hAnsi="XO Thames"/>
      <w:color w:val="000000"/>
      <w:spacing w:val="0"/>
      <w:sz w:val="28"/>
    </w:rPr>
  </w:style>
  <w:style w:styleId="Style_40" w:type="paragraph">
    <w:name w:val="List"/>
    <w:basedOn w:val="Style_30"/>
    <w:link w:val="Style_40_ch"/>
  </w:style>
  <w:style w:styleId="Style_40_ch" w:type="character">
    <w:name w:val="List"/>
    <w:basedOn w:val="Style_30_ch"/>
    <w:link w:val="Style_40"/>
  </w:style>
  <w:style w:styleId="Style_41" w:type="paragraph">
    <w:name w:val="Caption"/>
    <w:basedOn w:val="Style_2"/>
    <w:link w:val="Style_41_ch"/>
    <w:pPr>
      <w:spacing w:after="120" w:before="120"/>
      <w:ind/>
    </w:pPr>
    <w:rPr>
      <w:i w:val="1"/>
      <w:sz w:val="24"/>
    </w:rPr>
  </w:style>
  <w:style w:styleId="Style_41_ch" w:type="character">
    <w:name w:val="Caption"/>
    <w:basedOn w:val="Style_2_ch"/>
    <w:link w:val="Style_41"/>
    <w:rPr>
      <w:i w:val="1"/>
      <w:sz w:val="24"/>
    </w:rPr>
  </w:style>
  <w:style w:styleId="Style_42" w:type="paragraph">
    <w:name w:val="toc 8"/>
    <w:next w:val="Style_2"/>
    <w:link w:val="Style_42_ch"/>
    <w:uiPriority w:val="39"/>
    <w:pPr>
      <w:widowControl w:val="1"/>
      <w:spacing w:after="0" w:before="0" w:line="240" w:lineRule="auto"/>
      <w:ind w:firstLine="0" w:left="1400" w:right="0"/>
      <w:jc w:val="left"/>
    </w:pPr>
    <w:rPr>
      <w:rFonts w:ascii="XO Thames" w:hAnsi="XO Thames"/>
      <w:color w:val="000000"/>
      <w:spacing w:val="0"/>
      <w:sz w:val="28"/>
    </w:rPr>
  </w:style>
  <w:style w:styleId="Style_42_ch" w:type="character">
    <w:name w:val="toc 8"/>
    <w:link w:val="Style_42"/>
    <w:rPr>
      <w:rFonts w:ascii="XO Thames" w:hAnsi="XO Thames"/>
      <w:color w:val="000000"/>
      <w:spacing w:val="0"/>
      <w:sz w:val="28"/>
    </w:rPr>
  </w:style>
  <w:style w:styleId="Style_43" w:type="paragraph">
    <w:name w:val="Title1"/>
    <w:link w:val="Style_43_ch"/>
    <w:rPr>
      <w:rFonts w:ascii="XO Thames" w:hAnsi="XO Thames"/>
      <w:b w:val="1"/>
      <w:caps w:val="1"/>
      <w:sz w:val="40"/>
    </w:rPr>
  </w:style>
  <w:style w:styleId="Style_43_ch" w:type="character">
    <w:name w:val="Title1"/>
    <w:link w:val="Style_43"/>
    <w:rPr>
      <w:rFonts w:ascii="XO Thames" w:hAnsi="XO Thames"/>
      <w:b w:val="1"/>
      <w:caps w:val="1"/>
      <w:sz w:val="40"/>
    </w:rPr>
  </w:style>
  <w:style w:styleId="Style_30" w:type="paragraph">
    <w:name w:val="Body Text"/>
    <w:basedOn w:val="Style_2"/>
    <w:link w:val="Style_30_ch"/>
    <w:pPr>
      <w:spacing w:after="140" w:before="0" w:line="276" w:lineRule="auto"/>
      <w:ind/>
    </w:pPr>
  </w:style>
  <w:style w:styleId="Style_30_ch" w:type="character">
    <w:name w:val="Body Text"/>
    <w:basedOn w:val="Style_2_ch"/>
    <w:link w:val="Style_30"/>
  </w:style>
  <w:style w:styleId="Style_44" w:type="paragraph">
    <w:name w:val="Footer"/>
    <w:basedOn w:val="Style_2"/>
    <w:link w:val="Style_44_ch"/>
    <w:pPr>
      <w:tabs>
        <w:tab w:leader="none" w:pos="708" w:val="clear"/>
        <w:tab w:leader="none" w:pos="4677" w:val="center"/>
        <w:tab w:leader="none" w:pos="9355" w:val="right"/>
      </w:tabs>
      <w:ind/>
    </w:pPr>
  </w:style>
  <w:style w:styleId="Style_44_ch" w:type="character">
    <w:name w:val="Footer"/>
    <w:basedOn w:val="Style_2_ch"/>
    <w:link w:val="Style_44"/>
  </w:style>
  <w:style w:styleId="Style_45" w:type="paragraph">
    <w:name w:val="Endnote1"/>
    <w:link w:val="Style_45_ch"/>
    <w:pPr>
      <w:widowControl w:val="1"/>
      <w:spacing w:after="0" w:before="0" w:line="240" w:lineRule="auto"/>
      <w:ind w:firstLine="851" w:left="0" w:right="0"/>
      <w:jc w:val="both"/>
    </w:pPr>
    <w:rPr>
      <w:rFonts w:ascii="XO Thames" w:hAnsi="XO Thames"/>
      <w:color w:val="000000"/>
      <w:spacing w:val="0"/>
      <w:sz w:val="22"/>
    </w:rPr>
  </w:style>
  <w:style w:styleId="Style_45_ch" w:type="character">
    <w:name w:val="Endnote1"/>
    <w:link w:val="Style_45"/>
    <w:rPr>
      <w:rFonts w:ascii="XO Thames" w:hAnsi="XO Thames"/>
      <w:color w:val="000000"/>
      <w:spacing w:val="0"/>
      <w:sz w:val="22"/>
    </w:rPr>
  </w:style>
  <w:style w:styleId="Style_46" w:type="paragraph">
    <w:name w:val="toc 5"/>
    <w:next w:val="Style_2"/>
    <w:link w:val="Style_46_ch"/>
    <w:uiPriority w:val="39"/>
    <w:pPr>
      <w:widowControl w:val="1"/>
      <w:spacing w:after="0" w:before="0" w:line="240" w:lineRule="auto"/>
      <w:ind w:firstLine="0" w:left="800" w:right="0"/>
      <w:jc w:val="left"/>
    </w:pPr>
    <w:rPr>
      <w:rFonts w:ascii="XO Thames" w:hAnsi="XO Thames"/>
      <w:color w:val="000000"/>
      <w:spacing w:val="0"/>
      <w:sz w:val="28"/>
    </w:rPr>
  </w:style>
  <w:style w:styleId="Style_46_ch" w:type="character">
    <w:name w:val="toc 5"/>
    <w:link w:val="Style_46"/>
    <w:rPr>
      <w:rFonts w:ascii="XO Thames" w:hAnsi="XO Thames"/>
      <w:color w:val="000000"/>
      <w:spacing w:val="0"/>
      <w:sz w:val="28"/>
    </w:rPr>
  </w:style>
  <w:style w:styleId="Style_47" w:type="paragraph">
    <w:name w:val="Heading 51"/>
    <w:link w:val="Style_47_ch"/>
    <w:rPr>
      <w:rFonts w:ascii="XO Thames" w:hAnsi="XO Thames"/>
      <w:b w:val="1"/>
      <w:sz w:val="22"/>
    </w:rPr>
  </w:style>
  <w:style w:styleId="Style_47_ch" w:type="character">
    <w:name w:val="Heading 51"/>
    <w:link w:val="Style_47"/>
    <w:rPr>
      <w:rFonts w:ascii="XO Thames" w:hAnsi="XO Thames"/>
      <w:b w:val="1"/>
      <w:sz w:val="22"/>
    </w:rPr>
  </w:style>
  <w:style w:styleId="Style_48" w:type="paragraph">
    <w:name w:val="Contents 3"/>
    <w:link w:val="Style_48_ch"/>
    <w:rPr>
      <w:rFonts w:ascii="XO Thames" w:hAnsi="XO Thames"/>
      <w:sz w:val="28"/>
    </w:rPr>
  </w:style>
  <w:style w:styleId="Style_48_ch" w:type="character">
    <w:name w:val="Contents 3"/>
    <w:link w:val="Style_48"/>
    <w:rPr>
      <w:rFonts w:ascii="XO Thames" w:hAnsi="XO Thames"/>
      <w:sz w:val="28"/>
    </w:rPr>
  </w:style>
  <w:style w:styleId="Style_49" w:type="paragraph">
    <w:name w:val="Contents 1"/>
    <w:link w:val="Style_49_ch"/>
    <w:rPr>
      <w:rFonts w:ascii="XO Thames" w:hAnsi="XO Thames"/>
      <w:b w:val="1"/>
      <w:sz w:val="28"/>
    </w:rPr>
  </w:style>
  <w:style w:styleId="Style_49_ch" w:type="character">
    <w:name w:val="Contents 1"/>
    <w:link w:val="Style_49"/>
    <w:rPr>
      <w:rFonts w:ascii="XO Thames" w:hAnsi="XO Thames"/>
      <w:b w:val="1"/>
      <w:sz w:val="28"/>
    </w:rPr>
  </w:style>
  <w:style w:styleId="Style_50" w:type="paragraph">
    <w:name w:val="unformattext topleveltext1"/>
    <w:basedOn w:val="Style_2"/>
    <w:link w:val="Style_50_ch"/>
    <w:pPr>
      <w:spacing w:afterAutospacing="on" w:beforeAutospacing="on"/>
      <w:ind/>
    </w:pPr>
  </w:style>
  <w:style w:styleId="Style_50_ch" w:type="character">
    <w:name w:val="unformattext topleveltext1"/>
    <w:basedOn w:val="Style_2_ch"/>
    <w:link w:val="Style_50"/>
  </w:style>
  <w:style w:styleId="Style_51" w:type="paragraph">
    <w:name w:val="Subtitle"/>
    <w:next w:val="Style_2"/>
    <w:link w:val="Style_51_ch"/>
    <w:uiPriority w:val="11"/>
    <w:qFormat/>
    <w:pPr>
      <w:widowControl w:val="1"/>
      <w:spacing w:after="0" w:before="0" w:line="240" w:lineRule="auto"/>
      <w:ind w:firstLine="0" w:left="0" w:right="0"/>
      <w:jc w:val="both"/>
    </w:pPr>
    <w:rPr>
      <w:rFonts w:ascii="XO Thames" w:hAnsi="XO Thames"/>
      <w:i w:val="1"/>
      <w:color w:val="000000"/>
      <w:spacing w:val="0"/>
      <w:sz w:val="24"/>
    </w:rPr>
  </w:style>
  <w:style w:styleId="Style_51_ch" w:type="character">
    <w:name w:val="Subtitle"/>
    <w:link w:val="Style_51"/>
    <w:rPr>
      <w:rFonts w:ascii="XO Thames" w:hAnsi="XO Thames"/>
      <w:i w:val="1"/>
      <w:color w:val="000000"/>
      <w:spacing w:val="0"/>
      <w:sz w:val="24"/>
    </w:rPr>
  </w:style>
  <w:style w:styleId="Style_52" w:type="paragraph">
    <w:name w:val="Internet Link1"/>
    <w:link w:val="Style_52_ch"/>
    <w:pPr>
      <w:widowControl w:val="1"/>
      <w:spacing w:after="0" w:before="0" w:line="240" w:lineRule="auto"/>
      <w:ind w:firstLine="0" w:left="0" w:right="0"/>
      <w:jc w:val="left"/>
    </w:pPr>
    <w:rPr>
      <w:rFonts w:ascii="Times New Roman" w:hAnsi="Times New Roman"/>
      <w:color w:val="0000FF"/>
      <w:spacing w:val="0"/>
      <w:sz w:val="20"/>
      <w:u w:val="single"/>
    </w:rPr>
  </w:style>
  <w:style w:styleId="Style_52_ch" w:type="character">
    <w:name w:val="Internet Link1"/>
    <w:link w:val="Style_52"/>
    <w:rPr>
      <w:rFonts w:ascii="Times New Roman" w:hAnsi="Times New Roman"/>
      <w:color w:val="0000FF"/>
      <w:spacing w:val="0"/>
      <w:sz w:val="20"/>
      <w:u w:val="single"/>
    </w:rPr>
  </w:style>
  <w:style w:styleId="Style_53" w:type="paragraph">
    <w:name w:val="Title"/>
    <w:next w:val="Style_2"/>
    <w:link w:val="Style_53_ch"/>
    <w:uiPriority w:val="10"/>
    <w:qFormat/>
    <w:pPr>
      <w:widowControl w:val="1"/>
      <w:spacing w:after="567" w:before="567" w:line="240" w:lineRule="auto"/>
      <w:ind w:firstLine="0" w:left="0" w:right="0"/>
      <w:jc w:val="center"/>
    </w:pPr>
    <w:rPr>
      <w:rFonts w:ascii="XO Thames" w:hAnsi="XO Thames"/>
      <w:b w:val="1"/>
      <w:caps w:val="1"/>
      <w:color w:val="000000"/>
      <w:spacing w:val="0"/>
      <w:sz w:val="40"/>
    </w:rPr>
  </w:style>
  <w:style w:styleId="Style_53_ch" w:type="character">
    <w:name w:val="Title"/>
    <w:link w:val="Style_53"/>
    <w:rPr>
      <w:rFonts w:ascii="XO Thames" w:hAnsi="XO Thames"/>
      <w:b w:val="1"/>
      <w:caps w:val="1"/>
      <w:color w:val="000000"/>
      <w:spacing w:val="0"/>
      <w:sz w:val="40"/>
    </w:rPr>
  </w:style>
  <w:style w:styleId="Style_54" w:type="paragraph">
    <w:name w:val="heading 4"/>
    <w:next w:val="Style_2"/>
    <w:link w:val="Style_54_ch"/>
    <w:uiPriority w:val="9"/>
    <w:qFormat/>
    <w:pPr>
      <w:widowControl w:val="1"/>
      <w:spacing w:after="120" w:before="120" w:line="240" w:lineRule="auto"/>
      <w:ind w:firstLine="0" w:left="0" w:right="0"/>
      <w:jc w:val="both"/>
      <w:outlineLvl w:val="3"/>
    </w:pPr>
    <w:rPr>
      <w:rFonts w:ascii="XO Thames" w:hAnsi="XO Thames"/>
      <w:b w:val="1"/>
      <w:color w:val="000000"/>
      <w:spacing w:val="0"/>
      <w:sz w:val="24"/>
    </w:rPr>
  </w:style>
  <w:style w:styleId="Style_54_ch" w:type="character">
    <w:name w:val="heading 4"/>
    <w:link w:val="Style_54"/>
    <w:rPr>
      <w:rFonts w:ascii="XO Thames" w:hAnsi="XO Thames"/>
      <w:b w:val="1"/>
      <w:color w:val="000000"/>
      <w:spacing w:val="0"/>
      <w:sz w:val="24"/>
    </w:rPr>
  </w:style>
  <w:style w:styleId="Style_55" w:type="paragraph">
    <w:name w:val="heading 2"/>
    <w:basedOn w:val="Style_2"/>
    <w:link w:val="Style_55_ch"/>
    <w:uiPriority w:val="9"/>
    <w:qFormat/>
    <w:pPr>
      <w:spacing w:afterAutospacing="on" w:beforeAutospacing="on"/>
      <w:ind/>
      <w:outlineLvl w:val="1"/>
    </w:pPr>
    <w:rPr>
      <w:b w:val="1"/>
      <w:sz w:val="36"/>
    </w:rPr>
  </w:style>
  <w:style w:styleId="Style_55_ch" w:type="character">
    <w:name w:val="heading 2"/>
    <w:basedOn w:val="Style_2_ch"/>
    <w:link w:val="Style_55"/>
    <w:rPr>
      <w:b w:val="1"/>
      <w:sz w:val="36"/>
    </w:rPr>
  </w:style>
  <w:style w:styleId="Style_56" w:type="paragraph">
    <w:name w:val="Contents 5"/>
    <w:link w:val="Style_56_ch"/>
    <w:rPr>
      <w:rFonts w:ascii="XO Thames" w:hAnsi="XO Thames"/>
      <w:sz w:val="28"/>
    </w:rPr>
  </w:style>
  <w:style w:styleId="Style_56_ch" w:type="character">
    <w:name w:val="Contents 5"/>
    <w:link w:val="Style_56"/>
    <w:rPr>
      <w:rFonts w:ascii="XO Thames" w:hAnsi="XO Thames"/>
      <w:sz w:val="28"/>
    </w:rPr>
  </w:style>
  <w:style w:default="1" w:styleId="Style_57"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header2.xml" Type="http://schemas.openxmlformats.org/officeDocument/2006/relationships/header"/>
  <Relationship Id="rId3" Target="header3.xml" Type="http://schemas.openxmlformats.org/officeDocument/2006/relationships/header"/>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gradFill>
        <a:gradFill>
          <a:gsLst>
            <a:gs pos="0">
              <a:schemeClr val="phClr">
                <a:shade val="51000"/>
              </a:schemeClr>
            </a:gs>
            <a:gs pos="80000">
              <a:schemeClr val="phClr">
                <a:shade val="93000"/>
              </a:schemeClr>
            </a:gs>
            <a:gs pos="100000">
              <a:schemeClr val="phClr">
                <a:shade val="94000"/>
              </a:schemeClr>
            </a:gs>
          </a:gsLst>
        </a:gradFill>
      </a:fillStyleLst>
      <a:lnStyleLst>
        <a:ln w="9525">
          <a:prstDash val="solid"/>
        </a:ln>
        <a:ln w="25400">
          <a:prstDash val="solid"/>
        </a:ln>
        <a:ln w="3810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gradFill>
        <a:gradFill>
          <a:gsLst>
            <a:gs pos="0">
              <a:schemeClr val="phClr">
                <a:tint val="80000"/>
              </a:schemeClr>
            </a:gs>
            <a:gs pos="100000">
              <a:schemeClr val="phClr">
                <a:shade val="3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2024-12-23T08:48:13Z</dcterms:modified>
</cp:coreProperties>
</file>