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00" w:rsidRDefault="00E51600" w:rsidP="009C1350">
      <w:pPr>
        <w:pStyle w:val="a5"/>
        <w:spacing w:line="240" w:lineRule="exact"/>
        <w:jc w:val="center"/>
        <w:rPr>
          <w:sz w:val="28"/>
          <w:szCs w:val="28"/>
        </w:rPr>
      </w:pPr>
      <w:r w:rsidRPr="00EB14A9">
        <w:rPr>
          <w:sz w:val="28"/>
          <w:szCs w:val="28"/>
        </w:rPr>
        <w:t>ПОЯСНИТЕЛЬНАЯ ЗАПИСКА</w:t>
      </w:r>
    </w:p>
    <w:p w:rsidR="00451D45" w:rsidRPr="00EB14A9" w:rsidRDefault="00451D45" w:rsidP="009C1350">
      <w:pPr>
        <w:pStyle w:val="a5"/>
        <w:spacing w:line="240" w:lineRule="exact"/>
        <w:jc w:val="center"/>
        <w:rPr>
          <w:sz w:val="28"/>
          <w:szCs w:val="28"/>
        </w:rPr>
      </w:pPr>
    </w:p>
    <w:p w:rsidR="00E51600" w:rsidRPr="00484323" w:rsidRDefault="00E51600" w:rsidP="00484323">
      <w:pPr>
        <w:spacing w:line="2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E6BBE">
        <w:rPr>
          <w:spacing w:val="-5"/>
          <w:sz w:val="28"/>
          <w:szCs w:val="28"/>
        </w:rPr>
        <w:t xml:space="preserve">к проекту постановления администрации Андроповского муниципального района Ставропольского края </w:t>
      </w:r>
      <w:r w:rsidR="00745B97" w:rsidRPr="00A81EEC">
        <w:rPr>
          <w:sz w:val="28"/>
          <w:szCs w:val="28"/>
        </w:rPr>
        <w:t>«</w:t>
      </w:r>
      <w:r w:rsidR="00230864" w:rsidRPr="00230864">
        <w:rPr>
          <w:rFonts w:eastAsia="Times New Roman"/>
          <w:bCs/>
          <w:sz w:val="28"/>
          <w:szCs w:val="28"/>
          <w:lang w:eastAsia="ru-RU"/>
        </w:rPr>
        <w:t xml:space="preserve">Об утверждении муниципальной программы Андроповского муниципального округа Ставропольского края </w:t>
      </w:r>
      <w:r w:rsidR="00230864" w:rsidRPr="00230864">
        <w:rPr>
          <w:rFonts w:eastAsia="Times New Roman"/>
          <w:sz w:val="28"/>
          <w:szCs w:val="28"/>
          <w:lang w:eastAsia="ru-RU"/>
        </w:rPr>
        <w:t>«Обеспечение безопасности жизнедеятельности населения»</w:t>
      </w:r>
      <w:r w:rsidR="00EC0E0A" w:rsidRPr="00EC0E0A">
        <w:rPr>
          <w:rFonts w:eastAsia="Times New Roman"/>
          <w:sz w:val="28"/>
          <w:szCs w:val="28"/>
          <w:lang w:eastAsia="ru-RU"/>
        </w:rPr>
        <w:t>»</w:t>
      </w:r>
    </w:p>
    <w:p w:rsidR="00451D45" w:rsidRPr="00EB14A9" w:rsidRDefault="00451D45" w:rsidP="00451D45">
      <w:pPr>
        <w:spacing w:line="240" w:lineRule="exact"/>
        <w:ind w:firstLine="709"/>
        <w:jc w:val="both"/>
        <w:rPr>
          <w:spacing w:val="-5"/>
          <w:sz w:val="28"/>
          <w:szCs w:val="28"/>
        </w:rPr>
      </w:pPr>
    </w:p>
    <w:p w:rsidR="005F162B" w:rsidRPr="00484323" w:rsidRDefault="00E42849" w:rsidP="0048432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П</w:t>
      </w:r>
      <w:r w:rsidR="00E51600" w:rsidRPr="003E6BBE">
        <w:rPr>
          <w:sz w:val="28"/>
          <w:szCs w:val="28"/>
        </w:rPr>
        <w:t xml:space="preserve">роект </w:t>
      </w:r>
      <w:r w:rsidR="00E51600">
        <w:rPr>
          <w:sz w:val="28"/>
          <w:szCs w:val="28"/>
        </w:rPr>
        <w:t xml:space="preserve">постановления администрации </w:t>
      </w:r>
      <w:r w:rsidR="00E51600" w:rsidRPr="003E6BBE">
        <w:rPr>
          <w:sz w:val="28"/>
          <w:szCs w:val="28"/>
        </w:rPr>
        <w:t xml:space="preserve"> Андроповского муниципальн</w:t>
      </w:r>
      <w:r w:rsidR="00E51600" w:rsidRPr="003E6BBE">
        <w:rPr>
          <w:sz w:val="28"/>
          <w:szCs w:val="28"/>
        </w:rPr>
        <w:t>о</w:t>
      </w:r>
      <w:r w:rsidR="00E51600" w:rsidRPr="003E6BBE">
        <w:rPr>
          <w:sz w:val="28"/>
          <w:szCs w:val="28"/>
        </w:rPr>
        <w:t xml:space="preserve">го </w:t>
      </w:r>
      <w:r w:rsidR="00923894">
        <w:rPr>
          <w:sz w:val="28"/>
          <w:szCs w:val="28"/>
        </w:rPr>
        <w:t>округа</w:t>
      </w:r>
      <w:r w:rsidR="00E51600" w:rsidRPr="003E6BBE">
        <w:rPr>
          <w:sz w:val="28"/>
          <w:szCs w:val="28"/>
        </w:rPr>
        <w:t xml:space="preserve"> Ставропольского края </w:t>
      </w:r>
      <w:r w:rsidR="00745B97" w:rsidRPr="00A81EEC">
        <w:rPr>
          <w:sz w:val="28"/>
          <w:szCs w:val="28"/>
        </w:rPr>
        <w:t>«</w:t>
      </w:r>
      <w:r w:rsidR="00230864" w:rsidRPr="00230864">
        <w:rPr>
          <w:rFonts w:eastAsia="Times New Roman"/>
          <w:bCs/>
          <w:sz w:val="28"/>
          <w:szCs w:val="28"/>
          <w:lang w:eastAsia="ru-RU"/>
        </w:rPr>
        <w:t>Об утверждении муниципальной програ</w:t>
      </w:r>
      <w:r w:rsidR="00230864" w:rsidRPr="00230864">
        <w:rPr>
          <w:rFonts w:eastAsia="Times New Roman"/>
          <w:bCs/>
          <w:sz w:val="28"/>
          <w:szCs w:val="28"/>
          <w:lang w:eastAsia="ru-RU"/>
        </w:rPr>
        <w:t>м</w:t>
      </w:r>
      <w:r w:rsidR="00230864" w:rsidRPr="00230864">
        <w:rPr>
          <w:rFonts w:eastAsia="Times New Roman"/>
          <w:bCs/>
          <w:sz w:val="28"/>
          <w:szCs w:val="28"/>
          <w:lang w:eastAsia="ru-RU"/>
        </w:rPr>
        <w:t xml:space="preserve">мы Андроповского муниципального округа Ставропольского края </w:t>
      </w:r>
      <w:r w:rsidR="00230864" w:rsidRPr="00230864">
        <w:rPr>
          <w:rFonts w:eastAsia="Times New Roman"/>
          <w:sz w:val="28"/>
          <w:szCs w:val="28"/>
          <w:lang w:eastAsia="ru-RU"/>
        </w:rPr>
        <w:t>«Обесп</w:t>
      </w:r>
      <w:r w:rsidR="00230864" w:rsidRPr="00230864">
        <w:rPr>
          <w:rFonts w:eastAsia="Times New Roman"/>
          <w:sz w:val="28"/>
          <w:szCs w:val="28"/>
          <w:lang w:eastAsia="ru-RU"/>
        </w:rPr>
        <w:t>е</w:t>
      </w:r>
      <w:r w:rsidR="00230864" w:rsidRPr="00230864">
        <w:rPr>
          <w:rFonts w:eastAsia="Times New Roman"/>
          <w:sz w:val="28"/>
          <w:szCs w:val="28"/>
          <w:lang w:eastAsia="ru-RU"/>
        </w:rPr>
        <w:t>чение безопасности жизнедеятельности населения»</w:t>
      </w:r>
      <w:bookmarkStart w:id="0" w:name="_GoBack"/>
      <w:bookmarkEnd w:id="0"/>
      <w:r w:rsidR="00484323">
        <w:rPr>
          <w:rFonts w:eastAsia="Times New Roman"/>
          <w:sz w:val="28"/>
          <w:szCs w:val="28"/>
          <w:lang w:eastAsia="ru-RU"/>
        </w:rPr>
        <w:t>»</w:t>
      </w:r>
      <w:r w:rsidR="00AF3FFE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подготовлен</w:t>
      </w:r>
      <w:r w:rsidR="00E51600" w:rsidRPr="00FE1D2C">
        <w:rPr>
          <w:sz w:val="28"/>
          <w:szCs w:val="28"/>
        </w:rPr>
        <w:t xml:space="preserve"> отделом </w:t>
      </w:r>
      <w:r w:rsidR="00451D45" w:rsidRPr="00FE1D2C">
        <w:rPr>
          <w:color w:val="000000" w:themeColor="text1"/>
          <w:spacing w:val="2"/>
          <w:sz w:val="28"/>
          <w:szCs w:val="28"/>
        </w:rPr>
        <w:t xml:space="preserve">по гражданской обороне, защите от чрезвычайных </w:t>
      </w:r>
      <w:r w:rsidR="00451D45" w:rsidRPr="00745B97">
        <w:rPr>
          <w:color w:val="000000" w:themeColor="text1"/>
          <w:spacing w:val="2"/>
          <w:sz w:val="28"/>
          <w:szCs w:val="28"/>
        </w:rPr>
        <w:t xml:space="preserve">ситуаций, мобилизационной работе и общественной безопасности администрации </w:t>
      </w:r>
      <w:r w:rsidR="00451D45" w:rsidRPr="00745B97">
        <w:rPr>
          <w:color w:val="000000" w:themeColor="text1"/>
          <w:sz w:val="28"/>
          <w:szCs w:val="28"/>
        </w:rPr>
        <w:t>Андроповского мун</w:t>
      </w:r>
      <w:r w:rsidR="00451D45" w:rsidRPr="00745B97">
        <w:rPr>
          <w:color w:val="000000" w:themeColor="text1"/>
          <w:sz w:val="28"/>
          <w:szCs w:val="28"/>
        </w:rPr>
        <w:t>и</w:t>
      </w:r>
      <w:r w:rsidR="00451D45" w:rsidRPr="00745B97">
        <w:rPr>
          <w:color w:val="000000" w:themeColor="text1"/>
          <w:sz w:val="28"/>
          <w:szCs w:val="28"/>
        </w:rPr>
        <w:t xml:space="preserve">ципального </w:t>
      </w:r>
      <w:r w:rsidR="00AF3FFE" w:rsidRPr="00745B97">
        <w:rPr>
          <w:color w:val="000000" w:themeColor="text1"/>
          <w:sz w:val="28"/>
          <w:szCs w:val="28"/>
        </w:rPr>
        <w:t>округа</w:t>
      </w:r>
      <w:r w:rsidR="00451D45" w:rsidRPr="00745B97">
        <w:rPr>
          <w:color w:val="000000" w:themeColor="text1"/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EC0E0A">
        <w:rPr>
          <w:spacing w:val="3"/>
          <w:sz w:val="28"/>
          <w:szCs w:val="28"/>
          <w:shd w:val="clear" w:color="auto" w:fill="FFFFFF"/>
        </w:rPr>
        <w:t>в</w:t>
      </w:r>
      <w:r w:rsidR="00EC0E0A" w:rsidRPr="00EC0E0A">
        <w:rPr>
          <w:spacing w:val="3"/>
          <w:sz w:val="28"/>
          <w:szCs w:val="28"/>
          <w:shd w:val="clear" w:color="auto" w:fill="FFFFFF"/>
        </w:rPr>
        <w:t xml:space="preserve"> соответствии со </w:t>
      </w:r>
      <w:hyperlink r:id="rId7" w:history="1">
        <w:r w:rsidR="00EC0E0A" w:rsidRPr="00EC0E0A">
          <w:rPr>
            <w:rStyle w:val="a6"/>
            <w:color w:val="000000" w:themeColor="text1"/>
            <w:spacing w:val="3"/>
            <w:sz w:val="28"/>
            <w:szCs w:val="28"/>
            <w:u w:val="none"/>
            <w:shd w:val="clear" w:color="auto" w:fill="FFFFFF"/>
          </w:rPr>
          <w:t>статьями 179</w:t>
        </w:r>
      </w:hyperlink>
      <w:r w:rsidR="00EC0E0A" w:rsidRPr="00EC0E0A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, </w:t>
      </w:r>
      <w:hyperlink r:id="rId8" w:history="1">
        <w:r w:rsidR="00EC0E0A" w:rsidRPr="00EC0E0A">
          <w:rPr>
            <w:rStyle w:val="a6"/>
            <w:color w:val="000000" w:themeColor="text1"/>
            <w:spacing w:val="3"/>
            <w:sz w:val="28"/>
            <w:szCs w:val="28"/>
            <w:u w:val="none"/>
            <w:shd w:val="clear" w:color="auto" w:fill="FFFFFF"/>
          </w:rPr>
          <w:t>179.3</w:t>
        </w:r>
      </w:hyperlink>
      <w:r w:rsidR="00EC0E0A" w:rsidRPr="00EC0E0A">
        <w:rPr>
          <w:spacing w:val="3"/>
          <w:sz w:val="28"/>
          <w:szCs w:val="28"/>
          <w:shd w:val="clear" w:color="auto" w:fill="FFFFFF"/>
        </w:rPr>
        <w:t xml:space="preserve"> Бюджетного кодекса Российской Федерации, </w:t>
      </w:r>
      <w:r w:rsidR="00EC0E0A" w:rsidRPr="00484323">
        <w:rPr>
          <w:spacing w:val="3"/>
          <w:sz w:val="28"/>
          <w:szCs w:val="28"/>
          <w:shd w:val="clear" w:color="auto" w:fill="FFFFFF"/>
        </w:rPr>
        <w:t>постановлением адм</w:t>
      </w:r>
      <w:r w:rsidR="00EC0E0A" w:rsidRPr="00484323">
        <w:rPr>
          <w:spacing w:val="3"/>
          <w:sz w:val="28"/>
          <w:szCs w:val="28"/>
          <w:shd w:val="clear" w:color="auto" w:fill="FFFFFF"/>
        </w:rPr>
        <w:t>и</w:t>
      </w:r>
      <w:r w:rsidR="00EC0E0A" w:rsidRPr="00484323">
        <w:rPr>
          <w:spacing w:val="3"/>
          <w:sz w:val="28"/>
          <w:szCs w:val="28"/>
          <w:shd w:val="clear" w:color="auto" w:fill="FFFFFF"/>
        </w:rPr>
        <w:t>нистрации Андроповского муниципального округа Ставропольского края от 30</w:t>
      </w:r>
      <w:proofErr w:type="gramEnd"/>
      <w:r w:rsidR="00EC0E0A" w:rsidRPr="00484323">
        <w:rPr>
          <w:spacing w:val="3"/>
          <w:sz w:val="28"/>
          <w:szCs w:val="28"/>
          <w:shd w:val="clear" w:color="auto" w:fill="FFFFFF"/>
        </w:rPr>
        <w:t xml:space="preserve"> декабря 2020 г. № 112,  распоряжением администрации Андроповск</w:t>
      </w:r>
      <w:r w:rsidR="00EC0E0A" w:rsidRPr="00484323">
        <w:rPr>
          <w:spacing w:val="3"/>
          <w:sz w:val="28"/>
          <w:szCs w:val="28"/>
          <w:shd w:val="clear" w:color="auto" w:fill="FFFFFF"/>
        </w:rPr>
        <w:t>о</w:t>
      </w:r>
      <w:r w:rsidR="00EC0E0A" w:rsidRPr="00484323">
        <w:rPr>
          <w:spacing w:val="3"/>
          <w:sz w:val="28"/>
          <w:szCs w:val="28"/>
          <w:shd w:val="clear" w:color="auto" w:fill="FFFFFF"/>
        </w:rPr>
        <w:t>го муниципального округа Ставропольского края от 15 января 2021 г. № 6-р «О методических указаниях по разработке и реализации</w:t>
      </w:r>
      <w:r w:rsidR="00EC0E0A" w:rsidRPr="00EC0E0A">
        <w:rPr>
          <w:spacing w:val="3"/>
          <w:sz w:val="28"/>
          <w:szCs w:val="28"/>
          <w:shd w:val="clear" w:color="auto" w:fill="FFFFFF"/>
        </w:rPr>
        <w:t xml:space="preserve"> муниципальных программ Андроповского муниципального округа Ставропольского края»</w:t>
      </w:r>
      <w:r>
        <w:rPr>
          <w:sz w:val="28"/>
          <w:szCs w:val="28"/>
        </w:rPr>
        <w:t>.</w:t>
      </w:r>
    </w:p>
    <w:p w:rsidR="00E42849" w:rsidRPr="00E42849" w:rsidRDefault="00E42849" w:rsidP="00E42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соответствует требованиям норм Бюджетного кодекса Российской федерации и других федеральных законов, законов и нормативных правовых актов Андроповского муниципального округа,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Положению о бюджетном процессе в Андроповском муниципальном округе Ставропольского края.</w:t>
      </w:r>
    </w:p>
    <w:p w:rsidR="008A7EBF" w:rsidRPr="00745B97" w:rsidRDefault="008A7EBF" w:rsidP="005F162B">
      <w:pPr>
        <w:ind w:firstLine="709"/>
        <w:jc w:val="both"/>
        <w:rPr>
          <w:sz w:val="28"/>
          <w:szCs w:val="28"/>
        </w:rPr>
      </w:pPr>
    </w:p>
    <w:p w:rsidR="005719D1" w:rsidRDefault="005719D1" w:rsidP="00E51600">
      <w:pPr>
        <w:pStyle w:val="a5"/>
        <w:ind w:firstLine="709"/>
        <w:jc w:val="both"/>
        <w:rPr>
          <w:sz w:val="28"/>
          <w:szCs w:val="28"/>
        </w:rPr>
      </w:pPr>
    </w:p>
    <w:p w:rsidR="005719D1" w:rsidRPr="00FA38DA" w:rsidRDefault="005719D1" w:rsidP="00E51600">
      <w:pPr>
        <w:pStyle w:val="a5"/>
        <w:ind w:firstLine="709"/>
        <w:jc w:val="both"/>
        <w:rPr>
          <w:sz w:val="28"/>
          <w:szCs w:val="28"/>
        </w:rPr>
      </w:pPr>
    </w:p>
    <w:p w:rsidR="005719D1" w:rsidRDefault="005719D1" w:rsidP="005719D1">
      <w:pPr>
        <w:spacing w:line="240" w:lineRule="exact"/>
        <w:jc w:val="both"/>
        <w:rPr>
          <w:color w:val="000000" w:themeColor="text1"/>
          <w:spacing w:val="2"/>
          <w:sz w:val="28"/>
          <w:szCs w:val="28"/>
        </w:rPr>
      </w:pPr>
      <w:r>
        <w:rPr>
          <w:sz w:val="28"/>
          <w:szCs w:val="28"/>
        </w:rPr>
        <w:t xml:space="preserve">Руководитель отдела </w:t>
      </w:r>
      <w:r w:rsidRPr="00FD0BAB">
        <w:rPr>
          <w:color w:val="000000" w:themeColor="text1"/>
          <w:spacing w:val="2"/>
          <w:sz w:val="28"/>
          <w:szCs w:val="28"/>
        </w:rPr>
        <w:t xml:space="preserve">по гражданской обороне, </w:t>
      </w:r>
    </w:p>
    <w:p w:rsidR="005719D1" w:rsidRDefault="005719D1" w:rsidP="005719D1">
      <w:pPr>
        <w:spacing w:line="240" w:lineRule="exact"/>
        <w:jc w:val="both"/>
        <w:rPr>
          <w:color w:val="000000" w:themeColor="text1"/>
          <w:spacing w:val="2"/>
          <w:sz w:val="28"/>
          <w:szCs w:val="28"/>
        </w:rPr>
      </w:pPr>
      <w:r w:rsidRPr="00FD0BAB">
        <w:rPr>
          <w:color w:val="000000" w:themeColor="text1"/>
          <w:spacing w:val="2"/>
          <w:sz w:val="28"/>
          <w:szCs w:val="28"/>
        </w:rPr>
        <w:t xml:space="preserve">защите от чрезвычайных ситуаций, </w:t>
      </w:r>
    </w:p>
    <w:p w:rsidR="005719D1" w:rsidRDefault="005719D1" w:rsidP="005719D1">
      <w:pPr>
        <w:spacing w:line="240" w:lineRule="exact"/>
        <w:jc w:val="both"/>
        <w:rPr>
          <w:color w:val="000000" w:themeColor="text1"/>
          <w:spacing w:val="2"/>
          <w:sz w:val="28"/>
          <w:szCs w:val="28"/>
        </w:rPr>
      </w:pPr>
      <w:r w:rsidRPr="00FD0BAB">
        <w:rPr>
          <w:color w:val="000000" w:themeColor="text1"/>
          <w:spacing w:val="2"/>
          <w:sz w:val="28"/>
          <w:szCs w:val="28"/>
        </w:rPr>
        <w:t xml:space="preserve">мобилизационной работе и </w:t>
      </w:r>
    </w:p>
    <w:p w:rsidR="005719D1" w:rsidRDefault="005719D1" w:rsidP="005719D1">
      <w:pPr>
        <w:spacing w:line="240" w:lineRule="exact"/>
        <w:jc w:val="both"/>
        <w:rPr>
          <w:color w:val="000000" w:themeColor="text1"/>
          <w:spacing w:val="2"/>
          <w:sz w:val="28"/>
          <w:szCs w:val="28"/>
        </w:rPr>
      </w:pPr>
      <w:r w:rsidRPr="00FD0BAB">
        <w:rPr>
          <w:color w:val="000000" w:themeColor="text1"/>
          <w:spacing w:val="2"/>
          <w:sz w:val="28"/>
          <w:szCs w:val="28"/>
        </w:rPr>
        <w:t xml:space="preserve">общественной безопасности администрации </w:t>
      </w:r>
    </w:p>
    <w:p w:rsidR="005719D1" w:rsidRDefault="005719D1" w:rsidP="005719D1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FD0BAB">
        <w:rPr>
          <w:color w:val="000000" w:themeColor="text1"/>
          <w:sz w:val="28"/>
          <w:szCs w:val="28"/>
        </w:rPr>
        <w:t xml:space="preserve">Андроповского муниципального </w:t>
      </w:r>
      <w:r w:rsidR="00AF3FFE">
        <w:rPr>
          <w:color w:val="000000" w:themeColor="text1"/>
          <w:sz w:val="28"/>
          <w:szCs w:val="28"/>
        </w:rPr>
        <w:t>округа</w:t>
      </w:r>
      <w:r w:rsidRPr="00FD0BAB">
        <w:rPr>
          <w:color w:val="000000" w:themeColor="text1"/>
          <w:sz w:val="28"/>
          <w:szCs w:val="28"/>
        </w:rPr>
        <w:t xml:space="preserve"> </w:t>
      </w:r>
    </w:p>
    <w:p w:rsidR="005719D1" w:rsidRDefault="005719D1" w:rsidP="005719D1">
      <w:pPr>
        <w:spacing w:line="240" w:lineRule="exact"/>
        <w:jc w:val="both"/>
        <w:rPr>
          <w:sz w:val="28"/>
          <w:szCs w:val="28"/>
        </w:rPr>
      </w:pPr>
      <w:r w:rsidRPr="00FD0BAB">
        <w:rPr>
          <w:color w:val="000000" w:themeColor="text1"/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8739C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8739C2" w:rsidRPr="008739C2">
        <w:rPr>
          <w:sz w:val="28"/>
          <w:szCs w:val="28"/>
        </w:rPr>
        <w:t>А.И. Царицынская</w:t>
      </w:r>
    </w:p>
    <w:p w:rsidR="00E51600" w:rsidRPr="000E4D8A" w:rsidRDefault="00E51600" w:rsidP="005719D1">
      <w:pPr>
        <w:pStyle w:val="Default"/>
        <w:jc w:val="both"/>
        <w:rPr>
          <w:sz w:val="28"/>
          <w:szCs w:val="28"/>
        </w:rPr>
      </w:pPr>
    </w:p>
    <w:sectPr w:rsidR="00E51600" w:rsidRPr="000E4D8A" w:rsidSect="009C1350">
      <w:headerReference w:type="default" r:id="rId9"/>
      <w:pgSz w:w="11909" w:h="16834"/>
      <w:pgMar w:top="851" w:right="569" w:bottom="426" w:left="1985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247" w:rsidRDefault="00635247">
      <w:r>
        <w:separator/>
      </w:r>
    </w:p>
  </w:endnote>
  <w:endnote w:type="continuationSeparator" w:id="0">
    <w:p w:rsidR="00635247" w:rsidRDefault="0063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247" w:rsidRDefault="00635247">
      <w:r>
        <w:separator/>
      </w:r>
    </w:p>
  </w:footnote>
  <w:footnote w:type="continuationSeparator" w:id="0">
    <w:p w:rsidR="00635247" w:rsidRDefault="00635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5B0" w:rsidRPr="009F55B0" w:rsidRDefault="00E51600">
    <w:pPr>
      <w:pStyle w:val="a3"/>
      <w:jc w:val="center"/>
      <w:rPr>
        <w:sz w:val="28"/>
      </w:rPr>
    </w:pPr>
    <w:r w:rsidRPr="009F55B0">
      <w:rPr>
        <w:sz w:val="28"/>
      </w:rPr>
      <w:fldChar w:fldCharType="begin"/>
    </w:r>
    <w:r w:rsidRPr="009F55B0">
      <w:rPr>
        <w:sz w:val="28"/>
      </w:rPr>
      <w:instrText xml:space="preserve"> PAGE   \* MERGEFORMAT </w:instrText>
    </w:r>
    <w:r w:rsidRPr="009F55B0">
      <w:rPr>
        <w:sz w:val="28"/>
      </w:rPr>
      <w:fldChar w:fldCharType="separate"/>
    </w:r>
    <w:r w:rsidR="00FE1D2C">
      <w:rPr>
        <w:noProof/>
        <w:sz w:val="28"/>
      </w:rPr>
      <w:t>2</w:t>
    </w:r>
    <w:r w:rsidRPr="009F55B0">
      <w:rPr>
        <w:sz w:val="28"/>
      </w:rPr>
      <w:fldChar w:fldCharType="end"/>
    </w:r>
  </w:p>
  <w:p w:rsidR="009F55B0" w:rsidRDefault="006352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00"/>
    <w:rsid w:val="000C6508"/>
    <w:rsid w:val="001258A3"/>
    <w:rsid w:val="00146A4C"/>
    <w:rsid w:val="001570D5"/>
    <w:rsid w:val="00173151"/>
    <w:rsid w:val="00180CCB"/>
    <w:rsid w:val="001C6D78"/>
    <w:rsid w:val="001E63A0"/>
    <w:rsid w:val="00230864"/>
    <w:rsid w:val="00234D99"/>
    <w:rsid w:val="002652F6"/>
    <w:rsid w:val="002D2A58"/>
    <w:rsid w:val="00373312"/>
    <w:rsid w:val="00451D45"/>
    <w:rsid w:val="00484323"/>
    <w:rsid w:val="004B6B79"/>
    <w:rsid w:val="005054EA"/>
    <w:rsid w:val="00522F39"/>
    <w:rsid w:val="005719D1"/>
    <w:rsid w:val="005A68DC"/>
    <w:rsid w:val="005D2251"/>
    <w:rsid w:val="005F162B"/>
    <w:rsid w:val="00635247"/>
    <w:rsid w:val="0066172B"/>
    <w:rsid w:val="00680426"/>
    <w:rsid w:val="00744D2E"/>
    <w:rsid w:val="00745B97"/>
    <w:rsid w:val="008030D7"/>
    <w:rsid w:val="00811FDC"/>
    <w:rsid w:val="008739C2"/>
    <w:rsid w:val="008A7EBF"/>
    <w:rsid w:val="008D3FF4"/>
    <w:rsid w:val="00916475"/>
    <w:rsid w:val="00923894"/>
    <w:rsid w:val="00943C2B"/>
    <w:rsid w:val="00952731"/>
    <w:rsid w:val="009C1350"/>
    <w:rsid w:val="009C41FC"/>
    <w:rsid w:val="00AD79D1"/>
    <w:rsid w:val="00AF3FFE"/>
    <w:rsid w:val="00B812B6"/>
    <w:rsid w:val="00C46FE8"/>
    <w:rsid w:val="00D13516"/>
    <w:rsid w:val="00D2413F"/>
    <w:rsid w:val="00D51623"/>
    <w:rsid w:val="00E32D69"/>
    <w:rsid w:val="00E42849"/>
    <w:rsid w:val="00E51600"/>
    <w:rsid w:val="00E57F61"/>
    <w:rsid w:val="00EC0E0A"/>
    <w:rsid w:val="00FD020D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60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51600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a5">
    <w:name w:val="No Spacing"/>
    <w:uiPriority w:val="1"/>
    <w:qFormat/>
    <w:rsid w:val="00E51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51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516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516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51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uiPriority w:val="99"/>
    <w:unhideWhenUsed/>
    <w:rsid w:val="005719D1"/>
    <w:rPr>
      <w:color w:val="0000FF"/>
      <w:u w:val="single"/>
    </w:rPr>
  </w:style>
  <w:style w:type="character" w:customStyle="1" w:styleId="1">
    <w:name w:val="Основной текст Знак1"/>
    <w:uiPriority w:val="99"/>
    <w:rsid w:val="005F162B"/>
    <w:rPr>
      <w:spacing w:val="3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60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51600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a5">
    <w:name w:val="No Spacing"/>
    <w:uiPriority w:val="1"/>
    <w:qFormat/>
    <w:rsid w:val="00E51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51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516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516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51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uiPriority w:val="99"/>
    <w:unhideWhenUsed/>
    <w:rsid w:val="005719D1"/>
    <w:rPr>
      <w:color w:val="0000FF"/>
      <w:u w:val="single"/>
    </w:rPr>
  </w:style>
  <w:style w:type="character" w:customStyle="1" w:styleId="1">
    <w:name w:val="Основной текст Знак1"/>
    <w:uiPriority w:val="99"/>
    <w:rsid w:val="005F162B"/>
    <w:rPr>
      <w:spacing w:val="3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94B1A97F3151B3270F545F29ABA47D7EAD82B78D76AE3F166193F2710B005C416B72D0113Y6b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B94B1A97F3151B3270F545F29ABA47D7EAD82B78D76AE3F166193F2710B005C416B72E04106EFBY4b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Царицынская ГОиЧС</cp:lastModifiedBy>
  <cp:revision>26</cp:revision>
  <dcterms:created xsi:type="dcterms:W3CDTF">2019-12-30T10:24:00Z</dcterms:created>
  <dcterms:modified xsi:type="dcterms:W3CDTF">2024-12-03T12:58:00Z</dcterms:modified>
</cp:coreProperties>
</file>