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D000000">
      <w:pPr>
        <w:widowControl w:val="0"/>
        <w:tabs>
          <w:tab w:leader="none" w:pos="7088" w:val="left"/>
        </w:tabs>
        <w:ind/>
        <w:jc w:val="center"/>
        <w:rPr>
          <w:b w:val="0"/>
        </w:rPr>
      </w:pPr>
      <w:r>
        <w:rPr>
          <w:b w:val="0"/>
        </w:rPr>
        <w:drawing>
          <wp:inline>
            <wp:extent cx="731520" cy="811276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7"/>
                    <a:srcRect b="0" l="0" r="0" t="0"/>
                    <a:stretch/>
                  </pic:blipFill>
                  <pic:spPr>
                    <a:xfrm flipH="false" flipV="false" rot="0">
                      <a:ext cx="731520" cy="811276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E000000">
      <w:pPr>
        <w:widowControl w:val="0"/>
        <w:ind/>
        <w:jc w:val="right"/>
      </w:pPr>
      <w:r>
        <w:t>Проект</w:t>
      </w:r>
    </w:p>
    <w:p w14:paraId="0F000000">
      <w:pPr>
        <w:widowControl w:val="0"/>
        <w:ind/>
        <w:jc w:val="center"/>
        <w:rPr>
          <w:sz w:val="32"/>
        </w:rPr>
      </w:pPr>
      <w:r>
        <w:rPr>
          <w:sz w:val="32"/>
        </w:rPr>
        <w:t>П О С Т А Н О В Л Е Н И Е</w:t>
      </w:r>
    </w:p>
    <w:p w14:paraId="10000000">
      <w:pPr>
        <w:widowControl w:val="0"/>
        <w:ind/>
        <w:jc w:val="center"/>
        <w:rPr>
          <w:b w:val="0"/>
        </w:rPr>
      </w:pPr>
    </w:p>
    <w:p w14:paraId="11000000">
      <w:pPr>
        <w:widowControl w:val="0"/>
        <w:ind/>
        <w:jc w:val="center"/>
        <w:rPr>
          <w:b w:val="0"/>
          <w:sz w:val="32"/>
        </w:rPr>
      </w:pPr>
      <w:r>
        <w:rPr>
          <w:b w:val="0"/>
          <w:sz w:val="24"/>
        </w:rPr>
        <w:t>АДМИНИСТРАЦИИ АНДРОПОВСКОГО МУНИЦИПАЛЬНОГО ОКРУГА</w:t>
      </w:r>
    </w:p>
    <w:p w14:paraId="12000000">
      <w:pPr>
        <w:widowControl w:val="0"/>
        <w:ind/>
        <w:jc w:val="center"/>
        <w:rPr>
          <w:b w:val="0"/>
          <w:sz w:val="24"/>
        </w:rPr>
      </w:pPr>
      <w:r>
        <w:rPr>
          <w:b w:val="0"/>
          <w:sz w:val="24"/>
        </w:rPr>
        <w:t>СТАВРОПОЛЬСКОГО КРАЯ</w:t>
      </w:r>
    </w:p>
    <w:p w14:paraId="13000000">
      <w:pPr>
        <w:widowControl w:val="0"/>
        <w:spacing w:line="240" w:lineRule="exact"/>
        <w:ind/>
        <w:jc w:val="center"/>
        <w:rPr>
          <w:b w:val="0"/>
        </w:rPr>
      </w:pPr>
    </w:p>
    <w:p w14:paraId="14000000">
      <w:pPr>
        <w:rPr>
          <w:b w:val="0"/>
        </w:rPr>
      </w:pPr>
      <w:r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           </w:t>
      </w:r>
      <w:r>
        <w:rPr>
          <w:b w:val="0"/>
          <w:color w:val="000000"/>
        </w:rPr>
        <w:t>20</w:t>
      </w:r>
      <w:r>
        <w:rPr>
          <w:b w:val="0"/>
          <w:color w:val="000000"/>
        </w:rPr>
        <w:t>2</w:t>
      </w:r>
      <w:r>
        <w:rPr>
          <w:b w:val="0"/>
          <w:color w:val="000000"/>
        </w:rPr>
        <w:t>4</w:t>
      </w:r>
      <w:r>
        <w:rPr>
          <w:b w:val="0"/>
          <w:color w:val="000000"/>
        </w:rPr>
        <w:t xml:space="preserve"> г.                     </w:t>
      </w:r>
      <w:r>
        <w:rPr>
          <w:b w:val="0"/>
          <w:color w:val="000000"/>
        </w:rPr>
        <w:t xml:space="preserve">      с. Курсавка                                              № </w:t>
      </w:r>
    </w:p>
    <w:p w14:paraId="15000000">
      <w:pPr>
        <w:widowControl w:val="0"/>
        <w:spacing w:line="240" w:lineRule="exact"/>
        <w:ind/>
        <w:jc w:val="both"/>
        <w:rPr>
          <w:b w:val="0"/>
        </w:rPr>
      </w:pPr>
    </w:p>
    <w:p w14:paraId="16000000">
      <w:pPr>
        <w:widowControl w:val="0"/>
        <w:spacing w:line="240" w:lineRule="exact"/>
        <w:ind/>
        <w:jc w:val="both"/>
        <w:rPr>
          <w:b w:val="0"/>
          <w:spacing w:val="-7"/>
        </w:rPr>
      </w:pPr>
      <w:r>
        <w:rPr>
          <w:b w:val="0"/>
        </w:rPr>
        <w:t xml:space="preserve">Об утверждении </w:t>
      </w:r>
      <w:r>
        <w:rPr>
          <w:b w:val="0"/>
          <w:spacing w:val="-7"/>
        </w:rPr>
        <w:t>муниципальной программы</w:t>
      </w:r>
      <w:r>
        <w:rPr>
          <w:b w:val="0"/>
          <w:spacing w:val="-7"/>
        </w:rPr>
        <w:t xml:space="preserve"> </w:t>
      </w:r>
    </w:p>
    <w:p w14:paraId="17000000">
      <w:pPr>
        <w:widowControl w:val="0"/>
        <w:spacing w:line="240" w:lineRule="exact"/>
        <w:ind/>
        <w:jc w:val="both"/>
        <w:rPr>
          <w:b w:val="0"/>
          <w:spacing w:val="-7"/>
        </w:rPr>
      </w:pPr>
      <w:r>
        <w:rPr>
          <w:b w:val="0"/>
          <w:spacing w:val="-7"/>
        </w:rPr>
        <w:t xml:space="preserve">Андроповского муниципального округа </w:t>
      </w:r>
    </w:p>
    <w:p w14:paraId="18000000">
      <w:pPr>
        <w:widowControl w:val="0"/>
        <w:spacing w:line="240" w:lineRule="exact"/>
        <w:ind/>
        <w:jc w:val="both"/>
        <w:rPr>
          <w:b w:val="0"/>
          <w:spacing w:val="-4"/>
        </w:rPr>
      </w:pPr>
      <w:r>
        <w:rPr>
          <w:b w:val="0"/>
          <w:spacing w:val="-7"/>
        </w:rPr>
        <w:t xml:space="preserve">Ставропольского края </w:t>
      </w:r>
      <w:r>
        <w:rPr>
          <w:b w:val="0"/>
          <w:spacing w:val="-4"/>
        </w:rPr>
        <w:t>«</w:t>
      </w:r>
      <w:r>
        <w:rPr>
          <w:b w:val="0"/>
          <w:spacing w:val="-4"/>
        </w:rPr>
        <w:t>Р</w:t>
      </w:r>
      <w:r>
        <w:rPr>
          <w:b w:val="0"/>
          <w:spacing w:val="-4"/>
        </w:rPr>
        <w:t xml:space="preserve">азвитие </w:t>
      </w:r>
    </w:p>
    <w:p w14:paraId="19000000">
      <w:pPr>
        <w:widowControl w:val="0"/>
        <w:spacing w:line="240" w:lineRule="exact"/>
        <w:ind/>
        <w:jc w:val="both"/>
        <w:rPr>
          <w:b w:val="0"/>
          <w:spacing w:val="-1"/>
        </w:rPr>
      </w:pPr>
      <w:r>
        <w:rPr>
          <w:b w:val="0"/>
          <w:spacing w:val="-4"/>
        </w:rPr>
        <w:t>мун</w:t>
      </w:r>
      <w:r>
        <w:rPr>
          <w:b w:val="0"/>
          <w:spacing w:val="-4"/>
        </w:rPr>
        <w:t>и</w:t>
      </w:r>
      <w:r>
        <w:rPr>
          <w:b w:val="0"/>
          <w:spacing w:val="-4"/>
        </w:rPr>
        <w:t>ципального хозяйства</w:t>
      </w:r>
      <w:r>
        <w:rPr>
          <w:b w:val="0"/>
          <w:spacing w:val="-1"/>
        </w:rPr>
        <w:t>»</w:t>
      </w:r>
    </w:p>
    <w:p w14:paraId="1A000000">
      <w:pPr>
        <w:ind w:firstLine="709" w:left="0"/>
        <w:rPr>
          <w:b w:val="0"/>
        </w:rPr>
      </w:pPr>
    </w:p>
    <w:p w14:paraId="1B000000">
      <w:pPr>
        <w:widowControl w:val="0"/>
        <w:ind w:firstLine="709" w:left="0"/>
        <w:jc w:val="both"/>
        <w:rPr>
          <w:b w:val="0"/>
        </w:rPr>
      </w:pPr>
    </w:p>
    <w:p w14:paraId="1C00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>В соответствии с постановлением администрации Андроповского м</w:t>
      </w:r>
      <w:r>
        <w:rPr>
          <w:b w:val="0"/>
        </w:rPr>
        <w:t>у</w:t>
      </w:r>
      <w:r>
        <w:rPr>
          <w:b w:val="0"/>
        </w:rPr>
        <w:t xml:space="preserve">ниципального </w:t>
      </w:r>
      <w:r>
        <w:rPr>
          <w:b w:val="0"/>
        </w:rPr>
        <w:t>округа</w:t>
      </w:r>
      <w:r>
        <w:rPr>
          <w:b w:val="0"/>
        </w:rPr>
        <w:t xml:space="preserve"> Ставропольского края </w:t>
      </w:r>
      <w:r>
        <w:rPr>
          <w:b w:val="0"/>
        </w:rPr>
        <w:t>от</w:t>
      </w:r>
      <w:r>
        <w:rPr>
          <w:b w:val="0"/>
        </w:rPr>
        <w:t xml:space="preserve"> </w:t>
      </w:r>
      <w:r>
        <w:rPr>
          <w:b w:val="0"/>
        </w:rPr>
        <w:t>30</w:t>
      </w:r>
      <w:r>
        <w:rPr>
          <w:b w:val="0"/>
        </w:rPr>
        <w:t xml:space="preserve"> декабря</w:t>
      </w:r>
      <w:r>
        <w:rPr>
          <w:b w:val="0"/>
        </w:rPr>
        <w:t xml:space="preserve"> 202</w:t>
      </w:r>
      <w:r>
        <w:rPr>
          <w:b w:val="0"/>
        </w:rPr>
        <w:t>0</w:t>
      </w:r>
      <w:r>
        <w:rPr>
          <w:b w:val="0"/>
        </w:rPr>
        <w:t xml:space="preserve"> г. №</w:t>
      </w:r>
      <w:r>
        <w:rPr>
          <w:b w:val="0"/>
        </w:rPr>
        <w:t xml:space="preserve"> </w:t>
      </w:r>
      <w:r>
        <w:rPr>
          <w:b w:val="0"/>
        </w:rPr>
        <w:t>112</w:t>
      </w:r>
      <w:r>
        <w:rPr>
          <w:b w:val="0"/>
        </w:rPr>
        <w:t xml:space="preserve"> </w:t>
      </w:r>
      <w:r>
        <w:rPr>
          <w:b w:val="0"/>
        </w:rPr>
        <w:t>«Об утверждении Порядка разработки, реализации и оценки эффективности м</w:t>
      </w:r>
      <w:r>
        <w:rPr>
          <w:b w:val="0"/>
        </w:rPr>
        <w:t>у</w:t>
      </w:r>
      <w:r>
        <w:rPr>
          <w:b w:val="0"/>
        </w:rPr>
        <w:t xml:space="preserve">ниципальных программ Андроповского муниципального </w:t>
      </w:r>
      <w:r>
        <w:rPr>
          <w:b w:val="0"/>
        </w:rPr>
        <w:t>округа</w:t>
      </w:r>
      <w:r>
        <w:rPr>
          <w:b w:val="0"/>
        </w:rPr>
        <w:t xml:space="preserve"> Ставропол</w:t>
      </w:r>
      <w:r>
        <w:rPr>
          <w:b w:val="0"/>
        </w:rPr>
        <w:t>ь</w:t>
      </w:r>
      <w:r>
        <w:rPr>
          <w:b w:val="0"/>
        </w:rPr>
        <w:t>ского края»</w:t>
      </w:r>
      <w:r>
        <w:rPr>
          <w:b w:val="0"/>
        </w:rPr>
        <w:t>, решением Совета Андроповского муниципального округа Ста</w:t>
      </w:r>
      <w:r>
        <w:rPr>
          <w:b w:val="0"/>
        </w:rPr>
        <w:t>в</w:t>
      </w:r>
      <w:r>
        <w:rPr>
          <w:b w:val="0"/>
        </w:rPr>
        <w:t>ропольского края от ____ декабря 2024</w:t>
      </w:r>
      <w:r>
        <w:rPr>
          <w:b w:val="0"/>
        </w:rPr>
        <w:t xml:space="preserve"> </w:t>
      </w:r>
      <w:r>
        <w:rPr>
          <w:b w:val="0"/>
        </w:rPr>
        <w:t>г. №___ «___»</w:t>
      </w:r>
      <w:r>
        <w:rPr>
          <w:b w:val="0"/>
        </w:rPr>
        <w:t xml:space="preserve"> администрация А</w:t>
      </w:r>
      <w:r>
        <w:rPr>
          <w:b w:val="0"/>
        </w:rPr>
        <w:t>н</w:t>
      </w:r>
      <w:r>
        <w:rPr>
          <w:b w:val="0"/>
        </w:rPr>
        <w:t>дроповского м</w:t>
      </w:r>
      <w:r>
        <w:rPr>
          <w:b w:val="0"/>
        </w:rPr>
        <w:t>у</w:t>
      </w:r>
      <w:r>
        <w:rPr>
          <w:b w:val="0"/>
        </w:rPr>
        <w:t xml:space="preserve">ниципального </w:t>
      </w:r>
      <w:r>
        <w:rPr>
          <w:b w:val="0"/>
        </w:rPr>
        <w:t xml:space="preserve">округа </w:t>
      </w:r>
      <w:r>
        <w:rPr>
          <w:b w:val="0"/>
        </w:rPr>
        <w:t>Ставропольского края</w:t>
      </w:r>
    </w:p>
    <w:p w14:paraId="1D000000">
      <w:pPr>
        <w:widowControl w:val="0"/>
        <w:spacing w:line="240" w:lineRule="exact"/>
        <w:ind/>
        <w:jc w:val="both"/>
        <w:rPr>
          <w:b w:val="0"/>
        </w:rPr>
      </w:pPr>
    </w:p>
    <w:p w14:paraId="1E000000">
      <w:pPr>
        <w:widowControl w:val="0"/>
        <w:spacing w:line="240" w:lineRule="exact"/>
        <w:ind/>
        <w:jc w:val="both"/>
        <w:rPr>
          <w:b w:val="0"/>
        </w:rPr>
      </w:pPr>
      <w:r>
        <w:rPr>
          <w:b w:val="0"/>
        </w:rPr>
        <w:t>ПОСТАНОВЛЯЕТ:</w:t>
      </w:r>
    </w:p>
    <w:p w14:paraId="1F000000">
      <w:pPr>
        <w:widowControl w:val="0"/>
        <w:spacing w:line="240" w:lineRule="exact"/>
        <w:ind/>
        <w:jc w:val="both"/>
        <w:rPr>
          <w:b w:val="0"/>
        </w:rPr>
      </w:pPr>
    </w:p>
    <w:p w14:paraId="20000000">
      <w:pPr>
        <w:widowControl w:val="0"/>
        <w:ind w:firstLine="709" w:left="0"/>
        <w:jc w:val="both"/>
        <w:rPr>
          <w:b w:val="0"/>
          <w:spacing w:val="-1"/>
        </w:rPr>
      </w:pPr>
      <w:r>
        <w:rPr>
          <w:b w:val="0"/>
        </w:rPr>
        <w:t>1.</w:t>
      </w:r>
      <w:r>
        <w:rPr>
          <w:b w:val="0"/>
        </w:rPr>
        <w:t xml:space="preserve"> </w:t>
      </w:r>
      <w:r>
        <w:rPr>
          <w:b w:val="0"/>
        </w:rPr>
        <w:t>Утвердить прилагаемую муниципальную</w:t>
      </w:r>
      <w:r>
        <w:rPr>
          <w:b w:val="0"/>
          <w:spacing w:val="-7"/>
        </w:rPr>
        <w:t xml:space="preserve"> программу </w:t>
      </w:r>
      <w:r>
        <w:rPr>
          <w:b w:val="0"/>
          <w:spacing w:val="-7"/>
        </w:rPr>
        <w:t xml:space="preserve">Андроповского муниципального округа Ставропольского края </w:t>
      </w:r>
      <w:r>
        <w:rPr>
          <w:b w:val="0"/>
        </w:rPr>
        <w:t>«</w:t>
      </w:r>
      <w:r>
        <w:rPr>
          <w:b w:val="0"/>
          <w:spacing w:val="-4"/>
        </w:rPr>
        <w:t>Р</w:t>
      </w:r>
      <w:r>
        <w:rPr>
          <w:b w:val="0"/>
          <w:spacing w:val="-4"/>
        </w:rPr>
        <w:t>азвитие муниципального х</w:t>
      </w:r>
      <w:r>
        <w:rPr>
          <w:b w:val="0"/>
          <w:spacing w:val="-4"/>
        </w:rPr>
        <w:t>о</w:t>
      </w:r>
      <w:r>
        <w:rPr>
          <w:b w:val="0"/>
          <w:spacing w:val="-4"/>
        </w:rPr>
        <w:t>зяйства</w:t>
      </w:r>
      <w:r>
        <w:rPr>
          <w:b w:val="0"/>
          <w:spacing w:val="-1"/>
        </w:rPr>
        <w:t>»</w:t>
      </w:r>
      <w:r>
        <w:rPr>
          <w:b w:val="0"/>
          <w:spacing w:val="-1"/>
        </w:rPr>
        <w:t>.</w:t>
      </w:r>
    </w:p>
    <w:p w14:paraId="21000000">
      <w:pPr>
        <w:widowControl w:val="0"/>
        <w:ind w:firstLine="709" w:left="0"/>
        <w:jc w:val="both"/>
        <w:rPr>
          <w:b w:val="0"/>
        </w:rPr>
      </w:pPr>
    </w:p>
    <w:p w14:paraId="2200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>2. Признать утратившим</w:t>
      </w:r>
      <w:r>
        <w:rPr>
          <w:b w:val="0"/>
        </w:rPr>
        <w:t>и</w:t>
      </w:r>
      <w:r>
        <w:rPr>
          <w:b w:val="0"/>
        </w:rPr>
        <w:t xml:space="preserve"> силу постановления администрации Андр</w:t>
      </w:r>
      <w:r>
        <w:rPr>
          <w:b w:val="0"/>
        </w:rPr>
        <w:t>о</w:t>
      </w:r>
      <w:r>
        <w:rPr>
          <w:b w:val="0"/>
        </w:rPr>
        <w:t>повского муниципального округа Ставропольского края:</w:t>
      </w:r>
    </w:p>
    <w:p w14:paraId="23000000">
      <w:pPr>
        <w:widowControl w:val="0"/>
        <w:ind w:firstLine="708" w:left="0"/>
        <w:jc w:val="both"/>
        <w:rPr>
          <w:b w:val="0"/>
          <w:spacing w:val="-1"/>
        </w:rPr>
      </w:pPr>
      <w:r>
        <w:rPr>
          <w:b w:val="0"/>
        </w:rPr>
        <w:t xml:space="preserve">от </w:t>
      </w:r>
      <w:r>
        <w:rPr>
          <w:b w:val="0"/>
        </w:rPr>
        <w:t>28</w:t>
      </w:r>
      <w:r>
        <w:rPr>
          <w:b w:val="0"/>
        </w:rPr>
        <w:t xml:space="preserve"> декабря </w:t>
      </w:r>
      <w:r>
        <w:rPr>
          <w:b w:val="0"/>
        </w:rPr>
        <w:t>2020 г. №</w:t>
      </w:r>
      <w:r>
        <w:rPr>
          <w:b w:val="0"/>
        </w:rPr>
        <w:t xml:space="preserve"> </w:t>
      </w:r>
      <w:r>
        <w:rPr>
          <w:b w:val="0"/>
        </w:rPr>
        <w:t>43 «</w:t>
      </w:r>
      <w:r>
        <w:rPr>
          <w:b w:val="0"/>
        </w:rPr>
        <w:t xml:space="preserve">Об утверждении </w:t>
      </w:r>
      <w:r>
        <w:rPr>
          <w:b w:val="0"/>
          <w:spacing w:val="-7"/>
        </w:rPr>
        <w:t>муниципальной программы</w:t>
      </w:r>
      <w:r>
        <w:rPr>
          <w:b w:val="0"/>
          <w:spacing w:val="-7"/>
        </w:rPr>
        <w:t xml:space="preserve"> Андроповского муниципального округа Ставропольского края </w:t>
      </w:r>
      <w:r>
        <w:rPr>
          <w:b w:val="0"/>
          <w:spacing w:val="-4"/>
        </w:rPr>
        <w:t>«</w:t>
      </w:r>
      <w:r>
        <w:rPr>
          <w:b w:val="0"/>
          <w:spacing w:val="-4"/>
        </w:rPr>
        <w:t>Р</w:t>
      </w:r>
      <w:r>
        <w:rPr>
          <w:b w:val="0"/>
          <w:spacing w:val="-4"/>
        </w:rPr>
        <w:t>азвитие мун</w:t>
      </w:r>
      <w:r>
        <w:rPr>
          <w:b w:val="0"/>
          <w:spacing w:val="-4"/>
        </w:rPr>
        <w:t>и</w:t>
      </w:r>
      <w:r>
        <w:rPr>
          <w:b w:val="0"/>
          <w:spacing w:val="-4"/>
        </w:rPr>
        <w:t>ципал</w:t>
      </w:r>
      <w:r>
        <w:rPr>
          <w:b w:val="0"/>
          <w:spacing w:val="-4"/>
        </w:rPr>
        <w:t>ь</w:t>
      </w:r>
      <w:r>
        <w:rPr>
          <w:b w:val="0"/>
          <w:spacing w:val="-4"/>
        </w:rPr>
        <w:t>ного хозяйства</w:t>
      </w:r>
      <w:r>
        <w:rPr>
          <w:b w:val="0"/>
          <w:spacing w:val="-1"/>
        </w:rPr>
        <w:t>»</w:t>
      </w:r>
      <w:r>
        <w:rPr>
          <w:b w:val="0"/>
          <w:spacing w:val="-1"/>
        </w:rPr>
        <w:t>;</w:t>
      </w:r>
    </w:p>
    <w:p w14:paraId="24000000">
      <w:pPr>
        <w:widowControl w:val="0"/>
        <w:ind w:firstLine="708" w:left="0"/>
        <w:jc w:val="both"/>
        <w:rPr>
          <w:b w:val="0"/>
          <w:spacing w:val="-1"/>
        </w:rPr>
      </w:pPr>
      <w:r>
        <w:rPr>
          <w:b w:val="0"/>
        </w:rPr>
        <w:t>от 14</w:t>
      </w:r>
      <w:r>
        <w:rPr>
          <w:b w:val="0"/>
        </w:rPr>
        <w:t xml:space="preserve"> января </w:t>
      </w:r>
      <w:r>
        <w:rPr>
          <w:b w:val="0"/>
        </w:rPr>
        <w:t>2022 г. №</w:t>
      </w:r>
      <w:r>
        <w:rPr>
          <w:b w:val="0"/>
        </w:rPr>
        <w:t xml:space="preserve"> </w:t>
      </w:r>
      <w:r>
        <w:rPr>
          <w:b w:val="0"/>
        </w:rPr>
        <w:t>15 «</w:t>
      </w:r>
      <w:r>
        <w:rPr>
          <w:b w:val="0"/>
        </w:rPr>
        <w:t xml:space="preserve">О внесении изменений в муниципальную </w:t>
      </w:r>
      <w:r>
        <w:rPr>
          <w:b w:val="0"/>
        </w:rPr>
        <w:t xml:space="preserve">программу </w:t>
      </w:r>
      <w:r>
        <w:rPr>
          <w:b w:val="0"/>
          <w:spacing w:val="-7"/>
        </w:rPr>
        <w:t xml:space="preserve">Андроповского муниципального округа </w:t>
      </w:r>
      <w:r>
        <w:rPr>
          <w:b w:val="0"/>
        </w:rPr>
        <w:t>Ставропольского края «Развитие муниципального хозяйства</w:t>
      </w:r>
      <w:r>
        <w:rPr>
          <w:b w:val="0"/>
          <w:spacing w:val="-2"/>
        </w:rPr>
        <w:t>», утвержденную постановлением адм</w:t>
      </w:r>
      <w:r>
        <w:rPr>
          <w:b w:val="0"/>
          <w:spacing w:val="-2"/>
        </w:rPr>
        <w:t>и</w:t>
      </w:r>
      <w:r>
        <w:rPr>
          <w:b w:val="0"/>
          <w:spacing w:val="-2"/>
        </w:rPr>
        <w:t>нистр</w:t>
      </w:r>
      <w:r>
        <w:rPr>
          <w:b w:val="0"/>
          <w:spacing w:val="-2"/>
        </w:rPr>
        <w:t>а</w:t>
      </w:r>
      <w:r>
        <w:rPr>
          <w:b w:val="0"/>
          <w:spacing w:val="-2"/>
        </w:rPr>
        <w:t>ции Андроповского муниципального округа Ставропольского края</w:t>
      </w:r>
      <w:r>
        <w:rPr>
          <w:b w:val="0"/>
        </w:rPr>
        <w:t xml:space="preserve"> от 28 д</w:t>
      </w:r>
      <w:r>
        <w:rPr>
          <w:b w:val="0"/>
        </w:rPr>
        <w:t>е</w:t>
      </w:r>
      <w:r>
        <w:rPr>
          <w:b w:val="0"/>
        </w:rPr>
        <w:t>кабря 2020 г. № 43</w:t>
      </w:r>
      <w:r>
        <w:rPr>
          <w:b w:val="0"/>
          <w:spacing w:val="-1"/>
        </w:rPr>
        <w:t>»</w:t>
      </w:r>
      <w:r>
        <w:rPr>
          <w:b w:val="0"/>
          <w:spacing w:val="-1"/>
        </w:rPr>
        <w:t>;</w:t>
      </w:r>
    </w:p>
    <w:p w14:paraId="25000000">
      <w:pPr>
        <w:widowControl w:val="0"/>
        <w:ind w:firstLine="708" w:left="0"/>
        <w:jc w:val="both"/>
        <w:rPr>
          <w:b w:val="0"/>
          <w:spacing w:val="-1"/>
        </w:rPr>
      </w:pPr>
      <w:r>
        <w:rPr>
          <w:b w:val="0"/>
        </w:rPr>
        <w:t>от 04</w:t>
      </w:r>
      <w:r>
        <w:rPr>
          <w:b w:val="0"/>
        </w:rPr>
        <w:t xml:space="preserve"> мая </w:t>
      </w:r>
      <w:r>
        <w:rPr>
          <w:b w:val="0"/>
        </w:rPr>
        <w:t>2022 г. №</w:t>
      </w:r>
      <w:r>
        <w:rPr>
          <w:b w:val="0"/>
        </w:rPr>
        <w:t xml:space="preserve"> </w:t>
      </w:r>
      <w:r>
        <w:rPr>
          <w:b w:val="0"/>
        </w:rPr>
        <w:t>317 «</w:t>
      </w:r>
      <w:r>
        <w:rPr>
          <w:b w:val="0"/>
        </w:rPr>
        <w:t xml:space="preserve">О внесении изменений в муниципальную </w:t>
      </w:r>
      <w:r>
        <w:rPr>
          <w:b w:val="0"/>
        </w:rPr>
        <w:t>пр</w:t>
      </w:r>
      <w:r>
        <w:rPr>
          <w:b w:val="0"/>
        </w:rPr>
        <w:t>о</w:t>
      </w:r>
      <w:r>
        <w:rPr>
          <w:b w:val="0"/>
        </w:rPr>
        <w:t xml:space="preserve">грамму </w:t>
      </w:r>
      <w:r>
        <w:rPr>
          <w:b w:val="0"/>
          <w:spacing w:val="-7"/>
        </w:rPr>
        <w:t xml:space="preserve">Андроповского муниципального округа </w:t>
      </w:r>
      <w:r>
        <w:rPr>
          <w:b w:val="0"/>
        </w:rPr>
        <w:t>Ставропольского края «Разв</w:t>
      </w:r>
      <w:r>
        <w:rPr>
          <w:b w:val="0"/>
        </w:rPr>
        <w:t>и</w:t>
      </w:r>
      <w:r>
        <w:rPr>
          <w:b w:val="0"/>
        </w:rPr>
        <w:t>тие муниципального хозяйства</w:t>
      </w:r>
      <w:r>
        <w:rPr>
          <w:b w:val="0"/>
          <w:spacing w:val="-2"/>
        </w:rPr>
        <w:t>», утвержденную постановлением администр</w:t>
      </w:r>
      <w:r>
        <w:rPr>
          <w:b w:val="0"/>
          <w:spacing w:val="-2"/>
        </w:rPr>
        <w:t>а</w:t>
      </w:r>
      <w:r>
        <w:rPr>
          <w:b w:val="0"/>
          <w:spacing w:val="-2"/>
        </w:rPr>
        <w:t>ции Андроповского муниципального округа Ставропольского края</w:t>
      </w:r>
      <w:r>
        <w:rPr>
          <w:b w:val="0"/>
        </w:rPr>
        <w:t xml:space="preserve"> от 28 д</w:t>
      </w:r>
      <w:r>
        <w:rPr>
          <w:b w:val="0"/>
        </w:rPr>
        <w:t>е</w:t>
      </w:r>
      <w:r>
        <w:rPr>
          <w:b w:val="0"/>
        </w:rPr>
        <w:t>кабря 2020 г. № 43</w:t>
      </w:r>
      <w:r>
        <w:rPr>
          <w:b w:val="0"/>
          <w:spacing w:val="-1"/>
        </w:rPr>
        <w:t>»</w:t>
      </w:r>
      <w:r>
        <w:rPr>
          <w:b w:val="0"/>
          <w:spacing w:val="-1"/>
        </w:rPr>
        <w:t>;</w:t>
      </w:r>
    </w:p>
    <w:p w14:paraId="26000000">
      <w:pPr>
        <w:widowControl w:val="0"/>
        <w:ind w:firstLine="708" w:left="0"/>
        <w:jc w:val="both"/>
        <w:rPr>
          <w:b w:val="0"/>
          <w:spacing w:val="-1"/>
        </w:rPr>
      </w:pPr>
      <w:r>
        <w:rPr>
          <w:b w:val="0"/>
        </w:rPr>
        <w:t>от 25</w:t>
      </w:r>
      <w:r>
        <w:rPr>
          <w:b w:val="0"/>
        </w:rPr>
        <w:t xml:space="preserve"> августа </w:t>
      </w:r>
      <w:r>
        <w:rPr>
          <w:b w:val="0"/>
        </w:rPr>
        <w:t>2022 г. №</w:t>
      </w:r>
      <w:r>
        <w:rPr>
          <w:b w:val="0"/>
        </w:rPr>
        <w:t xml:space="preserve"> </w:t>
      </w:r>
      <w:r>
        <w:rPr>
          <w:b w:val="0"/>
        </w:rPr>
        <w:t>612 «</w:t>
      </w:r>
      <w:r>
        <w:rPr>
          <w:b w:val="0"/>
        </w:rPr>
        <w:t xml:space="preserve">О внесении изменений в муниципальную </w:t>
      </w:r>
      <w:r>
        <w:rPr>
          <w:b w:val="0"/>
        </w:rPr>
        <w:t xml:space="preserve">программу </w:t>
      </w:r>
      <w:r>
        <w:rPr>
          <w:b w:val="0"/>
          <w:spacing w:val="-7"/>
        </w:rPr>
        <w:t xml:space="preserve">Андроповского муниципального округа </w:t>
      </w:r>
      <w:r>
        <w:rPr>
          <w:b w:val="0"/>
        </w:rPr>
        <w:t>Ставропольского края «Развитие муниципального хозяйства</w:t>
      </w:r>
      <w:r>
        <w:rPr>
          <w:b w:val="0"/>
          <w:spacing w:val="-2"/>
        </w:rPr>
        <w:t>», утвержденную постановлением адм</w:t>
      </w:r>
      <w:r>
        <w:rPr>
          <w:b w:val="0"/>
          <w:spacing w:val="-2"/>
        </w:rPr>
        <w:t>и</w:t>
      </w:r>
      <w:r>
        <w:rPr>
          <w:b w:val="0"/>
          <w:spacing w:val="-2"/>
        </w:rPr>
        <w:t>нистр</w:t>
      </w:r>
      <w:r>
        <w:rPr>
          <w:b w:val="0"/>
          <w:spacing w:val="-2"/>
        </w:rPr>
        <w:t>а</w:t>
      </w:r>
      <w:r>
        <w:rPr>
          <w:b w:val="0"/>
          <w:spacing w:val="-2"/>
        </w:rPr>
        <w:t>ции Андроповского муниципального округа Ставропольского края</w:t>
      </w:r>
      <w:r>
        <w:rPr>
          <w:b w:val="0"/>
        </w:rPr>
        <w:t xml:space="preserve"> от 28 д</w:t>
      </w:r>
      <w:r>
        <w:rPr>
          <w:b w:val="0"/>
        </w:rPr>
        <w:t>е</w:t>
      </w:r>
      <w:r>
        <w:rPr>
          <w:b w:val="0"/>
        </w:rPr>
        <w:t>кабря 2020 г. № 43</w:t>
      </w:r>
      <w:r>
        <w:rPr>
          <w:b w:val="0"/>
          <w:spacing w:val="-1"/>
        </w:rPr>
        <w:t>»</w:t>
      </w:r>
      <w:r>
        <w:rPr>
          <w:b w:val="0"/>
          <w:spacing w:val="-1"/>
        </w:rPr>
        <w:t>;</w:t>
      </w:r>
    </w:p>
    <w:p w14:paraId="27000000">
      <w:pPr>
        <w:widowControl w:val="0"/>
        <w:ind w:firstLine="708" w:left="0"/>
        <w:jc w:val="both"/>
        <w:rPr>
          <w:b w:val="0"/>
          <w:spacing w:val="-1"/>
        </w:rPr>
      </w:pPr>
      <w:r>
        <w:rPr>
          <w:b w:val="0"/>
        </w:rPr>
        <w:t>от 14</w:t>
      </w:r>
      <w:r>
        <w:rPr>
          <w:b w:val="0"/>
        </w:rPr>
        <w:t xml:space="preserve"> декабря </w:t>
      </w:r>
      <w:r>
        <w:rPr>
          <w:b w:val="0"/>
        </w:rPr>
        <w:t>2022 г. №</w:t>
      </w:r>
      <w:r>
        <w:rPr>
          <w:b w:val="0"/>
        </w:rPr>
        <w:t xml:space="preserve"> </w:t>
      </w:r>
      <w:r>
        <w:rPr>
          <w:b w:val="0"/>
        </w:rPr>
        <w:t>884 «</w:t>
      </w:r>
      <w:r>
        <w:rPr>
          <w:b w:val="0"/>
        </w:rPr>
        <w:t xml:space="preserve">О внесении изменений в муниципальную </w:t>
      </w:r>
      <w:r>
        <w:rPr>
          <w:b w:val="0"/>
        </w:rPr>
        <w:t xml:space="preserve">программу </w:t>
      </w:r>
      <w:r>
        <w:rPr>
          <w:b w:val="0"/>
          <w:spacing w:val="-7"/>
        </w:rPr>
        <w:t xml:space="preserve">Андроповского муниципального округа </w:t>
      </w:r>
      <w:r>
        <w:rPr>
          <w:b w:val="0"/>
        </w:rPr>
        <w:t>Ставропольского края «Развитие муниципального хозяйства</w:t>
      </w:r>
      <w:r>
        <w:rPr>
          <w:b w:val="0"/>
          <w:spacing w:val="-2"/>
        </w:rPr>
        <w:t>», утвержденную постановлением адм</w:t>
      </w:r>
      <w:r>
        <w:rPr>
          <w:b w:val="0"/>
          <w:spacing w:val="-2"/>
        </w:rPr>
        <w:t>и</w:t>
      </w:r>
      <w:r>
        <w:rPr>
          <w:b w:val="0"/>
          <w:spacing w:val="-2"/>
        </w:rPr>
        <w:t>нистр</w:t>
      </w:r>
      <w:r>
        <w:rPr>
          <w:b w:val="0"/>
          <w:spacing w:val="-2"/>
        </w:rPr>
        <w:t>а</w:t>
      </w:r>
      <w:r>
        <w:rPr>
          <w:b w:val="0"/>
          <w:spacing w:val="-2"/>
        </w:rPr>
        <w:t>ции Андроповского муниципального округа Ставропольского края</w:t>
      </w:r>
      <w:r>
        <w:rPr>
          <w:b w:val="0"/>
        </w:rPr>
        <w:t xml:space="preserve"> от 28 д</w:t>
      </w:r>
      <w:r>
        <w:rPr>
          <w:b w:val="0"/>
        </w:rPr>
        <w:t>е</w:t>
      </w:r>
      <w:r>
        <w:rPr>
          <w:b w:val="0"/>
        </w:rPr>
        <w:t>кабря 2020 г. № 43</w:t>
      </w:r>
      <w:r>
        <w:rPr>
          <w:b w:val="0"/>
          <w:spacing w:val="-1"/>
        </w:rPr>
        <w:t>»</w:t>
      </w:r>
      <w:r>
        <w:rPr>
          <w:b w:val="0"/>
          <w:spacing w:val="-1"/>
        </w:rPr>
        <w:t>;</w:t>
      </w:r>
    </w:p>
    <w:p w14:paraId="28000000">
      <w:pPr>
        <w:widowControl w:val="0"/>
        <w:ind w:firstLine="708" w:left="0"/>
        <w:jc w:val="both"/>
        <w:rPr>
          <w:b w:val="0"/>
          <w:spacing w:val="-1"/>
        </w:rPr>
      </w:pPr>
      <w:r>
        <w:rPr>
          <w:b w:val="0"/>
        </w:rPr>
        <w:t>от 09</w:t>
      </w:r>
      <w:r>
        <w:rPr>
          <w:b w:val="0"/>
        </w:rPr>
        <w:t xml:space="preserve"> января </w:t>
      </w:r>
      <w:r>
        <w:rPr>
          <w:b w:val="0"/>
        </w:rPr>
        <w:t>2023 г. №</w:t>
      </w:r>
      <w:r>
        <w:rPr>
          <w:b w:val="0"/>
        </w:rPr>
        <w:t xml:space="preserve"> </w:t>
      </w:r>
      <w:r>
        <w:rPr>
          <w:b w:val="0"/>
        </w:rPr>
        <w:t>4 «</w:t>
      </w:r>
      <w:r>
        <w:rPr>
          <w:b w:val="0"/>
        </w:rPr>
        <w:t xml:space="preserve">О внесении изменений в муниципальную </w:t>
      </w:r>
      <w:r>
        <w:rPr>
          <w:b w:val="0"/>
        </w:rPr>
        <w:t xml:space="preserve">программу </w:t>
      </w:r>
      <w:r>
        <w:rPr>
          <w:b w:val="0"/>
          <w:spacing w:val="-7"/>
        </w:rPr>
        <w:t xml:space="preserve">Андроповского муниципального округа </w:t>
      </w:r>
      <w:r>
        <w:rPr>
          <w:b w:val="0"/>
        </w:rPr>
        <w:t>Ставропольского края «Развитие муниципального хозяйства</w:t>
      </w:r>
      <w:r>
        <w:rPr>
          <w:b w:val="0"/>
          <w:spacing w:val="-2"/>
        </w:rPr>
        <w:t>», утвержденную постановлением адм</w:t>
      </w:r>
      <w:r>
        <w:rPr>
          <w:b w:val="0"/>
          <w:spacing w:val="-2"/>
        </w:rPr>
        <w:t>и</w:t>
      </w:r>
      <w:r>
        <w:rPr>
          <w:b w:val="0"/>
          <w:spacing w:val="-2"/>
        </w:rPr>
        <w:t>нистр</w:t>
      </w:r>
      <w:r>
        <w:rPr>
          <w:b w:val="0"/>
          <w:spacing w:val="-2"/>
        </w:rPr>
        <w:t>а</w:t>
      </w:r>
      <w:r>
        <w:rPr>
          <w:b w:val="0"/>
          <w:spacing w:val="-2"/>
        </w:rPr>
        <w:t>ции Андроповского муниципального округа Ставропольского края</w:t>
      </w:r>
      <w:r>
        <w:rPr>
          <w:b w:val="0"/>
        </w:rPr>
        <w:t xml:space="preserve"> от 28 д</w:t>
      </w:r>
      <w:r>
        <w:rPr>
          <w:b w:val="0"/>
        </w:rPr>
        <w:t>е</w:t>
      </w:r>
      <w:r>
        <w:rPr>
          <w:b w:val="0"/>
        </w:rPr>
        <w:t>кабря 2020 г. № 43</w:t>
      </w:r>
      <w:r>
        <w:rPr>
          <w:b w:val="0"/>
          <w:spacing w:val="-1"/>
        </w:rPr>
        <w:t>»</w:t>
      </w:r>
      <w:r>
        <w:rPr>
          <w:b w:val="0"/>
          <w:spacing w:val="-1"/>
        </w:rPr>
        <w:t>;</w:t>
      </w:r>
    </w:p>
    <w:p w14:paraId="29000000">
      <w:pPr>
        <w:widowControl w:val="0"/>
        <w:ind w:firstLine="708" w:left="0"/>
        <w:jc w:val="both"/>
        <w:rPr>
          <w:b w:val="0"/>
          <w:spacing w:val="-1"/>
        </w:rPr>
      </w:pPr>
      <w:r>
        <w:rPr>
          <w:b w:val="0"/>
        </w:rPr>
        <w:t>от 09</w:t>
      </w:r>
      <w:r>
        <w:rPr>
          <w:b w:val="0"/>
        </w:rPr>
        <w:t xml:space="preserve"> января </w:t>
      </w:r>
      <w:r>
        <w:rPr>
          <w:b w:val="0"/>
        </w:rPr>
        <w:t>2023 г. №</w:t>
      </w:r>
      <w:r>
        <w:rPr>
          <w:b w:val="0"/>
        </w:rPr>
        <w:t xml:space="preserve"> </w:t>
      </w:r>
      <w:r>
        <w:rPr>
          <w:b w:val="0"/>
        </w:rPr>
        <w:t>5 «</w:t>
      </w:r>
      <w:r>
        <w:rPr>
          <w:b w:val="0"/>
        </w:rPr>
        <w:t xml:space="preserve">О внесении изменений в муниципальную </w:t>
      </w:r>
      <w:r>
        <w:rPr>
          <w:b w:val="0"/>
        </w:rPr>
        <w:t xml:space="preserve">программу </w:t>
      </w:r>
      <w:r>
        <w:rPr>
          <w:b w:val="0"/>
          <w:spacing w:val="-7"/>
        </w:rPr>
        <w:t xml:space="preserve">Андроповского муниципального округа </w:t>
      </w:r>
      <w:r>
        <w:rPr>
          <w:b w:val="0"/>
        </w:rPr>
        <w:t>Ставропольского края «Развитие муниципального хозяйства</w:t>
      </w:r>
      <w:r>
        <w:rPr>
          <w:b w:val="0"/>
          <w:spacing w:val="-2"/>
        </w:rPr>
        <w:t>», утвержденную постановлением адм</w:t>
      </w:r>
      <w:r>
        <w:rPr>
          <w:b w:val="0"/>
          <w:spacing w:val="-2"/>
        </w:rPr>
        <w:t>и</w:t>
      </w:r>
      <w:r>
        <w:rPr>
          <w:b w:val="0"/>
          <w:spacing w:val="-2"/>
        </w:rPr>
        <w:t>нистр</w:t>
      </w:r>
      <w:r>
        <w:rPr>
          <w:b w:val="0"/>
          <w:spacing w:val="-2"/>
        </w:rPr>
        <w:t>а</w:t>
      </w:r>
      <w:r>
        <w:rPr>
          <w:b w:val="0"/>
          <w:spacing w:val="-2"/>
        </w:rPr>
        <w:t>ции Андроповского муниципального округа Ставропольского края</w:t>
      </w:r>
      <w:r>
        <w:rPr>
          <w:b w:val="0"/>
        </w:rPr>
        <w:t xml:space="preserve"> от 28 д</w:t>
      </w:r>
      <w:r>
        <w:rPr>
          <w:b w:val="0"/>
        </w:rPr>
        <w:t>е</w:t>
      </w:r>
      <w:r>
        <w:rPr>
          <w:b w:val="0"/>
        </w:rPr>
        <w:t>кабря 2020 г. № 43</w:t>
      </w:r>
      <w:r>
        <w:rPr>
          <w:b w:val="0"/>
          <w:spacing w:val="-1"/>
        </w:rPr>
        <w:t>»</w:t>
      </w:r>
      <w:r>
        <w:rPr>
          <w:b w:val="0"/>
          <w:spacing w:val="-1"/>
        </w:rPr>
        <w:t>;</w:t>
      </w:r>
    </w:p>
    <w:p w14:paraId="2A000000">
      <w:pPr>
        <w:widowControl w:val="0"/>
        <w:ind w:firstLine="708" w:left="0"/>
        <w:jc w:val="both"/>
        <w:rPr>
          <w:b w:val="0"/>
          <w:spacing w:val="-1"/>
        </w:rPr>
      </w:pPr>
      <w:r>
        <w:rPr>
          <w:b w:val="0"/>
        </w:rPr>
        <w:t>от 10</w:t>
      </w:r>
      <w:r>
        <w:rPr>
          <w:b w:val="0"/>
        </w:rPr>
        <w:t xml:space="preserve"> мая </w:t>
      </w:r>
      <w:r>
        <w:rPr>
          <w:b w:val="0"/>
        </w:rPr>
        <w:t>2023 г. №</w:t>
      </w:r>
      <w:r>
        <w:rPr>
          <w:b w:val="0"/>
        </w:rPr>
        <w:t xml:space="preserve"> </w:t>
      </w:r>
      <w:r>
        <w:rPr>
          <w:b w:val="0"/>
        </w:rPr>
        <w:t>297 «</w:t>
      </w:r>
      <w:r>
        <w:rPr>
          <w:b w:val="0"/>
        </w:rPr>
        <w:t xml:space="preserve">О внесении изменений в муниципальную </w:t>
      </w:r>
      <w:r>
        <w:rPr>
          <w:b w:val="0"/>
        </w:rPr>
        <w:t>пр</w:t>
      </w:r>
      <w:r>
        <w:rPr>
          <w:b w:val="0"/>
        </w:rPr>
        <w:t>о</w:t>
      </w:r>
      <w:r>
        <w:rPr>
          <w:b w:val="0"/>
        </w:rPr>
        <w:t xml:space="preserve">грамму </w:t>
      </w:r>
      <w:r>
        <w:rPr>
          <w:b w:val="0"/>
          <w:spacing w:val="-7"/>
        </w:rPr>
        <w:t xml:space="preserve">Андроповского муниципального округа </w:t>
      </w:r>
      <w:r>
        <w:rPr>
          <w:b w:val="0"/>
        </w:rPr>
        <w:t>Ставропольского края «Разв</w:t>
      </w:r>
      <w:r>
        <w:rPr>
          <w:b w:val="0"/>
        </w:rPr>
        <w:t>и</w:t>
      </w:r>
      <w:r>
        <w:rPr>
          <w:b w:val="0"/>
        </w:rPr>
        <w:t>тие муниципального хозяйства</w:t>
      </w:r>
      <w:r>
        <w:rPr>
          <w:b w:val="0"/>
          <w:spacing w:val="-2"/>
        </w:rPr>
        <w:t>», утвержденную постановлением администр</w:t>
      </w:r>
      <w:r>
        <w:rPr>
          <w:b w:val="0"/>
          <w:spacing w:val="-2"/>
        </w:rPr>
        <w:t>а</w:t>
      </w:r>
      <w:r>
        <w:rPr>
          <w:b w:val="0"/>
          <w:spacing w:val="-2"/>
        </w:rPr>
        <w:t>ции Андроповского муниципального округа Ставропольского края</w:t>
      </w:r>
      <w:r>
        <w:rPr>
          <w:b w:val="0"/>
        </w:rPr>
        <w:t xml:space="preserve"> от 28 д</w:t>
      </w:r>
      <w:r>
        <w:rPr>
          <w:b w:val="0"/>
        </w:rPr>
        <w:t>е</w:t>
      </w:r>
      <w:r>
        <w:rPr>
          <w:b w:val="0"/>
        </w:rPr>
        <w:t>кабря 2020 г. № 43</w:t>
      </w:r>
      <w:r>
        <w:rPr>
          <w:b w:val="0"/>
          <w:spacing w:val="-1"/>
        </w:rPr>
        <w:t>»</w:t>
      </w:r>
      <w:r>
        <w:rPr>
          <w:b w:val="0"/>
          <w:spacing w:val="-1"/>
        </w:rPr>
        <w:t>;</w:t>
      </w:r>
    </w:p>
    <w:p w14:paraId="2B000000">
      <w:pPr>
        <w:widowControl w:val="0"/>
        <w:ind w:firstLine="708" w:left="0"/>
        <w:jc w:val="both"/>
        <w:rPr>
          <w:b w:val="0"/>
          <w:spacing w:val="-1"/>
        </w:rPr>
      </w:pPr>
      <w:r>
        <w:rPr>
          <w:b w:val="0"/>
        </w:rPr>
        <w:t>от 29</w:t>
      </w:r>
      <w:r>
        <w:rPr>
          <w:b w:val="0"/>
        </w:rPr>
        <w:t xml:space="preserve"> декабря </w:t>
      </w:r>
      <w:r>
        <w:rPr>
          <w:b w:val="0"/>
        </w:rPr>
        <w:t>2023 г. №</w:t>
      </w:r>
      <w:r>
        <w:rPr>
          <w:b w:val="0"/>
        </w:rPr>
        <w:t xml:space="preserve"> </w:t>
      </w:r>
      <w:r>
        <w:rPr>
          <w:b w:val="0"/>
        </w:rPr>
        <w:t>903 «</w:t>
      </w:r>
      <w:r>
        <w:rPr>
          <w:b w:val="0"/>
        </w:rPr>
        <w:t xml:space="preserve">О внесении изменений в муниципальную </w:t>
      </w:r>
      <w:r>
        <w:rPr>
          <w:b w:val="0"/>
        </w:rPr>
        <w:t xml:space="preserve">программу </w:t>
      </w:r>
      <w:r>
        <w:rPr>
          <w:b w:val="0"/>
          <w:spacing w:val="-7"/>
        </w:rPr>
        <w:t xml:space="preserve">Андроповского муниципального округа </w:t>
      </w:r>
      <w:r>
        <w:rPr>
          <w:b w:val="0"/>
        </w:rPr>
        <w:t>Ставропольского края «Развитие муниципального хозяйства</w:t>
      </w:r>
      <w:r>
        <w:rPr>
          <w:b w:val="0"/>
          <w:spacing w:val="-2"/>
        </w:rPr>
        <w:t>», утвержденную постановлением адм</w:t>
      </w:r>
      <w:r>
        <w:rPr>
          <w:b w:val="0"/>
          <w:spacing w:val="-2"/>
        </w:rPr>
        <w:t>и</w:t>
      </w:r>
      <w:r>
        <w:rPr>
          <w:b w:val="0"/>
          <w:spacing w:val="-2"/>
        </w:rPr>
        <w:t>нистр</w:t>
      </w:r>
      <w:r>
        <w:rPr>
          <w:b w:val="0"/>
          <w:spacing w:val="-2"/>
        </w:rPr>
        <w:t>а</w:t>
      </w:r>
      <w:r>
        <w:rPr>
          <w:b w:val="0"/>
          <w:spacing w:val="-2"/>
        </w:rPr>
        <w:t>ции Андроповского муниципального округа Ставропольского края</w:t>
      </w:r>
      <w:r>
        <w:rPr>
          <w:b w:val="0"/>
        </w:rPr>
        <w:t xml:space="preserve"> от 28 д</w:t>
      </w:r>
      <w:r>
        <w:rPr>
          <w:b w:val="0"/>
        </w:rPr>
        <w:t>е</w:t>
      </w:r>
      <w:r>
        <w:rPr>
          <w:b w:val="0"/>
        </w:rPr>
        <w:t>кабря 2020 г. № 43</w:t>
      </w:r>
      <w:r>
        <w:rPr>
          <w:b w:val="0"/>
          <w:spacing w:val="-1"/>
        </w:rPr>
        <w:t>»</w:t>
      </w:r>
      <w:r>
        <w:rPr>
          <w:b w:val="0"/>
          <w:spacing w:val="-1"/>
        </w:rPr>
        <w:t>;</w:t>
      </w:r>
    </w:p>
    <w:p w14:paraId="2C000000">
      <w:pPr>
        <w:widowControl w:val="0"/>
        <w:ind w:firstLine="708" w:left="0"/>
        <w:jc w:val="both"/>
        <w:rPr>
          <w:b w:val="0"/>
          <w:spacing w:val="-1"/>
        </w:rPr>
      </w:pPr>
      <w:r>
        <w:rPr>
          <w:b w:val="0"/>
        </w:rPr>
        <w:t>от 29</w:t>
      </w:r>
      <w:r>
        <w:rPr>
          <w:b w:val="0"/>
        </w:rPr>
        <w:t xml:space="preserve"> декабря </w:t>
      </w:r>
      <w:r>
        <w:rPr>
          <w:b w:val="0"/>
        </w:rPr>
        <w:t>2023 г. №</w:t>
      </w:r>
      <w:r>
        <w:rPr>
          <w:b w:val="0"/>
        </w:rPr>
        <w:t xml:space="preserve"> </w:t>
      </w:r>
      <w:r>
        <w:rPr>
          <w:b w:val="0"/>
        </w:rPr>
        <w:t>904 «</w:t>
      </w:r>
      <w:r>
        <w:rPr>
          <w:b w:val="0"/>
        </w:rPr>
        <w:t xml:space="preserve">О внесении изменений в муниципальную </w:t>
      </w:r>
      <w:r>
        <w:rPr>
          <w:b w:val="0"/>
        </w:rPr>
        <w:t xml:space="preserve">программу </w:t>
      </w:r>
      <w:r>
        <w:rPr>
          <w:b w:val="0"/>
          <w:spacing w:val="-7"/>
        </w:rPr>
        <w:t xml:space="preserve">Андроповского муниципального округа </w:t>
      </w:r>
      <w:r>
        <w:rPr>
          <w:b w:val="0"/>
        </w:rPr>
        <w:t>Ставропольского края «Развитие муниципального хозяйства</w:t>
      </w:r>
      <w:r>
        <w:rPr>
          <w:b w:val="0"/>
          <w:spacing w:val="-2"/>
        </w:rPr>
        <w:t>», утвержденную постановлением адм</w:t>
      </w:r>
      <w:r>
        <w:rPr>
          <w:b w:val="0"/>
          <w:spacing w:val="-2"/>
        </w:rPr>
        <w:t>и</w:t>
      </w:r>
      <w:r>
        <w:rPr>
          <w:b w:val="0"/>
          <w:spacing w:val="-2"/>
        </w:rPr>
        <w:t>нистр</w:t>
      </w:r>
      <w:r>
        <w:rPr>
          <w:b w:val="0"/>
          <w:spacing w:val="-2"/>
        </w:rPr>
        <w:t>а</w:t>
      </w:r>
      <w:r>
        <w:rPr>
          <w:b w:val="0"/>
          <w:spacing w:val="-2"/>
        </w:rPr>
        <w:t>ции Андроповского муниципального округа Ставропольского края</w:t>
      </w:r>
      <w:r>
        <w:rPr>
          <w:b w:val="0"/>
        </w:rPr>
        <w:t xml:space="preserve"> от 28 д</w:t>
      </w:r>
      <w:r>
        <w:rPr>
          <w:b w:val="0"/>
        </w:rPr>
        <w:t>е</w:t>
      </w:r>
      <w:r>
        <w:rPr>
          <w:b w:val="0"/>
        </w:rPr>
        <w:t>кабря 2020 г. № 43</w:t>
      </w:r>
      <w:r>
        <w:rPr>
          <w:b w:val="0"/>
          <w:spacing w:val="-1"/>
        </w:rPr>
        <w:t>»</w:t>
      </w:r>
      <w:r>
        <w:rPr>
          <w:b w:val="0"/>
          <w:spacing w:val="-1"/>
        </w:rPr>
        <w:t>;</w:t>
      </w:r>
    </w:p>
    <w:p w14:paraId="2D00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>от 01</w:t>
      </w:r>
      <w:r>
        <w:rPr>
          <w:b w:val="0"/>
        </w:rPr>
        <w:t xml:space="preserve"> февраля </w:t>
      </w:r>
      <w:r>
        <w:rPr>
          <w:b w:val="0"/>
        </w:rPr>
        <w:t>2024 г. №</w:t>
      </w:r>
      <w:r>
        <w:rPr>
          <w:b w:val="0"/>
        </w:rPr>
        <w:t xml:space="preserve"> </w:t>
      </w:r>
      <w:r>
        <w:rPr>
          <w:b w:val="0"/>
        </w:rPr>
        <w:t>47 «</w:t>
      </w:r>
      <w:r>
        <w:rPr>
          <w:b w:val="0"/>
        </w:rPr>
        <w:t xml:space="preserve">О внесении изменений в муниципальную </w:t>
      </w:r>
      <w:r>
        <w:rPr>
          <w:b w:val="0"/>
        </w:rPr>
        <w:t xml:space="preserve">программу </w:t>
      </w:r>
      <w:r>
        <w:rPr>
          <w:b w:val="0"/>
          <w:spacing w:val="-7"/>
        </w:rPr>
        <w:t xml:space="preserve">Андроповского муниципального округа </w:t>
      </w:r>
      <w:r>
        <w:rPr>
          <w:b w:val="0"/>
        </w:rPr>
        <w:t>Ставропольского края «Развитие муниципального хозяйства</w:t>
      </w:r>
      <w:r>
        <w:rPr>
          <w:b w:val="0"/>
          <w:spacing w:val="-2"/>
        </w:rPr>
        <w:t>», утвержденную постановлением адм</w:t>
      </w:r>
      <w:r>
        <w:rPr>
          <w:b w:val="0"/>
          <w:spacing w:val="-2"/>
        </w:rPr>
        <w:t>и</w:t>
      </w:r>
      <w:r>
        <w:rPr>
          <w:b w:val="0"/>
          <w:spacing w:val="-2"/>
        </w:rPr>
        <w:t>нистр</w:t>
      </w:r>
      <w:r>
        <w:rPr>
          <w:b w:val="0"/>
          <w:spacing w:val="-2"/>
        </w:rPr>
        <w:t>а</w:t>
      </w:r>
      <w:r>
        <w:rPr>
          <w:b w:val="0"/>
          <w:spacing w:val="-2"/>
        </w:rPr>
        <w:t>ции Андроповского муниципального округа Ставропольского края</w:t>
      </w:r>
      <w:r>
        <w:rPr>
          <w:b w:val="0"/>
        </w:rPr>
        <w:t xml:space="preserve"> от 28 д</w:t>
      </w:r>
      <w:r>
        <w:rPr>
          <w:b w:val="0"/>
        </w:rPr>
        <w:t>е</w:t>
      </w:r>
      <w:r>
        <w:rPr>
          <w:b w:val="0"/>
        </w:rPr>
        <w:t>кабря 2020 г. № 43</w:t>
      </w:r>
      <w:r>
        <w:rPr>
          <w:b w:val="0"/>
          <w:spacing w:val="-1"/>
        </w:rPr>
        <w:t>»</w:t>
      </w:r>
      <w:r>
        <w:rPr>
          <w:b w:val="0"/>
          <w:spacing w:val="-1"/>
        </w:rPr>
        <w:t>;</w:t>
      </w:r>
    </w:p>
    <w:p w14:paraId="2E00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>от 25</w:t>
      </w:r>
      <w:r>
        <w:rPr>
          <w:b w:val="0"/>
        </w:rPr>
        <w:t xml:space="preserve"> марта </w:t>
      </w:r>
      <w:r>
        <w:rPr>
          <w:b w:val="0"/>
        </w:rPr>
        <w:t>2024 г. №</w:t>
      </w:r>
      <w:r>
        <w:rPr>
          <w:b w:val="0"/>
        </w:rPr>
        <w:t xml:space="preserve"> </w:t>
      </w:r>
      <w:r>
        <w:rPr>
          <w:b w:val="0"/>
        </w:rPr>
        <w:t>167 «</w:t>
      </w:r>
      <w:r>
        <w:rPr>
          <w:b w:val="0"/>
        </w:rPr>
        <w:t xml:space="preserve">О внесении изменений в муниципальную </w:t>
      </w:r>
      <w:r>
        <w:rPr>
          <w:b w:val="0"/>
        </w:rPr>
        <w:t xml:space="preserve">программу </w:t>
      </w:r>
      <w:r>
        <w:rPr>
          <w:b w:val="0"/>
          <w:spacing w:val="-7"/>
        </w:rPr>
        <w:t xml:space="preserve">Андроповского муниципального округа </w:t>
      </w:r>
      <w:r>
        <w:rPr>
          <w:b w:val="0"/>
        </w:rPr>
        <w:t>Ставропольского края «Развитие муниципального хозяйства</w:t>
      </w:r>
      <w:r>
        <w:rPr>
          <w:b w:val="0"/>
          <w:spacing w:val="-2"/>
        </w:rPr>
        <w:t>», утвержденную постановлением адм</w:t>
      </w:r>
      <w:r>
        <w:rPr>
          <w:b w:val="0"/>
          <w:spacing w:val="-2"/>
        </w:rPr>
        <w:t>и</w:t>
      </w:r>
      <w:r>
        <w:rPr>
          <w:b w:val="0"/>
          <w:spacing w:val="-2"/>
        </w:rPr>
        <w:t>нистр</w:t>
      </w:r>
      <w:r>
        <w:rPr>
          <w:b w:val="0"/>
          <w:spacing w:val="-2"/>
        </w:rPr>
        <w:t>а</w:t>
      </w:r>
      <w:r>
        <w:rPr>
          <w:b w:val="0"/>
          <w:spacing w:val="-2"/>
        </w:rPr>
        <w:t>ции Андроповского муниципального округа Ставропольского края</w:t>
      </w:r>
      <w:r>
        <w:rPr>
          <w:b w:val="0"/>
        </w:rPr>
        <w:t xml:space="preserve"> от 28 д</w:t>
      </w:r>
      <w:r>
        <w:rPr>
          <w:b w:val="0"/>
        </w:rPr>
        <w:t>е</w:t>
      </w:r>
      <w:r>
        <w:rPr>
          <w:b w:val="0"/>
        </w:rPr>
        <w:t>кабря 2020 г. № 43</w:t>
      </w:r>
      <w:r>
        <w:rPr>
          <w:b w:val="0"/>
          <w:spacing w:val="-1"/>
        </w:rPr>
        <w:t>»</w:t>
      </w:r>
      <w:r>
        <w:rPr>
          <w:b w:val="0"/>
          <w:spacing w:val="-1"/>
        </w:rPr>
        <w:t>;</w:t>
      </w:r>
    </w:p>
    <w:p w14:paraId="2F000000">
      <w:pPr>
        <w:widowControl w:val="0"/>
        <w:ind w:firstLine="709" w:left="0"/>
        <w:jc w:val="both"/>
        <w:rPr>
          <w:b w:val="0"/>
          <w:spacing w:val="-1"/>
        </w:rPr>
      </w:pPr>
      <w:r>
        <w:rPr>
          <w:b w:val="0"/>
        </w:rPr>
        <w:t>от 28</w:t>
      </w:r>
      <w:r>
        <w:rPr>
          <w:b w:val="0"/>
        </w:rPr>
        <w:t xml:space="preserve"> мая </w:t>
      </w:r>
      <w:r>
        <w:rPr>
          <w:b w:val="0"/>
        </w:rPr>
        <w:t>2024 г. №</w:t>
      </w:r>
      <w:r>
        <w:rPr>
          <w:b w:val="0"/>
        </w:rPr>
        <w:t xml:space="preserve"> </w:t>
      </w:r>
      <w:r>
        <w:rPr>
          <w:b w:val="0"/>
        </w:rPr>
        <w:t>366 «</w:t>
      </w:r>
      <w:r>
        <w:rPr>
          <w:b w:val="0"/>
        </w:rPr>
        <w:t xml:space="preserve">О внесении изменений в муниципальную </w:t>
      </w:r>
      <w:r>
        <w:rPr>
          <w:b w:val="0"/>
        </w:rPr>
        <w:t>пр</w:t>
      </w:r>
      <w:r>
        <w:rPr>
          <w:b w:val="0"/>
        </w:rPr>
        <w:t>о</w:t>
      </w:r>
      <w:r>
        <w:rPr>
          <w:b w:val="0"/>
        </w:rPr>
        <w:t xml:space="preserve">грамму </w:t>
      </w:r>
      <w:r>
        <w:rPr>
          <w:b w:val="0"/>
          <w:spacing w:val="-7"/>
        </w:rPr>
        <w:t xml:space="preserve">Андроповского муниципального округа </w:t>
      </w:r>
      <w:r>
        <w:rPr>
          <w:b w:val="0"/>
        </w:rPr>
        <w:t>Ставропольского края «Разв</w:t>
      </w:r>
      <w:r>
        <w:rPr>
          <w:b w:val="0"/>
        </w:rPr>
        <w:t>и</w:t>
      </w:r>
      <w:r>
        <w:rPr>
          <w:b w:val="0"/>
        </w:rPr>
        <w:t>тие муниципального хозяйства</w:t>
      </w:r>
      <w:r>
        <w:rPr>
          <w:b w:val="0"/>
          <w:spacing w:val="-2"/>
        </w:rPr>
        <w:t>», утвержденную постановлением администр</w:t>
      </w:r>
      <w:r>
        <w:rPr>
          <w:b w:val="0"/>
          <w:spacing w:val="-2"/>
        </w:rPr>
        <w:t>а</w:t>
      </w:r>
      <w:r>
        <w:rPr>
          <w:b w:val="0"/>
          <w:spacing w:val="-2"/>
        </w:rPr>
        <w:t>ции Андроповского муниципального округа Ставропольского края</w:t>
      </w:r>
      <w:r>
        <w:rPr>
          <w:b w:val="0"/>
        </w:rPr>
        <w:t xml:space="preserve"> от 28 д</w:t>
      </w:r>
      <w:r>
        <w:rPr>
          <w:b w:val="0"/>
        </w:rPr>
        <w:t>е</w:t>
      </w:r>
      <w:r>
        <w:rPr>
          <w:b w:val="0"/>
        </w:rPr>
        <w:t>кабря 2020 г. № 43</w:t>
      </w:r>
      <w:r>
        <w:rPr>
          <w:b w:val="0"/>
          <w:spacing w:val="-1"/>
        </w:rPr>
        <w:t>»</w:t>
      </w:r>
      <w:r>
        <w:rPr>
          <w:b w:val="0"/>
          <w:spacing w:val="-1"/>
        </w:rPr>
        <w:t>;</w:t>
      </w:r>
    </w:p>
    <w:p w14:paraId="3000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>от</w:t>
      </w:r>
      <w:r>
        <w:rPr>
          <w:b w:val="0"/>
        </w:rPr>
        <w:t xml:space="preserve"> 21</w:t>
      </w:r>
      <w:r>
        <w:rPr>
          <w:b w:val="0"/>
        </w:rPr>
        <w:t xml:space="preserve"> ноября </w:t>
      </w:r>
      <w:r>
        <w:rPr>
          <w:b w:val="0"/>
        </w:rPr>
        <w:t>2024 г. №</w:t>
      </w:r>
      <w:r>
        <w:rPr>
          <w:b w:val="0"/>
        </w:rPr>
        <w:t xml:space="preserve"> </w:t>
      </w:r>
      <w:r>
        <w:rPr>
          <w:b w:val="0"/>
        </w:rPr>
        <w:t>826</w:t>
      </w:r>
      <w:r>
        <w:rPr>
          <w:b w:val="0"/>
        </w:rPr>
        <w:t xml:space="preserve"> «</w:t>
      </w:r>
      <w:r>
        <w:rPr>
          <w:b w:val="0"/>
        </w:rPr>
        <w:t xml:space="preserve">О внесении изменений в муниципальную </w:t>
      </w:r>
      <w:r>
        <w:rPr>
          <w:b w:val="0"/>
        </w:rPr>
        <w:t xml:space="preserve">программу </w:t>
      </w:r>
      <w:r>
        <w:rPr>
          <w:b w:val="0"/>
          <w:spacing w:val="-7"/>
        </w:rPr>
        <w:t xml:space="preserve">Андроповского муниципального округа </w:t>
      </w:r>
      <w:r>
        <w:rPr>
          <w:b w:val="0"/>
        </w:rPr>
        <w:t>Ставропольского края «Развитие муниципального хозяйства</w:t>
      </w:r>
      <w:r>
        <w:rPr>
          <w:b w:val="0"/>
          <w:spacing w:val="-2"/>
        </w:rPr>
        <w:t>», утвержденную постановлением адм</w:t>
      </w:r>
      <w:r>
        <w:rPr>
          <w:b w:val="0"/>
          <w:spacing w:val="-2"/>
        </w:rPr>
        <w:t>и</w:t>
      </w:r>
      <w:r>
        <w:rPr>
          <w:b w:val="0"/>
          <w:spacing w:val="-2"/>
        </w:rPr>
        <w:t>нистр</w:t>
      </w:r>
      <w:r>
        <w:rPr>
          <w:b w:val="0"/>
          <w:spacing w:val="-2"/>
        </w:rPr>
        <w:t>а</w:t>
      </w:r>
      <w:r>
        <w:rPr>
          <w:b w:val="0"/>
          <w:spacing w:val="-2"/>
        </w:rPr>
        <w:t>ции Андроповского муниципального округа Ставропольского края</w:t>
      </w:r>
      <w:r>
        <w:rPr>
          <w:b w:val="0"/>
        </w:rPr>
        <w:t xml:space="preserve"> от 28 д</w:t>
      </w:r>
      <w:r>
        <w:rPr>
          <w:b w:val="0"/>
        </w:rPr>
        <w:t>е</w:t>
      </w:r>
      <w:r>
        <w:rPr>
          <w:b w:val="0"/>
        </w:rPr>
        <w:t>кабря 2020 г. № 43</w:t>
      </w:r>
      <w:r>
        <w:rPr>
          <w:b w:val="0"/>
          <w:spacing w:val="-1"/>
        </w:rPr>
        <w:t>»</w:t>
      </w:r>
      <w:r>
        <w:rPr>
          <w:b w:val="0"/>
          <w:spacing w:val="-1"/>
        </w:rPr>
        <w:t>.</w:t>
      </w:r>
    </w:p>
    <w:p w14:paraId="31000000">
      <w:pPr>
        <w:pStyle w:val="Style_3"/>
        <w:widowControl w:val="0"/>
        <w:spacing w:after="0" w:before="0"/>
        <w:ind w:firstLine="709" w:left="0"/>
        <w:jc w:val="both"/>
        <w:rPr>
          <w:sz w:val="28"/>
        </w:rPr>
      </w:pPr>
    </w:p>
    <w:p w14:paraId="32000000">
      <w:pPr>
        <w:pStyle w:val="Style_3"/>
        <w:widowControl w:val="0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 xml:space="preserve">Настоящее постановление подлежит </w:t>
      </w:r>
      <w:r>
        <w:rPr>
          <w:sz w:val="28"/>
        </w:rPr>
        <w:t>размещению</w:t>
      </w:r>
      <w:r>
        <w:rPr>
          <w:sz w:val="28"/>
        </w:rPr>
        <w:t xml:space="preserve"> на официальном сайте администрации Андроповского муниципального </w:t>
      </w:r>
      <w:r>
        <w:rPr>
          <w:sz w:val="28"/>
        </w:rPr>
        <w:t>округа</w:t>
      </w:r>
      <w:r>
        <w:rPr>
          <w:sz w:val="28"/>
        </w:rPr>
        <w:t xml:space="preserve"> Ставропол</w:t>
      </w:r>
      <w:r>
        <w:rPr>
          <w:sz w:val="28"/>
        </w:rPr>
        <w:t>ь</w:t>
      </w:r>
      <w:r>
        <w:rPr>
          <w:sz w:val="28"/>
        </w:rPr>
        <w:t>ского края в информационной сети «Интернет».</w:t>
      </w:r>
    </w:p>
    <w:p w14:paraId="33000000">
      <w:pPr>
        <w:widowControl w:val="0"/>
        <w:ind/>
        <w:jc w:val="both"/>
        <w:rPr>
          <w:b w:val="0"/>
        </w:rPr>
      </w:pPr>
    </w:p>
    <w:p w14:paraId="3400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>4</w:t>
      </w:r>
      <w:r>
        <w:rPr>
          <w:b w:val="0"/>
        </w:rPr>
        <w:t>.</w:t>
      </w:r>
      <w:r>
        <w:rPr>
          <w:b w:val="0"/>
        </w:rPr>
        <w:t xml:space="preserve"> </w:t>
      </w:r>
      <w:r>
        <w:rPr>
          <w:b w:val="0"/>
        </w:rPr>
        <w:t xml:space="preserve">Настоящее постановление вступает в силу </w:t>
      </w:r>
      <w:r>
        <w:rPr>
          <w:b w:val="0"/>
        </w:rPr>
        <w:t>с 01</w:t>
      </w:r>
      <w:r>
        <w:rPr>
          <w:b w:val="0"/>
        </w:rPr>
        <w:t xml:space="preserve"> января </w:t>
      </w:r>
      <w:r>
        <w:rPr>
          <w:b w:val="0"/>
        </w:rPr>
        <w:t>2025 г</w:t>
      </w:r>
      <w:r>
        <w:rPr>
          <w:b w:val="0"/>
        </w:rPr>
        <w:t>ода</w:t>
      </w:r>
      <w:r>
        <w:rPr>
          <w:b w:val="0"/>
        </w:rPr>
        <w:t>.</w:t>
      </w:r>
    </w:p>
    <w:p w14:paraId="35000000">
      <w:pPr>
        <w:widowControl w:val="0"/>
        <w:ind w:firstLine="709" w:left="0"/>
        <w:jc w:val="both"/>
        <w:rPr>
          <w:b w:val="0"/>
        </w:rPr>
      </w:pPr>
    </w:p>
    <w:p w14:paraId="36000000">
      <w:pPr>
        <w:rPr>
          <w:b w:val="0"/>
        </w:rPr>
      </w:pPr>
    </w:p>
    <w:p w14:paraId="37000000">
      <w:pPr>
        <w:rPr>
          <w:b w:val="0"/>
        </w:rPr>
      </w:pPr>
    </w:p>
    <w:p w14:paraId="38000000">
      <w:pPr>
        <w:widowControl w:val="0"/>
        <w:spacing w:line="240" w:lineRule="exact"/>
        <w:ind/>
        <w:jc w:val="both"/>
        <w:rPr>
          <w:b w:val="0"/>
        </w:rPr>
      </w:pPr>
      <w:r>
        <w:rPr>
          <w:b w:val="0"/>
        </w:rPr>
        <w:t xml:space="preserve">Глава </w:t>
      </w:r>
    </w:p>
    <w:p w14:paraId="39000000">
      <w:pPr>
        <w:widowControl w:val="0"/>
        <w:spacing w:line="240" w:lineRule="exact"/>
        <w:ind/>
        <w:jc w:val="both"/>
        <w:rPr>
          <w:b w:val="0"/>
        </w:rPr>
      </w:pPr>
      <w:r>
        <w:rPr>
          <w:b w:val="0"/>
        </w:rPr>
        <w:t xml:space="preserve">Андроповского муниципального </w:t>
      </w:r>
      <w:r>
        <w:rPr>
          <w:b w:val="0"/>
        </w:rPr>
        <w:t>округа</w:t>
      </w:r>
      <w:r>
        <w:rPr>
          <w:b w:val="0"/>
        </w:rPr>
        <w:t xml:space="preserve"> </w:t>
      </w:r>
    </w:p>
    <w:p w14:paraId="3A000000">
      <w:pPr>
        <w:widowControl w:val="0"/>
        <w:spacing w:line="240" w:lineRule="exact"/>
        <w:ind/>
        <w:jc w:val="both"/>
        <w:rPr>
          <w:b w:val="0"/>
          <w:spacing w:val="-7"/>
        </w:rPr>
      </w:pPr>
      <w:r>
        <w:rPr>
          <w:b w:val="0"/>
        </w:rPr>
        <w:t>Ставропольского края                                                                   Н.А. Бобрыш</w:t>
      </w:r>
      <w:r>
        <w:rPr>
          <w:b w:val="0"/>
        </w:rPr>
        <w:t>е</w:t>
      </w:r>
      <w:r>
        <w:rPr>
          <w:b w:val="0"/>
        </w:rPr>
        <w:t>ва</w:t>
      </w:r>
    </w:p>
    <w:p w14:paraId="3B000000">
      <w:pPr>
        <w:widowControl w:val="0"/>
        <w:spacing w:line="240" w:lineRule="exact"/>
        <w:ind/>
        <w:jc w:val="both"/>
        <w:rPr>
          <w:b w:val="0"/>
        </w:rPr>
      </w:pPr>
    </w:p>
    <w:p w14:paraId="3C000000">
      <w:pPr>
        <w:widowControl w:val="0"/>
        <w:spacing w:line="240" w:lineRule="exact"/>
        <w:ind/>
        <w:jc w:val="both"/>
        <w:rPr>
          <w:b w:val="0"/>
        </w:rPr>
      </w:pPr>
    </w:p>
    <w:p w14:paraId="3D000000">
      <w:pPr>
        <w:widowControl w:val="0"/>
        <w:spacing w:line="240" w:lineRule="exact"/>
        <w:ind/>
        <w:jc w:val="both"/>
        <w:rPr>
          <w:b w:val="0"/>
        </w:rPr>
      </w:pPr>
    </w:p>
    <w:p w14:paraId="3E000000">
      <w:pPr>
        <w:widowControl w:val="0"/>
        <w:spacing w:line="240" w:lineRule="exact"/>
        <w:ind/>
        <w:jc w:val="both"/>
        <w:rPr>
          <w:b w:val="0"/>
        </w:rPr>
      </w:pPr>
    </w:p>
    <w:p w14:paraId="3F000000">
      <w:pPr>
        <w:widowControl w:val="0"/>
        <w:spacing w:line="240" w:lineRule="exact"/>
        <w:ind/>
        <w:jc w:val="both"/>
        <w:rPr>
          <w:b w:val="0"/>
        </w:rPr>
      </w:pPr>
    </w:p>
    <w:p w14:paraId="40000000">
      <w:pPr>
        <w:widowControl w:val="0"/>
        <w:spacing w:line="240" w:lineRule="exact"/>
        <w:ind/>
        <w:jc w:val="both"/>
        <w:rPr>
          <w:b w:val="0"/>
        </w:rPr>
      </w:pPr>
    </w:p>
    <w:p w14:paraId="41000000">
      <w:pPr>
        <w:widowControl w:val="0"/>
        <w:spacing w:line="240" w:lineRule="exact"/>
        <w:ind/>
        <w:jc w:val="both"/>
        <w:rPr>
          <w:b w:val="0"/>
        </w:rPr>
      </w:pPr>
    </w:p>
    <w:p w14:paraId="42000000">
      <w:pPr>
        <w:widowControl w:val="0"/>
        <w:spacing w:line="240" w:lineRule="exact"/>
        <w:ind/>
        <w:jc w:val="both"/>
        <w:rPr>
          <w:b w:val="0"/>
        </w:rPr>
      </w:pPr>
    </w:p>
    <w:p w14:paraId="43000000">
      <w:pPr>
        <w:widowControl w:val="0"/>
        <w:spacing w:line="240" w:lineRule="exact"/>
        <w:ind/>
        <w:jc w:val="both"/>
        <w:rPr>
          <w:b w:val="0"/>
        </w:rPr>
      </w:pPr>
    </w:p>
    <w:p w14:paraId="44000000">
      <w:pPr>
        <w:widowControl w:val="0"/>
        <w:spacing w:line="240" w:lineRule="exact"/>
        <w:ind/>
        <w:jc w:val="both"/>
        <w:rPr>
          <w:b w:val="0"/>
        </w:rPr>
      </w:pPr>
    </w:p>
    <w:p w14:paraId="45000000">
      <w:pPr>
        <w:widowControl w:val="0"/>
        <w:spacing w:line="240" w:lineRule="exact"/>
        <w:ind/>
        <w:jc w:val="both"/>
        <w:rPr>
          <w:b w:val="0"/>
        </w:rPr>
      </w:pPr>
    </w:p>
    <w:p w14:paraId="46000000">
      <w:pPr>
        <w:sectPr>
          <w:headerReference r:id="rId3" w:type="default"/>
          <w:headerReference r:id="rId4" w:type="even"/>
          <w:pgSz w:h="16838" w:orient="portrait" w:w="11906"/>
          <w:pgMar w:bottom="993" w:footer="709" w:gutter="0" w:header="709" w:left="1985" w:right="567" w:top="1134"/>
          <w:pgNumType w:start="1"/>
          <w:titlePg/>
        </w:sectPr>
      </w:pPr>
    </w:p>
    <w:p w14:paraId="47000000">
      <w:pPr>
        <w:widowControl w:val="0"/>
        <w:spacing w:line="240" w:lineRule="exact"/>
        <w:ind w:firstLine="0" w:left="3969"/>
        <w:jc w:val="center"/>
        <w:rPr>
          <w:b w:val="0"/>
          <w:spacing w:val="-7"/>
        </w:rPr>
      </w:pPr>
      <w:r>
        <w:rPr>
          <w:b w:val="0"/>
          <w:spacing w:val="-7"/>
        </w:rPr>
        <w:t>УТВЕРЖДЕНА</w:t>
      </w:r>
    </w:p>
    <w:p w14:paraId="48000000">
      <w:pPr>
        <w:widowControl w:val="0"/>
        <w:spacing w:line="240" w:lineRule="exact"/>
        <w:ind w:firstLine="0" w:left="3969"/>
        <w:jc w:val="center"/>
        <w:rPr>
          <w:b w:val="0"/>
          <w:spacing w:val="-7"/>
        </w:rPr>
      </w:pPr>
    </w:p>
    <w:p w14:paraId="49000000">
      <w:pPr>
        <w:widowControl w:val="0"/>
        <w:spacing w:line="240" w:lineRule="exact"/>
        <w:ind w:firstLine="0" w:left="3969"/>
        <w:jc w:val="center"/>
        <w:rPr>
          <w:b w:val="0"/>
          <w:spacing w:val="-5"/>
        </w:rPr>
      </w:pPr>
      <w:r>
        <w:rPr>
          <w:b w:val="0"/>
          <w:spacing w:val="-7"/>
        </w:rPr>
        <w:t>постановлением</w:t>
      </w:r>
      <w:r>
        <w:rPr>
          <w:b w:val="0"/>
          <w:spacing w:val="-5"/>
        </w:rPr>
        <w:t xml:space="preserve"> администрации</w:t>
      </w:r>
    </w:p>
    <w:p w14:paraId="4A000000">
      <w:pPr>
        <w:widowControl w:val="0"/>
        <w:spacing w:line="240" w:lineRule="exact"/>
        <w:ind w:firstLine="0" w:left="3969"/>
        <w:jc w:val="center"/>
        <w:rPr>
          <w:b w:val="0"/>
          <w:spacing w:val="-5"/>
        </w:rPr>
      </w:pPr>
      <w:r>
        <w:rPr>
          <w:b w:val="0"/>
          <w:spacing w:val="-5"/>
        </w:rPr>
        <w:t>Андроповского муниципального округа</w:t>
      </w:r>
    </w:p>
    <w:p w14:paraId="4B000000">
      <w:pPr>
        <w:widowControl w:val="0"/>
        <w:spacing w:line="240" w:lineRule="exact"/>
        <w:ind w:firstLine="0" w:left="3969"/>
        <w:jc w:val="center"/>
        <w:rPr>
          <w:b w:val="0"/>
        </w:rPr>
      </w:pPr>
      <w:r>
        <w:rPr>
          <w:b w:val="0"/>
          <w:spacing w:val="-5"/>
        </w:rPr>
        <w:t>Ставропольского края</w:t>
      </w:r>
    </w:p>
    <w:p w14:paraId="4C000000">
      <w:pPr>
        <w:widowControl w:val="0"/>
        <w:spacing w:line="240" w:lineRule="exact"/>
        <w:ind w:firstLine="0" w:left="3969"/>
        <w:jc w:val="center"/>
        <w:rPr>
          <w:b w:val="0"/>
          <w:spacing w:val="-5"/>
        </w:rPr>
      </w:pPr>
      <w:r>
        <w:rPr>
          <w:b w:val="0"/>
          <w:spacing w:val="-5"/>
        </w:rPr>
        <w:t xml:space="preserve">от </w:t>
      </w:r>
      <w:r>
        <w:rPr>
          <w:b w:val="0"/>
          <w:spacing w:val="-5"/>
        </w:rPr>
        <w:t xml:space="preserve"> ноября</w:t>
      </w:r>
      <w:r>
        <w:rPr>
          <w:b w:val="0"/>
          <w:spacing w:val="-5"/>
        </w:rPr>
        <w:t xml:space="preserve"> </w:t>
      </w:r>
      <w:r>
        <w:rPr>
          <w:b w:val="0"/>
          <w:spacing w:val="-5"/>
        </w:rPr>
        <w:t>202</w:t>
      </w:r>
      <w:r>
        <w:rPr>
          <w:b w:val="0"/>
          <w:spacing w:val="-5"/>
        </w:rPr>
        <w:t>4</w:t>
      </w:r>
      <w:r>
        <w:rPr>
          <w:b w:val="0"/>
          <w:spacing w:val="-5"/>
        </w:rPr>
        <w:t xml:space="preserve"> г. № </w:t>
      </w:r>
    </w:p>
    <w:p w14:paraId="4D000000">
      <w:pPr>
        <w:widowControl w:val="0"/>
        <w:spacing w:line="240" w:lineRule="exact"/>
        <w:ind/>
        <w:jc w:val="center"/>
        <w:rPr>
          <w:b w:val="0"/>
        </w:rPr>
      </w:pPr>
    </w:p>
    <w:p w14:paraId="4E000000">
      <w:pPr>
        <w:widowControl w:val="0"/>
        <w:spacing w:line="240" w:lineRule="exact"/>
        <w:ind/>
        <w:jc w:val="center"/>
        <w:rPr>
          <w:b w:val="0"/>
        </w:rPr>
      </w:pPr>
    </w:p>
    <w:p w14:paraId="4F00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МУНИЦИПАЛЬНАЯ ПРОГРАММА</w:t>
      </w:r>
    </w:p>
    <w:p w14:paraId="50000000">
      <w:pPr>
        <w:widowControl w:val="0"/>
        <w:spacing w:line="240" w:lineRule="exact"/>
        <w:ind/>
        <w:jc w:val="center"/>
        <w:rPr>
          <w:b w:val="0"/>
        </w:rPr>
      </w:pPr>
    </w:p>
    <w:p w14:paraId="5100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Андроповского муниципального округа Ставропольского края</w:t>
      </w:r>
    </w:p>
    <w:p w14:paraId="5200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«Развитие муниципального хозяйства»</w:t>
      </w:r>
    </w:p>
    <w:p w14:paraId="53000000">
      <w:pPr>
        <w:widowControl w:val="0"/>
        <w:spacing w:line="240" w:lineRule="exact"/>
        <w:ind/>
        <w:jc w:val="center"/>
        <w:rPr>
          <w:b w:val="0"/>
        </w:rPr>
      </w:pPr>
    </w:p>
    <w:p w14:paraId="5400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ПАСПОРТ</w:t>
      </w:r>
    </w:p>
    <w:p w14:paraId="55000000">
      <w:pPr>
        <w:widowControl w:val="0"/>
        <w:spacing w:line="240" w:lineRule="exact"/>
        <w:ind/>
        <w:jc w:val="center"/>
        <w:rPr>
          <w:b w:val="0"/>
        </w:rPr>
      </w:pPr>
    </w:p>
    <w:p w14:paraId="5600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 xml:space="preserve">муниципальной программы </w:t>
      </w:r>
    </w:p>
    <w:p w14:paraId="5700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Андроповского муниципального округа Ставропольского края</w:t>
      </w:r>
    </w:p>
    <w:p w14:paraId="5800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«Развитие муниципального хозяйства»</w:t>
      </w:r>
    </w:p>
    <w:p w14:paraId="59000000">
      <w:pPr>
        <w:widowControl w:val="0"/>
        <w:spacing w:line="240" w:lineRule="exact"/>
        <w:ind/>
        <w:jc w:val="center"/>
        <w:rPr>
          <w:b w:val="0"/>
        </w:rPr>
      </w:pPr>
    </w:p>
    <w:tbl>
      <w:tblPr>
        <w:tblStyle w:val="Style_4"/>
        <w:tblW w:type="auto" w:w="0"/>
        <w:tblLayout w:type="fixed"/>
      </w:tblPr>
      <w:tblGrid>
        <w:gridCol w:w="2844"/>
        <w:gridCol w:w="6726"/>
      </w:tblGrid>
      <w:tr>
        <w:trPr>
          <w:trHeight w:hRule="atLeast" w:val="971"/>
        </w:trPr>
        <w:tc>
          <w:tcPr>
            <w:tcW w:type="dxa" w:w="2844"/>
          </w:tcPr>
          <w:p w14:paraId="5A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Наименование</w:t>
            </w:r>
          </w:p>
          <w:p w14:paraId="5B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Программы</w:t>
            </w:r>
          </w:p>
          <w:p w14:paraId="5C000000">
            <w:pPr>
              <w:widowControl w:val="0"/>
              <w:ind/>
              <w:jc w:val="both"/>
              <w:rPr>
                <w:b w:val="0"/>
              </w:rPr>
            </w:pPr>
          </w:p>
        </w:tc>
        <w:tc>
          <w:tcPr>
            <w:tcW w:type="dxa" w:w="6726"/>
          </w:tcPr>
          <w:p w14:paraId="5D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м</w:t>
            </w:r>
            <w:r>
              <w:rPr>
                <w:b w:val="0"/>
              </w:rPr>
              <w:t>униципальная программа Андроповского муниц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пального округа Ставропольского края «Развитие м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ниципального хозяйства» (далее – Программа)</w:t>
            </w:r>
          </w:p>
          <w:p w14:paraId="5E000000">
            <w:pPr>
              <w:widowControl w:val="0"/>
              <w:ind/>
              <w:jc w:val="both"/>
              <w:rPr>
                <w:b w:val="0"/>
              </w:rPr>
            </w:pPr>
          </w:p>
        </w:tc>
      </w:tr>
      <w:tr>
        <w:tc>
          <w:tcPr>
            <w:tcW w:type="dxa" w:w="2844"/>
          </w:tcPr>
          <w:p w14:paraId="5F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Ответственный</w:t>
            </w:r>
          </w:p>
          <w:p w14:paraId="60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исполнитель</w:t>
            </w:r>
          </w:p>
          <w:p w14:paraId="61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Программы</w:t>
            </w:r>
          </w:p>
        </w:tc>
        <w:tc>
          <w:tcPr>
            <w:tcW w:type="dxa" w:w="6726"/>
          </w:tcPr>
          <w:p w14:paraId="62000000">
            <w:pPr>
              <w:widowControl w:val="0"/>
              <w:tabs>
                <w:tab w:leader="none" w:pos="2565" w:val="left"/>
              </w:tabs>
              <w:ind/>
              <w:jc w:val="both"/>
              <w:rPr>
                <w:b w:val="0"/>
              </w:rPr>
            </w:pPr>
            <w:r>
              <w:rPr>
                <w:b w:val="0"/>
              </w:rPr>
              <w:t>а</w:t>
            </w:r>
            <w:r>
              <w:rPr>
                <w:b w:val="0"/>
              </w:rPr>
              <w:t>дминистрация Андроповского муниципального округа Ставропольского края (</w:t>
            </w:r>
            <w:r>
              <w:rPr>
                <w:b w:val="0"/>
              </w:rPr>
              <w:t>отдел дорожного х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зяйства, транспорта, жилищно-коммунального хозя</w:t>
            </w:r>
            <w:r>
              <w:rPr>
                <w:b w:val="0"/>
              </w:rPr>
              <w:t>й</w:t>
            </w:r>
            <w:r>
              <w:rPr>
                <w:b w:val="0"/>
              </w:rPr>
              <w:t xml:space="preserve">ства </w:t>
            </w:r>
            <w:r>
              <w:rPr>
                <w:b w:val="0"/>
              </w:rPr>
              <w:t>адм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нистрации Андроповского муниципального округа Ставропольского края (далее – отдел доро</w:t>
            </w:r>
            <w:r>
              <w:rPr>
                <w:b w:val="0"/>
              </w:rPr>
              <w:t>ж</w:t>
            </w:r>
            <w:r>
              <w:rPr>
                <w:b w:val="0"/>
              </w:rPr>
              <w:t>ного х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зяйства)</w:t>
            </w:r>
          </w:p>
          <w:p w14:paraId="63000000">
            <w:pPr>
              <w:widowControl w:val="0"/>
              <w:tabs>
                <w:tab w:leader="none" w:pos="2565" w:val="left"/>
              </w:tabs>
              <w:ind/>
              <w:jc w:val="both"/>
              <w:rPr>
                <w:b w:val="0"/>
              </w:rPr>
            </w:pPr>
          </w:p>
        </w:tc>
      </w:tr>
      <w:tr>
        <w:tc>
          <w:tcPr>
            <w:tcW w:type="dxa" w:w="2844"/>
          </w:tcPr>
          <w:p w14:paraId="64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Соисполнители</w:t>
            </w:r>
          </w:p>
          <w:p w14:paraId="65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Программы</w:t>
            </w:r>
          </w:p>
        </w:tc>
        <w:tc>
          <w:tcPr>
            <w:tcW w:type="dxa" w:w="6726"/>
          </w:tcPr>
          <w:p w14:paraId="66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Отдел </w:t>
            </w:r>
            <w:r>
              <w:rPr>
                <w:b w:val="0"/>
              </w:rPr>
              <w:t>имущественных и земельных отношений</w:t>
            </w:r>
            <w:r>
              <w:t xml:space="preserve"> 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д</w:t>
            </w:r>
            <w:r>
              <w:rPr>
                <w:b w:val="0"/>
              </w:rPr>
              <w:t>министрации Андроповского муниципального округа Ставропольск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го края</w:t>
            </w:r>
            <w:r>
              <w:rPr>
                <w:b w:val="0"/>
              </w:rPr>
              <w:t>;</w:t>
            </w:r>
          </w:p>
          <w:p w14:paraId="67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территориальные отделы Андроповского муниц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пального округа</w:t>
            </w:r>
            <w:r>
              <w:rPr>
                <w:b w:val="0"/>
              </w:rPr>
              <w:t xml:space="preserve"> Ставропольского края</w:t>
            </w:r>
          </w:p>
          <w:p w14:paraId="68000000">
            <w:pPr>
              <w:widowControl w:val="0"/>
              <w:ind/>
              <w:jc w:val="both"/>
              <w:rPr>
                <w:b w:val="0"/>
              </w:rPr>
            </w:pPr>
          </w:p>
        </w:tc>
      </w:tr>
      <w:tr>
        <w:tc>
          <w:tcPr>
            <w:tcW w:type="dxa" w:w="2844"/>
          </w:tcPr>
          <w:p w14:paraId="69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Участники</w:t>
            </w:r>
          </w:p>
          <w:p w14:paraId="6A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Программы</w:t>
            </w:r>
          </w:p>
          <w:p w14:paraId="6B000000">
            <w:pPr>
              <w:widowControl w:val="0"/>
              <w:ind/>
              <w:jc w:val="both"/>
              <w:rPr>
                <w:b w:val="0"/>
              </w:rPr>
            </w:pPr>
          </w:p>
        </w:tc>
        <w:tc>
          <w:tcPr>
            <w:tcW w:type="dxa" w:w="6726"/>
          </w:tcPr>
          <w:p w14:paraId="6C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отсутствуют</w:t>
            </w:r>
          </w:p>
        </w:tc>
      </w:tr>
      <w:tr>
        <w:tc>
          <w:tcPr>
            <w:tcW w:type="dxa" w:w="2844"/>
          </w:tcPr>
          <w:p w14:paraId="6D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Подпрограммы</w:t>
            </w:r>
          </w:p>
          <w:p w14:paraId="6E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Программы</w:t>
            </w:r>
          </w:p>
        </w:tc>
        <w:tc>
          <w:tcPr>
            <w:tcW w:type="dxa" w:w="6726"/>
          </w:tcPr>
          <w:p w14:paraId="6F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Развитие дорожного хозяйства;</w:t>
            </w:r>
          </w:p>
          <w:p w14:paraId="70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Развитие территориального планир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вания;</w:t>
            </w:r>
          </w:p>
          <w:p w14:paraId="71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Развитие жилищно-коммунального хозяйства</w:t>
            </w:r>
            <w:r>
              <w:rPr>
                <w:b w:val="0"/>
              </w:rPr>
              <w:t>;</w:t>
            </w:r>
          </w:p>
          <w:p w14:paraId="72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Благоустройство</w:t>
            </w:r>
          </w:p>
          <w:p w14:paraId="73000000">
            <w:pPr>
              <w:widowControl w:val="0"/>
              <w:ind/>
              <w:jc w:val="both"/>
              <w:rPr>
                <w:b w:val="0"/>
              </w:rPr>
            </w:pPr>
          </w:p>
        </w:tc>
      </w:tr>
      <w:tr>
        <w:tc>
          <w:tcPr>
            <w:tcW w:type="dxa" w:w="2844"/>
          </w:tcPr>
          <w:p w14:paraId="74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Цели Программы</w:t>
            </w:r>
          </w:p>
        </w:tc>
        <w:tc>
          <w:tcPr>
            <w:tcW w:type="dxa" w:w="6726"/>
          </w:tcPr>
          <w:p w14:paraId="75000000">
            <w:pPr>
              <w:ind/>
              <w:jc w:val="both"/>
              <w:rPr>
                <w:b w:val="0"/>
              </w:rPr>
            </w:pPr>
            <w:r>
              <w:rPr>
                <w:b w:val="0"/>
              </w:rPr>
              <w:t>обеспечение безопасности дорожного движения, п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вышение комплексной безопасности и устойчивости транспортной системы Андроповского муниципал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ного округа Ставропольского края;</w:t>
            </w:r>
          </w:p>
          <w:p w14:paraId="76000000">
            <w:pPr>
              <w:ind/>
              <w:jc w:val="both"/>
              <w:rPr>
                <w:b w:val="0"/>
              </w:rPr>
            </w:pPr>
            <w:r>
              <w:rPr>
                <w:b w:val="0"/>
              </w:rPr>
              <w:t>реализация целенаправленной градостроительной п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литики по формированию комфортной и безопасной среды для проживания населения района, сохран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нию исторического и культурного наследия, созданию условий для развития жилищного строительства, ин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 xml:space="preserve">го развития территории </w:t>
            </w:r>
            <w:r>
              <w:rPr>
                <w:b w:val="0"/>
              </w:rPr>
              <w:t>Андроповского муниципал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ного округа Ставропольск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го края</w:t>
            </w:r>
            <w:r>
              <w:rPr>
                <w:b w:val="0"/>
              </w:rPr>
              <w:t>;</w:t>
            </w:r>
          </w:p>
          <w:p w14:paraId="77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обеспечение комфортных условий проживания на территории Андроповского муниципального округа</w:t>
            </w:r>
            <w:r>
              <w:rPr>
                <w:b w:val="0"/>
              </w:rPr>
              <w:t xml:space="preserve"> Ставропольского края</w:t>
            </w:r>
            <w:r>
              <w:rPr>
                <w:b w:val="0"/>
              </w:rPr>
              <w:t>;</w:t>
            </w:r>
          </w:p>
          <w:p w14:paraId="78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с</w:t>
            </w:r>
            <w:r>
              <w:rPr>
                <w:b w:val="0"/>
              </w:rPr>
              <w:t>овершенствование эстетического вида</w:t>
            </w:r>
            <w:r>
              <w:rPr>
                <w:b w:val="0"/>
              </w:rPr>
              <w:t xml:space="preserve"> населенных пунктов</w:t>
            </w:r>
            <w:r>
              <w:rPr>
                <w:b w:val="0"/>
              </w:rPr>
              <w:t xml:space="preserve"> Андроповского муниципального округа</w:t>
            </w:r>
            <w:r>
              <w:rPr>
                <w:b w:val="0"/>
              </w:rPr>
              <w:t xml:space="preserve"> Ставропольского края</w:t>
            </w:r>
          </w:p>
          <w:p w14:paraId="79000000">
            <w:pPr>
              <w:widowControl w:val="0"/>
              <w:ind/>
              <w:jc w:val="both"/>
              <w:rPr>
                <w:b w:val="0"/>
              </w:rPr>
            </w:pPr>
          </w:p>
        </w:tc>
      </w:tr>
      <w:tr>
        <w:tc>
          <w:tcPr>
            <w:tcW w:type="dxa" w:w="2844"/>
          </w:tcPr>
          <w:p w14:paraId="7A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Индикаторы дост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жения целей 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граммы</w:t>
            </w:r>
          </w:p>
        </w:tc>
        <w:tc>
          <w:tcPr>
            <w:tcW w:type="dxa" w:w="6726"/>
          </w:tcPr>
          <w:p w14:paraId="7B000000">
            <w:pPr>
              <w:pStyle w:val="Style_5"/>
              <w:ind/>
              <w:jc w:val="both"/>
            </w:pPr>
            <w:r>
              <w:t>объем привлеченных из краевого бюджета субсидий и иных межбюджетных трансферов на 1 рубль ф</w:t>
            </w:r>
            <w:r>
              <w:t>и</w:t>
            </w:r>
            <w:r>
              <w:t>нансирования муниципальной программы за счет средств бюджета Андроповского муниципального округа Ставропольского края;</w:t>
            </w:r>
          </w:p>
          <w:p w14:paraId="7C000000">
            <w:pPr>
              <w:pStyle w:val="Style_5"/>
              <w:ind/>
              <w:jc w:val="both"/>
            </w:pPr>
            <w:r>
              <w:t xml:space="preserve">доля протяженности на территории Андроповского муниципального округа </w:t>
            </w:r>
            <w:r>
              <w:t>Ставропольского края</w:t>
            </w:r>
            <w:r>
              <w:t xml:space="preserve"> авт</w:t>
            </w:r>
            <w:r>
              <w:t>о</w:t>
            </w:r>
            <w:r>
              <w:t>мобильных дорог общего пользования местного зн</w:t>
            </w:r>
            <w:r>
              <w:t>а</w:t>
            </w:r>
            <w:r>
              <w:t>чения, не отвечающих нормативным требован</w:t>
            </w:r>
            <w:r>
              <w:t>и</w:t>
            </w:r>
            <w:r>
              <w:t>ям;</w:t>
            </w:r>
          </w:p>
          <w:p w14:paraId="7D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количество выданных разр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шений на строительство объектов капитального строител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ства;</w:t>
            </w:r>
          </w:p>
          <w:p w14:paraId="7E000000">
            <w:pPr>
              <w:ind/>
              <w:jc w:val="both"/>
              <w:rPr>
                <w:b w:val="0"/>
              </w:rPr>
            </w:pPr>
            <w:r>
              <w:rPr>
                <w:b w:val="0"/>
              </w:rPr>
              <w:t>доля многоквартирных домов, в которых проведен капитальный ремонт общего имущества к общему числу многоквартирных домов, планируемых к 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ведению мероприятий по капитальному ремонту о</w:t>
            </w:r>
            <w:r>
              <w:rPr>
                <w:b w:val="0"/>
              </w:rPr>
              <w:t>б</w:t>
            </w:r>
            <w:r>
              <w:rPr>
                <w:b w:val="0"/>
              </w:rPr>
              <w:t>щего им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 xml:space="preserve">щества; </w:t>
            </w:r>
          </w:p>
          <w:p w14:paraId="7F000000">
            <w:pPr>
              <w:ind/>
              <w:jc w:val="both"/>
              <w:rPr>
                <w:b w:val="0"/>
              </w:rPr>
            </w:pPr>
            <w:r>
              <w:rPr>
                <w:b w:val="0"/>
              </w:rPr>
              <w:t>д</w:t>
            </w:r>
            <w:r>
              <w:rPr>
                <w:b w:val="0"/>
              </w:rPr>
              <w:t>оля благоустроенной общественной территории (п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садка, содержание и уход за объектами озелен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ния) от общей площади территории в отношении, к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торой проведены работы по озеленению</w:t>
            </w:r>
          </w:p>
          <w:p w14:paraId="80000000">
            <w:pPr>
              <w:ind/>
              <w:jc w:val="both"/>
              <w:rPr>
                <w:b w:val="0"/>
              </w:rPr>
            </w:pPr>
          </w:p>
        </w:tc>
      </w:tr>
      <w:tr>
        <w:tc>
          <w:tcPr>
            <w:tcW w:type="dxa" w:w="2844"/>
          </w:tcPr>
          <w:p w14:paraId="81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Сроки реализации Программы</w:t>
            </w:r>
          </w:p>
          <w:p w14:paraId="82000000">
            <w:pPr>
              <w:widowControl w:val="0"/>
              <w:ind/>
              <w:jc w:val="both"/>
              <w:rPr>
                <w:b w:val="0"/>
              </w:rPr>
            </w:pPr>
          </w:p>
        </w:tc>
        <w:tc>
          <w:tcPr>
            <w:tcW w:type="dxa" w:w="6726"/>
          </w:tcPr>
          <w:p w14:paraId="83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5</w:t>
            </w:r>
            <w:r>
              <w:rPr>
                <w:b w:val="0"/>
              </w:rPr>
              <w:t>-20</w:t>
            </w:r>
            <w:r>
              <w:rPr>
                <w:b w:val="0"/>
              </w:rPr>
              <w:t>30</w:t>
            </w:r>
            <w:r>
              <w:rPr>
                <w:b w:val="0"/>
              </w:rPr>
              <w:t xml:space="preserve"> годы</w:t>
            </w:r>
          </w:p>
        </w:tc>
      </w:tr>
      <w:tr>
        <w:tc>
          <w:tcPr>
            <w:tcW w:type="dxa" w:w="2844"/>
          </w:tcPr>
          <w:p w14:paraId="84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Объемы и источн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ки финансового обесп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чения 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граммы</w:t>
            </w:r>
          </w:p>
        </w:tc>
        <w:tc>
          <w:tcPr>
            <w:tcW w:type="dxa" w:w="6726"/>
          </w:tcPr>
          <w:p w14:paraId="85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объем финансового обеспечения Программы сост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 xml:space="preserve">вит  </w:t>
            </w:r>
          </w:p>
          <w:p w14:paraId="86000000">
            <w:pPr>
              <w:ind/>
              <w:jc w:val="both"/>
              <w:rPr>
                <w:b w:val="0"/>
              </w:rPr>
            </w:pPr>
            <w:r>
              <w:rPr>
                <w:b w:val="0"/>
              </w:rPr>
              <w:t>633 563,50</w:t>
            </w:r>
            <w:r>
              <w:rPr>
                <w:rFonts w:ascii="Calibri" w:hAnsi="Calibri"/>
                <w:sz w:val="32"/>
              </w:rPr>
              <w:t xml:space="preserve"> </w:t>
            </w:r>
            <w:r>
              <w:rPr>
                <w:b w:val="0"/>
              </w:rPr>
              <w:t>тыс. рублей, в том числе по источникам финансового обеспечения:</w:t>
            </w:r>
          </w:p>
          <w:p w14:paraId="87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бюджет Андроповского муниципального округа Ставропольского края – </w:t>
            </w:r>
            <w:r>
              <w:rPr>
                <w:b w:val="0"/>
              </w:rPr>
              <w:t>333 563,50</w:t>
            </w:r>
            <w:r>
              <w:rPr>
                <w:b w:val="0"/>
              </w:rPr>
              <w:t xml:space="preserve"> тыс. рублей, в том числе по годам:</w:t>
            </w:r>
          </w:p>
          <w:p w14:paraId="88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5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57 275,22</w:t>
            </w:r>
            <w:r>
              <w:rPr>
                <w:b w:val="0"/>
              </w:rPr>
              <w:t xml:space="preserve">  тыс. рублей;</w:t>
            </w:r>
          </w:p>
          <w:p w14:paraId="89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6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54 487,60</w:t>
            </w:r>
            <w:r>
              <w:rPr>
                <w:b w:val="0"/>
              </w:rPr>
              <w:t xml:space="preserve"> тыс. рублей;</w:t>
            </w:r>
          </w:p>
          <w:p w14:paraId="8A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7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55 450,17</w:t>
            </w:r>
            <w:r>
              <w:rPr>
                <w:b w:val="0"/>
              </w:rPr>
              <w:t xml:space="preserve"> тыс. рублей;</w:t>
            </w:r>
          </w:p>
          <w:p w14:paraId="8B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8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55 450,17</w:t>
            </w:r>
            <w:r>
              <w:rPr>
                <w:b w:val="0"/>
              </w:rPr>
              <w:t xml:space="preserve"> тыс. рублей;</w:t>
            </w:r>
          </w:p>
          <w:p w14:paraId="8C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9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55 450,17</w:t>
            </w:r>
            <w:r>
              <w:rPr>
                <w:b w:val="0"/>
              </w:rPr>
              <w:t xml:space="preserve"> тыс. рублей;</w:t>
            </w:r>
          </w:p>
          <w:p w14:paraId="8D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</w:t>
            </w:r>
            <w:r>
              <w:rPr>
                <w:b w:val="0"/>
              </w:rPr>
              <w:t>30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55 450,17</w:t>
            </w:r>
            <w:r>
              <w:rPr>
                <w:b w:val="0"/>
              </w:rPr>
              <w:t xml:space="preserve"> тыс. рублей;</w:t>
            </w:r>
          </w:p>
          <w:p w14:paraId="8E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в том числе за счет межбюджетных трансфертов – </w:t>
            </w:r>
            <w:r>
              <w:rPr>
                <w:b w:val="0"/>
              </w:rPr>
              <w:t>5 750,93</w:t>
            </w:r>
            <w:r>
              <w:rPr>
                <w:b w:val="0"/>
              </w:rPr>
              <w:t xml:space="preserve"> тыс. рублей, в том числе по г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дам:</w:t>
            </w:r>
          </w:p>
          <w:p w14:paraId="8F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2025 год – </w:t>
            </w:r>
            <w:r>
              <w:rPr>
                <w:b w:val="0"/>
              </w:rPr>
              <w:t>946,98</w:t>
            </w:r>
            <w:r>
              <w:rPr>
                <w:b w:val="0"/>
              </w:rPr>
              <w:t xml:space="preserve"> тыс. рублей;</w:t>
            </w:r>
          </w:p>
          <w:p w14:paraId="90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2026 год – </w:t>
            </w:r>
            <w:r>
              <w:rPr>
                <w:b w:val="0"/>
              </w:rPr>
              <w:t>960,79</w:t>
            </w:r>
            <w:r>
              <w:rPr>
                <w:b w:val="0"/>
              </w:rPr>
              <w:t xml:space="preserve">  тыс. рублей;</w:t>
            </w:r>
          </w:p>
          <w:p w14:paraId="91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2027 год – </w:t>
            </w:r>
            <w:r>
              <w:rPr>
                <w:b w:val="0"/>
              </w:rPr>
              <w:t>960,79</w:t>
            </w:r>
            <w:r>
              <w:rPr>
                <w:b w:val="0"/>
              </w:rPr>
              <w:t xml:space="preserve"> тыс. рублей;</w:t>
            </w:r>
          </w:p>
          <w:p w14:paraId="92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2028 год – </w:t>
            </w:r>
            <w:r>
              <w:rPr>
                <w:b w:val="0"/>
              </w:rPr>
              <w:t xml:space="preserve">960,79 </w:t>
            </w:r>
            <w:r>
              <w:rPr>
                <w:b w:val="0"/>
              </w:rPr>
              <w:t>тыс. рублей;</w:t>
            </w:r>
          </w:p>
          <w:p w14:paraId="93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2029 год – </w:t>
            </w:r>
            <w:r>
              <w:rPr>
                <w:b w:val="0"/>
              </w:rPr>
              <w:t xml:space="preserve">960,79 </w:t>
            </w:r>
            <w:r>
              <w:rPr>
                <w:b w:val="0"/>
              </w:rPr>
              <w:t>тыс. рублей;</w:t>
            </w:r>
          </w:p>
          <w:p w14:paraId="94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2030 год – </w:t>
            </w:r>
            <w:r>
              <w:rPr>
                <w:b w:val="0"/>
              </w:rPr>
              <w:t xml:space="preserve">960,79 </w:t>
            </w:r>
            <w:r>
              <w:rPr>
                <w:b w:val="0"/>
              </w:rPr>
              <w:t>тыс. рублей;</w:t>
            </w:r>
          </w:p>
          <w:p w14:paraId="95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средства участников Программы – 0,00 тыс. ру</w:t>
            </w:r>
            <w:r>
              <w:rPr>
                <w:b w:val="0"/>
              </w:rPr>
              <w:t>б</w:t>
            </w:r>
            <w:r>
              <w:rPr>
                <w:b w:val="0"/>
              </w:rPr>
              <w:t>лей, в том числе по годам:</w:t>
            </w:r>
          </w:p>
          <w:p w14:paraId="96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2025 год – 0,00тыс. рублей;</w:t>
            </w:r>
          </w:p>
          <w:p w14:paraId="97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2026 год – 0,00 тыс. рублей;</w:t>
            </w:r>
          </w:p>
          <w:p w14:paraId="98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2027 год – 0,00тыс. рублей;</w:t>
            </w:r>
          </w:p>
          <w:p w14:paraId="99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2028 год – 0,00 тыс. рублей;</w:t>
            </w:r>
          </w:p>
          <w:p w14:paraId="9A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2029 год – 0,00 тыс. рублей;</w:t>
            </w:r>
          </w:p>
          <w:p w14:paraId="9B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2030 год – 0,00 тыс. рублей;</w:t>
            </w:r>
          </w:p>
          <w:p w14:paraId="9C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внебюджетные средства и иные источники – </w:t>
            </w:r>
            <w:r>
              <w:rPr>
                <w:b w:val="0"/>
              </w:rPr>
              <w:t>300 000,00</w:t>
            </w:r>
            <w:r>
              <w:rPr>
                <w:b w:val="0"/>
              </w:rPr>
              <w:t> тыс. рублей, в том числе по г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дам:</w:t>
            </w:r>
          </w:p>
          <w:p w14:paraId="9D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2025 год – 300</w:t>
            </w:r>
            <w:r>
              <w:rPr>
                <w:b w:val="0"/>
              </w:rPr>
              <w:t xml:space="preserve"> 000</w:t>
            </w:r>
            <w:r>
              <w:rPr>
                <w:b w:val="0"/>
              </w:rPr>
              <w:t>,00тыс. рублей;</w:t>
            </w:r>
          </w:p>
          <w:p w14:paraId="9E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2026 год – 0,00 тыс. рублей;</w:t>
            </w:r>
          </w:p>
          <w:p w14:paraId="9F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2027 год – 0,00тыс. рублей;</w:t>
            </w:r>
          </w:p>
          <w:p w14:paraId="A0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2028 год – 0,00 тыс. рублей;</w:t>
            </w:r>
          </w:p>
          <w:p w14:paraId="A1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2029 год – 0,00 тыс. рублей;</w:t>
            </w:r>
          </w:p>
          <w:p w14:paraId="A2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2030 год – 0,00 тыс. рублей.</w:t>
            </w:r>
            <w:r>
              <w:rPr>
                <w:b w:val="0"/>
              </w:rPr>
              <w:t>».</w:t>
            </w:r>
          </w:p>
          <w:p w14:paraId="A3000000">
            <w:pPr>
              <w:widowControl w:val="0"/>
              <w:ind w:firstLine="0" w:left="-3267"/>
              <w:jc w:val="both"/>
              <w:rPr>
                <w:b w:val="0"/>
              </w:rPr>
            </w:pPr>
          </w:p>
        </w:tc>
      </w:tr>
      <w:tr>
        <w:tc>
          <w:tcPr>
            <w:tcW w:type="dxa" w:w="2844"/>
          </w:tcPr>
          <w:p w14:paraId="A4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Ожидаемые коне</w:t>
            </w:r>
            <w:r>
              <w:rPr>
                <w:b w:val="0"/>
              </w:rPr>
              <w:t>ч</w:t>
            </w:r>
            <w:r>
              <w:rPr>
                <w:b w:val="0"/>
              </w:rPr>
              <w:t>ные результаты ре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лизации Программы</w:t>
            </w:r>
          </w:p>
        </w:tc>
        <w:tc>
          <w:tcPr>
            <w:tcW w:type="dxa" w:w="6726"/>
          </w:tcPr>
          <w:p w14:paraId="A5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снижение доли автомобильных дорог общего польз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вания местного значения, не отвечающим нормати</w:t>
            </w:r>
            <w:r>
              <w:rPr>
                <w:b w:val="0"/>
              </w:rPr>
              <w:t>в</w:t>
            </w:r>
            <w:r>
              <w:rPr>
                <w:b w:val="0"/>
              </w:rPr>
              <w:t xml:space="preserve">ным требованиям до </w:t>
            </w:r>
            <w:r>
              <w:rPr>
                <w:b w:val="0"/>
              </w:rPr>
              <w:t>36</w:t>
            </w:r>
            <w:r>
              <w:rPr>
                <w:b w:val="0"/>
              </w:rPr>
              <w:t>% в 20</w:t>
            </w:r>
            <w:r>
              <w:rPr>
                <w:b w:val="0"/>
              </w:rPr>
              <w:t>30</w:t>
            </w:r>
            <w:r>
              <w:rPr>
                <w:b w:val="0"/>
              </w:rPr>
              <w:t xml:space="preserve"> году;</w:t>
            </w:r>
          </w:p>
          <w:p w14:paraId="A6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количество выданных разрешений на строител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 xml:space="preserve">ство объектов капитального строительства до </w:t>
            </w:r>
            <w:r>
              <w:rPr>
                <w:b w:val="0"/>
              </w:rPr>
              <w:t>38</w:t>
            </w:r>
            <w:r>
              <w:rPr>
                <w:b w:val="0"/>
              </w:rPr>
              <w:t xml:space="preserve"> ед. в 20</w:t>
            </w:r>
            <w:r>
              <w:rPr>
                <w:b w:val="0"/>
              </w:rPr>
              <w:t>30</w:t>
            </w:r>
            <w:r>
              <w:rPr>
                <w:b w:val="0"/>
              </w:rPr>
              <w:t xml:space="preserve"> году;</w:t>
            </w:r>
          </w:p>
          <w:p w14:paraId="A7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количество</w:t>
            </w:r>
            <w:r>
              <w:rPr>
                <w:b w:val="0"/>
              </w:rPr>
              <w:t xml:space="preserve"> многоквартирных домов, в которых 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 xml:space="preserve">веден капитальный ремонт общего имущества до </w:t>
            </w:r>
            <w:r>
              <w:rPr>
                <w:b w:val="0"/>
              </w:rPr>
              <w:t>20 ед.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к</w:t>
            </w:r>
            <w:r>
              <w:rPr>
                <w:b w:val="0"/>
              </w:rPr>
              <w:t xml:space="preserve"> 20</w:t>
            </w:r>
            <w:r>
              <w:rPr>
                <w:b w:val="0"/>
              </w:rPr>
              <w:t>30</w:t>
            </w:r>
            <w:r>
              <w:rPr>
                <w:b w:val="0"/>
              </w:rPr>
              <w:t xml:space="preserve"> году; </w:t>
            </w:r>
          </w:p>
          <w:p w14:paraId="A8000000">
            <w:pPr>
              <w:widowControl w:val="0"/>
              <w:ind/>
              <w:jc w:val="both"/>
              <w:rPr>
                <w:b w:val="0"/>
                <w:color w:val="F79646"/>
              </w:rPr>
            </w:pPr>
            <w:r>
              <w:rPr>
                <w:b w:val="0"/>
              </w:rPr>
              <w:t>д</w:t>
            </w:r>
            <w:r>
              <w:rPr>
                <w:b w:val="0"/>
              </w:rPr>
              <w:t>оля благоустроенной общественной территории (п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садка, содержание и уход за объектами озелен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ния) от общей площади территории</w:t>
            </w:r>
            <w:r>
              <w:rPr>
                <w:b w:val="0"/>
              </w:rPr>
              <w:t>,</w:t>
            </w:r>
            <w:r>
              <w:rPr>
                <w:b w:val="0"/>
              </w:rPr>
              <w:t xml:space="preserve"> в отношении к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торой проведены работы по озеленению</w:t>
            </w:r>
            <w:r>
              <w:rPr>
                <w:b w:val="0"/>
              </w:rPr>
              <w:t>,</w:t>
            </w:r>
            <w:r>
              <w:rPr>
                <w:b w:val="0"/>
                <w:color w:val="F79646"/>
              </w:rPr>
              <w:t xml:space="preserve"> </w:t>
            </w:r>
            <w:r>
              <w:rPr>
                <w:b w:val="0"/>
              </w:rPr>
              <w:t xml:space="preserve">до </w:t>
            </w:r>
            <w:r>
              <w:rPr>
                <w:b w:val="0"/>
              </w:rPr>
              <w:t>100</w:t>
            </w:r>
            <w:r>
              <w:rPr>
                <w:b w:val="0"/>
              </w:rPr>
              <w:t xml:space="preserve">% </w:t>
            </w:r>
            <w:r>
              <w:rPr>
                <w:b w:val="0"/>
              </w:rPr>
              <w:t xml:space="preserve">в течении </w:t>
            </w:r>
            <w:r>
              <w:rPr>
                <w:b w:val="0"/>
              </w:rPr>
              <w:t>реализации 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граммы.</w:t>
            </w:r>
          </w:p>
        </w:tc>
      </w:tr>
    </w:tbl>
    <w:p w14:paraId="A9000000">
      <w:pPr>
        <w:widowControl w:val="0"/>
        <w:ind/>
        <w:jc w:val="center"/>
        <w:rPr>
          <w:b w:val="0"/>
        </w:rPr>
      </w:pPr>
    </w:p>
    <w:p w14:paraId="AA000000">
      <w:pPr>
        <w:widowControl w:val="0"/>
        <w:ind/>
        <w:jc w:val="center"/>
        <w:rPr>
          <w:b w:val="0"/>
        </w:rPr>
      </w:pPr>
      <w:r>
        <w:rPr>
          <w:b w:val="0"/>
        </w:rPr>
        <w:t xml:space="preserve">Приоритеты и цели реализуемой в </w:t>
      </w:r>
      <w:r>
        <w:rPr>
          <w:b w:val="0"/>
        </w:rPr>
        <w:t xml:space="preserve">Андроповском муниципальном </w:t>
      </w:r>
      <w:r>
        <w:rPr>
          <w:b w:val="0"/>
        </w:rPr>
        <w:t>округе</w:t>
      </w:r>
      <w:r>
        <w:rPr>
          <w:b w:val="0"/>
        </w:rPr>
        <w:t xml:space="preserve"> </w:t>
      </w:r>
      <w:r>
        <w:rPr>
          <w:b w:val="0"/>
        </w:rPr>
        <w:t>Став</w:t>
      </w:r>
      <w:r>
        <w:rPr>
          <w:b w:val="0"/>
        </w:rPr>
        <w:t>ропольского края</w:t>
      </w:r>
      <w:r>
        <w:rPr>
          <w:b w:val="0"/>
        </w:rPr>
        <w:t xml:space="preserve"> </w:t>
      </w:r>
      <w:r>
        <w:rPr>
          <w:b w:val="0"/>
        </w:rPr>
        <w:t>муниципальной</w:t>
      </w:r>
      <w:r>
        <w:rPr>
          <w:b w:val="0"/>
        </w:rPr>
        <w:t xml:space="preserve"> политики в соответствующей сфере социально-экономического развития </w:t>
      </w:r>
      <w:r>
        <w:rPr>
          <w:b w:val="0"/>
        </w:rPr>
        <w:t>терр</w:t>
      </w:r>
      <w:r>
        <w:rPr>
          <w:b w:val="0"/>
        </w:rPr>
        <w:t>и</w:t>
      </w:r>
      <w:r>
        <w:rPr>
          <w:b w:val="0"/>
        </w:rPr>
        <w:t>тории</w:t>
      </w:r>
    </w:p>
    <w:p w14:paraId="AB000000">
      <w:pPr>
        <w:widowControl w:val="0"/>
        <w:ind/>
        <w:jc w:val="center"/>
        <w:rPr>
          <w:b w:val="0"/>
          <w:color w:val="7030A0"/>
        </w:rPr>
      </w:pPr>
    </w:p>
    <w:p w14:paraId="AC000000">
      <w:pPr>
        <w:pStyle w:val="Style_6"/>
        <w:widowControl w:val="0"/>
        <w:ind w:firstLine="709" w:left="0"/>
        <w:jc w:val="both"/>
      </w:pPr>
      <w:r>
        <w:t xml:space="preserve">Программа сформирована исходя из принципов долгосрочных целей социально-экономического развития </w:t>
      </w:r>
      <w:r>
        <w:t>округа</w:t>
      </w:r>
      <w:r>
        <w:t xml:space="preserve"> и показателей (индикаторов) их достижения в соответствии с:</w:t>
      </w:r>
    </w:p>
    <w:p w14:paraId="AD000000">
      <w:pPr>
        <w:pStyle w:val="Style_6"/>
        <w:widowControl w:val="0"/>
        <w:ind w:firstLine="709" w:left="0"/>
        <w:jc w:val="both"/>
      </w:pPr>
      <w:r>
        <w:t xml:space="preserve">Градостроительным </w:t>
      </w:r>
      <w:r>
        <w:fldChar w:fldCharType="begin"/>
      </w:r>
      <w:r>
        <w:instrText>HYPERLINK "consultantplus://offline/ref=CC4BB9B2F4874BD7F1930DA5F6776E0BF88EFFA1283B0171DE4ABC3BF5B48BD3CA60CDB7793959EC785869115EXBfCI"</w:instrText>
      </w:r>
      <w:r>
        <w:fldChar w:fldCharType="separate"/>
      </w:r>
      <w:r>
        <w:t>кодексом</w:t>
      </w:r>
      <w:r>
        <w:fldChar w:fldCharType="end"/>
      </w:r>
      <w:r>
        <w:t xml:space="preserve"> Российской Федерации;</w:t>
      </w:r>
    </w:p>
    <w:p w14:paraId="AE000000">
      <w:pPr>
        <w:pStyle w:val="Style_6"/>
        <w:widowControl w:val="0"/>
        <w:ind w:firstLine="709" w:left="0"/>
        <w:jc w:val="both"/>
      </w:pPr>
      <w:r>
        <w:t>Стратегией социально-экономического развития Андроповского мун</w:t>
      </w:r>
      <w:r>
        <w:t>и</w:t>
      </w:r>
      <w:r>
        <w:t>ципального района Ставропольского края до 20</w:t>
      </w:r>
      <w:r>
        <w:t>35</w:t>
      </w:r>
      <w:r>
        <w:t xml:space="preserve"> года, утвержденной реш</w:t>
      </w:r>
      <w:r>
        <w:t>е</w:t>
      </w:r>
      <w:r>
        <w:t xml:space="preserve">нием Совета Андроповского муниципального </w:t>
      </w:r>
      <w:r>
        <w:t>округа</w:t>
      </w:r>
      <w:r>
        <w:t xml:space="preserve"> </w:t>
      </w:r>
      <w:r>
        <w:t>С</w:t>
      </w:r>
      <w:r>
        <w:t xml:space="preserve">тавропольского края </w:t>
      </w:r>
      <w:r>
        <w:t xml:space="preserve">от </w:t>
      </w:r>
      <w:r>
        <w:t>22</w:t>
      </w:r>
      <w:r>
        <w:t>.</w:t>
      </w:r>
      <w:r>
        <w:t>09</w:t>
      </w:r>
      <w:r>
        <w:t>.</w:t>
      </w:r>
      <w:r>
        <w:t>20</w:t>
      </w:r>
      <w:r>
        <w:t>23</w:t>
      </w:r>
      <w:r>
        <w:t xml:space="preserve"> г</w:t>
      </w:r>
      <w:r>
        <w:t>.</w:t>
      </w:r>
      <w:r>
        <w:t xml:space="preserve"> № </w:t>
      </w:r>
      <w:r>
        <w:t>38/387-1</w:t>
      </w:r>
      <w:r>
        <w:t>;</w:t>
      </w:r>
    </w:p>
    <w:p w14:paraId="AF000000">
      <w:pPr>
        <w:pStyle w:val="Style_6"/>
        <w:widowControl w:val="0"/>
        <w:ind w:firstLine="709" w:left="0"/>
        <w:jc w:val="both"/>
      </w:pPr>
      <w:r>
        <w:t>иными нормативными правовыми актами Ставропольского края</w:t>
      </w:r>
      <w:r>
        <w:t xml:space="preserve">, </w:t>
      </w:r>
      <w:r>
        <w:t>А</w:t>
      </w:r>
      <w:r>
        <w:t>н</w:t>
      </w:r>
      <w:r>
        <w:t>дроповского муниципального округа Ставропольск</w:t>
      </w:r>
      <w:r>
        <w:t>о</w:t>
      </w:r>
      <w:r>
        <w:t>го края</w:t>
      </w:r>
      <w:r>
        <w:t>;</w:t>
      </w:r>
    </w:p>
    <w:p w14:paraId="B0000000">
      <w:pPr>
        <w:pStyle w:val="Style_6"/>
        <w:widowControl w:val="0"/>
        <w:ind w:firstLine="709" w:left="0"/>
        <w:jc w:val="both"/>
      </w:pPr>
      <w:r>
        <w:t>Программа определя</w:t>
      </w:r>
      <w:r>
        <w:t>ет цели, задачи и направления</w:t>
      </w:r>
      <w:r>
        <w:t xml:space="preserve"> персп</w:t>
      </w:r>
      <w:r>
        <w:t>ективного</w:t>
      </w:r>
      <w:r>
        <w:t xml:space="preserve"> разви</w:t>
      </w:r>
      <w:r>
        <w:t>тия</w:t>
      </w:r>
      <w:r>
        <w:t xml:space="preserve"> инфраструктуры</w:t>
      </w:r>
      <w:r>
        <w:t>,</w:t>
      </w:r>
      <w:r>
        <w:t xml:space="preserve"> финансовое обеспечение и механизмы реал</w:t>
      </w:r>
      <w:r>
        <w:t>и</w:t>
      </w:r>
      <w:r>
        <w:t>зации предусмотренных мероприятий, показатели их результативности.</w:t>
      </w:r>
      <w:r>
        <w:t xml:space="preserve"> </w:t>
      </w:r>
    </w:p>
    <w:p w14:paraId="B1000000">
      <w:pPr>
        <w:pStyle w:val="Style_6"/>
        <w:widowControl w:val="0"/>
        <w:ind w:firstLine="709" w:left="0"/>
        <w:jc w:val="both"/>
      </w:pPr>
      <w:r>
        <w:t>При реал</w:t>
      </w:r>
      <w:r>
        <w:t>и</w:t>
      </w:r>
      <w:r>
        <w:t xml:space="preserve">зации приоритетных направлений социально-экономического развития </w:t>
      </w:r>
      <w:r>
        <w:t>Андроповского муниципального округа Ставр</w:t>
      </w:r>
      <w:r>
        <w:t>о</w:t>
      </w:r>
      <w:r>
        <w:t>польского края</w:t>
      </w:r>
      <w:r>
        <w:t xml:space="preserve"> П</w:t>
      </w:r>
      <w:r>
        <w:t>рограмма решает задачи</w:t>
      </w:r>
      <w:r>
        <w:t xml:space="preserve"> в сфере</w:t>
      </w:r>
      <w:r>
        <w:t xml:space="preserve"> градостроительства, д</w:t>
      </w:r>
      <w:r>
        <w:t>о</w:t>
      </w:r>
      <w:r>
        <w:t>рожного хозяйства, транспортной безопасности на территории района</w:t>
      </w:r>
      <w:r>
        <w:t xml:space="preserve">, </w:t>
      </w:r>
      <w:r>
        <w:t>улу</w:t>
      </w:r>
      <w:r>
        <w:t>ч</w:t>
      </w:r>
      <w:r>
        <w:t>шения экологической обстановки и состояния окружающей среды</w:t>
      </w:r>
      <w:r>
        <w:t>,</w:t>
      </w:r>
      <w:r>
        <w:t xml:space="preserve"> энерг</w:t>
      </w:r>
      <w:r>
        <w:t>о</w:t>
      </w:r>
      <w:r>
        <w:t>сбережения, что в</w:t>
      </w:r>
      <w:r>
        <w:t xml:space="preserve"> </w:t>
      </w:r>
      <w:r>
        <w:t>целом</w:t>
      </w:r>
      <w:r>
        <w:t xml:space="preserve"> способствует решению вопроса</w:t>
      </w:r>
      <w:r>
        <w:t xml:space="preserve"> повышения кач</w:t>
      </w:r>
      <w:r>
        <w:t>е</w:t>
      </w:r>
      <w:r>
        <w:t xml:space="preserve">ства и уровня жизни населения </w:t>
      </w:r>
      <w:r>
        <w:t>Андроповского муниципального округа Ставропольск</w:t>
      </w:r>
      <w:r>
        <w:t>о</w:t>
      </w:r>
      <w:r>
        <w:t>го края</w:t>
      </w:r>
      <w:r>
        <w:t>.</w:t>
      </w:r>
    </w:p>
    <w:p w14:paraId="B200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>Целями Программы являются:</w:t>
      </w:r>
    </w:p>
    <w:p w14:paraId="B3000000">
      <w:pPr>
        <w:ind w:firstLine="708" w:left="0"/>
        <w:jc w:val="both"/>
        <w:rPr>
          <w:b w:val="0"/>
        </w:rPr>
      </w:pPr>
      <w:r>
        <w:rPr>
          <w:b w:val="0"/>
        </w:rPr>
        <w:t>обеспечение безопасности дорожного движения, повышение комплек</w:t>
      </w:r>
      <w:r>
        <w:rPr>
          <w:b w:val="0"/>
        </w:rPr>
        <w:t>с</w:t>
      </w:r>
      <w:r>
        <w:rPr>
          <w:b w:val="0"/>
        </w:rPr>
        <w:t>ной безопасности и устойчивости транспортной системы Андроповского м</w:t>
      </w:r>
      <w:r>
        <w:rPr>
          <w:b w:val="0"/>
        </w:rPr>
        <w:t>у</w:t>
      </w:r>
      <w:r>
        <w:rPr>
          <w:b w:val="0"/>
        </w:rPr>
        <w:t>ниципал</w:t>
      </w:r>
      <w:r>
        <w:rPr>
          <w:b w:val="0"/>
        </w:rPr>
        <w:t>ь</w:t>
      </w:r>
      <w:r>
        <w:rPr>
          <w:b w:val="0"/>
        </w:rPr>
        <w:t>ного округа</w:t>
      </w:r>
      <w:r>
        <w:rPr>
          <w:b w:val="0"/>
        </w:rPr>
        <w:t xml:space="preserve"> Ставропольского края</w:t>
      </w:r>
      <w:r>
        <w:rPr>
          <w:b w:val="0"/>
        </w:rPr>
        <w:t>;</w:t>
      </w:r>
    </w:p>
    <w:p w14:paraId="B4000000">
      <w:pPr>
        <w:widowControl w:val="0"/>
        <w:ind w:firstLine="708" w:left="0"/>
        <w:jc w:val="both"/>
        <w:rPr>
          <w:b w:val="0"/>
          <w:spacing w:val="-5"/>
        </w:rPr>
      </w:pPr>
      <w:r>
        <w:rPr>
          <w:b w:val="0"/>
        </w:rPr>
        <w:t>реализация целенаправленной градостроительной политики по форм</w:t>
      </w:r>
      <w:r>
        <w:rPr>
          <w:b w:val="0"/>
        </w:rPr>
        <w:t>и</w:t>
      </w:r>
      <w:r>
        <w:rPr>
          <w:b w:val="0"/>
        </w:rPr>
        <w:t>рова</w:t>
      </w:r>
      <w:r>
        <w:rPr>
          <w:b w:val="0"/>
        </w:rPr>
        <w:t xml:space="preserve">нию комфортной и безопасной среды для проживания населения района, сохранению исторического и культурного наследия, созданию условий для развития жилищного строительства, иного развития территории </w:t>
      </w:r>
      <w:r>
        <w:rPr>
          <w:b w:val="0"/>
        </w:rPr>
        <w:t>округа</w:t>
      </w:r>
      <w:r>
        <w:rPr>
          <w:b w:val="0"/>
        </w:rPr>
        <w:t xml:space="preserve"> Ста</w:t>
      </w:r>
      <w:r>
        <w:rPr>
          <w:b w:val="0"/>
        </w:rPr>
        <w:t>в</w:t>
      </w:r>
      <w:r>
        <w:rPr>
          <w:b w:val="0"/>
        </w:rPr>
        <w:t>ропольского края</w:t>
      </w:r>
      <w:r>
        <w:rPr>
          <w:b w:val="0"/>
          <w:spacing w:val="-5"/>
        </w:rPr>
        <w:t>;</w:t>
      </w:r>
    </w:p>
    <w:p w14:paraId="B5000000">
      <w:pPr>
        <w:widowControl w:val="0"/>
        <w:ind w:firstLine="708" w:left="0"/>
        <w:jc w:val="both"/>
        <w:rPr>
          <w:b w:val="0"/>
        </w:rPr>
      </w:pPr>
      <w:r>
        <w:rPr>
          <w:b w:val="0"/>
        </w:rPr>
        <w:t>обеспечение комфортных условий проживания на территории Андр</w:t>
      </w:r>
      <w:r>
        <w:rPr>
          <w:b w:val="0"/>
        </w:rPr>
        <w:t>о</w:t>
      </w:r>
      <w:r>
        <w:rPr>
          <w:b w:val="0"/>
        </w:rPr>
        <w:t>повск</w:t>
      </w:r>
      <w:r>
        <w:rPr>
          <w:b w:val="0"/>
        </w:rPr>
        <w:t>о</w:t>
      </w:r>
      <w:r>
        <w:rPr>
          <w:b w:val="0"/>
        </w:rPr>
        <w:t>го муниципального округа</w:t>
      </w:r>
      <w:r>
        <w:rPr>
          <w:b w:val="0"/>
        </w:rPr>
        <w:t xml:space="preserve"> Ставропольского края</w:t>
      </w:r>
      <w:r>
        <w:rPr>
          <w:b w:val="0"/>
        </w:rPr>
        <w:t>;</w:t>
      </w:r>
    </w:p>
    <w:p w14:paraId="B6000000">
      <w:pPr>
        <w:widowControl w:val="0"/>
        <w:ind w:firstLine="709" w:left="0"/>
        <w:jc w:val="both"/>
        <w:rPr>
          <w:b w:val="0"/>
          <w:highlight w:val="white"/>
        </w:rPr>
      </w:pPr>
      <w:r>
        <w:rPr>
          <w:b w:val="0"/>
        </w:rPr>
        <w:t>с</w:t>
      </w:r>
      <w:r>
        <w:rPr>
          <w:b w:val="0"/>
        </w:rPr>
        <w:t xml:space="preserve">овершенствование эстетического вида </w:t>
      </w:r>
      <w:r>
        <w:rPr>
          <w:b w:val="0"/>
        </w:rPr>
        <w:t xml:space="preserve">населенных пунктов </w:t>
      </w:r>
      <w:r>
        <w:rPr>
          <w:b w:val="0"/>
        </w:rPr>
        <w:t>Андропо</w:t>
      </w:r>
      <w:r>
        <w:rPr>
          <w:b w:val="0"/>
        </w:rPr>
        <w:t>в</w:t>
      </w:r>
      <w:r>
        <w:rPr>
          <w:b w:val="0"/>
        </w:rPr>
        <w:t>ского муниципального округа</w:t>
      </w:r>
      <w:r>
        <w:rPr>
          <w:b w:val="0"/>
        </w:rPr>
        <w:t xml:space="preserve"> Ставропольского края</w:t>
      </w:r>
      <w:r>
        <w:rPr>
          <w:b w:val="0"/>
          <w:highlight w:val="white"/>
        </w:rPr>
        <w:t>.</w:t>
      </w:r>
    </w:p>
    <w:p w14:paraId="B7000000">
      <w:pPr>
        <w:pStyle w:val="Style_6"/>
        <w:widowControl w:val="0"/>
        <w:ind w:firstLine="709" w:left="0"/>
        <w:jc w:val="both"/>
      </w:pPr>
      <w:r>
        <w:t>Исходя из масштаба и сложности задач, решаемых в рамках Програ</w:t>
      </w:r>
      <w:r>
        <w:t>м</w:t>
      </w:r>
      <w:r>
        <w:t>мы, в нее включены:</w:t>
      </w:r>
    </w:p>
    <w:p w14:paraId="B8000000">
      <w:pPr>
        <w:pStyle w:val="Style_6"/>
        <w:widowControl w:val="0"/>
        <w:ind w:firstLine="709" w:left="0"/>
        <w:jc w:val="both"/>
      </w:pPr>
      <w:r>
        <w:t>подпрограмма «</w:t>
      </w:r>
      <w:r>
        <w:t>Развитие дорожного хозяйства</w:t>
      </w:r>
      <w:r>
        <w:t>»</w:t>
      </w:r>
      <w:r>
        <w:t>;</w:t>
      </w:r>
    </w:p>
    <w:p w14:paraId="B9000000">
      <w:pPr>
        <w:pStyle w:val="Style_6"/>
        <w:widowControl w:val="0"/>
        <w:ind w:firstLine="709" w:left="0"/>
        <w:jc w:val="both"/>
      </w:pPr>
      <w:r>
        <w:t>подпрограмма «</w:t>
      </w:r>
      <w:r>
        <w:t xml:space="preserve">Развитие </w:t>
      </w:r>
      <w:r>
        <w:t>территориального планирования»</w:t>
      </w:r>
      <w:r>
        <w:t>;</w:t>
      </w:r>
    </w:p>
    <w:p w14:paraId="BA000000">
      <w:pPr>
        <w:pStyle w:val="Style_6"/>
        <w:widowControl w:val="0"/>
        <w:ind w:firstLine="709" w:left="0"/>
        <w:jc w:val="both"/>
      </w:pPr>
      <w:r>
        <w:t>подпрограмма «</w:t>
      </w:r>
      <w:r>
        <w:t>Развитие жилищно-коммунального хозяйства»</w:t>
      </w:r>
      <w:r>
        <w:t>;</w:t>
      </w:r>
    </w:p>
    <w:p w14:paraId="BB000000">
      <w:pPr>
        <w:pStyle w:val="Style_6"/>
        <w:widowControl w:val="0"/>
        <w:ind w:firstLine="709" w:left="0"/>
        <w:jc w:val="both"/>
      </w:pPr>
      <w:r>
        <w:t>подпрограмма «Благоустройство»</w:t>
      </w:r>
      <w:r>
        <w:t>.</w:t>
      </w:r>
    </w:p>
    <w:p w14:paraId="BC00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>Сведения об индикаторах достижения целей Программы</w:t>
      </w:r>
      <w:r>
        <w:rPr>
          <w:b w:val="0"/>
        </w:rPr>
        <w:t xml:space="preserve">, </w:t>
      </w:r>
      <w:r>
        <w:rPr>
          <w:b w:val="0"/>
        </w:rPr>
        <w:t>и показателях реш</w:t>
      </w:r>
      <w:r>
        <w:rPr>
          <w:b w:val="0"/>
        </w:rPr>
        <w:t>е</w:t>
      </w:r>
      <w:r>
        <w:rPr>
          <w:b w:val="0"/>
        </w:rPr>
        <w:t>ния задач подпрограмм Программы и их значениях</w:t>
      </w:r>
      <w:r>
        <w:rPr>
          <w:b w:val="0"/>
        </w:rPr>
        <w:t xml:space="preserve"> </w:t>
      </w:r>
      <w:r>
        <w:rPr>
          <w:b w:val="0"/>
        </w:rPr>
        <w:t>приведены</w:t>
      </w:r>
      <w:r>
        <w:rPr>
          <w:b w:val="0"/>
        </w:rPr>
        <w:t xml:space="preserve"> </w:t>
      </w:r>
      <w:r>
        <w:rPr>
          <w:b w:val="0"/>
        </w:rPr>
        <w:t xml:space="preserve">в таблице </w:t>
      </w:r>
      <w:r>
        <w:rPr>
          <w:b w:val="0"/>
        </w:rPr>
        <w:t xml:space="preserve">1 </w:t>
      </w:r>
      <w:r>
        <w:rPr>
          <w:b w:val="0"/>
        </w:rPr>
        <w:t xml:space="preserve">приложения </w:t>
      </w:r>
      <w:r>
        <w:rPr>
          <w:b w:val="0"/>
        </w:rPr>
        <w:t>5</w:t>
      </w:r>
      <w:r>
        <w:rPr>
          <w:b w:val="0"/>
        </w:rPr>
        <w:t>.</w:t>
      </w:r>
    </w:p>
    <w:p w14:paraId="BD00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 xml:space="preserve">Перечень </w:t>
      </w:r>
      <w:r>
        <w:rPr>
          <w:b w:val="0"/>
        </w:rPr>
        <w:t>основных мероприятий</w:t>
      </w:r>
      <w:r>
        <w:rPr>
          <w:b w:val="0"/>
        </w:rPr>
        <w:t xml:space="preserve"> </w:t>
      </w:r>
      <w:r>
        <w:rPr>
          <w:b w:val="0"/>
        </w:rPr>
        <w:t xml:space="preserve">Программы приведен </w:t>
      </w:r>
      <w:r>
        <w:rPr>
          <w:b w:val="0"/>
        </w:rPr>
        <w:t xml:space="preserve">в таблице </w:t>
      </w:r>
      <w:r>
        <w:rPr>
          <w:b w:val="0"/>
        </w:rPr>
        <w:t xml:space="preserve">2 </w:t>
      </w:r>
      <w:r>
        <w:rPr>
          <w:b w:val="0"/>
        </w:rPr>
        <w:t xml:space="preserve">приложения </w:t>
      </w:r>
      <w:r>
        <w:rPr>
          <w:b w:val="0"/>
        </w:rPr>
        <w:t>5</w:t>
      </w:r>
      <w:r>
        <w:rPr>
          <w:b w:val="0"/>
        </w:rPr>
        <w:t>.</w:t>
      </w:r>
    </w:p>
    <w:p w14:paraId="BE00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 xml:space="preserve">Объемы и источники </w:t>
      </w:r>
      <w:r>
        <w:rPr>
          <w:b w:val="0"/>
        </w:rPr>
        <w:t xml:space="preserve">финансового обеспечения Программы </w:t>
      </w:r>
      <w:r>
        <w:rPr>
          <w:b w:val="0"/>
        </w:rPr>
        <w:t>приведен</w:t>
      </w:r>
      <w:r>
        <w:rPr>
          <w:b w:val="0"/>
        </w:rPr>
        <w:t>ы</w:t>
      </w:r>
      <w:r>
        <w:rPr>
          <w:b w:val="0"/>
        </w:rPr>
        <w:t xml:space="preserve"> </w:t>
      </w:r>
      <w:r>
        <w:rPr>
          <w:b w:val="0"/>
        </w:rPr>
        <w:t xml:space="preserve">в </w:t>
      </w:r>
      <w:r>
        <w:rPr>
          <w:b w:val="0"/>
        </w:rPr>
        <w:t xml:space="preserve">таблице </w:t>
      </w:r>
      <w:r>
        <w:rPr>
          <w:b w:val="0"/>
        </w:rPr>
        <w:t xml:space="preserve">3 </w:t>
      </w:r>
      <w:r>
        <w:rPr>
          <w:b w:val="0"/>
        </w:rPr>
        <w:t xml:space="preserve">приложения </w:t>
      </w:r>
      <w:r>
        <w:rPr>
          <w:b w:val="0"/>
        </w:rPr>
        <w:t>5</w:t>
      </w:r>
      <w:r>
        <w:rPr>
          <w:b w:val="0"/>
        </w:rPr>
        <w:t>.</w:t>
      </w:r>
    </w:p>
    <w:p w14:paraId="BF00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 xml:space="preserve">Сведения о весовых коэффициентах, присвоенных целям Программы задачам подпрограмм Программы в таблице </w:t>
      </w:r>
      <w:r>
        <w:rPr>
          <w:b w:val="0"/>
        </w:rPr>
        <w:t>4</w:t>
      </w:r>
      <w:r>
        <w:rPr>
          <w:b w:val="0"/>
          <w:vertAlign w:val="superscript"/>
        </w:rPr>
        <w:t xml:space="preserve"> </w:t>
      </w:r>
      <w:r>
        <w:rPr>
          <w:b w:val="0"/>
        </w:rPr>
        <w:t>приложения 5.</w:t>
      </w:r>
    </w:p>
    <w:p w14:paraId="C0000000">
      <w:pPr>
        <w:widowControl w:val="0"/>
        <w:ind w:firstLine="709" w:left="0"/>
        <w:jc w:val="center"/>
        <w:rPr>
          <w:b w:val="0"/>
        </w:rPr>
      </w:pPr>
    </w:p>
    <w:p w14:paraId="C1000000">
      <w:pPr>
        <w:widowControl w:val="0"/>
        <w:ind w:firstLine="709" w:left="0"/>
        <w:jc w:val="center"/>
        <w:rPr>
          <w:b w:val="0"/>
        </w:rPr>
      </w:pPr>
    </w:p>
    <w:p w14:paraId="C2000000">
      <w:pPr>
        <w:widowControl w:val="0"/>
        <w:ind w:firstLine="709" w:left="0"/>
        <w:jc w:val="center"/>
        <w:rPr>
          <w:b w:val="0"/>
        </w:rPr>
      </w:pPr>
    </w:p>
    <w:p w14:paraId="C3000000">
      <w:pPr>
        <w:widowControl w:val="0"/>
        <w:spacing w:line="240" w:lineRule="exact"/>
        <w:ind/>
        <w:rPr>
          <w:b w:val="0"/>
        </w:rPr>
      </w:pPr>
      <w:r>
        <w:rPr>
          <w:b w:val="0"/>
        </w:rPr>
        <w:t xml:space="preserve">Заместитель главы администрации – </w:t>
      </w:r>
    </w:p>
    <w:p w14:paraId="C4000000">
      <w:pPr>
        <w:widowControl w:val="0"/>
        <w:spacing w:line="240" w:lineRule="exact"/>
        <w:ind/>
        <w:rPr>
          <w:b w:val="0"/>
        </w:rPr>
      </w:pPr>
      <w:r>
        <w:rPr>
          <w:b w:val="0"/>
        </w:rPr>
        <w:t xml:space="preserve">руководитель отдела дорожного хозяйства, </w:t>
      </w:r>
    </w:p>
    <w:p w14:paraId="C5000000">
      <w:pPr>
        <w:widowControl w:val="0"/>
        <w:spacing w:line="240" w:lineRule="exact"/>
        <w:ind/>
        <w:rPr>
          <w:b w:val="0"/>
        </w:rPr>
      </w:pPr>
      <w:r>
        <w:rPr>
          <w:b w:val="0"/>
        </w:rPr>
        <w:t xml:space="preserve">транспорта, жилищно-коммунального хозяйства </w:t>
      </w:r>
    </w:p>
    <w:p w14:paraId="C6000000">
      <w:pPr>
        <w:widowControl w:val="0"/>
        <w:spacing w:line="240" w:lineRule="exact"/>
        <w:ind/>
        <w:rPr>
          <w:b w:val="0"/>
        </w:rPr>
      </w:pPr>
      <w:r>
        <w:rPr>
          <w:b w:val="0"/>
        </w:rPr>
        <w:t xml:space="preserve">администрации Андроповского муниципального округа </w:t>
      </w:r>
    </w:p>
    <w:p w14:paraId="C7000000">
      <w:pPr>
        <w:widowControl w:val="0"/>
        <w:spacing w:line="240" w:lineRule="exact"/>
        <w:ind/>
        <w:rPr>
          <w:b w:val="0"/>
        </w:rPr>
      </w:pPr>
      <w:r>
        <w:rPr>
          <w:b w:val="0"/>
        </w:rPr>
        <w:t>Ставропольского края</w:t>
      </w:r>
    </w:p>
    <w:p w14:paraId="C8000000">
      <w:pPr>
        <w:widowControl w:val="0"/>
        <w:spacing w:line="240" w:lineRule="exact"/>
        <w:ind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Р.В. Мельн</w:t>
      </w:r>
      <w:r>
        <w:rPr>
          <w:b w:val="0"/>
        </w:rPr>
        <w:t>и</w:t>
      </w:r>
      <w:r>
        <w:rPr>
          <w:b w:val="0"/>
        </w:rPr>
        <w:t>ков</w:t>
      </w:r>
    </w:p>
    <w:p w14:paraId="C9000000">
      <w:pPr>
        <w:widowControl w:val="0"/>
        <w:ind w:firstLine="709" w:left="0"/>
        <w:jc w:val="center"/>
        <w:rPr>
          <w:b w:val="0"/>
        </w:rPr>
      </w:pPr>
    </w:p>
    <w:p w14:paraId="CA000000">
      <w:pPr>
        <w:widowControl w:val="0"/>
        <w:spacing w:line="240" w:lineRule="exact"/>
        <w:ind w:firstLine="0" w:left="4248"/>
        <w:jc w:val="center"/>
        <w:rPr>
          <w:b w:val="0"/>
        </w:rPr>
      </w:pPr>
      <w:r>
        <w:rPr>
          <w:b w:val="0"/>
        </w:rPr>
        <w:br w:type="page"/>
      </w:r>
      <w:r>
        <w:rPr>
          <w:b w:val="0"/>
        </w:rPr>
        <w:t>Приложение 1</w:t>
      </w:r>
    </w:p>
    <w:p w14:paraId="CB000000">
      <w:pPr>
        <w:widowControl w:val="0"/>
        <w:spacing w:line="240" w:lineRule="exact"/>
        <w:ind w:firstLine="0" w:left="4248"/>
        <w:jc w:val="center"/>
        <w:rPr>
          <w:b w:val="0"/>
        </w:rPr>
      </w:pPr>
    </w:p>
    <w:p w14:paraId="CC000000">
      <w:pPr>
        <w:widowControl w:val="0"/>
        <w:spacing w:line="240" w:lineRule="exact"/>
        <w:ind w:firstLine="0" w:left="4248"/>
        <w:jc w:val="center"/>
        <w:rPr>
          <w:b w:val="0"/>
        </w:rPr>
      </w:pPr>
      <w:r>
        <w:rPr>
          <w:b w:val="0"/>
        </w:rPr>
        <w:t xml:space="preserve">к муниципальной программе </w:t>
      </w:r>
    </w:p>
    <w:p w14:paraId="CD000000">
      <w:pPr>
        <w:widowControl w:val="0"/>
        <w:spacing w:line="240" w:lineRule="exact"/>
        <w:ind w:firstLine="0" w:left="4248"/>
        <w:jc w:val="center"/>
        <w:rPr>
          <w:b w:val="0"/>
        </w:rPr>
      </w:pPr>
      <w:r>
        <w:rPr>
          <w:b w:val="0"/>
        </w:rPr>
        <w:t xml:space="preserve">Андроповского муниципального </w:t>
      </w:r>
      <w:r>
        <w:rPr>
          <w:b w:val="0"/>
        </w:rPr>
        <w:t>округа</w:t>
      </w:r>
      <w:r>
        <w:rPr>
          <w:b w:val="0"/>
        </w:rPr>
        <w:t xml:space="preserve"> Ставропольского края «</w:t>
      </w:r>
      <w:r>
        <w:rPr>
          <w:b w:val="0"/>
        </w:rPr>
        <w:t>Р</w:t>
      </w:r>
      <w:r>
        <w:rPr>
          <w:b w:val="0"/>
        </w:rPr>
        <w:t>азвитие муниц</w:t>
      </w:r>
      <w:r>
        <w:rPr>
          <w:b w:val="0"/>
        </w:rPr>
        <w:t>и</w:t>
      </w:r>
      <w:r>
        <w:rPr>
          <w:b w:val="0"/>
        </w:rPr>
        <w:t>пального хозя</w:t>
      </w:r>
      <w:r>
        <w:rPr>
          <w:b w:val="0"/>
        </w:rPr>
        <w:t>й</w:t>
      </w:r>
      <w:r>
        <w:rPr>
          <w:b w:val="0"/>
        </w:rPr>
        <w:t>ства»</w:t>
      </w:r>
    </w:p>
    <w:p w14:paraId="CE000000">
      <w:pPr>
        <w:widowControl w:val="0"/>
        <w:spacing w:line="240" w:lineRule="exact"/>
        <w:ind/>
        <w:jc w:val="center"/>
        <w:rPr>
          <w:b w:val="0"/>
        </w:rPr>
      </w:pPr>
    </w:p>
    <w:p w14:paraId="CF000000">
      <w:pPr>
        <w:widowControl w:val="0"/>
        <w:spacing w:line="240" w:lineRule="exact"/>
        <w:ind/>
        <w:jc w:val="center"/>
        <w:rPr>
          <w:b w:val="0"/>
        </w:rPr>
      </w:pPr>
    </w:p>
    <w:p w14:paraId="D000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ПОДПРОГРАММА</w:t>
      </w:r>
    </w:p>
    <w:p w14:paraId="D1000000">
      <w:pPr>
        <w:widowControl w:val="0"/>
        <w:spacing w:line="240" w:lineRule="exact"/>
        <w:ind/>
        <w:jc w:val="center"/>
        <w:rPr>
          <w:b w:val="0"/>
        </w:rPr>
      </w:pPr>
    </w:p>
    <w:p w14:paraId="D200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«Развитие дорожного хозяйства</w:t>
      </w:r>
      <w:r>
        <w:rPr>
          <w:b w:val="0"/>
        </w:rPr>
        <w:t>»</w:t>
      </w:r>
      <w:r>
        <w:rPr>
          <w:b w:val="0"/>
        </w:rPr>
        <w:t xml:space="preserve"> </w:t>
      </w:r>
      <w:r>
        <w:rPr>
          <w:b w:val="0"/>
        </w:rPr>
        <w:t xml:space="preserve">муниципальной программы </w:t>
      </w:r>
    </w:p>
    <w:p w14:paraId="D300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«</w:t>
      </w:r>
      <w:r>
        <w:rPr>
          <w:b w:val="0"/>
        </w:rPr>
        <w:t>Р</w:t>
      </w:r>
      <w:r>
        <w:rPr>
          <w:b w:val="0"/>
        </w:rPr>
        <w:t>азвитие муниципального хозя</w:t>
      </w:r>
      <w:r>
        <w:rPr>
          <w:b w:val="0"/>
        </w:rPr>
        <w:t>й</w:t>
      </w:r>
      <w:r>
        <w:rPr>
          <w:b w:val="0"/>
        </w:rPr>
        <w:t>ства»</w:t>
      </w:r>
    </w:p>
    <w:p w14:paraId="D4000000">
      <w:pPr>
        <w:widowControl w:val="0"/>
        <w:spacing w:line="240" w:lineRule="exact"/>
        <w:ind/>
        <w:jc w:val="center"/>
        <w:rPr>
          <w:b w:val="0"/>
        </w:rPr>
      </w:pPr>
    </w:p>
    <w:p w14:paraId="D500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ПАСПОРТ</w:t>
      </w:r>
    </w:p>
    <w:p w14:paraId="D6000000">
      <w:pPr>
        <w:widowControl w:val="0"/>
        <w:spacing w:line="240" w:lineRule="exact"/>
        <w:ind/>
        <w:jc w:val="center"/>
        <w:rPr>
          <w:b w:val="0"/>
        </w:rPr>
      </w:pPr>
    </w:p>
    <w:p w14:paraId="D700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подпрограммы «Развитие</w:t>
      </w:r>
      <w:r>
        <w:rPr>
          <w:b w:val="0"/>
        </w:rPr>
        <w:t xml:space="preserve"> дорожного хозяйства</w:t>
      </w:r>
      <w:r>
        <w:rPr>
          <w:b w:val="0"/>
        </w:rPr>
        <w:t>»</w:t>
      </w:r>
      <w:r>
        <w:rPr>
          <w:b w:val="0"/>
        </w:rPr>
        <w:t xml:space="preserve"> </w:t>
      </w:r>
      <w:r>
        <w:rPr>
          <w:b w:val="0"/>
        </w:rPr>
        <w:t>муниципальной програ</w:t>
      </w:r>
      <w:r>
        <w:rPr>
          <w:b w:val="0"/>
        </w:rPr>
        <w:t>м</w:t>
      </w:r>
      <w:r>
        <w:rPr>
          <w:b w:val="0"/>
        </w:rPr>
        <w:t>мы «</w:t>
      </w:r>
      <w:r>
        <w:rPr>
          <w:b w:val="0"/>
        </w:rPr>
        <w:t>Р</w:t>
      </w:r>
      <w:r>
        <w:rPr>
          <w:b w:val="0"/>
        </w:rPr>
        <w:t>азвитие муниципального хозя</w:t>
      </w:r>
      <w:r>
        <w:rPr>
          <w:b w:val="0"/>
        </w:rPr>
        <w:t>й</w:t>
      </w:r>
      <w:r>
        <w:rPr>
          <w:b w:val="0"/>
        </w:rPr>
        <w:t>ства»</w:t>
      </w:r>
    </w:p>
    <w:p w14:paraId="D8000000">
      <w:pPr>
        <w:widowControl w:val="0"/>
        <w:spacing w:line="240" w:lineRule="exact"/>
        <w:ind/>
        <w:jc w:val="center"/>
        <w:rPr>
          <w:b w:val="0"/>
        </w:rPr>
      </w:pPr>
    </w:p>
    <w:tbl>
      <w:tblPr>
        <w:tblStyle w:val="Style_4"/>
        <w:tblW w:type="auto" w:w="0"/>
        <w:tblLayout w:type="fixed"/>
      </w:tblPr>
      <w:tblGrid>
        <w:gridCol w:w="2976"/>
        <w:gridCol w:w="6594"/>
      </w:tblGrid>
      <w:tr>
        <w:tc>
          <w:tcPr>
            <w:tcW w:type="dxa" w:w="2976"/>
          </w:tcPr>
          <w:p w14:paraId="D9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Наименование</w:t>
            </w:r>
          </w:p>
          <w:p w14:paraId="DA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Подпрограммы</w:t>
            </w:r>
          </w:p>
        </w:tc>
        <w:tc>
          <w:tcPr>
            <w:tcW w:type="dxa" w:w="6594"/>
          </w:tcPr>
          <w:p w14:paraId="DB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подпрограмма «Развитие </w:t>
            </w:r>
            <w:r>
              <w:rPr>
                <w:b w:val="0"/>
              </w:rPr>
              <w:t>дорожного хозяйства</w:t>
            </w:r>
            <w:r>
              <w:rPr>
                <w:b w:val="0"/>
              </w:rPr>
              <w:t xml:space="preserve">» </w:t>
            </w:r>
            <w:r>
              <w:rPr>
                <w:b w:val="0"/>
              </w:rPr>
              <w:t>м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ниципальной программы «</w:t>
            </w:r>
            <w:r>
              <w:rPr>
                <w:b w:val="0"/>
              </w:rPr>
              <w:t>Р</w:t>
            </w:r>
            <w:r>
              <w:rPr>
                <w:b w:val="0"/>
              </w:rPr>
              <w:t>азвитие муниципальн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го хозяйства»</w:t>
            </w:r>
            <w:r>
              <w:rPr>
                <w:b w:val="0"/>
              </w:rPr>
              <w:t xml:space="preserve"> (далее соответственно – Подпрогра</w:t>
            </w:r>
            <w:r>
              <w:rPr>
                <w:b w:val="0"/>
              </w:rPr>
              <w:t>м</w:t>
            </w:r>
            <w:r>
              <w:rPr>
                <w:b w:val="0"/>
              </w:rPr>
              <w:t>ма, Програ</w:t>
            </w:r>
            <w:r>
              <w:rPr>
                <w:b w:val="0"/>
              </w:rPr>
              <w:t>м</w:t>
            </w:r>
            <w:r>
              <w:rPr>
                <w:b w:val="0"/>
              </w:rPr>
              <w:t>ма)</w:t>
            </w:r>
          </w:p>
          <w:p w14:paraId="DC000000">
            <w:pPr>
              <w:widowControl w:val="0"/>
              <w:ind/>
              <w:jc w:val="both"/>
              <w:rPr>
                <w:b w:val="0"/>
              </w:rPr>
            </w:pPr>
          </w:p>
        </w:tc>
      </w:tr>
      <w:tr>
        <w:tc>
          <w:tcPr>
            <w:tcW w:type="dxa" w:w="2976"/>
          </w:tcPr>
          <w:p w14:paraId="DD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Ответственный и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полнитель Подпр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граммы</w:t>
            </w:r>
          </w:p>
        </w:tc>
        <w:tc>
          <w:tcPr>
            <w:tcW w:type="dxa" w:w="6594"/>
          </w:tcPr>
          <w:p w14:paraId="DE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Администрация Андроповского муниципального района Ставропольского края (</w:t>
            </w:r>
            <w:r>
              <w:rPr>
                <w:b w:val="0"/>
              </w:rPr>
              <w:t xml:space="preserve">отдел дорожного </w:t>
            </w:r>
            <w:r>
              <w:rPr>
                <w:b w:val="0"/>
              </w:rPr>
              <w:t>х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зяйства</w:t>
            </w:r>
            <w:r>
              <w:rPr>
                <w:b w:val="0"/>
              </w:rPr>
              <w:t>,</w:t>
            </w:r>
            <w:r>
              <w:t xml:space="preserve"> </w:t>
            </w:r>
            <w:r>
              <w:rPr>
                <w:b w:val="0"/>
              </w:rPr>
              <w:t>транспорта, жилищно-коммунального х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 xml:space="preserve">зяйства </w:t>
            </w:r>
            <w:r>
              <w:rPr>
                <w:b w:val="0"/>
              </w:rPr>
              <w:t>администрации</w:t>
            </w:r>
            <w:r>
              <w:rPr>
                <w:b w:val="0"/>
              </w:rPr>
              <w:t xml:space="preserve"> Андроповского муниц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пального района Ставропольского края</w:t>
            </w:r>
            <w:r>
              <w:rPr>
                <w:b w:val="0"/>
              </w:rPr>
              <w:t>)</w:t>
            </w:r>
          </w:p>
          <w:p w14:paraId="DF000000">
            <w:pPr>
              <w:widowControl w:val="0"/>
              <w:ind/>
              <w:jc w:val="both"/>
              <w:rPr>
                <w:b w:val="0"/>
              </w:rPr>
            </w:pPr>
          </w:p>
        </w:tc>
      </w:tr>
      <w:tr>
        <w:tc>
          <w:tcPr>
            <w:tcW w:type="dxa" w:w="2976"/>
          </w:tcPr>
          <w:p w14:paraId="E0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Соисполнители</w:t>
            </w:r>
          </w:p>
          <w:p w14:paraId="E1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Подпрограммы</w:t>
            </w:r>
          </w:p>
          <w:p w14:paraId="E2000000">
            <w:pPr>
              <w:widowControl w:val="0"/>
              <w:ind/>
              <w:jc w:val="both"/>
              <w:rPr>
                <w:b w:val="0"/>
              </w:rPr>
            </w:pPr>
          </w:p>
        </w:tc>
        <w:tc>
          <w:tcPr>
            <w:tcW w:type="dxa" w:w="6594"/>
          </w:tcPr>
          <w:p w14:paraId="E3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отсутствуют</w:t>
            </w:r>
          </w:p>
        </w:tc>
      </w:tr>
      <w:tr>
        <w:tc>
          <w:tcPr>
            <w:tcW w:type="dxa" w:w="2976"/>
          </w:tcPr>
          <w:p w14:paraId="E4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Участники</w:t>
            </w:r>
          </w:p>
          <w:p w14:paraId="E5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Подпрограммы</w:t>
            </w:r>
          </w:p>
          <w:p w14:paraId="E6000000">
            <w:pPr>
              <w:widowControl w:val="0"/>
              <w:ind/>
              <w:jc w:val="both"/>
              <w:rPr>
                <w:b w:val="0"/>
              </w:rPr>
            </w:pPr>
          </w:p>
        </w:tc>
        <w:tc>
          <w:tcPr>
            <w:tcW w:type="dxa" w:w="6594"/>
          </w:tcPr>
          <w:p w14:paraId="E7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отсутствуют</w:t>
            </w:r>
          </w:p>
        </w:tc>
      </w:tr>
      <w:tr>
        <w:tc>
          <w:tcPr>
            <w:tcW w:type="dxa" w:w="2976"/>
          </w:tcPr>
          <w:p w14:paraId="E8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Задачи</w:t>
            </w:r>
          </w:p>
          <w:p w14:paraId="E9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Подпрограммы</w:t>
            </w:r>
          </w:p>
        </w:tc>
        <w:tc>
          <w:tcPr>
            <w:tcW w:type="dxa" w:w="6594"/>
          </w:tcPr>
          <w:p w14:paraId="EA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улучшение условий дорожного движения и устран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ние опасных участков на автомобильных дорогах общего пользования</w:t>
            </w:r>
            <w:r>
              <w:rPr>
                <w:b w:val="0"/>
              </w:rPr>
              <w:t xml:space="preserve"> местного значения</w:t>
            </w:r>
            <w:r>
              <w:rPr>
                <w:b w:val="0"/>
              </w:rPr>
              <w:t xml:space="preserve"> Андропо</w:t>
            </w:r>
            <w:r>
              <w:rPr>
                <w:b w:val="0"/>
              </w:rPr>
              <w:t>в</w:t>
            </w:r>
            <w:r>
              <w:rPr>
                <w:b w:val="0"/>
              </w:rPr>
              <w:t xml:space="preserve">ского муниципального </w:t>
            </w:r>
            <w:r>
              <w:rPr>
                <w:b w:val="0"/>
              </w:rPr>
              <w:t>округа</w:t>
            </w:r>
            <w:r>
              <w:rPr>
                <w:b w:val="0"/>
              </w:rPr>
              <w:t xml:space="preserve"> Ставро</w:t>
            </w:r>
            <w:r>
              <w:rPr>
                <w:b w:val="0"/>
              </w:rPr>
              <w:t>польского края</w:t>
            </w:r>
          </w:p>
          <w:p w14:paraId="EB000000">
            <w:pPr>
              <w:widowControl w:val="0"/>
              <w:ind/>
              <w:jc w:val="both"/>
              <w:rPr>
                <w:b w:val="0"/>
              </w:rPr>
            </w:pPr>
          </w:p>
        </w:tc>
      </w:tr>
      <w:tr>
        <w:tc>
          <w:tcPr>
            <w:tcW w:type="dxa" w:w="2976"/>
            <w:shd w:fill="auto" w:val="clear"/>
          </w:tcPr>
          <w:p w14:paraId="EC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Показатели решения задач Подпрогра</w:t>
            </w:r>
            <w:r>
              <w:rPr>
                <w:b w:val="0"/>
              </w:rPr>
              <w:t>м</w:t>
            </w:r>
            <w:r>
              <w:rPr>
                <w:b w:val="0"/>
              </w:rPr>
              <w:t>мы</w:t>
            </w:r>
          </w:p>
        </w:tc>
        <w:tc>
          <w:tcPr>
            <w:tcW w:type="dxa" w:w="6594"/>
            <w:shd w:fill="auto" w:val="clear"/>
          </w:tcPr>
          <w:p w14:paraId="ED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о</w:t>
            </w:r>
            <w:r>
              <w:rPr>
                <w:b w:val="0"/>
              </w:rPr>
              <w:t>беспечение транспортной доступности населенных пунктов</w:t>
            </w:r>
            <w:r>
              <w:rPr>
                <w:b w:val="0"/>
              </w:rPr>
              <w:t xml:space="preserve"> Андроповского</w:t>
            </w:r>
            <w:r>
              <w:rPr>
                <w:b w:val="0"/>
              </w:rPr>
              <w:t xml:space="preserve"> муниципального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округа </w:t>
            </w:r>
            <w:r>
              <w:rPr>
                <w:b w:val="0"/>
              </w:rPr>
              <w:t>Ставропольского края</w:t>
            </w:r>
            <w:r>
              <w:rPr>
                <w:b w:val="0"/>
              </w:rPr>
              <w:t>.</w:t>
            </w:r>
          </w:p>
          <w:p w14:paraId="EE000000">
            <w:pPr>
              <w:ind/>
              <w:jc w:val="both"/>
              <w:rPr>
                <w:b w:val="0"/>
              </w:rPr>
            </w:pPr>
            <w:r>
              <w:rPr>
                <w:b w:val="0"/>
              </w:rPr>
              <w:t>прирост протяженности местных автомобильных дорог, соответствующих нормативным требован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ям, в результате проведения капитального ремонта и (или) ремонта местных а</w:t>
            </w:r>
            <w:r>
              <w:rPr>
                <w:b w:val="0"/>
              </w:rPr>
              <w:t>в</w:t>
            </w:r>
            <w:r>
              <w:rPr>
                <w:b w:val="0"/>
              </w:rPr>
              <w:t>томобильных дорог</w:t>
            </w:r>
          </w:p>
          <w:p w14:paraId="EF000000">
            <w:pPr>
              <w:widowControl w:val="0"/>
              <w:ind/>
              <w:jc w:val="both"/>
              <w:rPr>
                <w:b w:val="0"/>
              </w:rPr>
            </w:pPr>
          </w:p>
        </w:tc>
      </w:tr>
      <w:tr>
        <w:tc>
          <w:tcPr>
            <w:tcW w:type="dxa" w:w="2976"/>
          </w:tcPr>
          <w:p w14:paraId="F0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Сроки реализации Подпр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граммы</w:t>
            </w:r>
          </w:p>
        </w:tc>
        <w:tc>
          <w:tcPr>
            <w:tcW w:type="dxa" w:w="6594"/>
          </w:tcPr>
          <w:p w14:paraId="F1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5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-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20</w:t>
            </w:r>
            <w:r>
              <w:rPr>
                <w:b w:val="0"/>
              </w:rPr>
              <w:t>30</w:t>
            </w:r>
            <w:r>
              <w:rPr>
                <w:b w:val="0"/>
              </w:rPr>
              <w:t xml:space="preserve"> годы</w:t>
            </w:r>
          </w:p>
        </w:tc>
      </w:tr>
      <w:tr>
        <w:tc>
          <w:tcPr>
            <w:tcW w:type="dxa" w:w="2976"/>
          </w:tcPr>
          <w:p w14:paraId="F2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Объемы и источн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ки финансового обесп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чения Подпр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граммы</w:t>
            </w:r>
          </w:p>
          <w:p w14:paraId="F3000000">
            <w:pPr>
              <w:widowControl w:val="0"/>
              <w:ind/>
              <w:jc w:val="both"/>
              <w:rPr>
                <w:b w:val="0"/>
              </w:rPr>
            </w:pPr>
          </w:p>
        </w:tc>
        <w:tc>
          <w:tcPr>
            <w:tcW w:type="dxa" w:w="6594"/>
          </w:tcPr>
          <w:p w14:paraId="F4000000">
            <w:pPr>
              <w:widowControl w:val="0"/>
              <w:ind/>
              <w:jc w:val="both"/>
              <w:rPr>
                <w:rFonts w:ascii="Calibri" w:hAnsi="Calibri"/>
                <w:sz w:val="32"/>
              </w:rPr>
            </w:pPr>
            <w:r>
              <w:rPr>
                <w:b w:val="0"/>
              </w:rPr>
              <w:t xml:space="preserve">объем финансового обеспечения </w:t>
            </w:r>
            <w:r>
              <w:rPr>
                <w:b w:val="0"/>
              </w:rPr>
              <w:t>П</w:t>
            </w:r>
            <w:r>
              <w:rPr>
                <w:b w:val="0"/>
              </w:rPr>
              <w:t>одпрограммы с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 xml:space="preserve">ставит </w:t>
            </w:r>
            <w:r>
              <w:rPr>
                <w:b w:val="0"/>
              </w:rPr>
              <w:t>470</w:t>
            </w:r>
            <w:r>
              <w:rPr>
                <w:b w:val="0"/>
              </w:rPr>
              <w:t> </w:t>
            </w:r>
            <w:r>
              <w:rPr>
                <w:b w:val="0"/>
              </w:rPr>
              <w:t>642,73</w:t>
            </w:r>
            <w:r>
              <w:rPr>
                <w:b w:val="0"/>
              </w:rPr>
              <w:t xml:space="preserve"> тыс. рублей, в том числе по исто</w:t>
            </w:r>
            <w:r>
              <w:rPr>
                <w:b w:val="0"/>
              </w:rPr>
              <w:t>ч</w:t>
            </w:r>
            <w:r>
              <w:rPr>
                <w:b w:val="0"/>
              </w:rPr>
              <w:t>никам финансового обеспеч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ния:</w:t>
            </w:r>
          </w:p>
          <w:p w14:paraId="F5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бюджет Андроповского муниципального округа Ставропольского края  (далее – бюджет муниц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 xml:space="preserve">пального округа) – </w:t>
            </w:r>
            <w:r>
              <w:rPr>
                <w:b w:val="0"/>
              </w:rPr>
              <w:t>170</w:t>
            </w:r>
            <w:r>
              <w:rPr>
                <w:b w:val="0"/>
              </w:rPr>
              <w:t> </w:t>
            </w:r>
            <w:r>
              <w:rPr>
                <w:b w:val="0"/>
              </w:rPr>
              <w:t>642,73</w:t>
            </w:r>
            <w:r>
              <w:rPr>
                <w:b w:val="0"/>
              </w:rPr>
              <w:t xml:space="preserve"> тыс. рублей, в том числе по годам:</w:t>
            </w:r>
          </w:p>
          <w:p w14:paraId="F6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5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29</w:t>
            </w:r>
            <w:r>
              <w:rPr>
                <w:b w:val="0"/>
              </w:rPr>
              <w:t> </w:t>
            </w:r>
            <w:r>
              <w:rPr>
                <w:b w:val="0"/>
              </w:rPr>
              <w:t>927,90</w:t>
            </w:r>
            <w:r>
              <w:rPr>
                <w:b w:val="0"/>
              </w:rPr>
              <w:t xml:space="preserve"> тыс. рублей;</w:t>
            </w:r>
          </w:p>
          <w:p w14:paraId="F7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6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27 372,91</w:t>
            </w:r>
            <w:r>
              <w:rPr>
                <w:b w:val="0"/>
              </w:rPr>
              <w:t xml:space="preserve"> тыс. рублей;</w:t>
            </w:r>
          </w:p>
          <w:p w14:paraId="F8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7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28 335,48</w:t>
            </w:r>
            <w:r>
              <w:rPr>
                <w:b w:val="0"/>
              </w:rPr>
              <w:t xml:space="preserve"> тыс. рублей;</w:t>
            </w:r>
          </w:p>
          <w:p w14:paraId="F9000000">
            <w:pPr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8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28 335,48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тыс. рублей;</w:t>
            </w:r>
          </w:p>
          <w:p w14:paraId="FA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9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 xml:space="preserve">28 335,48 </w:t>
            </w:r>
            <w:r>
              <w:rPr>
                <w:b w:val="0"/>
              </w:rPr>
              <w:t>тыс. рублей;</w:t>
            </w:r>
          </w:p>
          <w:p w14:paraId="FB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</w:t>
            </w:r>
            <w:r>
              <w:rPr>
                <w:b w:val="0"/>
              </w:rPr>
              <w:t>30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28 335,48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тыс. рублей;</w:t>
            </w:r>
          </w:p>
          <w:p w14:paraId="FC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в том числе </w:t>
            </w:r>
            <w:r>
              <w:rPr>
                <w:b w:val="0"/>
              </w:rPr>
              <w:t xml:space="preserve">за счет межбюджетных трансфертов – </w:t>
            </w:r>
            <w:r>
              <w:rPr>
                <w:b w:val="0"/>
              </w:rPr>
              <w:t>0,00</w:t>
            </w:r>
            <w:r>
              <w:rPr>
                <w:b w:val="0"/>
              </w:rPr>
              <w:t xml:space="preserve"> тыс. руб. в том числе по годам:</w:t>
            </w:r>
          </w:p>
          <w:p w14:paraId="FD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5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 xml:space="preserve">0,00 </w:t>
            </w:r>
            <w:r>
              <w:rPr>
                <w:b w:val="0"/>
              </w:rPr>
              <w:t xml:space="preserve"> тыс. рублей;</w:t>
            </w:r>
          </w:p>
          <w:p w14:paraId="FE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6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0,0</w:t>
            </w:r>
            <w:r>
              <w:rPr>
                <w:b w:val="0"/>
              </w:rPr>
              <w:t xml:space="preserve">0 </w:t>
            </w:r>
            <w:r>
              <w:rPr>
                <w:b w:val="0"/>
              </w:rPr>
              <w:t xml:space="preserve"> тыс. рублей;</w:t>
            </w:r>
          </w:p>
          <w:p w14:paraId="FF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7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 xml:space="preserve">0,00 </w:t>
            </w:r>
            <w:r>
              <w:rPr>
                <w:b w:val="0"/>
              </w:rPr>
              <w:t xml:space="preserve"> тыс. рублей;</w:t>
            </w:r>
          </w:p>
          <w:p w14:paraId="00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8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 xml:space="preserve">0,00 </w:t>
            </w:r>
            <w:r>
              <w:rPr>
                <w:b w:val="0"/>
              </w:rPr>
              <w:t>тыс. рублей;</w:t>
            </w:r>
          </w:p>
          <w:p w14:paraId="01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9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 xml:space="preserve">0,00 </w:t>
            </w:r>
            <w:r>
              <w:rPr>
                <w:b w:val="0"/>
              </w:rPr>
              <w:t>тыс. рублей;</w:t>
            </w:r>
          </w:p>
          <w:p w14:paraId="02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</w:t>
            </w:r>
            <w:r>
              <w:rPr>
                <w:b w:val="0"/>
              </w:rPr>
              <w:t>30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 xml:space="preserve">0,00 </w:t>
            </w:r>
            <w:r>
              <w:rPr>
                <w:b w:val="0"/>
              </w:rPr>
              <w:t>тыс. рублей;</w:t>
            </w:r>
            <w:r>
              <w:t xml:space="preserve"> </w:t>
            </w:r>
          </w:p>
          <w:p w14:paraId="03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средств участников Подпрограммы – 0,00 тыс. ру</w:t>
            </w:r>
            <w:r>
              <w:rPr>
                <w:b w:val="0"/>
              </w:rPr>
              <w:t>б</w:t>
            </w:r>
            <w:r>
              <w:rPr>
                <w:b w:val="0"/>
              </w:rPr>
              <w:t>лей, в том числе по годам:</w:t>
            </w:r>
          </w:p>
          <w:p w14:paraId="04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2025 год – 0,00  тыс. рублей;</w:t>
            </w:r>
          </w:p>
          <w:p w14:paraId="05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2026 год – 0,00  тыс. рублей;</w:t>
            </w:r>
          </w:p>
          <w:p w14:paraId="06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2027 год – 0,00  тыс. рублей;</w:t>
            </w:r>
          </w:p>
          <w:p w14:paraId="07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2028 год – </w:t>
            </w:r>
            <w:r>
              <w:rPr>
                <w:b w:val="0"/>
              </w:rPr>
              <w:t xml:space="preserve">0,00 </w:t>
            </w:r>
            <w:r>
              <w:rPr>
                <w:b w:val="0"/>
              </w:rPr>
              <w:t>тыс. рублей;</w:t>
            </w:r>
          </w:p>
          <w:p w14:paraId="08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2029 год – </w:t>
            </w:r>
            <w:r>
              <w:rPr>
                <w:b w:val="0"/>
              </w:rPr>
              <w:t xml:space="preserve">0,00 </w:t>
            </w:r>
            <w:r>
              <w:rPr>
                <w:b w:val="0"/>
              </w:rPr>
              <w:t>тыс. рублей;</w:t>
            </w:r>
          </w:p>
          <w:p w14:paraId="09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2030 год – </w:t>
            </w:r>
            <w:r>
              <w:rPr>
                <w:b w:val="0"/>
              </w:rPr>
              <w:t xml:space="preserve">0,00 </w:t>
            </w:r>
            <w:r>
              <w:rPr>
                <w:b w:val="0"/>
              </w:rPr>
              <w:t>тыс. рублей;</w:t>
            </w:r>
          </w:p>
          <w:p w14:paraId="0A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внебюджетные средства и иные источники – </w:t>
            </w:r>
            <w:r>
              <w:rPr>
                <w:b w:val="0"/>
              </w:rPr>
              <w:t>3</w:t>
            </w:r>
            <w:r>
              <w:rPr>
                <w:b w:val="0"/>
              </w:rPr>
              <w:t>00 000,00</w:t>
            </w:r>
            <w:r>
              <w:rPr>
                <w:b w:val="0"/>
              </w:rPr>
              <w:t xml:space="preserve"> тыс. рублей, в том числе по г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дам:</w:t>
            </w:r>
          </w:p>
          <w:p w14:paraId="0B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2025 год – 300 000,00  тыс. рублей;</w:t>
            </w:r>
          </w:p>
          <w:p w14:paraId="0C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2026 год – 0,00  тыс. рублей;</w:t>
            </w:r>
          </w:p>
          <w:p w14:paraId="0D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2027 год – 0,00  тыс. рублей;</w:t>
            </w:r>
          </w:p>
          <w:p w14:paraId="0E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2028 год – </w:t>
            </w:r>
            <w:r>
              <w:rPr>
                <w:b w:val="0"/>
              </w:rPr>
              <w:t xml:space="preserve">0,00 </w:t>
            </w:r>
            <w:r>
              <w:rPr>
                <w:b w:val="0"/>
              </w:rPr>
              <w:t>тыс. рублей;</w:t>
            </w:r>
          </w:p>
          <w:p w14:paraId="0F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2029 год – </w:t>
            </w:r>
            <w:r>
              <w:rPr>
                <w:b w:val="0"/>
              </w:rPr>
              <w:t xml:space="preserve">0,00 </w:t>
            </w:r>
            <w:r>
              <w:rPr>
                <w:b w:val="0"/>
              </w:rPr>
              <w:t>тыс. рублей;</w:t>
            </w:r>
          </w:p>
          <w:p w14:paraId="10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2030 год – </w:t>
            </w:r>
            <w:r>
              <w:rPr>
                <w:b w:val="0"/>
              </w:rPr>
              <w:t xml:space="preserve">0,00 </w:t>
            </w:r>
            <w:r>
              <w:rPr>
                <w:b w:val="0"/>
              </w:rPr>
              <w:t>тыс. рублей.</w:t>
            </w:r>
            <w:r>
              <w:rPr>
                <w:b w:val="0"/>
              </w:rPr>
              <w:t>».</w:t>
            </w:r>
          </w:p>
          <w:p w14:paraId="11010000">
            <w:pPr>
              <w:widowControl w:val="0"/>
              <w:ind/>
              <w:jc w:val="both"/>
              <w:rPr>
                <w:b w:val="0"/>
              </w:rPr>
            </w:pPr>
          </w:p>
        </w:tc>
      </w:tr>
      <w:tr>
        <w:tc>
          <w:tcPr>
            <w:tcW w:type="dxa" w:w="2976"/>
          </w:tcPr>
          <w:p w14:paraId="12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Ожидаемые конечные результаты реализ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ции Подпр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граммы</w:t>
            </w:r>
          </w:p>
        </w:tc>
        <w:tc>
          <w:tcPr>
            <w:tcW w:type="dxa" w:w="6594"/>
          </w:tcPr>
          <w:p w14:paraId="13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обеспечение транспортной доступности населенных пунктов Андроповского муниципального округа </w:t>
            </w:r>
            <w:r>
              <w:rPr>
                <w:b w:val="0"/>
              </w:rPr>
              <w:t>Ставропольского края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на уровне 68% к 2030 году</w:t>
            </w:r>
          </w:p>
          <w:p w14:paraId="14010000">
            <w:pPr>
              <w:ind/>
              <w:jc w:val="both"/>
              <w:rPr>
                <w:b w:val="0"/>
              </w:rPr>
            </w:pPr>
            <w:r>
              <w:rPr>
                <w:b w:val="0"/>
              </w:rPr>
              <w:t>п</w:t>
            </w:r>
            <w:r>
              <w:rPr>
                <w:b w:val="0"/>
              </w:rPr>
              <w:t>рирост протяженности местных автомобильных дорог, соответствующих нормативным требован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 xml:space="preserve">ям, в результате проведения капитального ремонта и (или) ремонта местных автомобильных дорог </w:t>
            </w:r>
            <w:r>
              <w:rPr>
                <w:b w:val="0"/>
              </w:rPr>
              <w:t>еж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годно не менее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5</w:t>
            </w:r>
            <w:r>
              <w:rPr>
                <w:b w:val="0"/>
              </w:rPr>
              <w:t>,8</w:t>
            </w:r>
            <w:r>
              <w:rPr>
                <w:b w:val="0"/>
              </w:rPr>
              <w:t xml:space="preserve"> км. начиная с 2025</w:t>
            </w:r>
            <w:r>
              <w:rPr>
                <w:b w:val="0"/>
              </w:rPr>
              <w:t xml:space="preserve"> год</w:t>
            </w:r>
            <w:r>
              <w:rPr>
                <w:b w:val="0"/>
              </w:rPr>
              <w:t>а</w:t>
            </w:r>
          </w:p>
        </w:tc>
      </w:tr>
    </w:tbl>
    <w:p w14:paraId="15010000">
      <w:pPr>
        <w:spacing w:line="228" w:lineRule="auto"/>
        <w:ind w:firstLine="709" w:left="0"/>
        <w:jc w:val="both"/>
        <w:rPr>
          <w:b w:val="0"/>
        </w:rPr>
      </w:pPr>
    </w:p>
    <w:p w14:paraId="16010000">
      <w:pPr>
        <w:widowControl w:val="0"/>
        <w:ind w:firstLine="709" w:left="0"/>
        <w:jc w:val="center"/>
        <w:rPr>
          <w:b w:val="0"/>
        </w:rPr>
      </w:pPr>
      <w:r>
        <w:rPr>
          <w:b w:val="0"/>
        </w:rPr>
        <w:t>Характеристика основных мероприятий Подпрограммы</w:t>
      </w:r>
    </w:p>
    <w:p w14:paraId="1701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 xml:space="preserve">Основным мероприятием 1 Подпрограммы является </w:t>
      </w:r>
      <w:r>
        <w:rPr>
          <w:b w:val="0"/>
        </w:rPr>
        <w:t>«</w:t>
      </w:r>
      <w:r>
        <w:rPr>
          <w:b w:val="0"/>
        </w:rPr>
        <w:t>Мероприятия по о</w:t>
      </w:r>
      <w:r>
        <w:rPr>
          <w:b w:val="0"/>
        </w:rPr>
        <w:t>рганизаци</w:t>
      </w:r>
      <w:r>
        <w:rPr>
          <w:b w:val="0"/>
        </w:rPr>
        <w:t>и</w:t>
      </w:r>
      <w:r>
        <w:rPr>
          <w:b w:val="0"/>
        </w:rPr>
        <w:t xml:space="preserve"> транспортного обслуживания населения</w:t>
      </w:r>
      <w:r>
        <w:rPr>
          <w:b w:val="0"/>
        </w:rPr>
        <w:t>»</w:t>
      </w:r>
      <w:r>
        <w:rPr>
          <w:b w:val="0"/>
        </w:rPr>
        <w:t>.</w:t>
      </w:r>
    </w:p>
    <w:p w14:paraId="1801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>В рамках данного основного мероприятия планируется реализация м</w:t>
      </w:r>
      <w:r>
        <w:rPr>
          <w:b w:val="0"/>
        </w:rPr>
        <w:t>е</w:t>
      </w:r>
      <w:r>
        <w:rPr>
          <w:b w:val="0"/>
        </w:rPr>
        <w:t>роприятий по организации транспортного обслуживания населения:</w:t>
      </w:r>
    </w:p>
    <w:p w14:paraId="1901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>проведение конкурсных процедур на право заключения договоров на обслуживание внутрирайонных ма</w:t>
      </w:r>
      <w:r>
        <w:rPr>
          <w:b w:val="0"/>
        </w:rPr>
        <w:t>р</w:t>
      </w:r>
      <w:r>
        <w:rPr>
          <w:b w:val="0"/>
        </w:rPr>
        <w:t>шрутов;</w:t>
      </w:r>
    </w:p>
    <w:p w14:paraId="1A01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>осуществление контроля за перевозками пассажиров по маршрутам внутрирайонного сообщения;</w:t>
      </w:r>
    </w:p>
    <w:p w14:paraId="1B01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 xml:space="preserve">обустройство остановочных пунктов на маршрутах </w:t>
      </w:r>
      <w:r>
        <w:rPr>
          <w:b w:val="0"/>
        </w:rPr>
        <w:t>внутрирайонного сообщ</w:t>
      </w:r>
      <w:r>
        <w:rPr>
          <w:b w:val="0"/>
        </w:rPr>
        <w:t>е</w:t>
      </w:r>
      <w:r>
        <w:rPr>
          <w:b w:val="0"/>
        </w:rPr>
        <w:t>ния.</w:t>
      </w:r>
    </w:p>
    <w:p w14:paraId="1C01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>обеспечения устойчивого функционирования существующей сети а</w:t>
      </w:r>
      <w:r>
        <w:rPr>
          <w:b w:val="0"/>
        </w:rPr>
        <w:t>в</w:t>
      </w:r>
      <w:r>
        <w:rPr>
          <w:b w:val="0"/>
        </w:rPr>
        <w:t xml:space="preserve">томобильных дорог общего пользования местного значения Андроповского муниципального </w:t>
      </w:r>
      <w:r>
        <w:rPr>
          <w:b w:val="0"/>
        </w:rPr>
        <w:t>округа</w:t>
      </w:r>
      <w:r>
        <w:rPr>
          <w:b w:val="0"/>
        </w:rPr>
        <w:t xml:space="preserve"> Ставр</w:t>
      </w:r>
      <w:r>
        <w:rPr>
          <w:b w:val="0"/>
        </w:rPr>
        <w:t>о</w:t>
      </w:r>
      <w:r>
        <w:rPr>
          <w:b w:val="0"/>
        </w:rPr>
        <w:t>польского края.</w:t>
      </w:r>
    </w:p>
    <w:p w14:paraId="1D01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>Непосредственным результатом реализации данного основного мер</w:t>
      </w:r>
      <w:r>
        <w:rPr>
          <w:b w:val="0"/>
        </w:rPr>
        <w:t>о</w:t>
      </w:r>
      <w:r>
        <w:rPr>
          <w:b w:val="0"/>
        </w:rPr>
        <w:t>приятия Подпрограммы является</w:t>
      </w:r>
      <w:r>
        <w:rPr>
          <w:b w:val="0"/>
        </w:rPr>
        <w:t xml:space="preserve"> устойчиво</w:t>
      </w:r>
      <w:r>
        <w:rPr>
          <w:b w:val="0"/>
        </w:rPr>
        <w:t>е</w:t>
      </w:r>
      <w:r>
        <w:rPr>
          <w:b w:val="0"/>
        </w:rPr>
        <w:t xml:space="preserve"> обеспечени</w:t>
      </w:r>
      <w:r>
        <w:rPr>
          <w:b w:val="0"/>
        </w:rPr>
        <w:t>е</w:t>
      </w:r>
      <w:r>
        <w:rPr>
          <w:b w:val="0"/>
        </w:rPr>
        <w:t xml:space="preserve"> транспортной д</w:t>
      </w:r>
      <w:r>
        <w:rPr>
          <w:b w:val="0"/>
        </w:rPr>
        <w:t>о</w:t>
      </w:r>
      <w:r>
        <w:rPr>
          <w:b w:val="0"/>
        </w:rPr>
        <w:t>ступности населенных пунктов Андроповского муниципального округа Ставропольск</w:t>
      </w:r>
      <w:r>
        <w:rPr>
          <w:b w:val="0"/>
        </w:rPr>
        <w:t>о</w:t>
      </w:r>
      <w:r>
        <w:rPr>
          <w:b w:val="0"/>
        </w:rPr>
        <w:t xml:space="preserve">го края </w:t>
      </w:r>
      <w:r>
        <w:rPr>
          <w:b w:val="0"/>
        </w:rPr>
        <w:t>на уровне</w:t>
      </w:r>
      <w:r>
        <w:rPr>
          <w:b w:val="0"/>
        </w:rPr>
        <w:t xml:space="preserve"> 68% к 2030 году</w:t>
      </w:r>
    </w:p>
    <w:p w14:paraId="1E010000">
      <w:pPr>
        <w:widowControl w:val="0"/>
        <w:ind w:firstLine="709" w:left="0"/>
        <w:jc w:val="both"/>
        <w:rPr>
          <w:b w:val="0"/>
        </w:rPr>
      </w:pPr>
      <w:r>
        <w:rPr>
          <w:b w:val="0"/>
          <w:color w:val="FF0000"/>
        </w:rPr>
        <w:t xml:space="preserve"> </w:t>
      </w:r>
      <w:r>
        <w:rPr>
          <w:b w:val="0"/>
          <w:color w:val="FF0000"/>
        </w:rPr>
        <w:t xml:space="preserve"> </w:t>
      </w:r>
      <w:r>
        <w:rPr>
          <w:b w:val="0"/>
        </w:rPr>
        <w:t xml:space="preserve">Основным мероприятием </w:t>
      </w:r>
      <w:r>
        <w:rPr>
          <w:b w:val="0"/>
        </w:rPr>
        <w:t>2</w:t>
      </w:r>
      <w:r>
        <w:rPr>
          <w:b w:val="0"/>
        </w:rPr>
        <w:t xml:space="preserve"> Подпрограммы является </w:t>
      </w:r>
      <w:r>
        <w:rPr>
          <w:b w:val="0"/>
        </w:rPr>
        <w:t>«</w:t>
      </w:r>
      <w:r>
        <w:rPr>
          <w:b w:val="0"/>
        </w:rPr>
        <w:t>Мероприятия по у</w:t>
      </w:r>
      <w:r>
        <w:rPr>
          <w:b w:val="0"/>
        </w:rPr>
        <w:t>лу</w:t>
      </w:r>
      <w:r>
        <w:rPr>
          <w:b w:val="0"/>
        </w:rPr>
        <w:t>чшени</w:t>
      </w:r>
      <w:r>
        <w:rPr>
          <w:b w:val="0"/>
        </w:rPr>
        <w:t>ю</w:t>
      </w:r>
      <w:r>
        <w:rPr>
          <w:b w:val="0"/>
        </w:rPr>
        <w:t xml:space="preserve"> условий движения и устранение опасных участков на автом</w:t>
      </w:r>
      <w:r>
        <w:rPr>
          <w:b w:val="0"/>
        </w:rPr>
        <w:t>о</w:t>
      </w:r>
      <w:r>
        <w:rPr>
          <w:b w:val="0"/>
        </w:rPr>
        <w:t>бильных дорогах общего пол</w:t>
      </w:r>
      <w:r>
        <w:rPr>
          <w:b w:val="0"/>
        </w:rPr>
        <w:t>ь</w:t>
      </w:r>
      <w:r>
        <w:rPr>
          <w:b w:val="0"/>
        </w:rPr>
        <w:t>зования местного значения</w:t>
      </w:r>
      <w:r>
        <w:rPr>
          <w:b w:val="0"/>
        </w:rPr>
        <w:t>»</w:t>
      </w:r>
      <w:r>
        <w:rPr>
          <w:b w:val="0"/>
        </w:rPr>
        <w:t>.</w:t>
      </w:r>
    </w:p>
    <w:p w14:paraId="1F01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>В рамках данного основного мероприятия планируется реализация:</w:t>
      </w:r>
    </w:p>
    <w:p w14:paraId="2001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 xml:space="preserve"> м</w:t>
      </w:r>
      <w:r>
        <w:rPr>
          <w:b w:val="0"/>
        </w:rPr>
        <w:t>ероприятий по повышению безопасности дорожного движения на пешеходных переходах вблизи общеобразовательных учреждений Андр</w:t>
      </w:r>
      <w:r>
        <w:rPr>
          <w:b w:val="0"/>
        </w:rPr>
        <w:t>о</w:t>
      </w:r>
      <w:r>
        <w:rPr>
          <w:b w:val="0"/>
        </w:rPr>
        <w:t xml:space="preserve">повского </w:t>
      </w:r>
      <w:r>
        <w:rPr>
          <w:b w:val="0"/>
        </w:rPr>
        <w:t>округа</w:t>
      </w:r>
      <w:r>
        <w:rPr>
          <w:b w:val="0"/>
        </w:rPr>
        <w:t xml:space="preserve"> и устранению опасных участков на автомобильных дорогах общего пользования местного знач</w:t>
      </w:r>
      <w:r>
        <w:rPr>
          <w:b w:val="0"/>
        </w:rPr>
        <w:t>е</w:t>
      </w:r>
      <w:r>
        <w:rPr>
          <w:b w:val="0"/>
        </w:rPr>
        <w:t>ния;</w:t>
      </w:r>
    </w:p>
    <w:p w14:paraId="2101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>содержание программного обеспечения для составления и проверки смет на выполнение работ по ремонту и с</w:t>
      </w:r>
      <w:r>
        <w:rPr>
          <w:b w:val="0"/>
        </w:rPr>
        <w:t>о</w:t>
      </w:r>
      <w:r>
        <w:rPr>
          <w:b w:val="0"/>
        </w:rPr>
        <w:t xml:space="preserve">держанию объектов, находящихся в собственности Андроповского муниципального </w:t>
      </w:r>
      <w:r>
        <w:rPr>
          <w:b w:val="0"/>
        </w:rPr>
        <w:t xml:space="preserve">округа </w:t>
      </w:r>
      <w:r>
        <w:rPr>
          <w:b w:val="0"/>
        </w:rPr>
        <w:t>Ставропольского края, приобретение оборудования для проведения контрольных работ;</w:t>
      </w:r>
    </w:p>
    <w:p w14:paraId="2201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>разработка сметной документации на ремонт автомобильных дорог.</w:t>
      </w:r>
    </w:p>
    <w:p w14:paraId="2301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>мероприятий по содержанию и ремонту автомобильных дорог общего пользования мес</w:t>
      </w:r>
      <w:r>
        <w:rPr>
          <w:b w:val="0"/>
        </w:rPr>
        <w:t>т</w:t>
      </w:r>
      <w:r>
        <w:rPr>
          <w:b w:val="0"/>
        </w:rPr>
        <w:t>ного значения.</w:t>
      </w:r>
    </w:p>
    <w:p w14:paraId="2401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>мероприятие</w:t>
      </w:r>
      <w:r>
        <w:rPr>
          <w:b w:val="0"/>
        </w:rPr>
        <w:t xml:space="preserve"> по капитальному ремонту и ремонт</w:t>
      </w:r>
      <w:r>
        <w:rPr>
          <w:b w:val="0"/>
        </w:rPr>
        <w:t>у</w:t>
      </w:r>
      <w:r>
        <w:rPr>
          <w:b w:val="0"/>
        </w:rPr>
        <w:t xml:space="preserve"> автомобильных д</w:t>
      </w:r>
      <w:r>
        <w:rPr>
          <w:b w:val="0"/>
        </w:rPr>
        <w:t>о</w:t>
      </w:r>
      <w:r>
        <w:rPr>
          <w:b w:val="0"/>
        </w:rPr>
        <w:t>рог общего пользования местного знач</w:t>
      </w:r>
      <w:r>
        <w:rPr>
          <w:b w:val="0"/>
        </w:rPr>
        <w:t>е</w:t>
      </w:r>
      <w:r>
        <w:rPr>
          <w:b w:val="0"/>
        </w:rPr>
        <w:t>ния»</w:t>
      </w:r>
      <w:r>
        <w:rPr>
          <w:b w:val="0"/>
        </w:rPr>
        <w:t>.</w:t>
      </w:r>
    </w:p>
    <w:p w14:paraId="2501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>непосредственным результатом реализации данного основного мер</w:t>
      </w:r>
      <w:r>
        <w:rPr>
          <w:b w:val="0"/>
        </w:rPr>
        <w:t>о</w:t>
      </w:r>
      <w:r>
        <w:rPr>
          <w:b w:val="0"/>
        </w:rPr>
        <w:t>приятия Подпрограммы явля</w:t>
      </w:r>
      <w:r>
        <w:rPr>
          <w:b w:val="0"/>
        </w:rPr>
        <w:t>ются:</w:t>
      </w:r>
    </w:p>
    <w:p w14:paraId="2601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>снижение</w:t>
      </w:r>
      <w:r>
        <w:rPr>
          <w:b w:val="0"/>
        </w:rPr>
        <w:t xml:space="preserve"> протяженности автомобильных дорог не отвечающих норм</w:t>
      </w:r>
      <w:r>
        <w:rPr>
          <w:b w:val="0"/>
        </w:rPr>
        <w:t>а</w:t>
      </w:r>
      <w:r>
        <w:rPr>
          <w:b w:val="0"/>
        </w:rPr>
        <w:t xml:space="preserve">тивным требованиям до </w:t>
      </w:r>
      <w:r>
        <w:rPr>
          <w:b w:val="0"/>
        </w:rPr>
        <w:t>36</w:t>
      </w:r>
      <w:r>
        <w:rPr>
          <w:b w:val="0"/>
        </w:rPr>
        <w:t>% к концу реал</w:t>
      </w:r>
      <w:r>
        <w:rPr>
          <w:b w:val="0"/>
        </w:rPr>
        <w:t>и</w:t>
      </w:r>
      <w:r>
        <w:rPr>
          <w:b w:val="0"/>
        </w:rPr>
        <w:t>зации Подпрограммы</w:t>
      </w:r>
    </w:p>
    <w:p w14:paraId="27010000">
      <w:pPr>
        <w:ind w:firstLine="708" w:left="0"/>
        <w:jc w:val="both"/>
        <w:rPr>
          <w:b w:val="0"/>
        </w:rPr>
      </w:pPr>
      <w:r>
        <w:rPr>
          <w:b w:val="0"/>
        </w:rPr>
        <w:t>прирост протяженности местных автомобильных дорог, соответств</w:t>
      </w:r>
      <w:r>
        <w:rPr>
          <w:b w:val="0"/>
        </w:rPr>
        <w:t>у</w:t>
      </w:r>
      <w:r>
        <w:rPr>
          <w:b w:val="0"/>
        </w:rPr>
        <w:t>ющих нормативным требованиям, в результате проведения капитального р</w:t>
      </w:r>
      <w:r>
        <w:rPr>
          <w:b w:val="0"/>
        </w:rPr>
        <w:t>е</w:t>
      </w:r>
      <w:r>
        <w:rPr>
          <w:b w:val="0"/>
        </w:rPr>
        <w:t>монта и (или) ремонта местных а</w:t>
      </w:r>
      <w:r>
        <w:rPr>
          <w:b w:val="0"/>
        </w:rPr>
        <w:t>в</w:t>
      </w:r>
      <w:r>
        <w:rPr>
          <w:b w:val="0"/>
        </w:rPr>
        <w:t>томобильных дорог</w:t>
      </w:r>
    </w:p>
    <w:p w14:paraId="28010000">
      <w:pPr>
        <w:pStyle w:val="Style_5"/>
        <w:ind w:firstLine="708" w:left="0"/>
        <w:jc w:val="both"/>
      </w:pPr>
      <w:r>
        <w:t>объем привлеченных из краевого бюджета субсидий и иных межбю</w:t>
      </w:r>
      <w:r>
        <w:t>д</w:t>
      </w:r>
      <w:r>
        <w:t>жетных трансфертов на 1 рубль финансирования муниципальной пр</w:t>
      </w:r>
      <w:r>
        <w:t>о</w:t>
      </w:r>
      <w:r>
        <w:t>граммы за счет средств бюджета Андроповского муниципального округа Ставр</w:t>
      </w:r>
      <w:r>
        <w:t>о</w:t>
      </w:r>
      <w:r>
        <w:t>польского края в 20</w:t>
      </w:r>
      <w:r>
        <w:t>30</w:t>
      </w:r>
      <w:r>
        <w:t xml:space="preserve"> году составит </w:t>
      </w:r>
      <w:r>
        <w:t>1,2</w:t>
      </w:r>
      <w:r>
        <w:t xml:space="preserve"> руб</w:t>
      </w:r>
      <w:r>
        <w:t>.</w:t>
      </w:r>
    </w:p>
    <w:p w14:paraId="2901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 xml:space="preserve">Основным мероприятием 3 Подпрограммы является </w:t>
      </w:r>
      <w:r>
        <w:rPr>
          <w:b w:val="0"/>
        </w:rPr>
        <w:t>«</w:t>
      </w:r>
      <w:r>
        <w:rPr>
          <w:b w:val="0"/>
        </w:rPr>
        <w:t>Строительство</w:t>
      </w:r>
      <w:r>
        <w:rPr>
          <w:b w:val="0"/>
        </w:rPr>
        <w:t xml:space="preserve"> </w:t>
      </w:r>
      <w:r>
        <w:rPr>
          <w:b w:val="0"/>
        </w:rPr>
        <w:t>(реконструкция) объектов сети муниципальных автомобильных дорог</w:t>
      </w:r>
      <w:r>
        <w:rPr>
          <w:b w:val="0"/>
        </w:rPr>
        <w:t>»</w:t>
      </w:r>
      <w:r>
        <w:rPr>
          <w:b w:val="0"/>
        </w:rPr>
        <w:t>.</w:t>
      </w:r>
    </w:p>
    <w:p w14:paraId="2A01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>В рамках данного основного мероприятия планируется реализация сл</w:t>
      </w:r>
      <w:r>
        <w:rPr>
          <w:b w:val="0"/>
        </w:rPr>
        <w:t>е</w:t>
      </w:r>
      <w:r>
        <w:rPr>
          <w:b w:val="0"/>
        </w:rPr>
        <w:t>дующих мероприятий</w:t>
      </w:r>
      <w:r>
        <w:rPr>
          <w:b w:val="0"/>
        </w:rPr>
        <w:t>:</w:t>
      </w:r>
    </w:p>
    <w:p w14:paraId="2B01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>проведение комплексной проверки автодорог района и автобусных маршрутов;</w:t>
      </w:r>
    </w:p>
    <w:p w14:paraId="2C01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>Непосредственным результатом реализации данного основного мер</w:t>
      </w:r>
      <w:r>
        <w:rPr>
          <w:b w:val="0"/>
        </w:rPr>
        <w:t>о</w:t>
      </w:r>
      <w:r>
        <w:rPr>
          <w:b w:val="0"/>
        </w:rPr>
        <w:t>приятия Подпрограммы является создание у</w:t>
      </w:r>
      <w:r>
        <w:rPr>
          <w:b w:val="0"/>
        </w:rPr>
        <w:t>с</w:t>
      </w:r>
      <w:r>
        <w:rPr>
          <w:b w:val="0"/>
        </w:rPr>
        <w:t>ловий для:</w:t>
      </w:r>
      <w:r>
        <w:rPr>
          <w:b w:val="0"/>
        </w:rPr>
        <w:t xml:space="preserve"> </w:t>
      </w:r>
    </w:p>
    <w:p w14:paraId="2D01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>повышения надежности и безопасности дорожного движения на авт</w:t>
      </w:r>
      <w:r>
        <w:rPr>
          <w:b w:val="0"/>
        </w:rPr>
        <w:t>о</w:t>
      </w:r>
      <w:r>
        <w:rPr>
          <w:b w:val="0"/>
        </w:rPr>
        <w:t>мобильных дорогах общего пользования местного знач</w:t>
      </w:r>
      <w:r>
        <w:rPr>
          <w:b w:val="0"/>
        </w:rPr>
        <w:t>е</w:t>
      </w:r>
      <w:r>
        <w:rPr>
          <w:b w:val="0"/>
        </w:rPr>
        <w:t>ния;</w:t>
      </w:r>
    </w:p>
    <w:p w14:paraId="2E01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>Сведения об индикаторах достижения целей Программы и показателях решения задач подпрограмм Программы приведены</w:t>
      </w:r>
      <w:r>
        <w:rPr>
          <w:b w:val="0"/>
        </w:rPr>
        <w:t xml:space="preserve"> в таблице 1 прил</w:t>
      </w:r>
      <w:r>
        <w:rPr>
          <w:b w:val="0"/>
        </w:rPr>
        <w:t>о</w:t>
      </w:r>
      <w:r>
        <w:rPr>
          <w:b w:val="0"/>
        </w:rPr>
        <w:t>жения 5.</w:t>
      </w:r>
    </w:p>
    <w:p w14:paraId="2F01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 xml:space="preserve">Перечень </w:t>
      </w:r>
      <w:r>
        <w:rPr>
          <w:b w:val="0"/>
        </w:rPr>
        <w:t>основных мероприятий</w:t>
      </w:r>
      <w:r>
        <w:rPr>
          <w:b w:val="0"/>
        </w:rPr>
        <w:t xml:space="preserve"> Подпрограммы Программы приведен в таблице 2 приложения 5.</w:t>
      </w:r>
    </w:p>
    <w:p w14:paraId="3001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 xml:space="preserve">Объемы и источники </w:t>
      </w:r>
      <w:r>
        <w:rPr>
          <w:b w:val="0"/>
        </w:rPr>
        <w:t>финансового обеспечения Подпрограммы Пр</w:t>
      </w:r>
      <w:r>
        <w:rPr>
          <w:b w:val="0"/>
        </w:rPr>
        <w:t>о</w:t>
      </w:r>
      <w:r>
        <w:rPr>
          <w:b w:val="0"/>
        </w:rPr>
        <w:t xml:space="preserve">граммы </w:t>
      </w:r>
      <w:r>
        <w:rPr>
          <w:b w:val="0"/>
        </w:rPr>
        <w:t>приведены в таблице 3 приложения 5.</w:t>
      </w:r>
    </w:p>
    <w:p w14:paraId="31010000">
      <w:pPr>
        <w:widowControl w:val="0"/>
        <w:spacing w:line="240" w:lineRule="exact"/>
        <w:ind w:firstLine="708" w:left="4956"/>
        <w:rPr>
          <w:b w:val="0"/>
        </w:rPr>
      </w:pPr>
      <w:r>
        <w:rPr>
          <w:b w:val="0"/>
        </w:rPr>
        <w:br w:type="page"/>
      </w:r>
      <w:r>
        <w:rPr>
          <w:b w:val="0"/>
        </w:rPr>
        <w:t>Приложение 2</w:t>
      </w:r>
    </w:p>
    <w:p w14:paraId="32010000">
      <w:pPr>
        <w:widowControl w:val="0"/>
        <w:spacing w:line="240" w:lineRule="exact"/>
        <w:ind w:firstLine="0" w:left="4248"/>
        <w:jc w:val="center"/>
        <w:rPr>
          <w:b w:val="0"/>
        </w:rPr>
      </w:pPr>
    </w:p>
    <w:p w14:paraId="33010000">
      <w:pPr>
        <w:widowControl w:val="0"/>
        <w:spacing w:line="240" w:lineRule="exact"/>
        <w:ind w:firstLine="0" w:left="4248"/>
        <w:jc w:val="center"/>
        <w:rPr>
          <w:b w:val="0"/>
        </w:rPr>
      </w:pPr>
      <w:r>
        <w:rPr>
          <w:b w:val="0"/>
        </w:rPr>
        <w:t xml:space="preserve">к муниципальной программе </w:t>
      </w:r>
    </w:p>
    <w:p w14:paraId="34010000">
      <w:pPr>
        <w:widowControl w:val="0"/>
        <w:spacing w:line="240" w:lineRule="exact"/>
        <w:ind w:firstLine="0" w:left="4248"/>
        <w:jc w:val="center"/>
        <w:rPr>
          <w:b w:val="0"/>
        </w:rPr>
      </w:pPr>
      <w:r>
        <w:rPr>
          <w:b w:val="0"/>
        </w:rPr>
        <w:t xml:space="preserve">Андроповского муниципального </w:t>
      </w:r>
      <w:r>
        <w:rPr>
          <w:b w:val="0"/>
        </w:rPr>
        <w:t>округа</w:t>
      </w:r>
      <w:r>
        <w:rPr>
          <w:b w:val="0"/>
        </w:rPr>
        <w:t xml:space="preserve"> Ставропольского края «</w:t>
      </w:r>
      <w:r>
        <w:rPr>
          <w:b w:val="0"/>
        </w:rPr>
        <w:t>Р</w:t>
      </w:r>
      <w:r>
        <w:rPr>
          <w:b w:val="0"/>
        </w:rPr>
        <w:t>азвитие муниц</w:t>
      </w:r>
      <w:r>
        <w:rPr>
          <w:b w:val="0"/>
        </w:rPr>
        <w:t>и</w:t>
      </w:r>
      <w:r>
        <w:rPr>
          <w:b w:val="0"/>
        </w:rPr>
        <w:t>пального хозя</w:t>
      </w:r>
      <w:r>
        <w:rPr>
          <w:b w:val="0"/>
        </w:rPr>
        <w:t>й</w:t>
      </w:r>
      <w:r>
        <w:rPr>
          <w:b w:val="0"/>
        </w:rPr>
        <w:t>ства»</w:t>
      </w:r>
    </w:p>
    <w:p w14:paraId="35010000">
      <w:pPr>
        <w:widowControl w:val="0"/>
        <w:spacing w:line="240" w:lineRule="exact"/>
        <w:ind/>
        <w:jc w:val="center"/>
        <w:rPr>
          <w:b w:val="0"/>
        </w:rPr>
      </w:pPr>
    </w:p>
    <w:p w14:paraId="36010000">
      <w:pPr>
        <w:widowControl w:val="0"/>
        <w:spacing w:line="240" w:lineRule="exact"/>
        <w:ind/>
        <w:jc w:val="center"/>
        <w:rPr>
          <w:b w:val="0"/>
        </w:rPr>
      </w:pPr>
    </w:p>
    <w:p w14:paraId="3701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ПОДПРОГРАММА</w:t>
      </w:r>
    </w:p>
    <w:p w14:paraId="38010000">
      <w:pPr>
        <w:widowControl w:val="0"/>
        <w:spacing w:line="240" w:lineRule="exact"/>
        <w:ind/>
        <w:jc w:val="center"/>
        <w:rPr>
          <w:b w:val="0"/>
        </w:rPr>
      </w:pPr>
    </w:p>
    <w:p w14:paraId="3901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  <w:spacing w:val="-4"/>
        </w:rPr>
        <w:t>«</w:t>
      </w:r>
      <w:r>
        <w:rPr>
          <w:b w:val="0"/>
        </w:rPr>
        <w:t>Р</w:t>
      </w:r>
      <w:r>
        <w:rPr>
          <w:b w:val="0"/>
        </w:rPr>
        <w:t xml:space="preserve">азвитие </w:t>
      </w:r>
      <w:r>
        <w:rPr>
          <w:b w:val="0"/>
        </w:rPr>
        <w:t>территориального планирования</w:t>
      </w:r>
      <w:r>
        <w:rPr>
          <w:b w:val="0"/>
        </w:rPr>
        <w:t xml:space="preserve">» муниципальной программы </w:t>
      </w:r>
      <w:r>
        <w:rPr>
          <w:b w:val="0"/>
          <w:spacing w:val="-4"/>
        </w:rPr>
        <w:t>«</w:t>
      </w:r>
      <w:r>
        <w:rPr>
          <w:b w:val="0"/>
          <w:spacing w:val="-4"/>
        </w:rPr>
        <w:t>Р</w:t>
      </w:r>
      <w:r>
        <w:rPr>
          <w:b w:val="0"/>
          <w:spacing w:val="-4"/>
        </w:rPr>
        <w:t>азвитие муниципального хозяйства</w:t>
      </w:r>
      <w:r>
        <w:rPr>
          <w:b w:val="0"/>
          <w:spacing w:val="-1"/>
        </w:rPr>
        <w:t>»</w:t>
      </w:r>
    </w:p>
    <w:p w14:paraId="3A010000">
      <w:pPr>
        <w:widowControl w:val="0"/>
        <w:spacing w:line="240" w:lineRule="exact"/>
        <w:ind/>
        <w:jc w:val="center"/>
        <w:rPr>
          <w:b w:val="0"/>
        </w:rPr>
      </w:pPr>
    </w:p>
    <w:p w14:paraId="3B01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ПАСПОРТ</w:t>
      </w:r>
    </w:p>
    <w:p w14:paraId="3C010000">
      <w:pPr>
        <w:widowControl w:val="0"/>
        <w:spacing w:line="240" w:lineRule="exact"/>
        <w:ind/>
        <w:jc w:val="center"/>
        <w:rPr>
          <w:b w:val="0"/>
        </w:rPr>
      </w:pPr>
    </w:p>
    <w:p w14:paraId="3D010000">
      <w:pPr>
        <w:widowControl w:val="0"/>
        <w:spacing w:line="240" w:lineRule="exact"/>
        <w:ind/>
        <w:jc w:val="center"/>
        <w:rPr>
          <w:b w:val="0"/>
          <w:spacing w:val="-1"/>
        </w:rPr>
      </w:pPr>
      <w:r>
        <w:rPr>
          <w:b w:val="0"/>
        </w:rPr>
        <w:t xml:space="preserve">подпрограммы </w:t>
      </w:r>
      <w:r>
        <w:rPr>
          <w:b w:val="0"/>
          <w:spacing w:val="-4"/>
        </w:rPr>
        <w:t>«</w:t>
      </w:r>
      <w:r>
        <w:rPr>
          <w:b w:val="0"/>
          <w:spacing w:val="-4"/>
        </w:rPr>
        <w:t>Развитие т</w:t>
      </w:r>
      <w:r>
        <w:rPr>
          <w:b w:val="0"/>
        </w:rPr>
        <w:t>ерриториально</w:t>
      </w:r>
      <w:r>
        <w:rPr>
          <w:b w:val="0"/>
        </w:rPr>
        <w:t>го планирования</w:t>
      </w:r>
      <w:r>
        <w:rPr>
          <w:b w:val="0"/>
        </w:rPr>
        <w:t xml:space="preserve">» муниципальной программы </w:t>
      </w:r>
      <w:r>
        <w:rPr>
          <w:b w:val="0"/>
          <w:spacing w:val="-4"/>
        </w:rPr>
        <w:t>«</w:t>
      </w:r>
      <w:r>
        <w:rPr>
          <w:b w:val="0"/>
          <w:spacing w:val="-4"/>
        </w:rPr>
        <w:t>Р</w:t>
      </w:r>
      <w:r>
        <w:rPr>
          <w:b w:val="0"/>
          <w:spacing w:val="-4"/>
        </w:rPr>
        <w:t>азвитие муниципального хозя</w:t>
      </w:r>
      <w:r>
        <w:rPr>
          <w:b w:val="0"/>
          <w:spacing w:val="-4"/>
        </w:rPr>
        <w:t>й</w:t>
      </w:r>
      <w:r>
        <w:rPr>
          <w:b w:val="0"/>
          <w:spacing w:val="-4"/>
        </w:rPr>
        <w:t>ства</w:t>
      </w:r>
      <w:r>
        <w:rPr>
          <w:b w:val="0"/>
          <w:spacing w:val="-1"/>
        </w:rPr>
        <w:t>»</w:t>
      </w:r>
    </w:p>
    <w:p w14:paraId="3E010000">
      <w:pPr>
        <w:widowControl w:val="0"/>
        <w:spacing w:line="240" w:lineRule="exact"/>
        <w:ind/>
        <w:jc w:val="center"/>
        <w:rPr>
          <w:b w:val="0"/>
        </w:rPr>
      </w:pPr>
    </w:p>
    <w:tbl>
      <w:tblPr>
        <w:tblStyle w:val="Style_4"/>
        <w:tblW w:type="auto" w:w="0"/>
        <w:tblLayout w:type="fixed"/>
      </w:tblPr>
      <w:tblGrid>
        <w:gridCol w:w="2988"/>
        <w:gridCol w:w="6582"/>
      </w:tblGrid>
      <w:tr>
        <w:tc>
          <w:tcPr>
            <w:tcW w:type="dxa" w:w="2988"/>
          </w:tcPr>
          <w:p w14:paraId="3F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Наименование</w:t>
            </w:r>
          </w:p>
          <w:p w14:paraId="40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Подпрограммы</w:t>
            </w:r>
          </w:p>
        </w:tc>
        <w:tc>
          <w:tcPr>
            <w:tcW w:type="dxa" w:w="6582"/>
          </w:tcPr>
          <w:p w14:paraId="41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подпрограмма </w:t>
            </w:r>
            <w:r>
              <w:rPr>
                <w:b w:val="0"/>
                <w:spacing w:val="-4"/>
              </w:rPr>
              <w:t>«</w:t>
            </w:r>
            <w:r>
              <w:rPr>
                <w:b w:val="0"/>
              </w:rPr>
              <w:t>Развитие территориального план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 xml:space="preserve">рования» муниципальной программы </w:t>
            </w:r>
            <w:r>
              <w:rPr>
                <w:b w:val="0"/>
                <w:spacing w:val="-4"/>
              </w:rPr>
              <w:t>«Развитие м</w:t>
            </w:r>
            <w:r>
              <w:rPr>
                <w:b w:val="0"/>
                <w:spacing w:val="-4"/>
              </w:rPr>
              <w:t>у</w:t>
            </w:r>
            <w:r>
              <w:rPr>
                <w:b w:val="0"/>
                <w:spacing w:val="-4"/>
              </w:rPr>
              <w:t>ниципального хозяйства</w:t>
            </w:r>
            <w:r>
              <w:rPr>
                <w:b w:val="0"/>
                <w:spacing w:val="-1"/>
              </w:rPr>
              <w:t>»</w:t>
            </w:r>
            <w:r>
              <w:rPr>
                <w:b w:val="0"/>
              </w:rPr>
              <w:t xml:space="preserve"> (далее соответственно – Подпрограмма, Програ</w:t>
            </w:r>
            <w:r>
              <w:rPr>
                <w:b w:val="0"/>
              </w:rPr>
              <w:t>м</w:t>
            </w:r>
            <w:r>
              <w:rPr>
                <w:b w:val="0"/>
              </w:rPr>
              <w:t>ма)</w:t>
            </w:r>
          </w:p>
          <w:p w14:paraId="42010000">
            <w:pPr>
              <w:widowControl w:val="0"/>
              <w:ind/>
              <w:jc w:val="both"/>
              <w:rPr>
                <w:b w:val="0"/>
              </w:rPr>
            </w:pPr>
          </w:p>
        </w:tc>
      </w:tr>
      <w:tr>
        <w:tc>
          <w:tcPr>
            <w:tcW w:type="dxa" w:w="2988"/>
          </w:tcPr>
          <w:p w14:paraId="43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Ответственный испо</w:t>
            </w:r>
            <w:r>
              <w:rPr>
                <w:b w:val="0"/>
              </w:rPr>
              <w:t>л</w:t>
            </w:r>
            <w:r>
              <w:rPr>
                <w:b w:val="0"/>
              </w:rPr>
              <w:t>нитель Подпр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граммы</w:t>
            </w:r>
          </w:p>
        </w:tc>
        <w:tc>
          <w:tcPr>
            <w:tcW w:type="dxa" w:w="6582"/>
          </w:tcPr>
          <w:p w14:paraId="44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о</w:t>
            </w:r>
            <w:r>
              <w:rPr>
                <w:b w:val="0"/>
              </w:rPr>
              <w:t xml:space="preserve">тдел имущественных и земельных отношений 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д</w:t>
            </w:r>
            <w:r>
              <w:rPr>
                <w:b w:val="0"/>
              </w:rPr>
              <w:t>министрация Андроповского муниципального окр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 xml:space="preserve">га Ставропольского края </w:t>
            </w:r>
          </w:p>
        </w:tc>
      </w:tr>
      <w:tr>
        <w:tc>
          <w:tcPr>
            <w:tcW w:type="dxa" w:w="2988"/>
          </w:tcPr>
          <w:p w14:paraId="45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Соисполнители</w:t>
            </w:r>
          </w:p>
          <w:p w14:paraId="46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Подпрограммы</w:t>
            </w:r>
          </w:p>
          <w:p w14:paraId="47010000">
            <w:pPr>
              <w:widowControl w:val="0"/>
              <w:ind/>
              <w:jc w:val="both"/>
              <w:rPr>
                <w:b w:val="0"/>
              </w:rPr>
            </w:pPr>
          </w:p>
        </w:tc>
        <w:tc>
          <w:tcPr>
            <w:tcW w:type="dxa" w:w="6582"/>
          </w:tcPr>
          <w:p w14:paraId="48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отдел дорожного х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зяйства,</w:t>
            </w:r>
            <w:r>
              <w:t xml:space="preserve"> </w:t>
            </w:r>
            <w:r>
              <w:rPr>
                <w:b w:val="0"/>
              </w:rPr>
              <w:t>транспорта, жилищно-коммунального хозяйства администрации Андр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повского муниц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пального района Ставропольского края</w:t>
            </w:r>
          </w:p>
          <w:p w14:paraId="49010000">
            <w:pPr>
              <w:widowControl w:val="0"/>
              <w:ind/>
              <w:jc w:val="both"/>
              <w:rPr>
                <w:b w:val="0"/>
                <w:color w:val="FF0000"/>
              </w:rPr>
            </w:pPr>
          </w:p>
        </w:tc>
      </w:tr>
      <w:tr>
        <w:tc>
          <w:tcPr>
            <w:tcW w:type="dxa" w:w="2988"/>
          </w:tcPr>
          <w:p w14:paraId="4A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Участники</w:t>
            </w:r>
          </w:p>
          <w:p w14:paraId="4B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Подпрограммы</w:t>
            </w:r>
          </w:p>
          <w:p w14:paraId="4C010000">
            <w:pPr>
              <w:widowControl w:val="0"/>
              <w:ind/>
              <w:jc w:val="both"/>
              <w:rPr>
                <w:b w:val="0"/>
              </w:rPr>
            </w:pPr>
          </w:p>
        </w:tc>
        <w:tc>
          <w:tcPr>
            <w:tcW w:type="dxa" w:w="6582"/>
          </w:tcPr>
          <w:p w14:paraId="4D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отсутствуют</w:t>
            </w:r>
          </w:p>
        </w:tc>
      </w:tr>
      <w:tr>
        <w:tc>
          <w:tcPr>
            <w:tcW w:type="dxa" w:w="2988"/>
          </w:tcPr>
          <w:p w14:paraId="4E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Задачи</w:t>
            </w:r>
          </w:p>
          <w:p w14:paraId="4F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Подпрограммы</w:t>
            </w:r>
          </w:p>
        </w:tc>
        <w:tc>
          <w:tcPr>
            <w:tcW w:type="dxa" w:w="6582"/>
          </w:tcPr>
          <w:p w14:paraId="50010000">
            <w:pPr>
              <w:widowControl w:val="0"/>
              <w:ind/>
              <w:jc w:val="both"/>
              <w:rPr>
                <w:b w:val="0"/>
                <w:spacing w:val="-5"/>
              </w:rPr>
            </w:pPr>
            <w:r>
              <w:rPr>
                <w:b w:val="0"/>
                <w:spacing w:val="-5"/>
              </w:rPr>
              <w:t>развитие и совершенствование автоматизированной информационной системы обеспечения градостро</w:t>
            </w:r>
            <w:r>
              <w:rPr>
                <w:b w:val="0"/>
                <w:spacing w:val="-5"/>
              </w:rPr>
              <w:t>и</w:t>
            </w:r>
            <w:r>
              <w:rPr>
                <w:b w:val="0"/>
                <w:spacing w:val="-5"/>
              </w:rPr>
              <w:t>тельной деятельности</w:t>
            </w:r>
            <w:r>
              <w:rPr>
                <w:b w:val="0"/>
                <w:spacing w:val="-5"/>
              </w:rPr>
              <w:t>;</w:t>
            </w:r>
          </w:p>
          <w:p w14:paraId="51010000">
            <w:pPr>
              <w:widowControl w:val="0"/>
              <w:ind/>
              <w:jc w:val="both"/>
              <w:rPr>
                <w:b w:val="0"/>
                <w:spacing w:val="-5"/>
              </w:rPr>
            </w:pPr>
            <w:r>
              <w:rPr>
                <w:b w:val="0"/>
                <w:spacing w:val="-5"/>
              </w:rPr>
              <w:t>реализация документов территориального планиров</w:t>
            </w:r>
            <w:r>
              <w:rPr>
                <w:b w:val="0"/>
                <w:spacing w:val="-5"/>
              </w:rPr>
              <w:t>а</w:t>
            </w:r>
            <w:r>
              <w:rPr>
                <w:b w:val="0"/>
                <w:spacing w:val="-5"/>
              </w:rPr>
              <w:t xml:space="preserve">ния </w:t>
            </w:r>
            <w:r>
              <w:rPr>
                <w:b w:val="0"/>
              </w:rPr>
              <w:t>Андроповского муниципального района Ста</w:t>
            </w:r>
            <w:r>
              <w:rPr>
                <w:b w:val="0"/>
              </w:rPr>
              <w:t>в</w:t>
            </w:r>
            <w:r>
              <w:rPr>
                <w:b w:val="0"/>
              </w:rPr>
              <w:t>ропольского края</w:t>
            </w:r>
            <w:r>
              <w:rPr>
                <w:b w:val="0"/>
                <w:spacing w:val="-5"/>
              </w:rPr>
              <w:t>, обеспечение на их основе устой</w:t>
            </w:r>
            <w:r>
              <w:rPr>
                <w:b w:val="0"/>
                <w:spacing w:val="-5"/>
              </w:rPr>
              <w:t>ч</w:t>
            </w:r>
            <w:r>
              <w:rPr>
                <w:b w:val="0"/>
                <w:spacing w:val="-5"/>
              </w:rPr>
              <w:t>и</w:t>
            </w:r>
            <w:r>
              <w:rPr>
                <w:b w:val="0"/>
                <w:spacing w:val="-5"/>
              </w:rPr>
              <w:t xml:space="preserve">вого развития территории </w:t>
            </w:r>
            <w:r>
              <w:rPr>
                <w:b w:val="0"/>
              </w:rPr>
              <w:t>Андроповского муниц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пального района Ставропольского края</w:t>
            </w:r>
            <w:r>
              <w:rPr>
                <w:b w:val="0"/>
                <w:spacing w:val="-5"/>
              </w:rPr>
              <w:t>, создание благоприятных условий для жизнедеятельности нас</w:t>
            </w:r>
            <w:r>
              <w:rPr>
                <w:b w:val="0"/>
                <w:spacing w:val="-5"/>
              </w:rPr>
              <w:t>е</w:t>
            </w:r>
            <w:r>
              <w:rPr>
                <w:b w:val="0"/>
                <w:spacing w:val="-5"/>
              </w:rPr>
              <w:t xml:space="preserve">ления </w:t>
            </w:r>
            <w:r>
              <w:rPr>
                <w:b w:val="0"/>
              </w:rPr>
              <w:t>Андроповского муниципального района Ста</w:t>
            </w:r>
            <w:r>
              <w:rPr>
                <w:b w:val="0"/>
              </w:rPr>
              <w:t>в</w:t>
            </w:r>
            <w:r>
              <w:rPr>
                <w:b w:val="0"/>
              </w:rPr>
              <w:t>ропольского края</w:t>
            </w:r>
            <w:r>
              <w:rPr>
                <w:b w:val="0"/>
                <w:spacing w:val="-5"/>
              </w:rPr>
              <w:t>, активизации инвестиционной де</w:t>
            </w:r>
            <w:r>
              <w:rPr>
                <w:b w:val="0"/>
                <w:spacing w:val="-5"/>
              </w:rPr>
              <w:t>я</w:t>
            </w:r>
            <w:r>
              <w:rPr>
                <w:b w:val="0"/>
                <w:spacing w:val="-5"/>
              </w:rPr>
              <w:t>тельности и жилищн</w:t>
            </w:r>
            <w:r>
              <w:rPr>
                <w:b w:val="0"/>
                <w:spacing w:val="-5"/>
              </w:rPr>
              <w:t>о</w:t>
            </w:r>
            <w:r>
              <w:rPr>
                <w:b w:val="0"/>
                <w:spacing w:val="-5"/>
              </w:rPr>
              <w:t>го строительства</w:t>
            </w:r>
            <w:r>
              <w:rPr>
                <w:b w:val="0"/>
                <w:spacing w:val="-5"/>
              </w:rPr>
              <w:t xml:space="preserve"> </w:t>
            </w:r>
          </w:p>
          <w:p w14:paraId="52010000">
            <w:pPr>
              <w:widowControl w:val="0"/>
              <w:ind/>
              <w:jc w:val="both"/>
              <w:rPr>
                <w:b w:val="0"/>
              </w:rPr>
            </w:pPr>
          </w:p>
        </w:tc>
      </w:tr>
      <w:tr>
        <w:tc>
          <w:tcPr>
            <w:tcW w:type="dxa" w:w="2988"/>
          </w:tcPr>
          <w:p w14:paraId="53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Показатели реш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ния задач Подпр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граммы</w:t>
            </w:r>
          </w:p>
        </w:tc>
        <w:tc>
          <w:tcPr>
            <w:tcW w:type="dxa" w:w="6582"/>
          </w:tcPr>
          <w:p w14:paraId="54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количество сведений, внесенных в информационную систему обеспечения градостроительной деятельн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сти;</w:t>
            </w:r>
          </w:p>
          <w:p w14:paraId="55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количество разработанных документов территор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ального планирования и градостроительного зон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рования;</w:t>
            </w:r>
          </w:p>
          <w:p w14:paraId="56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наличие схемы теплоснабжения </w:t>
            </w:r>
            <w:r>
              <w:rPr>
                <w:b w:val="0"/>
              </w:rPr>
              <w:t>Андроповского м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ниц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пального района Ставропольского края</w:t>
            </w:r>
          </w:p>
          <w:p w14:paraId="57010000">
            <w:pPr>
              <w:widowControl w:val="0"/>
              <w:ind/>
              <w:jc w:val="both"/>
              <w:rPr>
                <w:b w:val="0"/>
              </w:rPr>
            </w:pPr>
          </w:p>
        </w:tc>
      </w:tr>
      <w:tr>
        <w:tc>
          <w:tcPr>
            <w:tcW w:type="dxa" w:w="2988"/>
          </w:tcPr>
          <w:p w14:paraId="58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Сроки реализации Подпрограммы</w:t>
            </w:r>
          </w:p>
          <w:p w14:paraId="59010000">
            <w:pPr>
              <w:widowControl w:val="0"/>
              <w:ind/>
              <w:jc w:val="both"/>
              <w:rPr>
                <w:b w:val="0"/>
              </w:rPr>
            </w:pPr>
          </w:p>
        </w:tc>
        <w:tc>
          <w:tcPr>
            <w:tcW w:type="dxa" w:w="6582"/>
          </w:tcPr>
          <w:p w14:paraId="5A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</w:t>
            </w:r>
            <w:r>
              <w:rPr>
                <w:b w:val="0"/>
              </w:rPr>
              <w:t>25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-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20</w:t>
            </w:r>
            <w:r>
              <w:rPr>
                <w:b w:val="0"/>
              </w:rPr>
              <w:t>30</w:t>
            </w:r>
            <w:r>
              <w:rPr>
                <w:b w:val="0"/>
              </w:rPr>
              <w:t xml:space="preserve"> годы</w:t>
            </w:r>
          </w:p>
        </w:tc>
      </w:tr>
      <w:tr>
        <w:tc>
          <w:tcPr>
            <w:tcW w:type="dxa" w:w="2988"/>
          </w:tcPr>
          <w:p w14:paraId="5B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Объемы и источники финансового обесп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чения Подпр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граммы</w:t>
            </w:r>
          </w:p>
        </w:tc>
        <w:tc>
          <w:tcPr>
            <w:tcW w:type="dxa" w:w="6582"/>
          </w:tcPr>
          <w:p w14:paraId="5C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объем финансового обеспечения </w:t>
            </w:r>
            <w:r>
              <w:rPr>
                <w:b w:val="0"/>
              </w:rPr>
              <w:t>П</w:t>
            </w:r>
            <w:r>
              <w:rPr>
                <w:b w:val="0"/>
              </w:rPr>
              <w:t>одпрограммы с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 xml:space="preserve">ставит </w:t>
            </w:r>
            <w:r>
              <w:rPr>
                <w:b w:val="0"/>
              </w:rPr>
              <w:t>251,67</w:t>
            </w:r>
            <w:r>
              <w:rPr>
                <w:b w:val="0"/>
              </w:rPr>
              <w:t xml:space="preserve"> тыс. рублей, в том числе по источн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кам финансового обеспеч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ния:</w:t>
            </w:r>
          </w:p>
          <w:p w14:paraId="5D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бюджет Андроповского муниципального округа Ставропольского края  – </w:t>
            </w:r>
            <w:r>
              <w:rPr>
                <w:b w:val="0"/>
              </w:rPr>
              <w:t>251,67</w:t>
            </w:r>
            <w:r>
              <w:rPr>
                <w:b w:val="0"/>
              </w:rPr>
              <w:t xml:space="preserve"> тыс. рублей, в том числе по г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дам:</w:t>
            </w:r>
          </w:p>
          <w:p w14:paraId="5E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5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251,67</w:t>
            </w:r>
            <w:r>
              <w:rPr>
                <w:b w:val="0"/>
              </w:rPr>
              <w:t xml:space="preserve"> тыс. рублей;</w:t>
            </w:r>
          </w:p>
          <w:p w14:paraId="5F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6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0,00</w:t>
            </w:r>
            <w:r>
              <w:rPr>
                <w:b w:val="0"/>
              </w:rPr>
              <w:t xml:space="preserve"> тыс. рублей;</w:t>
            </w:r>
          </w:p>
          <w:p w14:paraId="60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7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 xml:space="preserve">0,00 </w:t>
            </w:r>
            <w:r>
              <w:rPr>
                <w:b w:val="0"/>
              </w:rPr>
              <w:t>тыс. рублей;</w:t>
            </w:r>
          </w:p>
          <w:p w14:paraId="61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8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0,00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тыс. рублей;</w:t>
            </w:r>
          </w:p>
          <w:p w14:paraId="62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9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 xml:space="preserve">0,00 </w:t>
            </w:r>
            <w:r>
              <w:rPr>
                <w:b w:val="0"/>
              </w:rPr>
              <w:t>тыс. рублей;</w:t>
            </w:r>
          </w:p>
          <w:p w14:paraId="63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2030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 xml:space="preserve">0,00 </w:t>
            </w:r>
            <w:r>
              <w:rPr>
                <w:b w:val="0"/>
              </w:rPr>
              <w:t>тыс. рублей;</w:t>
            </w:r>
          </w:p>
          <w:p w14:paraId="64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за счет межбюджетных трансфертов, в том числе по годам:</w:t>
            </w:r>
          </w:p>
          <w:p w14:paraId="65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2025 год – 0,00 тыс. рублей;</w:t>
            </w:r>
          </w:p>
          <w:p w14:paraId="66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2026 год – 0,00 тыс. рублей;</w:t>
            </w:r>
          </w:p>
          <w:p w14:paraId="67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2027 год – 0,00 тыс. рублей;</w:t>
            </w:r>
          </w:p>
          <w:p w14:paraId="68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2028 год – </w:t>
            </w:r>
            <w:r>
              <w:rPr>
                <w:b w:val="0"/>
              </w:rPr>
              <w:t xml:space="preserve">0,00 </w:t>
            </w:r>
            <w:r>
              <w:rPr>
                <w:b w:val="0"/>
              </w:rPr>
              <w:t>тыс. рублей;</w:t>
            </w:r>
          </w:p>
          <w:p w14:paraId="69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2029 год – </w:t>
            </w:r>
            <w:r>
              <w:rPr>
                <w:b w:val="0"/>
              </w:rPr>
              <w:t xml:space="preserve">0,00 </w:t>
            </w:r>
            <w:r>
              <w:rPr>
                <w:b w:val="0"/>
              </w:rPr>
              <w:t>тыс. рублей;</w:t>
            </w:r>
          </w:p>
          <w:p w14:paraId="6A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2030 год – </w:t>
            </w:r>
            <w:r>
              <w:rPr>
                <w:b w:val="0"/>
              </w:rPr>
              <w:t xml:space="preserve">0,00 </w:t>
            </w:r>
            <w:r>
              <w:rPr>
                <w:b w:val="0"/>
              </w:rPr>
              <w:t>тыс. рублей;</w:t>
            </w:r>
          </w:p>
          <w:p w14:paraId="6B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средств участников Подпрограммы – 0,00 тыс. ру</w:t>
            </w:r>
            <w:r>
              <w:rPr>
                <w:b w:val="0"/>
              </w:rPr>
              <w:t>б</w:t>
            </w:r>
            <w:r>
              <w:rPr>
                <w:b w:val="0"/>
              </w:rPr>
              <w:t>лей, в том числе по годам:</w:t>
            </w:r>
          </w:p>
          <w:p w14:paraId="6C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2025 год – 0,00 тыс. рублей;</w:t>
            </w:r>
          </w:p>
          <w:p w14:paraId="6D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2026 год – 0,00 тыс. рублей;</w:t>
            </w:r>
          </w:p>
          <w:p w14:paraId="6E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2027 год – 0,00 тыс. рублей;</w:t>
            </w:r>
          </w:p>
          <w:p w14:paraId="6F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2028 год – </w:t>
            </w:r>
            <w:r>
              <w:rPr>
                <w:b w:val="0"/>
              </w:rPr>
              <w:t xml:space="preserve">0,00 </w:t>
            </w:r>
            <w:r>
              <w:rPr>
                <w:b w:val="0"/>
              </w:rPr>
              <w:t>тыс. рублей;</w:t>
            </w:r>
          </w:p>
          <w:p w14:paraId="70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2029 год – </w:t>
            </w:r>
            <w:r>
              <w:rPr>
                <w:b w:val="0"/>
              </w:rPr>
              <w:t xml:space="preserve">0,00 </w:t>
            </w:r>
            <w:r>
              <w:rPr>
                <w:b w:val="0"/>
              </w:rPr>
              <w:t>тыс. рублей;</w:t>
            </w:r>
          </w:p>
          <w:p w14:paraId="71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2030 год – </w:t>
            </w:r>
            <w:r>
              <w:rPr>
                <w:b w:val="0"/>
              </w:rPr>
              <w:t xml:space="preserve">0,00 </w:t>
            </w:r>
            <w:r>
              <w:rPr>
                <w:b w:val="0"/>
              </w:rPr>
              <w:t>тыс. рублей;</w:t>
            </w:r>
          </w:p>
          <w:p w14:paraId="72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внебюджетные средства и иные источники – 0,00 тыс. рублей, в том числе по г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дам:</w:t>
            </w:r>
          </w:p>
          <w:p w14:paraId="73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2025 год – 0,00 тыс. рублей;</w:t>
            </w:r>
          </w:p>
          <w:p w14:paraId="74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2026 год – 0,00 тыс. рублей;</w:t>
            </w:r>
          </w:p>
          <w:p w14:paraId="75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2027 год – 0,00 тыс. рублей;</w:t>
            </w:r>
          </w:p>
          <w:p w14:paraId="76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2028 год – </w:t>
            </w:r>
            <w:r>
              <w:rPr>
                <w:b w:val="0"/>
              </w:rPr>
              <w:t xml:space="preserve">0,00 </w:t>
            </w:r>
            <w:r>
              <w:rPr>
                <w:b w:val="0"/>
              </w:rPr>
              <w:t>тыс. рублей;</w:t>
            </w:r>
          </w:p>
          <w:p w14:paraId="77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2029 год – </w:t>
            </w:r>
            <w:r>
              <w:rPr>
                <w:b w:val="0"/>
              </w:rPr>
              <w:t xml:space="preserve">0,00 </w:t>
            </w:r>
            <w:r>
              <w:rPr>
                <w:b w:val="0"/>
              </w:rPr>
              <w:t>тыс. рублей;</w:t>
            </w:r>
          </w:p>
          <w:p w14:paraId="78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2030 год – </w:t>
            </w:r>
            <w:r>
              <w:rPr>
                <w:b w:val="0"/>
              </w:rPr>
              <w:t xml:space="preserve">0,00 </w:t>
            </w:r>
            <w:r>
              <w:rPr>
                <w:b w:val="0"/>
              </w:rPr>
              <w:t>тыс. рублей.</w:t>
            </w:r>
          </w:p>
        </w:tc>
      </w:tr>
      <w:tr>
        <w:tc>
          <w:tcPr>
            <w:tcW w:type="dxa" w:w="2988"/>
          </w:tcPr>
          <w:p w14:paraId="79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Ожидаемые к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нечные</w:t>
            </w:r>
          </w:p>
          <w:p w14:paraId="7A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Результаты реализ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ции Подпр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граммы</w:t>
            </w:r>
          </w:p>
        </w:tc>
        <w:tc>
          <w:tcPr>
            <w:tcW w:type="dxa" w:w="6582"/>
          </w:tcPr>
          <w:p w14:paraId="7B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увеличение количества сведений, внесенных в и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формационную систему обеспечения градостро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тельной деятельности к 2</w:t>
            </w:r>
            <w:r>
              <w:rPr>
                <w:b w:val="0"/>
              </w:rPr>
              <w:t>0</w:t>
            </w:r>
            <w:r>
              <w:rPr>
                <w:b w:val="0"/>
              </w:rPr>
              <w:t>30</w:t>
            </w:r>
            <w:r>
              <w:rPr>
                <w:b w:val="0"/>
              </w:rPr>
              <w:t xml:space="preserve"> г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ду до 1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500</w:t>
            </w:r>
            <w:r>
              <w:rPr>
                <w:b w:val="0"/>
              </w:rPr>
              <w:t xml:space="preserve"> ед. в год;</w:t>
            </w:r>
          </w:p>
          <w:p w14:paraId="7C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увеличение количества разработанных документов территориального планирования и градостроител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ного зонир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 xml:space="preserve">вания </w:t>
            </w:r>
            <w:r>
              <w:rPr>
                <w:b w:val="0"/>
              </w:rPr>
              <w:t>до</w:t>
            </w:r>
            <w:r>
              <w:rPr>
                <w:b w:val="0"/>
              </w:rPr>
              <w:t xml:space="preserve"> 2 ед. в </w:t>
            </w:r>
            <w:r>
              <w:rPr>
                <w:b w:val="0"/>
              </w:rPr>
              <w:t>20</w:t>
            </w:r>
            <w:r>
              <w:rPr>
                <w:b w:val="0"/>
              </w:rPr>
              <w:t>30</w:t>
            </w:r>
            <w:r>
              <w:rPr>
                <w:b w:val="0"/>
              </w:rPr>
              <w:t xml:space="preserve"> году</w:t>
            </w:r>
          </w:p>
        </w:tc>
      </w:tr>
    </w:tbl>
    <w:p w14:paraId="7D010000">
      <w:pPr>
        <w:ind w:firstLine="709" w:left="0"/>
        <w:jc w:val="both"/>
        <w:rPr>
          <w:b w:val="0"/>
        </w:rPr>
      </w:pPr>
    </w:p>
    <w:p w14:paraId="7E010000">
      <w:pPr>
        <w:widowControl w:val="0"/>
        <w:ind w:firstLine="709" w:left="0"/>
        <w:jc w:val="center"/>
        <w:rPr>
          <w:b w:val="0"/>
        </w:rPr>
      </w:pPr>
      <w:r>
        <w:rPr>
          <w:b w:val="0"/>
        </w:rPr>
        <w:t>Характеристика основных мероприятий Подпрограммы</w:t>
      </w:r>
    </w:p>
    <w:p w14:paraId="7F01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 xml:space="preserve">Основным мероприятием 1 Подпрограммы является </w:t>
      </w:r>
      <w:r>
        <w:rPr>
          <w:b w:val="0"/>
        </w:rPr>
        <w:t>«Развитие и с</w:t>
      </w:r>
      <w:r>
        <w:rPr>
          <w:b w:val="0"/>
        </w:rPr>
        <w:t>о</w:t>
      </w:r>
      <w:r>
        <w:rPr>
          <w:b w:val="0"/>
        </w:rPr>
        <w:t xml:space="preserve">вершенствование автоматизированной </w:t>
      </w:r>
      <w:r>
        <w:rPr>
          <w:b w:val="0"/>
        </w:rPr>
        <w:t xml:space="preserve">информационной </w:t>
      </w:r>
      <w:r>
        <w:rPr>
          <w:b w:val="0"/>
        </w:rPr>
        <w:t>системы обеспеч</w:t>
      </w:r>
      <w:r>
        <w:rPr>
          <w:b w:val="0"/>
        </w:rPr>
        <w:t>е</w:t>
      </w:r>
      <w:r>
        <w:rPr>
          <w:b w:val="0"/>
        </w:rPr>
        <w:t>ния градостроительной деятельности</w:t>
      </w:r>
      <w:r>
        <w:rPr>
          <w:b w:val="0"/>
        </w:rPr>
        <w:t>»</w:t>
      </w:r>
    </w:p>
    <w:p w14:paraId="8001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 xml:space="preserve">В рамках данного основного мероприятия планируется </w:t>
      </w:r>
      <w:r>
        <w:rPr>
          <w:b w:val="0"/>
        </w:rPr>
        <w:t xml:space="preserve">внесение в </w:t>
      </w:r>
      <w:r>
        <w:rPr>
          <w:b w:val="0"/>
        </w:rPr>
        <w:t>а</w:t>
      </w:r>
      <w:r>
        <w:rPr>
          <w:b w:val="0"/>
        </w:rPr>
        <w:t>в</w:t>
      </w:r>
      <w:r>
        <w:rPr>
          <w:b w:val="0"/>
        </w:rPr>
        <w:t>томатизированную систему документов градостроительной деятельности</w:t>
      </w:r>
      <w:r>
        <w:rPr>
          <w:b w:val="0"/>
        </w:rPr>
        <w:t>.</w:t>
      </w:r>
    </w:p>
    <w:p w14:paraId="8101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>Непосредственным результатом является: увеличение количества св</w:t>
      </w:r>
      <w:r>
        <w:rPr>
          <w:b w:val="0"/>
        </w:rPr>
        <w:t>е</w:t>
      </w:r>
      <w:r>
        <w:rPr>
          <w:b w:val="0"/>
        </w:rPr>
        <w:t>дений, внесенных в информационную систему обеспечения градостроител</w:t>
      </w:r>
      <w:r>
        <w:rPr>
          <w:b w:val="0"/>
        </w:rPr>
        <w:t>ь</w:t>
      </w:r>
      <w:r>
        <w:rPr>
          <w:b w:val="0"/>
        </w:rPr>
        <w:t>ной деятельности к 20</w:t>
      </w:r>
      <w:r>
        <w:rPr>
          <w:b w:val="0"/>
        </w:rPr>
        <w:t>30</w:t>
      </w:r>
      <w:r>
        <w:rPr>
          <w:b w:val="0"/>
        </w:rPr>
        <w:t xml:space="preserve"> г</w:t>
      </w:r>
      <w:r>
        <w:rPr>
          <w:b w:val="0"/>
        </w:rPr>
        <w:t>о</w:t>
      </w:r>
      <w:r>
        <w:rPr>
          <w:b w:val="0"/>
        </w:rPr>
        <w:t>ду до 1 </w:t>
      </w:r>
      <w:r>
        <w:rPr>
          <w:b w:val="0"/>
        </w:rPr>
        <w:t>500</w:t>
      </w:r>
      <w:r>
        <w:rPr>
          <w:b w:val="0"/>
        </w:rPr>
        <w:t xml:space="preserve"> ед. в год. </w:t>
      </w:r>
    </w:p>
    <w:p w14:paraId="8201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 xml:space="preserve">Основным мероприятием 2 Подпрограммы является </w:t>
      </w:r>
      <w:r>
        <w:rPr>
          <w:b w:val="0"/>
        </w:rPr>
        <w:t>«Т</w:t>
      </w:r>
      <w:r>
        <w:rPr>
          <w:b w:val="0"/>
        </w:rPr>
        <w:t>ерриториальное планирование».</w:t>
      </w:r>
    </w:p>
    <w:p w14:paraId="83010000">
      <w:pPr>
        <w:widowControl w:val="0"/>
        <w:ind w:firstLine="709" w:left="0"/>
        <w:jc w:val="both"/>
        <w:rPr>
          <w:b w:val="0"/>
          <w:color w:val="92D050"/>
        </w:rPr>
      </w:pPr>
      <w:r>
        <w:rPr>
          <w:b w:val="0"/>
        </w:rPr>
        <w:t>В рамках основного мероприятия планируется разработка документов территориального планирования и градостроительного зонирования Андр</w:t>
      </w:r>
      <w:r>
        <w:rPr>
          <w:b w:val="0"/>
        </w:rPr>
        <w:t>о</w:t>
      </w:r>
      <w:r>
        <w:rPr>
          <w:b w:val="0"/>
        </w:rPr>
        <w:t>повского муниципального округа Ставропольского края</w:t>
      </w:r>
      <w:r>
        <w:rPr>
          <w:b w:val="0"/>
          <w:color w:val="92D050"/>
        </w:rPr>
        <w:t>.</w:t>
      </w:r>
    </w:p>
    <w:p w14:paraId="84010000">
      <w:pPr>
        <w:widowControl w:val="0"/>
        <w:ind w:firstLine="709" w:left="0"/>
        <w:jc w:val="both"/>
        <w:rPr>
          <w:b w:val="0"/>
          <w:color w:val="92D050"/>
        </w:rPr>
      </w:pPr>
      <w:r>
        <w:rPr>
          <w:b w:val="0"/>
        </w:rPr>
        <w:t>Непосредственным результатом реализации данного основного мер</w:t>
      </w:r>
      <w:r>
        <w:rPr>
          <w:b w:val="0"/>
        </w:rPr>
        <w:t>о</w:t>
      </w:r>
      <w:r>
        <w:rPr>
          <w:b w:val="0"/>
        </w:rPr>
        <w:t>приятия Подпрограммы является увеличение количества разработанных д</w:t>
      </w:r>
      <w:r>
        <w:rPr>
          <w:b w:val="0"/>
        </w:rPr>
        <w:t>о</w:t>
      </w:r>
      <w:r>
        <w:rPr>
          <w:b w:val="0"/>
        </w:rPr>
        <w:t>кументов территориального планирования и градостроительного зониров</w:t>
      </w:r>
      <w:r>
        <w:rPr>
          <w:b w:val="0"/>
        </w:rPr>
        <w:t>а</w:t>
      </w:r>
      <w:r>
        <w:rPr>
          <w:b w:val="0"/>
        </w:rPr>
        <w:t>ния для обеспечения комплексного</w:t>
      </w:r>
      <w:r>
        <w:t xml:space="preserve"> </w:t>
      </w:r>
      <w:r>
        <w:rPr>
          <w:b w:val="0"/>
        </w:rPr>
        <w:t>устойчивого развития территории А</w:t>
      </w:r>
      <w:r>
        <w:rPr>
          <w:b w:val="0"/>
        </w:rPr>
        <w:t>н</w:t>
      </w:r>
      <w:r>
        <w:rPr>
          <w:b w:val="0"/>
        </w:rPr>
        <w:t>дроповского муниципального округа Ставропольского края и привл</w:t>
      </w:r>
      <w:r>
        <w:rPr>
          <w:b w:val="0"/>
        </w:rPr>
        <w:t>е</w:t>
      </w:r>
      <w:r>
        <w:rPr>
          <w:b w:val="0"/>
        </w:rPr>
        <w:t>чения инвестиций на основе их реализации, до 2 единиц в 20</w:t>
      </w:r>
      <w:r>
        <w:rPr>
          <w:b w:val="0"/>
        </w:rPr>
        <w:t>30</w:t>
      </w:r>
      <w:r>
        <w:rPr>
          <w:b w:val="0"/>
        </w:rPr>
        <w:t xml:space="preserve"> году</w:t>
      </w:r>
      <w:r>
        <w:rPr>
          <w:b w:val="0"/>
          <w:color w:val="92D050"/>
        </w:rPr>
        <w:t>.</w:t>
      </w:r>
    </w:p>
    <w:p w14:paraId="8501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>Сведения об индикаторах достижения целей Программы и показателях решения задач подпрограмм Программы приведены</w:t>
      </w:r>
      <w:r>
        <w:rPr>
          <w:b w:val="0"/>
        </w:rPr>
        <w:t xml:space="preserve"> в таблице 1 приложения 5.</w:t>
      </w:r>
    </w:p>
    <w:p w14:paraId="8601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 xml:space="preserve">Перечень </w:t>
      </w:r>
      <w:r>
        <w:rPr>
          <w:b w:val="0"/>
        </w:rPr>
        <w:t>основных мероприятий</w:t>
      </w:r>
      <w:r>
        <w:rPr>
          <w:b w:val="0"/>
        </w:rPr>
        <w:t xml:space="preserve"> Подпрограммы Программы приведен в таблице 2 приложения 5.</w:t>
      </w:r>
    </w:p>
    <w:p w14:paraId="8701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 xml:space="preserve">Объемы и источники </w:t>
      </w:r>
      <w:r>
        <w:rPr>
          <w:b w:val="0"/>
        </w:rPr>
        <w:t>финансового обеспечения Подпрограммы Пр</w:t>
      </w:r>
      <w:r>
        <w:rPr>
          <w:b w:val="0"/>
        </w:rPr>
        <w:t>о</w:t>
      </w:r>
      <w:r>
        <w:rPr>
          <w:b w:val="0"/>
        </w:rPr>
        <w:t xml:space="preserve">граммы </w:t>
      </w:r>
      <w:r>
        <w:rPr>
          <w:b w:val="0"/>
        </w:rPr>
        <w:t>приведены в таблице 3 приложения 5.</w:t>
      </w:r>
    </w:p>
    <w:p w14:paraId="88010000">
      <w:pPr>
        <w:widowControl w:val="0"/>
        <w:ind w:firstLine="709" w:left="0"/>
        <w:jc w:val="both"/>
        <w:rPr>
          <w:b w:val="0"/>
        </w:rPr>
      </w:pPr>
    </w:p>
    <w:p w14:paraId="89010000">
      <w:pPr>
        <w:widowControl w:val="0"/>
        <w:ind w:firstLine="709" w:left="0"/>
        <w:jc w:val="both"/>
        <w:rPr>
          <w:b w:val="0"/>
        </w:rPr>
      </w:pPr>
    </w:p>
    <w:p w14:paraId="8A010000">
      <w:pPr>
        <w:widowControl w:val="0"/>
        <w:ind w:firstLine="709" w:left="0"/>
        <w:jc w:val="both"/>
        <w:rPr>
          <w:b w:val="0"/>
        </w:rPr>
      </w:pPr>
    </w:p>
    <w:p w14:paraId="8B010000">
      <w:pPr>
        <w:widowControl w:val="0"/>
        <w:spacing w:line="240" w:lineRule="exact"/>
        <w:ind/>
        <w:jc w:val="center"/>
        <w:rPr>
          <w:b w:val="0"/>
        </w:rPr>
      </w:pPr>
    </w:p>
    <w:p w14:paraId="8C010000">
      <w:pPr>
        <w:widowControl w:val="0"/>
        <w:spacing w:line="240" w:lineRule="exact"/>
        <w:ind/>
        <w:jc w:val="center"/>
        <w:rPr>
          <w:b w:val="0"/>
        </w:rPr>
      </w:pPr>
    </w:p>
    <w:p w14:paraId="8D010000">
      <w:pPr>
        <w:widowControl w:val="0"/>
        <w:spacing w:line="240" w:lineRule="exact"/>
        <w:ind/>
        <w:jc w:val="center"/>
        <w:rPr>
          <w:b w:val="0"/>
        </w:rPr>
      </w:pPr>
    </w:p>
    <w:p w14:paraId="8E010000">
      <w:pPr>
        <w:widowControl w:val="0"/>
        <w:spacing w:line="240" w:lineRule="exact"/>
        <w:ind/>
        <w:jc w:val="center"/>
        <w:rPr>
          <w:b w:val="0"/>
        </w:rPr>
      </w:pPr>
    </w:p>
    <w:p w14:paraId="8F010000">
      <w:pPr>
        <w:widowControl w:val="0"/>
        <w:spacing w:line="240" w:lineRule="exact"/>
        <w:ind/>
        <w:jc w:val="center"/>
        <w:rPr>
          <w:b w:val="0"/>
        </w:rPr>
      </w:pPr>
    </w:p>
    <w:p w14:paraId="90010000">
      <w:pPr>
        <w:widowControl w:val="0"/>
        <w:spacing w:line="240" w:lineRule="exact"/>
        <w:ind/>
        <w:jc w:val="center"/>
        <w:rPr>
          <w:b w:val="0"/>
        </w:rPr>
      </w:pPr>
    </w:p>
    <w:p w14:paraId="91010000">
      <w:pPr>
        <w:widowControl w:val="0"/>
        <w:spacing w:line="240" w:lineRule="exact"/>
        <w:ind/>
        <w:jc w:val="center"/>
        <w:rPr>
          <w:b w:val="0"/>
        </w:rPr>
      </w:pPr>
    </w:p>
    <w:p w14:paraId="92010000">
      <w:pPr>
        <w:widowControl w:val="0"/>
        <w:spacing w:line="240" w:lineRule="exact"/>
        <w:ind/>
        <w:jc w:val="center"/>
        <w:rPr>
          <w:b w:val="0"/>
        </w:rPr>
      </w:pPr>
    </w:p>
    <w:p w14:paraId="93010000">
      <w:pPr>
        <w:widowControl w:val="0"/>
        <w:spacing w:line="240" w:lineRule="exact"/>
        <w:ind/>
        <w:jc w:val="center"/>
        <w:rPr>
          <w:b w:val="0"/>
        </w:rPr>
      </w:pPr>
    </w:p>
    <w:p w14:paraId="94010000">
      <w:pPr>
        <w:widowControl w:val="0"/>
        <w:spacing w:line="240" w:lineRule="exact"/>
        <w:ind/>
        <w:jc w:val="center"/>
        <w:rPr>
          <w:b w:val="0"/>
        </w:rPr>
      </w:pPr>
    </w:p>
    <w:p w14:paraId="95010000">
      <w:pPr>
        <w:widowControl w:val="0"/>
        <w:spacing w:line="240" w:lineRule="exact"/>
        <w:ind/>
        <w:jc w:val="center"/>
        <w:rPr>
          <w:b w:val="0"/>
        </w:rPr>
      </w:pPr>
    </w:p>
    <w:p w14:paraId="96010000">
      <w:pPr>
        <w:widowControl w:val="0"/>
        <w:spacing w:line="240" w:lineRule="exact"/>
        <w:ind w:firstLine="0" w:left="4248"/>
        <w:jc w:val="center"/>
        <w:rPr>
          <w:b w:val="0"/>
        </w:rPr>
      </w:pPr>
      <w:r>
        <w:rPr>
          <w:b w:val="0"/>
        </w:rPr>
        <w:br w:type="page"/>
      </w:r>
      <w:r>
        <w:rPr>
          <w:b w:val="0"/>
        </w:rPr>
        <w:t>Приложение 3</w:t>
      </w:r>
    </w:p>
    <w:p w14:paraId="97010000">
      <w:pPr>
        <w:widowControl w:val="0"/>
        <w:spacing w:line="240" w:lineRule="exact"/>
        <w:ind w:firstLine="0" w:left="4248"/>
        <w:jc w:val="center"/>
        <w:rPr>
          <w:b w:val="0"/>
        </w:rPr>
      </w:pPr>
    </w:p>
    <w:p w14:paraId="98010000">
      <w:pPr>
        <w:widowControl w:val="0"/>
        <w:spacing w:line="240" w:lineRule="exact"/>
        <w:ind w:firstLine="0" w:left="4248"/>
        <w:jc w:val="center"/>
        <w:rPr>
          <w:b w:val="0"/>
        </w:rPr>
      </w:pPr>
      <w:r>
        <w:rPr>
          <w:b w:val="0"/>
        </w:rPr>
        <w:t xml:space="preserve">к муниципальной программе </w:t>
      </w:r>
    </w:p>
    <w:p w14:paraId="99010000">
      <w:pPr>
        <w:widowControl w:val="0"/>
        <w:spacing w:line="240" w:lineRule="exact"/>
        <w:ind w:firstLine="0" w:left="4248"/>
        <w:jc w:val="center"/>
        <w:rPr>
          <w:b w:val="0"/>
        </w:rPr>
      </w:pPr>
      <w:r>
        <w:rPr>
          <w:b w:val="0"/>
        </w:rPr>
        <w:t xml:space="preserve">Андроповского муниципального </w:t>
      </w:r>
      <w:r>
        <w:rPr>
          <w:b w:val="0"/>
        </w:rPr>
        <w:t>округа</w:t>
      </w:r>
      <w:r>
        <w:rPr>
          <w:b w:val="0"/>
        </w:rPr>
        <w:t xml:space="preserve"> Ставропольского края </w:t>
      </w:r>
      <w:r>
        <w:rPr>
          <w:b w:val="0"/>
        </w:rPr>
        <w:t>«</w:t>
      </w:r>
      <w:r>
        <w:rPr>
          <w:b w:val="0"/>
        </w:rPr>
        <w:t>Р</w:t>
      </w:r>
      <w:r>
        <w:rPr>
          <w:b w:val="0"/>
        </w:rPr>
        <w:t>азвитие муниц</w:t>
      </w:r>
      <w:r>
        <w:rPr>
          <w:b w:val="0"/>
        </w:rPr>
        <w:t>и</w:t>
      </w:r>
      <w:r>
        <w:rPr>
          <w:b w:val="0"/>
        </w:rPr>
        <w:t>пального хозяйс</w:t>
      </w:r>
      <w:r>
        <w:rPr>
          <w:b w:val="0"/>
        </w:rPr>
        <w:t>т</w:t>
      </w:r>
      <w:r>
        <w:rPr>
          <w:b w:val="0"/>
        </w:rPr>
        <w:t>ва</w:t>
      </w:r>
      <w:r>
        <w:rPr>
          <w:b w:val="0"/>
        </w:rPr>
        <w:t>»</w:t>
      </w:r>
    </w:p>
    <w:p w14:paraId="9A010000">
      <w:pPr>
        <w:widowControl w:val="0"/>
        <w:spacing w:line="240" w:lineRule="exact"/>
        <w:ind/>
        <w:jc w:val="center"/>
        <w:rPr>
          <w:b w:val="0"/>
        </w:rPr>
      </w:pPr>
    </w:p>
    <w:p w14:paraId="9B010000">
      <w:pPr>
        <w:widowControl w:val="0"/>
        <w:spacing w:line="240" w:lineRule="exact"/>
        <w:ind w:firstLine="0" w:left="4248"/>
        <w:jc w:val="center"/>
        <w:rPr>
          <w:b w:val="0"/>
        </w:rPr>
      </w:pPr>
    </w:p>
    <w:p w14:paraId="9C01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ПОДПРОГРАММА</w:t>
      </w:r>
    </w:p>
    <w:p w14:paraId="9D010000">
      <w:pPr>
        <w:widowControl w:val="0"/>
        <w:spacing w:line="240" w:lineRule="exact"/>
        <w:ind/>
        <w:jc w:val="center"/>
        <w:rPr>
          <w:b w:val="0"/>
        </w:rPr>
      </w:pPr>
    </w:p>
    <w:p w14:paraId="9E01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«Развитие жилищно-коммунального хозяйства</w:t>
      </w:r>
      <w:r>
        <w:rPr>
          <w:b w:val="0"/>
        </w:rPr>
        <w:t>»</w:t>
      </w:r>
      <w:r>
        <w:rPr>
          <w:b w:val="0"/>
        </w:rPr>
        <w:t xml:space="preserve"> </w:t>
      </w:r>
    </w:p>
    <w:p w14:paraId="9F01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муниципальной программы</w:t>
      </w:r>
      <w:r>
        <w:rPr>
          <w:b w:val="0"/>
        </w:rPr>
        <w:t xml:space="preserve"> «</w:t>
      </w:r>
      <w:r>
        <w:rPr>
          <w:b w:val="0"/>
        </w:rPr>
        <w:t>Р</w:t>
      </w:r>
      <w:r>
        <w:rPr>
          <w:b w:val="0"/>
        </w:rPr>
        <w:t>азвитие муниципального хозя</w:t>
      </w:r>
      <w:r>
        <w:rPr>
          <w:b w:val="0"/>
        </w:rPr>
        <w:t>й</w:t>
      </w:r>
      <w:r>
        <w:rPr>
          <w:b w:val="0"/>
        </w:rPr>
        <w:t>ства</w:t>
      </w:r>
      <w:r>
        <w:rPr>
          <w:b w:val="0"/>
        </w:rPr>
        <w:t>»</w:t>
      </w:r>
    </w:p>
    <w:p w14:paraId="A0010000">
      <w:pPr>
        <w:widowControl w:val="0"/>
        <w:spacing w:line="240" w:lineRule="exact"/>
        <w:ind/>
        <w:jc w:val="center"/>
        <w:rPr>
          <w:b w:val="0"/>
        </w:rPr>
      </w:pPr>
    </w:p>
    <w:p w14:paraId="A101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ПАСПОРТ</w:t>
      </w:r>
    </w:p>
    <w:p w14:paraId="A2010000">
      <w:pPr>
        <w:widowControl w:val="0"/>
        <w:spacing w:line="240" w:lineRule="exact"/>
        <w:ind/>
        <w:jc w:val="center"/>
        <w:rPr>
          <w:b w:val="0"/>
        </w:rPr>
      </w:pPr>
    </w:p>
    <w:p w14:paraId="A301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 xml:space="preserve">подпрограммы </w:t>
      </w:r>
      <w:r>
        <w:rPr>
          <w:b w:val="0"/>
        </w:rPr>
        <w:t>«</w:t>
      </w:r>
      <w:r>
        <w:rPr>
          <w:b w:val="0"/>
        </w:rPr>
        <w:t>Развитие жилищно-коммунального хозяйства</w:t>
      </w:r>
      <w:r>
        <w:rPr>
          <w:b w:val="0"/>
        </w:rPr>
        <w:t>»</w:t>
      </w:r>
      <w:r>
        <w:rPr>
          <w:b w:val="0"/>
        </w:rPr>
        <w:t xml:space="preserve"> </w:t>
      </w:r>
      <w:r>
        <w:rPr>
          <w:b w:val="0"/>
        </w:rPr>
        <w:t>муниципал</w:t>
      </w:r>
      <w:r>
        <w:rPr>
          <w:b w:val="0"/>
        </w:rPr>
        <w:t>ь</w:t>
      </w:r>
      <w:r>
        <w:rPr>
          <w:b w:val="0"/>
        </w:rPr>
        <w:t>ной программы «</w:t>
      </w:r>
      <w:r>
        <w:rPr>
          <w:b w:val="0"/>
        </w:rPr>
        <w:t>Р</w:t>
      </w:r>
      <w:r>
        <w:rPr>
          <w:b w:val="0"/>
        </w:rPr>
        <w:t>азвитие муниципального х</w:t>
      </w:r>
      <w:r>
        <w:rPr>
          <w:b w:val="0"/>
        </w:rPr>
        <w:t>о</w:t>
      </w:r>
      <w:r>
        <w:rPr>
          <w:b w:val="0"/>
        </w:rPr>
        <w:t>зяйства</w:t>
      </w:r>
      <w:r>
        <w:rPr>
          <w:b w:val="0"/>
        </w:rPr>
        <w:t>»</w:t>
      </w:r>
    </w:p>
    <w:p w14:paraId="A4010000">
      <w:pPr>
        <w:spacing w:line="228" w:lineRule="auto"/>
        <w:ind/>
        <w:jc w:val="center"/>
        <w:rPr>
          <w:b w:val="0"/>
        </w:rPr>
      </w:pPr>
    </w:p>
    <w:tbl>
      <w:tblPr>
        <w:tblStyle w:val="Style_4"/>
        <w:tblW w:type="auto" w:w="0"/>
        <w:tblLayout w:type="fixed"/>
      </w:tblPr>
      <w:tblGrid>
        <w:gridCol w:w="2933"/>
        <w:gridCol w:w="6637"/>
      </w:tblGrid>
      <w:tr>
        <w:tc>
          <w:tcPr>
            <w:tcW w:type="dxa" w:w="2933"/>
          </w:tcPr>
          <w:p w14:paraId="A5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Наименование</w:t>
            </w:r>
          </w:p>
          <w:p w14:paraId="A6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Подпрограммы</w:t>
            </w:r>
          </w:p>
        </w:tc>
        <w:tc>
          <w:tcPr>
            <w:tcW w:type="dxa" w:w="6637"/>
          </w:tcPr>
          <w:p w14:paraId="A7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подпро</w:t>
            </w:r>
            <w:r>
              <w:rPr>
                <w:b w:val="0"/>
              </w:rPr>
              <w:t>грамма «</w:t>
            </w:r>
            <w:r>
              <w:rPr>
                <w:b w:val="0"/>
              </w:rPr>
              <w:t>Развитие жилищно-коммунального хозяйства</w:t>
            </w:r>
            <w:r>
              <w:rPr>
                <w:b w:val="0"/>
              </w:rPr>
              <w:t>»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муниципальной программы «</w:t>
            </w:r>
            <w:r>
              <w:rPr>
                <w:b w:val="0"/>
              </w:rPr>
              <w:t>Р</w:t>
            </w:r>
            <w:r>
              <w:rPr>
                <w:b w:val="0"/>
              </w:rPr>
              <w:t>азвитие муниципального хозяйства</w:t>
            </w:r>
            <w:r>
              <w:rPr>
                <w:b w:val="0"/>
              </w:rPr>
              <w:t>»</w:t>
            </w:r>
            <w:r>
              <w:rPr>
                <w:b w:val="0"/>
              </w:rPr>
              <w:t xml:space="preserve"> (далее соответственно – Подпрограмма, Програ</w:t>
            </w:r>
            <w:r>
              <w:rPr>
                <w:b w:val="0"/>
              </w:rPr>
              <w:t>м</w:t>
            </w:r>
            <w:r>
              <w:rPr>
                <w:b w:val="0"/>
              </w:rPr>
              <w:t>ма)</w:t>
            </w:r>
          </w:p>
          <w:p w14:paraId="A8010000">
            <w:pPr>
              <w:widowControl w:val="0"/>
              <w:ind/>
              <w:jc w:val="both"/>
              <w:rPr>
                <w:b w:val="0"/>
              </w:rPr>
            </w:pPr>
          </w:p>
        </w:tc>
      </w:tr>
      <w:tr>
        <w:tc>
          <w:tcPr>
            <w:tcW w:type="dxa" w:w="2933"/>
          </w:tcPr>
          <w:p w14:paraId="A9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Ответственный и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полнитель Подпр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граммы</w:t>
            </w:r>
          </w:p>
        </w:tc>
        <w:tc>
          <w:tcPr>
            <w:tcW w:type="dxa" w:w="6637"/>
          </w:tcPr>
          <w:p w14:paraId="AA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администрация Андроповского муниципального округа Ставропольского края (отдел дорожного х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зяйства, транспорта, жилищно-коммунального х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зяйства администрации Андроповского муниципал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ного округа Ставропольского края (далее – отдел д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рожного х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зяйства))</w:t>
            </w:r>
          </w:p>
          <w:p w14:paraId="AB010000">
            <w:pPr>
              <w:widowControl w:val="0"/>
              <w:ind/>
              <w:jc w:val="both"/>
              <w:rPr>
                <w:b w:val="0"/>
              </w:rPr>
            </w:pPr>
          </w:p>
        </w:tc>
      </w:tr>
      <w:tr>
        <w:tc>
          <w:tcPr>
            <w:tcW w:type="dxa" w:w="2933"/>
          </w:tcPr>
          <w:p w14:paraId="AC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Соисполнители</w:t>
            </w:r>
          </w:p>
          <w:p w14:paraId="AD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Подпрограммы</w:t>
            </w:r>
          </w:p>
          <w:p w14:paraId="AE010000">
            <w:pPr>
              <w:widowControl w:val="0"/>
              <w:ind/>
              <w:jc w:val="both"/>
              <w:rPr>
                <w:b w:val="0"/>
              </w:rPr>
            </w:pPr>
          </w:p>
        </w:tc>
        <w:tc>
          <w:tcPr>
            <w:tcW w:type="dxa" w:w="6637"/>
          </w:tcPr>
          <w:p w14:paraId="AF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о</w:t>
            </w:r>
            <w:r>
              <w:rPr>
                <w:b w:val="0"/>
              </w:rPr>
              <w:t xml:space="preserve">тдел имущественных и земельных отношений 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д</w:t>
            </w:r>
            <w:r>
              <w:rPr>
                <w:b w:val="0"/>
              </w:rPr>
              <w:t>министрация Андроповского муниципального окр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 xml:space="preserve">га Ставропольского края </w:t>
            </w:r>
          </w:p>
          <w:p w14:paraId="B0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территориальные отделы</w:t>
            </w:r>
            <w:r>
              <w:rPr>
                <w:b w:val="0"/>
              </w:rPr>
              <w:t xml:space="preserve"> администрации</w:t>
            </w:r>
            <w:r>
              <w:rPr>
                <w:b w:val="0"/>
              </w:rPr>
              <w:t xml:space="preserve"> Андропо</w:t>
            </w:r>
            <w:r>
              <w:rPr>
                <w:b w:val="0"/>
              </w:rPr>
              <w:t>в</w:t>
            </w:r>
            <w:r>
              <w:rPr>
                <w:b w:val="0"/>
              </w:rPr>
              <w:t>ского муниципального округа Ставропол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ского края</w:t>
            </w:r>
          </w:p>
          <w:p w14:paraId="B1010000">
            <w:pPr>
              <w:widowControl w:val="0"/>
              <w:ind/>
              <w:jc w:val="both"/>
              <w:rPr>
                <w:b w:val="0"/>
              </w:rPr>
            </w:pPr>
          </w:p>
        </w:tc>
      </w:tr>
      <w:tr>
        <w:tc>
          <w:tcPr>
            <w:tcW w:type="dxa" w:w="2933"/>
          </w:tcPr>
          <w:p w14:paraId="B2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Участники</w:t>
            </w:r>
          </w:p>
          <w:p w14:paraId="B3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Подпрограммы</w:t>
            </w:r>
          </w:p>
          <w:p w14:paraId="B4010000">
            <w:pPr>
              <w:widowControl w:val="0"/>
              <w:ind/>
              <w:jc w:val="both"/>
              <w:rPr>
                <w:b w:val="0"/>
              </w:rPr>
            </w:pPr>
          </w:p>
        </w:tc>
        <w:tc>
          <w:tcPr>
            <w:tcW w:type="dxa" w:w="6637"/>
          </w:tcPr>
          <w:p w14:paraId="B5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отсутствуют</w:t>
            </w:r>
          </w:p>
          <w:p w14:paraId="B6010000">
            <w:pPr>
              <w:widowControl w:val="0"/>
              <w:ind/>
              <w:jc w:val="both"/>
              <w:rPr>
                <w:b w:val="0"/>
              </w:rPr>
            </w:pPr>
          </w:p>
        </w:tc>
      </w:tr>
      <w:tr>
        <w:tc>
          <w:tcPr>
            <w:tcW w:type="dxa" w:w="2933"/>
          </w:tcPr>
          <w:p w14:paraId="B7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Задача</w:t>
            </w:r>
          </w:p>
          <w:p w14:paraId="B8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Подпрограммы</w:t>
            </w:r>
          </w:p>
        </w:tc>
        <w:tc>
          <w:tcPr>
            <w:tcW w:type="dxa" w:w="6637"/>
          </w:tcPr>
          <w:p w14:paraId="B9010000">
            <w:pPr>
              <w:ind w:right="-31"/>
              <w:jc w:val="both"/>
              <w:rPr>
                <w:b w:val="0"/>
              </w:rPr>
            </w:pPr>
            <w:r>
              <w:rPr>
                <w:b w:val="0"/>
              </w:rPr>
              <w:t>развитие коммунальной инфраструктуры Андропо</w:t>
            </w:r>
            <w:r>
              <w:rPr>
                <w:b w:val="0"/>
              </w:rPr>
              <w:t>в</w:t>
            </w:r>
            <w:r>
              <w:rPr>
                <w:b w:val="0"/>
              </w:rPr>
              <w:t>ского муниципального округа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Ставропольского края</w:t>
            </w:r>
            <w:r>
              <w:rPr>
                <w:b w:val="0"/>
              </w:rPr>
              <w:t>;</w:t>
            </w:r>
          </w:p>
          <w:p w14:paraId="BA010000">
            <w:pPr>
              <w:ind w:right="-31"/>
              <w:jc w:val="both"/>
              <w:rPr>
                <w:b w:val="0"/>
              </w:rPr>
            </w:pPr>
            <w:r>
              <w:rPr>
                <w:b w:val="0"/>
              </w:rPr>
              <w:t>предоставление социальных выплат молодым сем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ям</w:t>
            </w:r>
          </w:p>
          <w:p w14:paraId="BB010000">
            <w:pPr>
              <w:ind w:right="-31"/>
              <w:jc w:val="both"/>
              <w:rPr>
                <w:b w:val="0"/>
              </w:rPr>
            </w:pPr>
          </w:p>
        </w:tc>
      </w:tr>
      <w:tr>
        <w:tc>
          <w:tcPr>
            <w:tcW w:type="dxa" w:w="2933"/>
          </w:tcPr>
          <w:p w14:paraId="BC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Показатели реш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ния задач Подпр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граммы</w:t>
            </w:r>
          </w:p>
          <w:p w14:paraId="BD010000">
            <w:pPr>
              <w:widowControl w:val="0"/>
              <w:ind/>
              <w:jc w:val="both"/>
              <w:rPr>
                <w:b w:val="0"/>
              </w:rPr>
            </w:pPr>
          </w:p>
        </w:tc>
        <w:tc>
          <w:tcPr>
            <w:tcW w:type="dxa" w:w="6637"/>
          </w:tcPr>
          <w:p w14:paraId="BE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количество молодых семей, получивших свидетел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ства (извещения) о праве на получение соц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альной выплаты на приобретение (строительство) жилого помещения;</w:t>
            </w:r>
          </w:p>
          <w:p w14:paraId="BF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увеличение обустроенных</w:t>
            </w:r>
            <w:r>
              <w:rPr>
                <w:b w:val="0"/>
              </w:rPr>
              <w:t xml:space="preserve"> мест (площадок) накопл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ния ТКО;</w:t>
            </w:r>
          </w:p>
          <w:p w14:paraId="C0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увеличение количества приобретенных контейнеров для смешенного накопления ТКО и контейнеров для раздельного накопления ТКО на обустроенных ко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тейнерных пл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щадках</w:t>
            </w:r>
          </w:p>
          <w:p w14:paraId="C1010000">
            <w:pPr>
              <w:widowControl w:val="0"/>
              <w:ind/>
              <w:jc w:val="both"/>
              <w:rPr>
                <w:b w:val="0"/>
                <w:color w:val="00B0F0"/>
              </w:rPr>
            </w:pPr>
          </w:p>
        </w:tc>
      </w:tr>
      <w:tr>
        <w:tc>
          <w:tcPr>
            <w:tcW w:type="dxa" w:w="2933"/>
          </w:tcPr>
          <w:p w14:paraId="C2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Сроки реализации Подпрограммы</w:t>
            </w:r>
          </w:p>
          <w:p w14:paraId="C3010000">
            <w:pPr>
              <w:widowControl w:val="0"/>
              <w:ind/>
              <w:jc w:val="both"/>
              <w:rPr>
                <w:b w:val="0"/>
              </w:rPr>
            </w:pPr>
          </w:p>
        </w:tc>
        <w:tc>
          <w:tcPr>
            <w:tcW w:type="dxa" w:w="6637"/>
          </w:tcPr>
          <w:p w14:paraId="C4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5</w:t>
            </w:r>
            <w:r>
              <w:rPr>
                <w:b w:val="0"/>
              </w:rPr>
              <w:t>-20</w:t>
            </w:r>
            <w:r>
              <w:rPr>
                <w:b w:val="0"/>
              </w:rPr>
              <w:t>30</w:t>
            </w:r>
            <w:r>
              <w:rPr>
                <w:b w:val="0"/>
              </w:rPr>
              <w:t xml:space="preserve"> годы</w:t>
            </w:r>
          </w:p>
        </w:tc>
      </w:tr>
      <w:tr>
        <w:tc>
          <w:tcPr>
            <w:tcW w:type="dxa" w:w="2933"/>
          </w:tcPr>
          <w:p w14:paraId="C5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Объемы и источн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ки финансового обесп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чения Подпр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граммы</w:t>
            </w:r>
          </w:p>
          <w:p w14:paraId="C6010000">
            <w:pPr>
              <w:widowControl w:val="0"/>
              <w:ind/>
              <w:jc w:val="both"/>
              <w:rPr>
                <w:b w:val="0"/>
              </w:rPr>
            </w:pPr>
          </w:p>
        </w:tc>
        <w:tc>
          <w:tcPr>
            <w:tcW w:type="dxa" w:w="6637"/>
          </w:tcPr>
          <w:p w14:paraId="C7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объем финансового обеспечения </w:t>
            </w:r>
            <w:r>
              <w:rPr>
                <w:b w:val="0"/>
              </w:rPr>
              <w:t>П</w:t>
            </w:r>
            <w:r>
              <w:rPr>
                <w:b w:val="0"/>
              </w:rPr>
              <w:t>одпрограммы с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 xml:space="preserve">ставит </w:t>
            </w:r>
            <w:r>
              <w:rPr>
                <w:b w:val="0"/>
              </w:rPr>
              <w:t>13 748,02</w:t>
            </w:r>
            <w:r>
              <w:rPr>
                <w:b w:val="0"/>
              </w:rPr>
              <w:t xml:space="preserve"> тыс. рублей, в том числе по исто</w:t>
            </w:r>
            <w:r>
              <w:rPr>
                <w:b w:val="0"/>
              </w:rPr>
              <w:t>ч</w:t>
            </w:r>
            <w:r>
              <w:rPr>
                <w:b w:val="0"/>
              </w:rPr>
              <w:t>никам финансового обеспеч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ния:</w:t>
            </w:r>
          </w:p>
          <w:p w14:paraId="C8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бюджет Андроповского муниципального округа Ставропольского края  – </w:t>
            </w:r>
            <w:r>
              <w:rPr>
                <w:b w:val="0"/>
              </w:rPr>
              <w:t>13 748,02</w:t>
            </w:r>
            <w:r>
              <w:rPr>
                <w:b w:val="0"/>
              </w:rPr>
              <w:t xml:space="preserve"> тыс. рублей, в том чи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ле по годам:</w:t>
            </w:r>
          </w:p>
          <w:p w14:paraId="C9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5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2 279,22</w:t>
            </w:r>
            <w:r>
              <w:rPr>
                <w:b w:val="0"/>
              </w:rPr>
              <w:t xml:space="preserve"> тыс. рублей;</w:t>
            </w:r>
          </w:p>
          <w:p w14:paraId="CA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6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2 293,76</w:t>
            </w:r>
            <w:r>
              <w:rPr>
                <w:b w:val="0"/>
              </w:rPr>
              <w:t xml:space="preserve"> тыс. рублей;</w:t>
            </w:r>
          </w:p>
          <w:p w14:paraId="CB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7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2 293,76</w:t>
            </w:r>
            <w:r>
              <w:rPr>
                <w:b w:val="0"/>
              </w:rPr>
              <w:t xml:space="preserve"> тыс. рублей;</w:t>
            </w:r>
          </w:p>
          <w:p w14:paraId="CC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8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 xml:space="preserve">2 293,76 </w:t>
            </w:r>
            <w:r>
              <w:rPr>
                <w:b w:val="0"/>
              </w:rPr>
              <w:t>тыс. рублей;</w:t>
            </w:r>
          </w:p>
          <w:p w14:paraId="CD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9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2 293,76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тыс. рублей;</w:t>
            </w:r>
          </w:p>
          <w:p w14:paraId="CE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2030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 xml:space="preserve">2 293,76 </w:t>
            </w:r>
            <w:r>
              <w:rPr>
                <w:b w:val="0"/>
              </w:rPr>
              <w:t>тыс. рублей;</w:t>
            </w:r>
          </w:p>
          <w:p w14:paraId="CF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в том числе </w:t>
            </w:r>
            <w:r>
              <w:rPr>
                <w:b w:val="0"/>
              </w:rPr>
              <w:t xml:space="preserve">за счет межбюджетных трансфертов – </w:t>
            </w:r>
            <w:r>
              <w:rPr>
                <w:b w:val="0"/>
              </w:rPr>
              <w:t>5 750,93</w:t>
            </w:r>
            <w:r>
              <w:rPr>
                <w:b w:val="0"/>
              </w:rPr>
              <w:t xml:space="preserve"> тыс. руб , в том числе по годам:</w:t>
            </w:r>
          </w:p>
          <w:p w14:paraId="D0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5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946,98</w:t>
            </w:r>
            <w:r>
              <w:rPr>
                <w:b w:val="0"/>
              </w:rPr>
              <w:t xml:space="preserve"> тыс. рублей;</w:t>
            </w:r>
          </w:p>
          <w:p w14:paraId="D1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6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960,79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тыс. рублей;</w:t>
            </w:r>
          </w:p>
          <w:p w14:paraId="D2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7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960,79</w:t>
            </w:r>
            <w:r>
              <w:rPr>
                <w:b w:val="0"/>
              </w:rPr>
              <w:t xml:space="preserve"> тыс. рублей;</w:t>
            </w:r>
          </w:p>
          <w:p w14:paraId="D3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8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 xml:space="preserve">960,79 </w:t>
            </w:r>
            <w:r>
              <w:rPr>
                <w:b w:val="0"/>
              </w:rPr>
              <w:t>тыс. рублей;</w:t>
            </w:r>
          </w:p>
          <w:p w14:paraId="D4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9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 xml:space="preserve">960,79 </w:t>
            </w:r>
            <w:r>
              <w:rPr>
                <w:b w:val="0"/>
              </w:rPr>
              <w:t>тыс. рублей;</w:t>
            </w:r>
          </w:p>
          <w:p w14:paraId="D5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</w:t>
            </w:r>
            <w:r>
              <w:rPr>
                <w:b w:val="0"/>
              </w:rPr>
              <w:t>30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 xml:space="preserve">960,79 </w:t>
            </w:r>
            <w:r>
              <w:rPr>
                <w:b w:val="0"/>
              </w:rPr>
              <w:t>тыс. рублей;</w:t>
            </w:r>
          </w:p>
          <w:p w14:paraId="D6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средств участников Подпрограммы – 0,00 тыс. ру</w:t>
            </w:r>
            <w:r>
              <w:rPr>
                <w:b w:val="0"/>
              </w:rPr>
              <w:t>б</w:t>
            </w:r>
            <w:r>
              <w:rPr>
                <w:b w:val="0"/>
              </w:rPr>
              <w:t>лей, в том числе по годам:</w:t>
            </w:r>
          </w:p>
          <w:p w14:paraId="D7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2025 год – 0,00 тыс. рублей;</w:t>
            </w:r>
          </w:p>
          <w:p w14:paraId="D8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2026 год – 0,00  тыс. рублей;</w:t>
            </w:r>
          </w:p>
          <w:p w14:paraId="D9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2027 год – 0,00 тыс. рублей;</w:t>
            </w:r>
          </w:p>
          <w:p w14:paraId="DA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2028 год – </w:t>
            </w:r>
            <w:r>
              <w:rPr>
                <w:b w:val="0"/>
              </w:rPr>
              <w:t xml:space="preserve">0,00  </w:t>
            </w:r>
            <w:r>
              <w:rPr>
                <w:b w:val="0"/>
              </w:rPr>
              <w:t>тыс. рублей;</w:t>
            </w:r>
          </w:p>
          <w:p w14:paraId="DB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2029 год – </w:t>
            </w:r>
            <w:r>
              <w:rPr>
                <w:b w:val="0"/>
              </w:rPr>
              <w:t xml:space="preserve">0,00 </w:t>
            </w:r>
            <w:r>
              <w:rPr>
                <w:b w:val="0"/>
              </w:rPr>
              <w:t>тыс. рублей;</w:t>
            </w:r>
          </w:p>
          <w:p w14:paraId="DC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2030 год – </w:t>
            </w:r>
            <w:r>
              <w:rPr>
                <w:b w:val="0"/>
              </w:rPr>
              <w:t xml:space="preserve">0,00  </w:t>
            </w:r>
            <w:r>
              <w:rPr>
                <w:b w:val="0"/>
              </w:rPr>
              <w:t>тыс. рублей;</w:t>
            </w:r>
          </w:p>
          <w:p w14:paraId="DD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внебюджетные средства и иные источники – </w:t>
            </w:r>
            <w:r>
              <w:rPr>
                <w:b w:val="0"/>
              </w:rPr>
              <w:t>0,00</w:t>
            </w:r>
            <w:r>
              <w:rPr>
                <w:b w:val="0"/>
              </w:rPr>
              <w:t> тыс. рублей, в том числе по г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дам:</w:t>
            </w:r>
          </w:p>
          <w:p w14:paraId="DE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2025 год – 0,00 тыс. рублей;</w:t>
            </w:r>
          </w:p>
          <w:p w14:paraId="DF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2026 год – 0,00  тыс. рублей;</w:t>
            </w:r>
          </w:p>
          <w:p w14:paraId="E0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2027 год – 0,00 тыс. рублей;</w:t>
            </w:r>
          </w:p>
          <w:p w14:paraId="E1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2028 год – </w:t>
            </w:r>
            <w:r>
              <w:rPr>
                <w:b w:val="0"/>
              </w:rPr>
              <w:t xml:space="preserve">0,00  </w:t>
            </w:r>
            <w:r>
              <w:rPr>
                <w:b w:val="0"/>
              </w:rPr>
              <w:t>тыс. рублей;</w:t>
            </w:r>
          </w:p>
          <w:p w14:paraId="E2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2029 год – </w:t>
            </w:r>
            <w:r>
              <w:rPr>
                <w:b w:val="0"/>
              </w:rPr>
              <w:t xml:space="preserve">0,00 </w:t>
            </w:r>
            <w:r>
              <w:rPr>
                <w:b w:val="0"/>
              </w:rPr>
              <w:t>тыс. рублей;</w:t>
            </w:r>
          </w:p>
          <w:p w14:paraId="E3010000">
            <w:pPr>
              <w:widowControl w:val="0"/>
              <w:ind/>
              <w:jc w:val="both"/>
            </w:pPr>
            <w:r>
              <w:rPr>
                <w:b w:val="0"/>
              </w:rPr>
              <w:t xml:space="preserve">2030 год – </w:t>
            </w:r>
            <w:r>
              <w:rPr>
                <w:b w:val="0"/>
              </w:rPr>
              <w:t xml:space="preserve">0,00  </w:t>
            </w:r>
            <w:r>
              <w:rPr>
                <w:b w:val="0"/>
              </w:rPr>
              <w:t>тыс. рублей</w:t>
            </w:r>
            <w:r>
              <w:rPr>
                <w:b w:val="0"/>
              </w:rPr>
              <w:t>.</w:t>
            </w:r>
          </w:p>
          <w:p w14:paraId="E4010000">
            <w:pPr>
              <w:widowControl w:val="0"/>
              <w:ind/>
              <w:jc w:val="both"/>
              <w:rPr>
                <w:b w:val="0"/>
              </w:rPr>
            </w:pPr>
          </w:p>
          <w:p w14:paraId="E5010000">
            <w:pPr>
              <w:widowControl w:val="0"/>
              <w:ind/>
              <w:jc w:val="both"/>
              <w:rPr>
                <w:b w:val="0"/>
              </w:rPr>
            </w:pPr>
          </w:p>
        </w:tc>
      </w:tr>
      <w:tr>
        <w:tc>
          <w:tcPr>
            <w:tcW w:type="dxa" w:w="2933"/>
          </w:tcPr>
          <w:p w14:paraId="E6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Ожидаемые коне</w:t>
            </w:r>
            <w:r>
              <w:rPr>
                <w:b w:val="0"/>
              </w:rPr>
              <w:t>ч</w:t>
            </w:r>
            <w:r>
              <w:rPr>
                <w:b w:val="0"/>
              </w:rPr>
              <w:t>ные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результаты реализ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ции Подпр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граммы</w:t>
            </w:r>
          </w:p>
        </w:tc>
        <w:tc>
          <w:tcPr>
            <w:tcW w:type="dxa" w:w="6637"/>
          </w:tcPr>
          <w:p w14:paraId="E7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количество молодых семей, получивших свидетел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ства (извещения) о праве на получ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 xml:space="preserve">ние социальной выплаты на приобретение (строительство) жилого помещения  </w:t>
            </w:r>
            <w:r>
              <w:rPr>
                <w:b w:val="0"/>
              </w:rPr>
              <w:t>27</w:t>
            </w:r>
            <w:r>
              <w:rPr>
                <w:b w:val="0"/>
              </w:rPr>
              <w:t xml:space="preserve"> ед. до 20</w:t>
            </w:r>
            <w:r>
              <w:rPr>
                <w:b w:val="0"/>
              </w:rPr>
              <w:t>30</w:t>
            </w:r>
            <w:r>
              <w:rPr>
                <w:b w:val="0"/>
              </w:rPr>
              <w:t xml:space="preserve"> года;</w:t>
            </w:r>
          </w:p>
          <w:p w14:paraId="E8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количество </w:t>
            </w:r>
            <w:r>
              <w:rPr>
                <w:b w:val="0"/>
              </w:rPr>
              <w:t>обустроенных мест</w:t>
            </w:r>
            <w:r>
              <w:rPr>
                <w:b w:val="0"/>
              </w:rPr>
              <w:t xml:space="preserve"> сбора твердых ко</w:t>
            </w:r>
            <w:r>
              <w:rPr>
                <w:b w:val="0"/>
              </w:rPr>
              <w:t>м</w:t>
            </w:r>
            <w:r>
              <w:rPr>
                <w:b w:val="0"/>
              </w:rPr>
              <w:t>мунальных о</w:t>
            </w:r>
            <w:r>
              <w:rPr>
                <w:b w:val="0"/>
              </w:rPr>
              <w:t>т</w:t>
            </w:r>
            <w:r>
              <w:rPr>
                <w:b w:val="0"/>
              </w:rPr>
              <w:t>ходов в 20</w:t>
            </w:r>
            <w:r>
              <w:rPr>
                <w:b w:val="0"/>
              </w:rPr>
              <w:t>30</w:t>
            </w:r>
            <w:r>
              <w:rPr>
                <w:b w:val="0"/>
              </w:rPr>
              <w:t xml:space="preserve"> году </w:t>
            </w:r>
            <w:r>
              <w:rPr>
                <w:b w:val="0"/>
              </w:rPr>
              <w:t>25</w:t>
            </w:r>
            <w:r>
              <w:rPr>
                <w:b w:val="0"/>
              </w:rPr>
              <w:t xml:space="preserve"> ед.</w:t>
            </w:r>
          </w:p>
        </w:tc>
      </w:tr>
    </w:tbl>
    <w:p w14:paraId="E9010000">
      <w:pPr>
        <w:widowControl w:val="0"/>
        <w:ind w:firstLine="709" w:left="0"/>
        <w:jc w:val="center"/>
        <w:rPr>
          <w:b w:val="0"/>
        </w:rPr>
      </w:pPr>
    </w:p>
    <w:p w14:paraId="EA010000">
      <w:pPr>
        <w:widowControl w:val="0"/>
        <w:ind w:firstLine="709" w:left="0"/>
        <w:jc w:val="center"/>
        <w:rPr>
          <w:b w:val="0"/>
        </w:rPr>
      </w:pPr>
      <w:r>
        <w:rPr>
          <w:b w:val="0"/>
        </w:rPr>
        <w:t>Характеристика основных мероприятий Подпрограммы</w:t>
      </w:r>
    </w:p>
    <w:p w14:paraId="EB01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 xml:space="preserve">Основным мероприятием 1 Подпрограммы является </w:t>
      </w:r>
      <w:r>
        <w:rPr>
          <w:b w:val="0"/>
        </w:rPr>
        <w:t>«М</w:t>
      </w:r>
      <w:r>
        <w:rPr>
          <w:b w:val="0"/>
        </w:rPr>
        <w:t xml:space="preserve">ероприятие в области </w:t>
      </w:r>
      <w:r>
        <w:rPr>
          <w:b w:val="0"/>
        </w:rPr>
        <w:t>жилищного</w:t>
      </w:r>
      <w:r>
        <w:rPr>
          <w:b w:val="0"/>
        </w:rPr>
        <w:t xml:space="preserve"> хозяйства</w:t>
      </w:r>
      <w:r>
        <w:rPr>
          <w:b w:val="0"/>
        </w:rPr>
        <w:t>»</w:t>
      </w:r>
      <w:r>
        <w:rPr>
          <w:b w:val="0"/>
        </w:rPr>
        <w:t>.</w:t>
      </w:r>
    </w:p>
    <w:p w14:paraId="EC01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 xml:space="preserve">В рамках данного основного мероприятия </w:t>
      </w:r>
      <w:r>
        <w:rPr>
          <w:b w:val="0"/>
        </w:rPr>
        <w:t>производится перечисление взносов за</w:t>
      </w:r>
      <w:r>
        <w:rPr>
          <w:b w:val="0"/>
        </w:rPr>
        <w:t xml:space="preserve"> </w:t>
      </w:r>
      <w:r>
        <w:rPr>
          <w:b w:val="0"/>
        </w:rPr>
        <w:t>капитально</w:t>
      </w:r>
      <w:r>
        <w:rPr>
          <w:b w:val="0"/>
        </w:rPr>
        <w:t>го</w:t>
      </w:r>
      <w:r>
        <w:rPr>
          <w:b w:val="0"/>
        </w:rPr>
        <w:t xml:space="preserve"> ре</w:t>
      </w:r>
      <w:r>
        <w:rPr>
          <w:b w:val="0"/>
        </w:rPr>
        <w:t>монта</w:t>
      </w:r>
      <w:r>
        <w:rPr>
          <w:b w:val="0"/>
        </w:rPr>
        <w:t xml:space="preserve"> общего имущества</w:t>
      </w:r>
      <w:r>
        <w:rPr>
          <w:b w:val="0"/>
        </w:rPr>
        <w:t xml:space="preserve"> в многоквартирных д</w:t>
      </w:r>
      <w:r>
        <w:rPr>
          <w:b w:val="0"/>
        </w:rPr>
        <w:t>о</w:t>
      </w:r>
      <w:r>
        <w:rPr>
          <w:b w:val="0"/>
        </w:rPr>
        <w:t>мах, принадлежащих Андроповскому муниципальному округу Ставропол</w:t>
      </w:r>
      <w:r>
        <w:rPr>
          <w:b w:val="0"/>
        </w:rPr>
        <w:t>ь</w:t>
      </w:r>
      <w:r>
        <w:rPr>
          <w:b w:val="0"/>
        </w:rPr>
        <w:t>ского края.</w:t>
      </w:r>
    </w:p>
    <w:p w14:paraId="ED01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>Непосредственным результатом реализации данного основного мер</w:t>
      </w:r>
      <w:r>
        <w:rPr>
          <w:b w:val="0"/>
        </w:rPr>
        <w:t>о</w:t>
      </w:r>
      <w:r>
        <w:rPr>
          <w:b w:val="0"/>
        </w:rPr>
        <w:t xml:space="preserve">приятия Подпрограммы является </w:t>
      </w:r>
      <w:r>
        <w:rPr>
          <w:b w:val="0"/>
        </w:rPr>
        <w:t>отсутствие задолж</w:t>
      </w:r>
      <w:r>
        <w:rPr>
          <w:b w:val="0"/>
        </w:rPr>
        <w:t>ен</w:t>
      </w:r>
      <w:r>
        <w:rPr>
          <w:b w:val="0"/>
        </w:rPr>
        <w:t>ности по взносам на капитальный ремонт общего имущества в многоквартирных домов, прина</w:t>
      </w:r>
      <w:r>
        <w:rPr>
          <w:b w:val="0"/>
        </w:rPr>
        <w:t>д</w:t>
      </w:r>
      <w:r>
        <w:rPr>
          <w:b w:val="0"/>
        </w:rPr>
        <w:t>лежащих Андроповскому муниципальному округу Ставр</w:t>
      </w:r>
      <w:r>
        <w:rPr>
          <w:b w:val="0"/>
        </w:rPr>
        <w:t>о</w:t>
      </w:r>
      <w:r>
        <w:rPr>
          <w:b w:val="0"/>
        </w:rPr>
        <w:t>польского края.</w:t>
      </w:r>
    </w:p>
    <w:p w14:paraId="EE01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 xml:space="preserve">Основным мероприятием 2 Подпрограммы является </w:t>
      </w:r>
      <w:r>
        <w:rPr>
          <w:b w:val="0"/>
        </w:rPr>
        <w:t>«О</w:t>
      </w:r>
      <w:r>
        <w:rPr>
          <w:b w:val="0"/>
        </w:rPr>
        <w:t>беспечение ж</w:t>
      </w:r>
      <w:r>
        <w:rPr>
          <w:b w:val="0"/>
        </w:rPr>
        <w:t>и</w:t>
      </w:r>
      <w:r>
        <w:rPr>
          <w:b w:val="0"/>
        </w:rPr>
        <w:t>льем молодых семей</w:t>
      </w:r>
      <w:r>
        <w:rPr>
          <w:b w:val="0"/>
        </w:rPr>
        <w:t>»</w:t>
      </w:r>
      <w:r>
        <w:rPr>
          <w:b w:val="0"/>
        </w:rPr>
        <w:t>.</w:t>
      </w:r>
    </w:p>
    <w:p w14:paraId="EF010000">
      <w:pPr>
        <w:widowControl w:val="0"/>
        <w:ind w:firstLine="708" w:left="0"/>
        <w:jc w:val="both"/>
        <w:rPr>
          <w:b w:val="0"/>
        </w:rPr>
      </w:pPr>
      <w:r>
        <w:rPr>
          <w:b w:val="0"/>
        </w:rPr>
        <w:t xml:space="preserve">В рамках данного основного мероприятия планируется </w:t>
      </w:r>
      <w:r>
        <w:rPr>
          <w:b w:val="0"/>
        </w:rPr>
        <w:t>развитие сист</w:t>
      </w:r>
      <w:r>
        <w:rPr>
          <w:b w:val="0"/>
        </w:rPr>
        <w:t>е</w:t>
      </w:r>
      <w:r>
        <w:rPr>
          <w:b w:val="0"/>
        </w:rPr>
        <w:t>мы поддержки решения жилищной проблемы молодых семей, признанных в установленном порядке, нуждающимися в улучшении жилищных усл</w:t>
      </w:r>
      <w:r>
        <w:rPr>
          <w:b w:val="0"/>
        </w:rPr>
        <w:t>о</w:t>
      </w:r>
      <w:r>
        <w:rPr>
          <w:b w:val="0"/>
        </w:rPr>
        <w:t>вий. Острота жили</w:t>
      </w:r>
      <w:r>
        <w:rPr>
          <w:b w:val="0"/>
        </w:rPr>
        <w:t>щ</w:t>
      </w:r>
      <w:r>
        <w:rPr>
          <w:b w:val="0"/>
        </w:rPr>
        <w:t>ной проблемы определяется низкой доступностью жилья и ипотечных кредитов (займов) для населения Андроповского муниципального округа</w:t>
      </w:r>
      <w:r>
        <w:rPr>
          <w:b w:val="0"/>
        </w:rPr>
        <w:t xml:space="preserve"> </w:t>
      </w:r>
      <w:r>
        <w:rPr>
          <w:b w:val="0"/>
          <w:spacing w:val="-5"/>
        </w:rPr>
        <w:t>Ставропольского края</w:t>
      </w:r>
      <w:r>
        <w:rPr>
          <w:b w:val="0"/>
        </w:rPr>
        <w:t>.</w:t>
      </w:r>
    </w:p>
    <w:p w14:paraId="F001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>Непосредственным результатом реализации</w:t>
      </w:r>
      <w:r>
        <w:rPr>
          <w:b w:val="0"/>
        </w:rPr>
        <w:t xml:space="preserve"> данного основного мер</w:t>
      </w:r>
      <w:r>
        <w:rPr>
          <w:b w:val="0"/>
        </w:rPr>
        <w:t>о</w:t>
      </w:r>
      <w:r>
        <w:rPr>
          <w:b w:val="0"/>
        </w:rPr>
        <w:t xml:space="preserve">приятия Подпрограммы является </w:t>
      </w:r>
      <w:r>
        <w:rPr>
          <w:b w:val="0"/>
        </w:rPr>
        <w:t>д</w:t>
      </w:r>
      <w:r>
        <w:rPr>
          <w:b w:val="0"/>
        </w:rPr>
        <w:t>оля молодых семей, проживающих на те</w:t>
      </w:r>
      <w:r>
        <w:rPr>
          <w:b w:val="0"/>
        </w:rPr>
        <w:t>р</w:t>
      </w:r>
      <w:r>
        <w:rPr>
          <w:b w:val="0"/>
        </w:rPr>
        <w:t>ритории Андроповского муниципального округа, признанных в установле</w:t>
      </w:r>
      <w:r>
        <w:rPr>
          <w:b w:val="0"/>
        </w:rPr>
        <w:t>н</w:t>
      </w:r>
      <w:r>
        <w:rPr>
          <w:b w:val="0"/>
        </w:rPr>
        <w:t>ном порядке нуждающимися в улучшении жилищный условий, получи</w:t>
      </w:r>
      <w:r>
        <w:rPr>
          <w:b w:val="0"/>
        </w:rPr>
        <w:t>в</w:t>
      </w:r>
      <w:r>
        <w:rPr>
          <w:b w:val="0"/>
        </w:rPr>
        <w:t>ших свидетельства (извещения) о праве на получение социальной выплаты на приобретение (строительство) жилого помещения, в общем количестве м</w:t>
      </w:r>
      <w:r>
        <w:rPr>
          <w:b w:val="0"/>
        </w:rPr>
        <w:t>о</w:t>
      </w:r>
      <w:r>
        <w:rPr>
          <w:b w:val="0"/>
        </w:rPr>
        <w:t>лодых семей, состоявших на учете в качестве нуждающихся в жилых пом</w:t>
      </w:r>
      <w:r>
        <w:rPr>
          <w:b w:val="0"/>
        </w:rPr>
        <w:t>е</w:t>
      </w:r>
      <w:r>
        <w:rPr>
          <w:b w:val="0"/>
        </w:rPr>
        <w:t>щениях в администрации Андроповского муниципального окр</w:t>
      </w:r>
      <w:r>
        <w:rPr>
          <w:b w:val="0"/>
        </w:rPr>
        <w:t>у</w:t>
      </w:r>
      <w:r>
        <w:rPr>
          <w:b w:val="0"/>
        </w:rPr>
        <w:t>га</w:t>
      </w:r>
      <w:r>
        <w:rPr>
          <w:b w:val="0"/>
        </w:rPr>
        <w:t>.</w:t>
      </w:r>
    </w:p>
    <w:p w14:paraId="F101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>Основным мероприятием 3 Подпрограммы является «Мероприятие в области коммунального хозяйства».</w:t>
      </w:r>
    </w:p>
    <w:p w14:paraId="F201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 xml:space="preserve">В рамках данного основного мероприятия планируется </w:t>
      </w:r>
      <w:r>
        <w:rPr>
          <w:b w:val="0"/>
        </w:rPr>
        <w:t>развитие с</w:t>
      </w:r>
      <w:r>
        <w:rPr>
          <w:b w:val="0"/>
        </w:rPr>
        <w:t>и</w:t>
      </w:r>
      <w:r>
        <w:rPr>
          <w:b w:val="0"/>
        </w:rPr>
        <w:t>стем коммунальной инфраструктуры</w:t>
      </w:r>
      <w:r>
        <w:rPr>
          <w:b w:val="0"/>
        </w:rPr>
        <w:t xml:space="preserve"> </w:t>
      </w:r>
      <w:r>
        <w:rPr>
          <w:b w:val="0"/>
        </w:rPr>
        <w:t xml:space="preserve">Андроповского муниципального округа </w:t>
      </w:r>
      <w:r>
        <w:rPr>
          <w:b w:val="0"/>
        </w:rPr>
        <w:t>Ставропольского края.</w:t>
      </w:r>
    </w:p>
    <w:p w14:paraId="F301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>Непосредственным результатом реализации данного основного мер</w:t>
      </w:r>
      <w:r>
        <w:rPr>
          <w:b w:val="0"/>
        </w:rPr>
        <w:t>о</w:t>
      </w:r>
      <w:r>
        <w:rPr>
          <w:b w:val="0"/>
        </w:rPr>
        <w:t xml:space="preserve">приятия Подпрограммы является </w:t>
      </w:r>
      <w:r>
        <w:rPr>
          <w:b w:val="0"/>
        </w:rPr>
        <w:t>обслуживание и ремонт внеплощадочных сетей теплоснабжения</w:t>
      </w:r>
      <w:r>
        <w:rPr>
          <w:b w:val="0"/>
        </w:rPr>
        <w:t xml:space="preserve"> Андроповского муниципального окру</w:t>
      </w:r>
      <w:r>
        <w:rPr>
          <w:b w:val="0"/>
        </w:rPr>
        <w:t>га, создание мест (площадок) накопления ТКО.</w:t>
      </w:r>
    </w:p>
    <w:p w14:paraId="F401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>Сведения об индикаторах достижения целей Программы и показателях решения задач подпрограмм Программы приведены</w:t>
      </w:r>
      <w:r>
        <w:rPr>
          <w:b w:val="0"/>
        </w:rPr>
        <w:t xml:space="preserve"> в таблице 1 приложения 5.</w:t>
      </w:r>
    </w:p>
    <w:p w14:paraId="F501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 xml:space="preserve">Перечень </w:t>
      </w:r>
      <w:r>
        <w:rPr>
          <w:b w:val="0"/>
        </w:rPr>
        <w:t>основных мероприятий</w:t>
      </w:r>
      <w:r>
        <w:rPr>
          <w:b w:val="0"/>
        </w:rPr>
        <w:t xml:space="preserve"> Подпрограммы Программы приведен в таблице 2 приложения 5.</w:t>
      </w:r>
    </w:p>
    <w:p w14:paraId="F601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 xml:space="preserve">Объемы и источники </w:t>
      </w:r>
      <w:r>
        <w:rPr>
          <w:b w:val="0"/>
        </w:rPr>
        <w:t>финансового обеспечения Подпрограммы Пр</w:t>
      </w:r>
      <w:r>
        <w:rPr>
          <w:b w:val="0"/>
        </w:rPr>
        <w:t>о</w:t>
      </w:r>
      <w:r>
        <w:rPr>
          <w:b w:val="0"/>
        </w:rPr>
        <w:t xml:space="preserve">граммы </w:t>
      </w:r>
      <w:r>
        <w:rPr>
          <w:b w:val="0"/>
        </w:rPr>
        <w:t>приведены в таблице 3 приложения 5.</w:t>
      </w:r>
    </w:p>
    <w:p w14:paraId="F7010000">
      <w:pPr>
        <w:widowControl w:val="0"/>
        <w:ind w:firstLine="709" w:left="0"/>
        <w:jc w:val="both"/>
        <w:rPr>
          <w:b w:val="0"/>
        </w:rPr>
      </w:pPr>
    </w:p>
    <w:p w14:paraId="F8010000">
      <w:pPr>
        <w:widowControl w:val="0"/>
        <w:ind w:firstLine="709" w:left="0"/>
        <w:jc w:val="both"/>
        <w:rPr>
          <w:b w:val="0"/>
        </w:rPr>
      </w:pPr>
    </w:p>
    <w:p w14:paraId="F9010000">
      <w:pPr>
        <w:widowControl w:val="0"/>
        <w:spacing w:line="240" w:lineRule="exact"/>
        <w:ind w:firstLine="0" w:left="3969"/>
        <w:jc w:val="center"/>
        <w:rPr>
          <w:b w:val="0"/>
        </w:rPr>
      </w:pPr>
      <w:r>
        <w:rPr>
          <w:b w:val="0"/>
        </w:rPr>
        <w:br w:type="page"/>
      </w:r>
      <w:r>
        <w:rPr>
          <w:b w:val="0"/>
        </w:rPr>
        <w:t xml:space="preserve">Приложение </w:t>
      </w:r>
      <w:r>
        <w:rPr>
          <w:b w:val="0"/>
        </w:rPr>
        <w:t>4</w:t>
      </w:r>
    </w:p>
    <w:p w14:paraId="FA010000">
      <w:pPr>
        <w:widowControl w:val="0"/>
        <w:spacing w:line="240" w:lineRule="exact"/>
        <w:ind w:firstLine="0" w:left="3969"/>
        <w:jc w:val="center"/>
        <w:rPr>
          <w:b w:val="0"/>
        </w:rPr>
      </w:pPr>
    </w:p>
    <w:p w14:paraId="FB010000">
      <w:pPr>
        <w:widowControl w:val="0"/>
        <w:spacing w:line="240" w:lineRule="exact"/>
        <w:ind w:firstLine="0" w:left="4248"/>
        <w:jc w:val="center"/>
        <w:rPr>
          <w:b w:val="0"/>
        </w:rPr>
      </w:pPr>
      <w:r>
        <w:rPr>
          <w:b w:val="0"/>
        </w:rPr>
        <w:t xml:space="preserve">к муниципальной программе </w:t>
      </w:r>
    </w:p>
    <w:p w14:paraId="FC010000">
      <w:pPr>
        <w:widowControl w:val="0"/>
        <w:spacing w:line="240" w:lineRule="exact"/>
        <w:ind w:firstLine="0" w:left="4248"/>
        <w:jc w:val="center"/>
        <w:rPr>
          <w:b w:val="0"/>
        </w:rPr>
      </w:pPr>
      <w:r>
        <w:rPr>
          <w:b w:val="0"/>
        </w:rPr>
        <w:t xml:space="preserve">Андроповского муниципального </w:t>
      </w:r>
      <w:r>
        <w:rPr>
          <w:b w:val="0"/>
        </w:rPr>
        <w:t>округа</w:t>
      </w:r>
      <w:r>
        <w:rPr>
          <w:b w:val="0"/>
        </w:rPr>
        <w:t xml:space="preserve"> Ставропольского края «</w:t>
      </w:r>
      <w:r>
        <w:rPr>
          <w:b w:val="0"/>
        </w:rPr>
        <w:t>Р</w:t>
      </w:r>
      <w:r>
        <w:rPr>
          <w:b w:val="0"/>
        </w:rPr>
        <w:t>азвитие муниц</w:t>
      </w:r>
      <w:r>
        <w:rPr>
          <w:b w:val="0"/>
        </w:rPr>
        <w:t>и</w:t>
      </w:r>
      <w:r>
        <w:rPr>
          <w:b w:val="0"/>
        </w:rPr>
        <w:t>пального хозяйс</w:t>
      </w:r>
      <w:r>
        <w:rPr>
          <w:b w:val="0"/>
        </w:rPr>
        <w:t>т</w:t>
      </w:r>
      <w:r>
        <w:rPr>
          <w:b w:val="0"/>
        </w:rPr>
        <w:t>ва»</w:t>
      </w:r>
    </w:p>
    <w:p w14:paraId="FD010000">
      <w:pPr>
        <w:widowControl w:val="0"/>
        <w:spacing w:line="240" w:lineRule="exact"/>
        <w:ind w:firstLine="0" w:left="4248"/>
        <w:jc w:val="center"/>
        <w:rPr>
          <w:b w:val="0"/>
        </w:rPr>
      </w:pPr>
    </w:p>
    <w:p w14:paraId="FE010000">
      <w:pPr>
        <w:widowControl w:val="0"/>
        <w:spacing w:line="240" w:lineRule="exact"/>
        <w:ind w:firstLine="0" w:left="4248"/>
        <w:jc w:val="center"/>
        <w:rPr>
          <w:b w:val="0"/>
        </w:rPr>
      </w:pPr>
    </w:p>
    <w:p w14:paraId="FF01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ПОДПРОГРАММА</w:t>
      </w:r>
    </w:p>
    <w:p w14:paraId="00020000">
      <w:pPr>
        <w:widowControl w:val="0"/>
        <w:spacing w:line="240" w:lineRule="exact"/>
        <w:ind/>
        <w:jc w:val="center"/>
        <w:rPr>
          <w:b w:val="0"/>
        </w:rPr>
      </w:pPr>
    </w:p>
    <w:p w14:paraId="0102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«Благоустройство</w:t>
      </w:r>
      <w:r>
        <w:rPr>
          <w:b w:val="0"/>
        </w:rPr>
        <w:t xml:space="preserve">» </w:t>
      </w:r>
      <w:r>
        <w:rPr>
          <w:b w:val="0"/>
        </w:rPr>
        <w:t>муниципальной программы «</w:t>
      </w:r>
      <w:r>
        <w:rPr>
          <w:b w:val="0"/>
        </w:rPr>
        <w:t>Р</w:t>
      </w:r>
      <w:r>
        <w:rPr>
          <w:b w:val="0"/>
        </w:rPr>
        <w:t>азвитие муниципального хозя</w:t>
      </w:r>
      <w:r>
        <w:rPr>
          <w:b w:val="0"/>
        </w:rPr>
        <w:t>й</w:t>
      </w:r>
      <w:r>
        <w:rPr>
          <w:b w:val="0"/>
        </w:rPr>
        <w:t>ства»</w:t>
      </w:r>
    </w:p>
    <w:p w14:paraId="02020000">
      <w:pPr>
        <w:widowControl w:val="0"/>
        <w:spacing w:line="240" w:lineRule="exact"/>
        <w:ind/>
        <w:jc w:val="center"/>
        <w:rPr>
          <w:b w:val="0"/>
        </w:rPr>
      </w:pPr>
    </w:p>
    <w:p w14:paraId="0302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ПАСПОРТ</w:t>
      </w:r>
    </w:p>
    <w:p w14:paraId="04020000">
      <w:pPr>
        <w:widowControl w:val="0"/>
        <w:spacing w:line="240" w:lineRule="exact"/>
        <w:ind/>
        <w:jc w:val="center"/>
        <w:rPr>
          <w:b w:val="0"/>
        </w:rPr>
      </w:pPr>
    </w:p>
    <w:p w14:paraId="0502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подпрограммы «</w:t>
      </w:r>
      <w:r>
        <w:rPr>
          <w:b w:val="0"/>
        </w:rPr>
        <w:t>Благоустройств</w:t>
      </w:r>
      <w:r>
        <w:rPr>
          <w:b w:val="0"/>
        </w:rPr>
        <w:t>о</w:t>
      </w:r>
      <w:r>
        <w:rPr>
          <w:b w:val="0"/>
        </w:rPr>
        <w:t xml:space="preserve">» </w:t>
      </w:r>
    </w:p>
    <w:p w14:paraId="0602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муниципальной программы «</w:t>
      </w:r>
      <w:r>
        <w:rPr>
          <w:b w:val="0"/>
        </w:rPr>
        <w:t>Р</w:t>
      </w:r>
      <w:r>
        <w:rPr>
          <w:b w:val="0"/>
        </w:rPr>
        <w:t>азвитие м</w:t>
      </w:r>
      <w:r>
        <w:rPr>
          <w:b w:val="0"/>
        </w:rPr>
        <w:t>у</w:t>
      </w:r>
      <w:r>
        <w:rPr>
          <w:b w:val="0"/>
        </w:rPr>
        <w:t>ниципального хозяйства»</w:t>
      </w:r>
    </w:p>
    <w:p w14:paraId="07020000">
      <w:pPr>
        <w:spacing w:line="228" w:lineRule="auto"/>
        <w:ind/>
        <w:jc w:val="center"/>
        <w:rPr>
          <w:b w:val="0"/>
        </w:rPr>
      </w:pPr>
    </w:p>
    <w:tbl>
      <w:tblPr>
        <w:tblStyle w:val="Style_4"/>
        <w:tblW w:type="auto" w:w="0"/>
        <w:tblLayout w:type="fixed"/>
      </w:tblPr>
      <w:tblGrid>
        <w:gridCol w:w="2982"/>
        <w:gridCol w:w="6588"/>
      </w:tblGrid>
      <w:tr>
        <w:tc>
          <w:tcPr>
            <w:tcW w:type="dxa" w:w="2982"/>
          </w:tcPr>
          <w:p w14:paraId="08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Наименование</w:t>
            </w:r>
          </w:p>
          <w:p w14:paraId="09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Подпрограммы</w:t>
            </w:r>
          </w:p>
        </w:tc>
        <w:tc>
          <w:tcPr>
            <w:tcW w:type="dxa" w:w="6588"/>
          </w:tcPr>
          <w:p w14:paraId="0A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подпрограмма «</w:t>
            </w:r>
            <w:r>
              <w:rPr>
                <w:b w:val="0"/>
              </w:rPr>
              <w:t>Благоустройство</w:t>
            </w:r>
            <w:r>
              <w:rPr>
                <w:b w:val="0"/>
              </w:rPr>
              <w:t xml:space="preserve">» </w:t>
            </w:r>
            <w:r>
              <w:rPr>
                <w:b w:val="0"/>
              </w:rPr>
              <w:t>муниципальной программы «Развитие муниципального х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зяйства»</w:t>
            </w:r>
            <w:r>
              <w:rPr>
                <w:b w:val="0"/>
              </w:rPr>
              <w:t xml:space="preserve"> (далее соответственно – Подпрограмма, Програ</w:t>
            </w:r>
            <w:r>
              <w:rPr>
                <w:b w:val="0"/>
              </w:rPr>
              <w:t>м</w:t>
            </w:r>
            <w:r>
              <w:rPr>
                <w:b w:val="0"/>
              </w:rPr>
              <w:t>ма)</w:t>
            </w:r>
          </w:p>
          <w:p w14:paraId="0B020000">
            <w:pPr>
              <w:widowControl w:val="0"/>
              <w:ind/>
              <w:jc w:val="both"/>
              <w:rPr>
                <w:b w:val="0"/>
              </w:rPr>
            </w:pPr>
          </w:p>
        </w:tc>
      </w:tr>
      <w:tr>
        <w:tc>
          <w:tcPr>
            <w:tcW w:type="dxa" w:w="2982"/>
          </w:tcPr>
          <w:p w14:paraId="0C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Ответственный и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полнитель Подпр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граммы</w:t>
            </w:r>
          </w:p>
        </w:tc>
        <w:tc>
          <w:tcPr>
            <w:tcW w:type="dxa" w:w="6588"/>
          </w:tcPr>
          <w:p w14:paraId="0D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администрация Андроповского муниципального округа Ставропольского края (отдел дорожного х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зяйства, транспорта, жилищно-коммунального х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зяйства администрации Андроповского муниц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пального округа Ставропольского края)</w:t>
            </w:r>
          </w:p>
          <w:p w14:paraId="0E020000">
            <w:pPr>
              <w:widowControl w:val="0"/>
              <w:ind/>
              <w:jc w:val="both"/>
              <w:rPr>
                <w:b w:val="0"/>
              </w:rPr>
            </w:pPr>
          </w:p>
        </w:tc>
      </w:tr>
      <w:tr>
        <w:tc>
          <w:tcPr>
            <w:tcW w:type="dxa" w:w="2982"/>
          </w:tcPr>
          <w:p w14:paraId="0F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Соисполнители</w:t>
            </w:r>
          </w:p>
          <w:p w14:paraId="10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Подпрограммы</w:t>
            </w:r>
          </w:p>
        </w:tc>
        <w:tc>
          <w:tcPr>
            <w:tcW w:type="dxa" w:w="6588"/>
          </w:tcPr>
          <w:p w14:paraId="11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территориальные отделы</w:t>
            </w:r>
            <w:r>
              <w:rPr>
                <w:b w:val="0"/>
              </w:rPr>
              <w:t xml:space="preserve"> администрации</w:t>
            </w:r>
            <w:r>
              <w:rPr>
                <w:b w:val="0"/>
              </w:rPr>
              <w:t xml:space="preserve"> Андропо</w:t>
            </w:r>
            <w:r>
              <w:rPr>
                <w:b w:val="0"/>
              </w:rPr>
              <w:t>в</w:t>
            </w:r>
            <w:r>
              <w:rPr>
                <w:b w:val="0"/>
              </w:rPr>
              <w:t>ского муниципального округа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Ставропольского края</w:t>
            </w:r>
          </w:p>
          <w:p w14:paraId="12020000">
            <w:pPr>
              <w:widowControl w:val="0"/>
              <w:ind/>
              <w:jc w:val="both"/>
              <w:rPr>
                <w:b w:val="0"/>
              </w:rPr>
            </w:pPr>
          </w:p>
        </w:tc>
      </w:tr>
      <w:tr>
        <w:tc>
          <w:tcPr>
            <w:tcW w:type="dxa" w:w="2982"/>
          </w:tcPr>
          <w:p w14:paraId="13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Участники</w:t>
            </w:r>
          </w:p>
          <w:p w14:paraId="14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Подпрограммы</w:t>
            </w:r>
          </w:p>
          <w:p w14:paraId="15020000">
            <w:pPr>
              <w:widowControl w:val="0"/>
              <w:ind/>
              <w:jc w:val="both"/>
              <w:rPr>
                <w:b w:val="0"/>
              </w:rPr>
            </w:pPr>
          </w:p>
        </w:tc>
        <w:tc>
          <w:tcPr>
            <w:tcW w:type="dxa" w:w="6588"/>
          </w:tcPr>
          <w:p w14:paraId="16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отсутствуют</w:t>
            </w:r>
          </w:p>
          <w:p w14:paraId="17020000">
            <w:pPr>
              <w:widowControl w:val="0"/>
              <w:ind/>
              <w:jc w:val="both"/>
              <w:rPr>
                <w:b w:val="0"/>
              </w:rPr>
            </w:pPr>
          </w:p>
        </w:tc>
      </w:tr>
      <w:tr>
        <w:tc>
          <w:tcPr>
            <w:tcW w:type="dxa" w:w="2982"/>
          </w:tcPr>
          <w:p w14:paraId="18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Задача</w:t>
            </w:r>
          </w:p>
          <w:p w14:paraId="19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Подпрограммы</w:t>
            </w:r>
          </w:p>
        </w:tc>
        <w:tc>
          <w:tcPr>
            <w:tcW w:type="dxa" w:w="6588"/>
          </w:tcPr>
          <w:p w14:paraId="1A020000">
            <w:pPr>
              <w:ind w:right="-31"/>
              <w:jc w:val="both"/>
              <w:rPr>
                <w:b w:val="0"/>
              </w:rPr>
            </w:pPr>
            <w:r>
              <w:rPr>
                <w:b w:val="0"/>
              </w:rPr>
              <w:t>комплексное проведение мероприятий по благ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 xml:space="preserve">устройству </w:t>
            </w:r>
            <w:r>
              <w:rPr>
                <w:b w:val="0"/>
              </w:rPr>
              <w:t>территории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Андроповского муниципал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ного округа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Ставропольского края</w:t>
            </w:r>
          </w:p>
          <w:p w14:paraId="1B020000">
            <w:pPr>
              <w:widowControl w:val="0"/>
              <w:ind/>
              <w:jc w:val="both"/>
              <w:rPr>
                <w:b w:val="0"/>
              </w:rPr>
            </w:pPr>
          </w:p>
        </w:tc>
      </w:tr>
      <w:tr>
        <w:tc>
          <w:tcPr>
            <w:tcW w:type="dxa" w:w="2982"/>
          </w:tcPr>
          <w:p w14:paraId="1C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Показатели реш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ния задач Подпр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граммы</w:t>
            </w:r>
          </w:p>
          <w:p w14:paraId="1D020000">
            <w:pPr>
              <w:widowControl w:val="0"/>
              <w:ind/>
              <w:jc w:val="both"/>
              <w:rPr>
                <w:b w:val="0"/>
              </w:rPr>
            </w:pPr>
          </w:p>
        </w:tc>
        <w:tc>
          <w:tcPr>
            <w:tcW w:type="dxa" w:w="6588"/>
          </w:tcPr>
          <w:p w14:paraId="1E020000">
            <w:pPr>
              <w:ind/>
              <w:jc w:val="both"/>
              <w:rPr>
                <w:b w:val="0"/>
              </w:rPr>
            </w:pPr>
            <w:r>
              <w:rPr>
                <w:b w:val="0"/>
              </w:rPr>
              <w:t>доля площади общественных кладбищ, в отношении которых проводятся работы по содержанию терр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тории;</w:t>
            </w:r>
          </w:p>
          <w:p w14:paraId="1F020000">
            <w:pPr>
              <w:ind w:right="-31"/>
              <w:jc w:val="both"/>
              <w:rPr>
                <w:b w:val="0"/>
              </w:rPr>
            </w:pPr>
            <w:r>
              <w:rPr>
                <w:b w:val="0"/>
              </w:rPr>
              <w:t>доля осветительного оборудования</w:t>
            </w:r>
            <w:r>
              <w:rPr>
                <w:b w:val="0"/>
              </w:rPr>
              <w:t>,</w:t>
            </w:r>
            <w:r>
              <w:rPr>
                <w:b w:val="0"/>
              </w:rPr>
              <w:t xml:space="preserve"> в отношении к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торого проводятся работы по обслуживанию и р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монту</w:t>
            </w:r>
          </w:p>
          <w:p w14:paraId="20020000">
            <w:pPr>
              <w:ind w:right="-31"/>
              <w:jc w:val="both"/>
              <w:rPr>
                <w:b w:val="0"/>
              </w:rPr>
            </w:pPr>
          </w:p>
        </w:tc>
      </w:tr>
      <w:tr>
        <w:tc>
          <w:tcPr>
            <w:tcW w:type="dxa" w:w="2982"/>
          </w:tcPr>
          <w:p w14:paraId="21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Сроки реализации Подпрограммы</w:t>
            </w:r>
          </w:p>
          <w:p w14:paraId="22020000">
            <w:pPr>
              <w:widowControl w:val="0"/>
              <w:ind/>
              <w:jc w:val="both"/>
              <w:rPr>
                <w:b w:val="0"/>
              </w:rPr>
            </w:pPr>
          </w:p>
        </w:tc>
        <w:tc>
          <w:tcPr>
            <w:tcW w:type="dxa" w:w="6588"/>
          </w:tcPr>
          <w:p w14:paraId="23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2025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-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20</w:t>
            </w:r>
            <w:r>
              <w:rPr>
                <w:b w:val="0"/>
              </w:rPr>
              <w:t>30</w:t>
            </w:r>
            <w:r>
              <w:rPr>
                <w:b w:val="0"/>
              </w:rPr>
              <w:t xml:space="preserve"> годы</w:t>
            </w:r>
          </w:p>
        </w:tc>
      </w:tr>
      <w:tr>
        <w:tc>
          <w:tcPr>
            <w:tcW w:type="dxa" w:w="2982"/>
          </w:tcPr>
          <w:p w14:paraId="24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Объемы и источники финансового обесп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чения Подпр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граммы</w:t>
            </w:r>
          </w:p>
          <w:p w14:paraId="25020000">
            <w:pPr>
              <w:widowControl w:val="0"/>
              <w:ind/>
              <w:jc w:val="both"/>
              <w:rPr>
                <w:b w:val="0"/>
              </w:rPr>
            </w:pPr>
          </w:p>
        </w:tc>
        <w:tc>
          <w:tcPr>
            <w:tcW w:type="dxa" w:w="6588"/>
          </w:tcPr>
          <w:p w14:paraId="26020000">
            <w:pPr>
              <w:rPr>
                <w:b w:val="0"/>
              </w:rPr>
            </w:pPr>
            <w:r>
              <w:rPr>
                <w:b w:val="0"/>
              </w:rPr>
              <w:t xml:space="preserve">объем финансового обеспечения </w:t>
            </w:r>
            <w:r>
              <w:rPr>
                <w:b w:val="0"/>
              </w:rPr>
              <w:t>П</w:t>
            </w:r>
            <w:r>
              <w:rPr>
                <w:b w:val="0"/>
              </w:rPr>
              <w:t>одпрограммы с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 xml:space="preserve">ставит </w:t>
            </w:r>
            <w:r>
              <w:rPr>
                <w:b w:val="0"/>
              </w:rPr>
              <w:t xml:space="preserve">148 921,08 </w:t>
            </w:r>
            <w:r>
              <w:rPr>
                <w:b w:val="0"/>
              </w:rPr>
              <w:t>тыс. рублей, в том числе по и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точникам финансового обеспечения:</w:t>
            </w:r>
          </w:p>
          <w:p w14:paraId="27020000">
            <w:pPr>
              <w:rPr>
                <w:b w:val="0"/>
              </w:rPr>
            </w:pPr>
            <w:r>
              <w:rPr>
                <w:b w:val="0"/>
              </w:rPr>
              <w:t>бюджет Андроповского муниципального округа Ставропольского края  </w:t>
            </w:r>
            <w:r>
              <w:rPr>
                <w:b w:val="0"/>
              </w:rPr>
              <w:t>-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148 921,08</w:t>
            </w:r>
            <w:r>
              <w:rPr>
                <w:b w:val="0"/>
              </w:rPr>
              <w:t xml:space="preserve"> тыс. рублей, в том чи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ле по годам:</w:t>
            </w:r>
          </w:p>
          <w:p w14:paraId="28020000">
            <w:pPr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5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24 816,43</w:t>
            </w:r>
            <w:r>
              <w:rPr>
                <w:b w:val="0"/>
              </w:rPr>
              <w:t xml:space="preserve"> тыс. рублей;</w:t>
            </w:r>
          </w:p>
          <w:p w14:paraId="29020000">
            <w:pPr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6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24 820,93</w:t>
            </w:r>
            <w:r>
              <w:rPr>
                <w:b w:val="0"/>
              </w:rPr>
              <w:t xml:space="preserve"> тыс. рублей;</w:t>
            </w:r>
          </w:p>
          <w:p w14:paraId="2A020000">
            <w:pPr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7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24 820,93</w:t>
            </w:r>
            <w:r>
              <w:rPr>
                <w:b w:val="0"/>
              </w:rPr>
              <w:t xml:space="preserve"> тыс. рублей;</w:t>
            </w:r>
          </w:p>
          <w:p w14:paraId="2B020000">
            <w:pPr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8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24 820,93</w:t>
            </w:r>
            <w:r>
              <w:rPr>
                <w:b w:val="0"/>
              </w:rPr>
              <w:t xml:space="preserve"> тыс. рублей;</w:t>
            </w:r>
          </w:p>
          <w:p w14:paraId="2C020000">
            <w:pPr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9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24 820,93</w:t>
            </w:r>
            <w:r>
              <w:rPr>
                <w:b w:val="0"/>
              </w:rPr>
              <w:t xml:space="preserve"> тыс. рублей;</w:t>
            </w:r>
          </w:p>
          <w:p w14:paraId="2D020000">
            <w:pPr>
              <w:rPr>
                <w:b w:val="0"/>
              </w:rPr>
            </w:pPr>
            <w:r>
              <w:rPr>
                <w:b w:val="0"/>
              </w:rPr>
              <w:t>20</w:t>
            </w:r>
            <w:r>
              <w:rPr>
                <w:b w:val="0"/>
              </w:rPr>
              <w:t>30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24 820,93</w:t>
            </w:r>
            <w:r>
              <w:rPr>
                <w:b w:val="0"/>
              </w:rPr>
              <w:t xml:space="preserve"> тыс. рублей;</w:t>
            </w:r>
          </w:p>
          <w:p w14:paraId="2E020000">
            <w:pPr>
              <w:rPr>
                <w:b w:val="0"/>
              </w:rPr>
            </w:pPr>
            <w:r>
              <w:rPr>
                <w:b w:val="0"/>
              </w:rPr>
              <w:t xml:space="preserve">в том числе за счет межбюджетных трансфертов – </w:t>
            </w:r>
            <w:r>
              <w:rPr>
                <w:b w:val="0"/>
              </w:rPr>
              <w:t>0,00</w:t>
            </w:r>
            <w:r>
              <w:rPr>
                <w:b w:val="0"/>
              </w:rPr>
              <w:t xml:space="preserve"> тыс. рублей, в том числе по годам:</w:t>
            </w:r>
          </w:p>
          <w:p w14:paraId="2F020000">
            <w:pPr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5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0,00</w:t>
            </w:r>
            <w:r>
              <w:rPr>
                <w:b w:val="0"/>
              </w:rPr>
              <w:t xml:space="preserve"> тыс. рублей;</w:t>
            </w:r>
          </w:p>
          <w:p w14:paraId="30020000">
            <w:pPr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6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0,00</w:t>
            </w:r>
            <w:r>
              <w:rPr>
                <w:b w:val="0"/>
              </w:rPr>
              <w:t xml:space="preserve"> тыс. рублей;</w:t>
            </w:r>
          </w:p>
          <w:p w14:paraId="31020000">
            <w:pPr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7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0,00</w:t>
            </w:r>
            <w:r>
              <w:rPr>
                <w:b w:val="0"/>
              </w:rPr>
              <w:t xml:space="preserve"> тыс. рублей;</w:t>
            </w:r>
          </w:p>
          <w:p w14:paraId="32020000">
            <w:pPr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8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0,00</w:t>
            </w:r>
            <w:r>
              <w:rPr>
                <w:b w:val="0"/>
              </w:rPr>
              <w:t xml:space="preserve"> тыс. рублей;</w:t>
            </w:r>
          </w:p>
          <w:p w14:paraId="33020000">
            <w:pPr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9</w:t>
            </w:r>
            <w:r>
              <w:rPr>
                <w:b w:val="0"/>
              </w:rPr>
              <w:t xml:space="preserve"> год – 0,00 тыс. рублей;</w:t>
            </w:r>
          </w:p>
          <w:p w14:paraId="34020000">
            <w:pPr>
              <w:rPr>
                <w:b w:val="0"/>
              </w:rPr>
            </w:pPr>
            <w:r>
              <w:rPr>
                <w:b w:val="0"/>
              </w:rPr>
              <w:t>2030</w:t>
            </w:r>
            <w:r>
              <w:rPr>
                <w:b w:val="0"/>
              </w:rPr>
              <w:t xml:space="preserve"> год – 0,00 тыс. рублей;</w:t>
            </w:r>
          </w:p>
          <w:p w14:paraId="35020000">
            <w:pPr>
              <w:rPr>
                <w:b w:val="0"/>
              </w:rPr>
            </w:pPr>
            <w:r>
              <w:rPr>
                <w:b w:val="0"/>
              </w:rPr>
              <w:t>средств участников Программы – 0,00 тыс. ру</w:t>
            </w:r>
            <w:r>
              <w:rPr>
                <w:b w:val="0"/>
              </w:rPr>
              <w:t>б</w:t>
            </w:r>
            <w:r>
              <w:rPr>
                <w:b w:val="0"/>
              </w:rPr>
              <w:t>лей, в том числе по годам:</w:t>
            </w:r>
          </w:p>
          <w:p w14:paraId="36020000">
            <w:pPr>
              <w:rPr>
                <w:b w:val="0"/>
              </w:rPr>
            </w:pPr>
            <w:r>
              <w:rPr>
                <w:b w:val="0"/>
              </w:rPr>
              <w:t>2025 год – 0,00 тыс. рублей;</w:t>
            </w:r>
          </w:p>
          <w:p w14:paraId="37020000">
            <w:pPr>
              <w:rPr>
                <w:b w:val="0"/>
              </w:rPr>
            </w:pPr>
            <w:r>
              <w:rPr>
                <w:b w:val="0"/>
              </w:rPr>
              <w:t>2026 год – 0,00 тыс. рублей;</w:t>
            </w:r>
          </w:p>
          <w:p w14:paraId="38020000">
            <w:pPr>
              <w:rPr>
                <w:b w:val="0"/>
              </w:rPr>
            </w:pPr>
            <w:r>
              <w:rPr>
                <w:b w:val="0"/>
              </w:rPr>
              <w:t>2027 год – 0,00 тыс. рублей;</w:t>
            </w:r>
          </w:p>
          <w:p w14:paraId="39020000">
            <w:pPr>
              <w:rPr>
                <w:b w:val="0"/>
              </w:rPr>
            </w:pPr>
            <w:r>
              <w:rPr>
                <w:b w:val="0"/>
              </w:rPr>
              <w:t>2028 год – 0,00 тыс. рублей;</w:t>
            </w:r>
          </w:p>
          <w:p w14:paraId="3A020000">
            <w:pPr>
              <w:rPr>
                <w:b w:val="0"/>
              </w:rPr>
            </w:pPr>
            <w:r>
              <w:rPr>
                <w:b w:val="0"/>
              </w:rPr>
              <w:t>2029 год – 0,00 тыс. рублей;</w:t>
            </w:r>
          </w:p>
          <w:p w14:paraId="3B020000">
            <w:pPr>
              <w:rPr>
                <w:b w:val="0"/>
              </w:rPr>
            </w:pPr>
            <w:r>
              <w:rPr>
                <w:b w:val="0"/>
              </w:rPr>
              <w:t>2030 год – 0,00 тыс. рублей;</w:t>
            </w:r>
          </w:p>
          <w:p w14:paraId="3C020000">
            <w:pPr>
              <w:rPr>
                <w:b w:val="0"/>
              </w:rPr>
            </w:pPr>
            <w:r>
              <w:rPr>
                <w:b w:val="0"/>
              </w:rPr>
              <w:t xml:space="preserve">внебюджетные средства и иные источники – </w:t>
            </w:r>
            <w:r>
              <w:rPr>
                <w:b w:val="0"/>
              </w:rPr>
              <w:t xml:space="preserve">0,00 </w:t>
            </w:r>
            <w:r>
              <w:rPr>
                <w:b w:val="0"/>
              </w:rPr>
              <w:t>тыс. рублей, в том числе по г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дам:</w:t>
            </w:r>
          </w:p>
          <w:p w14:paraId="3D020000">
            <w:pPr>
              <w:rPr>
                <w:b w:val="0"/>
              </w:rPr>
            </w:pPr>
            <w:r>
              <w:rPr>
                <w:b w:val="0"/>
              </w:rPr>
              <w:t>2025 год – 0,00 тыс. рублей;</w:t>
            </w:r>
          </w:p>
          <w:p w14:paraId="3E020000">
            <w:pPr>
              <w:rPr>
                <w:b w:val="0"/>
              </w:rPr>
            </w:pPr>
            <w:r>
              <w:rPr>
                <w:b w:val="0"/>
              </w:rPr>
              <w:t>2026 год – 0,00 тыс. рублей;</w:t>
            </w:r>
          </w:p>
          <w:p w14:paraId="3F020000">
            <w:pPr>
              <w:rPr>
                <w:b w:val="0"/>
              </w:rPr>
            </w:pPr>
            <w:r>
              <w:rPr>
                <w:b w:val="0"/>
              </w:rPr>
              <w:t>2027 год – 0,00 тыс. рублей;</w:t>
            </w:r>
          </w:p>
          <w:p w14:paraId="40020000">
            <w:pPr>
              <w:rPr>
                <w:b w:val="0"/>
              </w:rPr>
            </w:pPr>
            <w:r>
              <w:rPr>
                <w:b w:val="0"/>
              </w:rPr>
              <w:t>2028 год – 0,00 тыс. рублей;</w:t>
            </w:r>
          </w:p>
          <w:p w14:paraId="41020000">
            <w:pPr>
              <w:rPr>
                <w:b w:val="0"/>
              </w:rPr>
            </w:pPr>
            <w:r>
              <w:rPr>
                <w:b w:val="0"/>
              </w:rPr>
              <w:t>2029 год – 0,00 тыс. рублей;</w:t>
            </w:r>
          </w:p>
          <w:p w14:paraId="42020000">
            <w:pPr>
              <w:rPr>
                <w:b w:val="0"/>
              </w:rPr>
            </w:pPr>
            <w:r>
              <w:rPr>
                <w:b w:val="0"/>
              </w:rPr>
              <w:t>2030 год – 0,00 тыс. рублей</w:t>
            </w:r>
            <w:r>
              <w:rPr>
                <w:b w:val="0"/>
              </w:rPr>
              <w:t>.</w:t>
            </w:r>
          </w:p>
          <w:p w14:paraId="43020000">
            <w:pPr>
              <w:rPr>
                <w:b w:val="0"/>
              </w:rPr>
            </w:pPr>
          </w:p>
        </w:tc>
      </w:tr>
      <w:tr>
        <w:tc>
          <w:tcPr>
            <w:tcW w:type="dxa" w:w="2982"/>
          </w:tcPr>
          <w:p w14:paraId="44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Ожидаемые коне</w:t>
            </w:r>
            <w:r>
              <w:rPr>
                <w:b w:val="0"/>
              </w:rPr>
              <w:t>ч</w:t>
            </w:r>
            <w:r>
              <w:rPr>
                <w:b w:val="0"/>
              </w:rPr>
              <w:t>ные результаты реализ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ции Подпр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граммы</w:t>
            </w:r>
          </w:p>
        </w:tc>
        <w:tc>
          <w:tcPr>
            <w:tcW w:type="dxa" w:w="6588"/>
          </w:tcPr>
          <w:p w14:paraId="45020000">
            <w:pPr>
              <w:rPr>
                <w:b w:val="0"/>
              </w:rPr>
            </w:pPr>
            <w:r>
              <w:rPr>
                <w:b w:val="0"/>
              </w:rPr>
              <w:t>сохранение площади общественных кладбищ, в о</w:t>
            </w:r>
            <w:r>
              <w:rPr>
                <w:b w:val="0"/>
              </w:rPr>
              <w:t>т</w:t>
            </w:r>
            <w:r>
              <w:rPr>
                <w:b w:val="0"/>
              </w:rPr>
              <w:t>ношении которых проводятся работы по содерж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нию территории на уровне 100% ежего</w:t>
            </w:r>
            <w:r>
              <w:rPr>
                <w:b w:val="0"/>
              </w:rPr>
              <w:t>д</w:t>
            </w:r>
            <w:r>
              <w:rPr>
                <w:b w:val="0"/>
              </w:rPr>
              <w:t>но;</w:t>
            </w:r>
          </w:p>
          <w:p w14:paraId="46020000">
            <w:pPr>
              <w:ind w:right="-31"/>
              <w:jc w:val="both"/>
              <w:rPr>
                <w:b w:val="0"/>
              </w:rPr>
            </w:pPr>
            <w:r>
              <w:rPr>
                <w:b w:val="0"/>
              </w:rPr>
              <w:t>сохранение функциональности осветительного об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 xml:space="preserve">рудования </w:t>
            </w:r>
            <w:r>
              <w:rPr>
                <w:b w:val="0"/>
              </w:rPr>
              <w:t>на уровне 100% ежего</w:t>
            </w:r>
            <w:r>
              <w:rPr>
                <w:b w:val="0"/>
              </w:rPr>
              <w:t>д</w:t>
            </w:r>
            <w:r>
              <w:rPr>
                <w:b w:val="0"/>
              </w:rPr>
              <w:t>но;</w:t>
            </w:r>
          </w:p>
        </w:tc>
      </w:tr>
    </w:tbl>
    <w:p w14:paraId="47020000">
      <w:pPr>
        <w:widowControl w:val="0"/>
        <w:ind w:firstLine="709" w:left="0"/>
        <w:jc w:val="both"/>
        <w:rPr>
          <w:b w:val="0"/>
        </w:rPr>
      </w:pPr>
    </w:p>
    <w:p w14:paraId="48020000">
      <w:pPr>
        <w:widowControl w:val="0"/>
        <w:ind w:firstLine="709" w:left="0"/>
        <w:jc w:val="center"/>
        <w:rPr>
          <w:b w:val="0"/>
        </w:rPr>
      </w:pPr>
      <w:r>
        <w:rPr>
          <w:b w:val="0"/>
        </w:rPr>
        <w:t>Характеристика основных мероприятий Подпрограммы</w:t>
      </w:r>
    </w:p>
    <w:p w14:paraId="49020000">
      <w:pPr>
        <w:ind w:firstLine="709" w:left="0" w:right="-31"/>
        <w:jc w:val="both"/>
        <w:rPr>
          <w:b w:val="0"/>
        </w:rPr>
      </w:pPr>
      <w:r>
        <w:rPr>
          <w:b w:val="0"/>
        </w:rPr>
        <w:t>В</w:t>
      </w:r>
      <w:r>
        <w:t xml:space="preserve"> </w:t>
      </w:r>
      <w:r>
        <w:rPr>
          <w:b w:val="0"/>
        </w:rPr>
        <w:t>рамках подпрограммы</w:t>
      </w:r>
      <w:r>
        <w:rPr>
          <w:b w:val="0"/>
        </w:rPr>
        <w:t xml:space="preserve"> «Благоустройство»</w:t>
      </w:r>
      <w:r>
        <w:rPr>
          <w:b w:val="0"/>
        </w:rPr>
        <w:t xml:space="preserve"> предусматривается реал</w:t>
      </w:r>
      <w:r>
        <w:rPr>
          <w:b w:val="0"/>
        </w:rPr>
        <w:t>и</w:t>
      </w:r>
      <w:r>
        <w:rPr>
          <w:b w:val="0"/>
        </w:rPr>
        <w:t>зация следующих основных мероприятий:</w:t>
      </w:r>
    </w:p>
    <w:p w14:paraId="4A020000">
      <w:pPr>
        <w:widowControl w:val="0"/>
        <w:ind w:firstLine="567" w:left="0"/>
        <w:jc w:val="both"/>
        <w:rPr>
          <w:b w:val="0"/>
        </w:rPr>
      </w:pPr>
      <w:r>
        <w:rPr>
          <w:b w:val="0"/>
        </w:rPr>
        <w:t>1.</w:t>
      </w:r>
      <w:r>
        <w:rPr>
          <w:b w:val="0"/>
        </w:rPr>
        <w:t xml:space="preserve"> </w:t>
      </w:r>
      <w:r>
        <w:rPr>
          <w:b w:val="0"/>
        </w:rPr>
        <w:t>Основн</w:t>
      </w:r>
      <w:r>
        <w:rPr>
          <w:b w:val="0"/>
        </w:rPr>
        <w:t>ое</w:t>
      </w:r>
      <w:r>
        <w:rPr>
          <w:b w:val="0"/>
        </w:rPr>
        <w:t xml:space="preserve"> мероприятие </w:t>
      </w:r>
      <w:r>
        <w:rPr>
          <w:b w:val="0"/>
        </w:rPr>
        <w:t>«С</w:t>
      </w:r>
      <w:r>
        <w:rPr>
          <w:b w:val="0"/>
        </w:rPr>
        <w:t>оздание комфортного проживания граждан, формирование современной инфраструкт</w:t>
      </w:r>
      <w:r>
        <w:rPr>
          <w:b w:val="0"/>
        </w:rPr>
        <w:t>у</w:t>
      </w:r>
      <w:r>
        <w:rPr>
          <w:b w:val="0"/>
        </w:rPr>
        <w:t>ры округа и благоустройство мест общего пользования</w:t>
      </w:r>
      <w:r>
        <w:rPr>
          <w:b w:val="0"/>
        </w:rPr>
        <w:t>»</w:t>
      </w:r>
      <w:r>
        <w:rPr>
          <w:b w:val="0"/>
        </w:rPr>
        <w:t>.</w:t>
      </w:r>
    </w:p>
    <w:p w14:paraId="4B02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 xml:space="preserve">В рамках данного основного мероприятия планируется </w:t>
      </w:r>
      <w:r>
        <w:rPr>
          <w:b w:val="0"/>
        </w:rPr>
        <w:t>благоустро</w:t>
      </w:r>
      <w:r>
        <w:rPr>
          <w:b w:val="0"/>
        </w:rPr>
        <w:t>й</w:t>
      </w:r>
      <w:r>
        <w:rPr>
          <w:b w:val="0"/>
        </w:rPr>
        <w:t>ство</w:t>
      </w:r>
      <w:r>
        <w:rPr>
          <w:b w:val="0"/>
        </w:rPr>
        <w:t xml:space="preserve"> территории </w:t>
      </w:r>
      <w:r>
        <w:rPr>
          <w:b w:val="0"/>
        </w:rPr>
        <w:t>Андроповского муниципальн</w:t>
      </w:r>
      <w:r>
        <w:rPr>
          <w:b w:val="0"/>
        </w:rPr>
        <w:t>о</w:t>
      </w:r>
      <w:r>
        <w:rPr>
          <w:b w:val="0"/>
        </w:rPr>
        <w:t>го округа</w:t>
      </w:r>
      <w:r>
        <w:rPr>
          <w:b w:val="0"/>
        </w:rPr>
        <w:t xml:space="preserve"> </w:t>
      </w:r>
      <w:r>
        <w:rPr>
          <w:b w:val="0"/>
        </w:rPr>
        <w:t>Ставропольского края.</w:t>
      </w:r>
    </w:p>
    <w:p w14:paraId="4C020000">
      <w:pPr>
        <w:ind w:firstLine="708" w:left="0"/>
        <w:jc w:val="both"/>
        <w:rPr>
          <w:b w:val="0"/>
        </w:rPr>
      </w:pPr>
      <w:r>
        <w:rPr>
          <w:b w:val="0"/>
        </w:rPr>
        <w:t xml:space="preserve">Непосредственным результатом данного основного мероприятия станет </w:t>
      </w:r>
      <w:r>
        <w:rPr>
          <w:b w:val="0"/>
        </w:rPr>
        <w:t xml:space="preserve">выполнение работ по санитарной очистки </w:t>
      </w:r>
      <w:r>
        <w:rPr>
          <w:b w:val="0"/>
        </w:rPr>
        <w:t>общественных кладбищ, в отнош</w:t>
      </w:r>
      <w:r>
        <w:rPr>
          <w:b w:val="0"/>
        </w:rPr>
        <w:t>е</w:t>
      </w:r>
      <w:r>
        <w:rPr>
          <w:b w:val="0"/>
        </w:rPr>
        <w:t>нии которых проводятся работы по содержанию территории</w:t>
      </w:r>
      <w:r>
        <w:rPr>
          <w:b w:val="0"/>
        </w:rPr>
        <w:t xml:space="preserve">, </w:t>
      </w:r>
      <w:r>
        <w:rPr>
          <w:b w:val="0"/>
        </w:rPr>
        <w:t>поддержание стабильного функционирования уличного освещения Андроповского мун</w:t>
      </w:r>
      <w:r>
        <w:rPr>
          <w:b w:val="0"/>
        </w:rPr>
        <w:t>и</w:t>
      </w:r>
      <w:r>
        <w:rPr>
          <w:b w:val="0"/>
        </w:rPr>
        <w:t>ципального округа Ставропольского края</w:t>
      </w:r>
      <w:r>
        <w:rPr>
          <w:b w:val="0"/>
        </w:rPr>
        <w:t>.</w:t>
      </w:r>
    </w:p>
    <w:p w14:paraId="4D02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 xml:space="preserve">В реализации данного основного мероприятия участвует </w:t>
      </w:r>
      <w:r>
        <w:rPr>
          <w:b w:val="0"/>
        </w:rPr>
        <w:t>территор</w:t>
      </w:r>
      <w:r>
        <w:rPr>
          <w:b w:val="0"/>
        </w:rPr>
        <w:t>и</w:t>
      </w:r>
      <w:r>
        <w:rPr>
          <w:b w:val="0"/>
        </w:rPr>
        <w:t>альные отделы администрации Андроповского муниципального округа Ста</w:t>
      </w:r>
      <w:r>
        <w:rPr>
          <w:b w:val="0"/>
        </w:rPr>
        <w:t>в</w:t>
      </w:r>
      <w:r>
        <w:rPr>
          <w:b w:val="0"/>
        </w:rPr>
        <w:t>ропольского края</w:t>
      </w:r>
      <w:r>
        <w:rPr>
          <w:b w:val="0"/>
        </w:rPr>
        <w:t>.</w:t>
      </w:r>
    </w:p>
    <w:p w14:paraId="4E02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>Сведения об индикаторах достижения целей Программы и показателях решения задач подпрограмм Программы приведены</w:t>
      </w:r>
      <w:r>
        <w:rPr>
          <w:b w:val="0"/>
        </w:rPr>
        <w:t xml:space="preserve"> в таблице 1 приложения 5.</w:t>
      </w:r>
    </w:p>
    <w:p w14:paraId="4F02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 xml:space="preserve">Перечень </w:t>
      </w:r>
      <w:r>
        <w:rPr>
          <w:b w:val="0"/>
        </w:rPr>
        <w:t>основных мероприятий</w:t>
      </w:r>
      <w:r>
        <w:rPr>
          <w:b w:val="0"/>
        </w:rPr>
        <w:t xml:space="preserve"> Подпрограммы Программы приведен в таблице 2 приложения 5.</w:t>
      </w:r>
    </w:p>
    <w:p w14:paraId="50020000">
      <w:pPr>
        <w:widowControl w:val="0"/>
        <w:ind w:firstLine="709" w:left="0"/>
        <w:jc w:val="both"/>
        <w:rPr>
          <w:b w:val="0"/>
          <w:spacing w:val="-7"/>
        </w:rPr>
      </w:pPr>
      <w:r>
        <w:rPr>
          <w:b w:val="0"/>
        </w:rPr>
        <w:t xml:space="preserve">Объемы и источники </w:t>
      </w:r>
      <w:r>
        <w:rPr>
          <w:b w:val="0"/>
        </w:rPr>
        <w:t>финансового обеспечения Подпрограммы Пр</w:t>
      </w:r>
      <w:r>
        <w:rPr>
          <w:b w:val="0"/>
        </w:rPr>
        <w:t>о</w:t>
      </w:r>
      <w:r>
        <w:rPr>
          <w:b w:val="0"/>
        </w:rPr>
        <w:t xml:space="preserve">граммы </w:t>
      </w:r>
      <w:r>
        <w:rPr>
          <w:b w:val="0"/>
        </w:rPr>
        <w:t>приведены в таблице 3 приложения 5.</w:t>
      </w:r>
    </w:p>
    <w:p w14:paraId="51020000">
      <w:pPr>
        <w:ind w:firstLine="709" w:left="0" w:right="-31"/>
        <w:jc w:val="both"/>
        <w:rPr>
          <w:b w:val="0"/>
        </w:rPr>
      </w:pPr>
    </w:p>
    <w:p w14:paraId="52020000">
      <w:pPr>
        <w:widowControl w:val="0"/>
        <w:ind w:firstLine="709" w:left="0"/>
        <w:jc w:val="both"/>
        <w:rPr>
          <w:b w:val="0"/>
        </w:rPr>
      </w:pPr>
    </w:p>
    <w:p w14:paraId="53020000">
      <w:pPr>
        <w:sectPr>
          <w:headerReference r:id="rId2" w:type="default"/>
          <w:headerReference r:id="rId6" w:type="even"/>
          <w:pgSz w:h="16838" w:orient="portrait" w:w="11906"/>
          <w:pgMar w:bottom="993" w:footer="709" w:gutter="0" w:header="709" w:left="1985" w:right="567" w:top="1134"/>
          <w:pgNumType w:start="1"/>
          <w:titlePg/>
        </w:sectPr>
      </w:pPr>
    </w:p>
    <w:p w14:paraId="54020000">
      <w:pPr>
        <w:widowControl w:val="0"/>
        <w:spacing w:line="240" w:lineRule="exact"/>
        <w:ind w:firstLine="0" w:left="9072"/>
        <w:jc w:val="center"/>
        <w:rPr>
          <w:b w:val="0"/>
        </w:rPr>
      </w:pPr>
      <w:r>
        <w:rPr>
          <w:b w:val="0"/>
        </w:rPr>
        <w:t>Приложение 5</w:t>
      </w:r>
    </w:p>
    <w:p w14:paraId="55020000">
      <w:pPr>
        <w:widowControl w:val="0"/>
        <w:tabs>
          <w:tab w:leader="none" w:pos="12275" w:val="left"/>
        </w:tabs>
        <w:spacing w:line="240" w:lineRule="exact"/>
        <w:ind w:firstLine="0" w:left="9072"/>
        <w:rPr>
          <w:b w:val="0"/>
        </w:rPr>
      </w:pPr>
    </w:p>
    <w:p w14:paraId="56020000">
      <w:pPr>
        <w:widowControl w:val="0"/>
        <w:spacing w:line="240" w:lineRule="exact"/>
        <w:ind w:firstLine="0" w:left="9072"/>
        <w:jc w:val="center"/>
        <w:rPr>
          <w:b w:val="0"/>
        </w:rPr>
      </w:pPr>
      <w:r>
        <w:rPr>
          <w:b w:val="0"/>
        </w:rPr>
        <w:t xml:space="preserve">к муниципальной программе </w:t>
      </w:r>
    </w:p>
    <w:p w14:paraId="57020000">
      <w:pPr>
        <w:widowControl w:val="0"/>
        <w:spacing w:line="240" w:lineRule="exact"/>
        <w:ind w:firstLine="0" w:left="9072"/>
        <w:jc w:val="center"/>
        <w:rPr>
          <w:b w:val="0"/>
        </w:rPr>
      </w:pPr>
      <w:r>
        <w:rPr>
          <w:b w:val="0"/>
        </w:rPr>
        <w:t xml:space="preserve">Андроповского муниципального </w:t>
      </w:r>
      <w:r>
        <w:rPr>
          <w:b w:val="0"/>
        </w:rPr>
        <w:t>округа</w:t>
      </w:r>
    </w:p>
    <w:p w14:paraId="58020000">
      <w:pPr>
        <w:widowControl w:val="0"/>
        <w:spacing w:line="240" w:lineRule="exact"/>
        <w:ind w:firstLine="0" w:left="9072"/>
        <w:jc w:val="center"/>
        <w:rPr>
          <w:b w:val="0"/>
        </w:rPr>
      </w:pPr>
      <w:r>
        <w:rPr>
          <w:b w:val="0"/>
        </w:rPr>
        <w:t xml:space="preserve">Ставропольского края «Содержание и </w:t>
      </w:r>
    </w:p>
    <w:p w14:paraId="59020000">
      <w:pPr>
        <w:widowControl w:val="0"/>
        <w:spacing w:line="240" w:lineRule="exact"/>
        <w:ind w:firstLine="0" w:left="9072"/>
        <w:jc w:val="center"/>
        <w:rPr>
          <w:b w:val="0"/>
        </w:rPr>
      </w:pPr>
      <w:r>
        <w:rPr>
          <w:b w:val="0"/>
        </w:rPr>
        <w:t>развитие муниципального хозяйства»</w:t>
      </w:r>
    </w:p>
    <w:p w14:paraId="5A020000">
      <w:pPr>
        <w:widowControl w:val="0"/>
        <w:spacing w:line="240" w:lineRule="exact"/>
        <w:ind w:firstLine="0" w:left="9072"/>
        <w:jc w:val="center"/>
        <w:rPr>
          <w:b w:val="0"/>
        </w:rPr>
      </w:pPr>
    </w:p>
    <w:p w14:paraId="5B020000">
      <w:pPr>
        <w:spacing w:line="228" w:lineRule="auto"/>
        <w:ind w:firstLine="709" w:left="0"/>
        <w:jc w:val="right"/>
        <w:rPr>
          <w:b w:val="0"/>
        </w:rPr>
      </w:pPr>
      <w:r>
        <w:rPr>
          <w:b w:val="0"/>
        </w:rPr>
        <w:t>Таблица 1</w:t>
      </w:r>
    </w:p>
    <w:p w14:paraId="5C020000">
      <w:pPr>
        <w:widowControl w:val="0"/>
        <w:spacing w:line="240" w:lineRule="exact"/>
        <w:ind/>
        <w:jc w:val="center"/>
        <w:rPr>
          <w:b w:val="0"/>
        </w:rPr>
      </w:pPr>
    </w:p>
    <w:p w14:paraId="5D02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СВЕДЕНИЯ</w:t>
      </w:r>
    </w:p>
    <w:p w14:paraId="5E020000">
      <w:pPr>
        <w:widowControl w:val="0"/>
        <w:spacing w:line="240" w:lineRule="exact"/>
        <w:ind/>
        <w:jc w:val="center"/>
        <w:rPr>
          <w:b w:val="0"/>
        </w:rPr>
      </w:pPr>
    </w:p>
    <w:p w14:paraId="5F02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 xml:space="preserve">об индикаторах достижения целей </w:t>
      </w:r>
      <w:r>
        <w:rPr>
          <w:b w:val="0"/>
        </w:rPr>
        <w:t>муниципальной программы Андроповск</w:t>
      </w:r>
      <w:r>
        <w:rPr>
          <w:b w:val="0"/>
        </w:rPr>
        <w:t>о</w:t>
      </w:r>
      <w:r>
        <w:rPr>
          <w:b w:val="0"/>
        </w:rPr>
        <w:t xml:space="preserve">го муниципального </w:t>
      </w:r>
      <w:r>
        <w:rPr>
          <w:b w:val="0"/>
        </w:rPr>
        <w:t>округа</w:t>
      </w:r>
      <w:r>
        <w:rPr>
          <w:b w:val="0"/>
        </w:rPr>
        <w:t xml:space="preserve"> Ставропольского края «</w:t>
      </w:r>
      <w:r>
        <w:rPr>
          <w:b w:val="0"/>
        </w:rPr>
        <w:t>Р</w:t>
      </w:r>
      <w:r>
        <w:rPr>
          <w:b w:val="0"/>
        </w:rPr>
        <w:t>азвитие муниципального хозяйства»</w:t>
      </w:r>
      <w:r>
        <w:rPr>
          <w:b w:val="0"/>
        </w:rPr>
        <w:t xml:space="preserve"> (далее </w:t>
      </w:r>
      <w:r>
        <w:rPr>
          <w:b w:val="0"/>
        </w:rPr>
        <w:t xml:space="preserve">- Программа) и показателях решения задач </w:t>
      </w:r>
    </w:p>
    <w:p w14:paraId="6002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подпрограмм Пр</w:t>
      </w:r>
      <w:r>
        <w:rPr>
          <w:b w:val="0"/>
        </w:rPr>
        <w:t>о</w:t>
      </w:r>
      <w:r>
        <w:rPr>
          <w:b w:val="0"/>
        </w:rPr>
        <w:t>граммы и их значениях</w:t>
      </w:r>
    </w:p>
    <w:p w14:paraId="61020000">
      <w:pPr>
        <w:widowControl w:val="0"/>
        <w:spacing w:line="240" w:lineRule="exact"/>
        <w:ind/>
        <w:jc w:val="center"/>
        <w:rPr>
          <w:b w:val="0"/>
        </w:rPr>
      </w:pPr>
    </w:p>
    <w:tbl>
      <w:tblPr>
        <w:tblStyle w:val="Style_4"/>
        <w:tblW w:type="auto" w:w="0"/>
        <w:tblInd w:type="dxa" w:w="-601"/>
        <w:tblLayout w:type="fixed"/>
      </w:tblPr>
      <w:tblGrid>
        <w:gridCol w:w="709"/>
        <w:gridCol w:w="4820"/>
        <w:gridCol w:w="1276"/>
        <w:gridCol w:w="1134"/>
        <w:gridCol w:w="1134"/>
        <w:gridCol w:w="1133"/>
        <w:gridCol w:w="1134"/>
        <w:gridCol w:w="1134"/>
        <w:gridCol w:w="1134"/>
        <w:gridCol w:w="1134"/>
        <w:gridCol w:w="1276"/>
      </w:tblGrid>
      <w:tr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№ п/п</w:t>
            </w:r>
          </w:p>
        </w:tc>
        <w:tc>
          <w:tcPr>
            <w:tcW w:type="dxa" w:w="48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Наименование индикатора достиж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ния цели Программы и показателя решения задачи подпрограммы 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гра</w:t>
            </w:r>
            <w:r>
              <w:rPr>
                <w:b w:val="0"/>
              </w:rPr>
              <w:t>м</w:t>
            </w:r>
            <w:r>
              <w:rPr>
                <w:b w:val="0"/>
              </w:rPr>
              <w:t>мы</w:t>
            </w:r>
          </w:p>
        </w:tc>
        <w:tc>
          <w:tcPr>
            <w:tcW w:type="dxa" w:w="1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Единица измер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ния</w:t>
            </w:r>
          </w:p>
        </w:tc>
        <w:tc>
          <w:tcPr>
            <w:tcW w:type="dxa" w:w="921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Значение индикатора достижения цели Программы и показателя реш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ния задачи подпрограммы Программы по г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дам</w:t>
            </w:r>
          </w:p>
        </w:tc>
      </w:tr>
      <w:t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8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  <w:r>
              <w:rPr>
                <w:b w:val="0"/>
              </w:rPr>
              <w:t>23</w:t>
            </w:r>
            <w:r>
              <w:rPr>
                <w:b w:val="0"/>
              </w:rPr>
              <w:t xml:space="preserve"> 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4</w:t>
            </w:r>
            <w:r>
              <w:rPr>
                <w:b w:val="0"/>
              </w:rPr>
              <w:t xml:space="preserve"> год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5</w:t>
            </w:r>
          </w:p>
          <w:p w14:paraId="69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2022</w:t>
            </w:r>
          </w:p>
          <w:p w14:paraId="6B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2023 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2024</w:t>
            </w:r>
          </w:p>
          <w:p w14:paraId="6E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2025 год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  <w:r>
              <w:rPr>
                <w:b w:val="0"/>
              </w:rPr>
              <w:t>30</w:t>
            </w:r>
            <w:r>
              <w:rPr>
                <w:b w:val="0"/>
              </w:rPr>
              <w:t xml:space="preserve"> </w:t>
            </w:r>
          </w:p>
          <w:p w14:paraId="71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год</w:t>
            </w:r>
          </w:p>
        </w:tc>
      </w:tr>
    </w:tbl>
    <w:p w14:paraId="72020000">
      <w:pPr>
        <w:rPr>
          <w:sz w:val="4"/>
        </w:rPr>
      </w:pPr>
    </w:p>
    <w:tbl>
      <w:tblPr>
        <w:tblStyle w:val="Style_4"/>
        <w:tblW w:type="auto" w:w="0"/>
        <w:tblInd w:type="dxa" w:w="-601"/>
        <w:tblLayout w:type="fixed"/>
      </w:tblPr>
      <w:tblGrid>
        <w:gridCol w:w="709"/>
        <w:gridCol w:w="4820"/>
        <w:gridCol w:w="1276"/>
        <w:gridCol w:w="1133"/>
        <w:gridCol w:w="1135"/>
        <w:gridCol w:w="1133"/>
        <w:gridCol w:w="1134"/>
        <w:gridCol w:w="1134"/>
        <w:gridCol w:w="1134"/>
        <w:gridCol w:w="1134"/>
        <w:gridCol w:w="1276"/>
      </w:tblGrid>
      <w:tr>
        <w:trPr>
          <w:tblHeader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2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2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2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3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2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4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2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5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2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2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7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2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2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2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2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11</w:t>
            </w:r>
          </w:p>
        </w:tc>
      </w:tr>
      <w:tr>
        <w:tc>
          <w:tcPr>
            <w:tcW w:type="dxa" w:w="16018"/>
            <w:gridSpan w:val="11"/>
            <w:tcBorders>
              <w:top w:color="000000" w:sz="4" w:val="single"/>
            </w:tcBorders>
          </w:tcPr>
          <w:p w14:paraId="7E02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Цель 1 Программы: </w:t>
            </w:r>
            <w:r>
              <w:rPr>
                <w:b w:val="0"/>
                <w:color w:val="000000"/>
              </w:rPr>
              <w:t>Обеспечение безопасности дорожного движения,</w:t>
            </w:r>
            <w:r>
              <w:rPr>
                <w:b w:val="0"/>
                <w:color w:val="000000"/>
              </w:rPr>
              <w:t xml:space="preserve"> </w:t>
            </w:r>
            <w:r>
              <w:rPr>
                <w:b w:val="0"/>
                <w:color w:val="000000"/>
              </w:rPr>
              <w:t>повышение комплексной безопасности и устойчивости транспортной системы Андроповского муниципального округа Ставр</w:t>
            </w:r>
            <w:r>
              <w:rPr>
                <w:b w:val="0"/>
                <w:color w:val="000000"/>
              </w:rPr>
              <w:t>о</w:t>
            </w:r>
            <w:r>
              <w:rPr>
                <w:b w:val="0"/>
                <w:color w:val="000000"/>
              </w:rPr>
              <w:t>польского края</w:t>
            </w:r>
          </w:p>
        </w:tc>
      </w:tr>
      <w:tr>
        <w:tc>
          <w:tcPr>
            <w:tcW w:type="dxa" w:w="709"/>
          </w:tcPr>
          <w:p w14:paraId="7F020000">
            <w:pPr>
              <w:widowControl w:val="0"/>
              <w:ind/>
              <w:jc w:val="both"/>
              <w:rPr>
                <w:b w:val="0"/>
                <w:color w:val="000000"/>
              </w:rPr>
            </w:pPr>
          </w:p>
        </w:tc>
        <w:tc>
          <w:tcPr>
            <w:tcW w:type="dxa" w:w="4820"/>
          </w:tcPr>
          <w:p w14:paraId="80020000">
            <w:pPr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Индикатор достижения цели 1 Пр</w:t>
            </w:r>
            <w:r>
              <w:rPr>
                <w:b w:val="0"/>
                <w:color w:val="000000"/>
              </w:rPr>
              <w:t>о</w:t>
            </w:r>
            <w:r>
              <w:rPr>
                <w:b w:val="0"/>
                <w:color w:val="000000"/>
              </w:rPr>
              <w:t>граммы</w:t>
            </w:r>
          </w:p>
          <w:p w14:paraId="81020000">
            <w:pPr>
              <w:widowControl w:val="0"/>
              <w:ind/>
              <w:jc w:val="both"/>
              <w:rPr>
                <w:b w:val="0"/>
                <w:color w:val="000000"/>
              </w:rPr>
            </w:pPr>
          </w:p>
        </w:tc>
        <w:tc>
          <w:tcPr>
            <w:tcW w:type="dxa" w:w="1276"/>
          </w:tcPr>
          <w:p w14:paraId="8202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133"/>
          </w:tcPr>
          <w:p w14:paraId="8302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135"/>
          </w:tcPr>
          <w:p w14:paraId="8402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133"/>
          </w:tcPr>
          <w:p w14:paraId="8502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134"/>
          </w:tcPr>
          <w:p w14:paraId="8602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134"/>
          </w:tcPr>
          <w:p w14:paraId="8702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134"/>
          </w:tcPr>
          <w:p w14:paraId="8802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134"/>
          </w:tcPr>
          <w:p w14:paraId="8902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276"/>
          </w:tcPr>
          <w:p w14:paraId="8A02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</w:p>
        </w:tc>
      </w:tr>
      <w:tr>
        <w:tc>
          <w:tcPr>
            <w:tcW w:type="dxa" w:w="709"/>
          </w:tcPr>
          <w:p w14:paraId="8B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type="dxa" w:w="4820"/>
          </w:tcPr>
          <w:p w14:paraId="8C020000">
            <w:pPr>
              <w:pStyle w:val="Style_5"/>
              <w:ind/>
              <w:jc w:val="both"/>
            </w:pPr>
            <w:r>
              <w:t>Объем привлеченных из краевого бюджета субсидий и иных межбю</w:t>
            </w:r>
            <w:r>
              <w:t>д</w:t>
            </w:r>
            <w:r>
              <w:t>жетных трансфертов на 1 рубль ф</w:t>
            </w:r>
            <w:r>
              <w:t>и</w:t>
            </w:r>
            <w:r>
              <w:t>нансирования муниципальной пр</w:t>
            </w:r>
            <w:r>
              <w:t>о</w:t>
            </w:r>
            <w:r>
              <w:t>граммы за счет средств бюджета А</w:t>
            </w:r>
            <w:r>
              <w:t>н</w:t>
            </w:r>
            <w:r>
              <w:t>дроповского муниципального округа Ставропол</w:t>
            </w:r>
            <w:r>
              <w:t>ь</w:t>
            </w:r>
            <w:r>
              <w:t>ского края</w:t>
            </w:r>
          </w:p>
          <w:p w14:paraId="8D020000">
            <w:pPr>
              <w:pStyle w:val="Style_5"/>
              <w:ind/>
              <w:jc w:val="both"/>
            </w:pPr>
          </w:p>
        </w:tc>
        <w:tc>
          <w:tcPr>
            <w:tcW w:type="dxa" w:w="1276"/>
          </w:tcPr>
          <w:p w14:paraId="8E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руб.</w:t>
            </w:r>
          </w:p>
        </w:tc>
        <w:tc>
          <w:tcPr>
            <w:tcW w:type="dxa" w:w="1133"/>
          </w:tcPr>
          <w:p w14:paraId="8F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4,1</w:t>
            </w:r>
          </w:p>
        </w:tc>
        <w:tc>
          <w:tcPr>
            <w:tcW w:type="dxa" w:w="1135"/>
          </w:tcPr>
          <w:p w14:paraId="90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3,3</w:t>
            </w:r>
          </w:p>
        </w:tc>
        <w:tc>
          <w:tcPr>
            <w:tcW w:type="dxa" w:w="1133"/>
          </w:tcPr>
          <w:p w14:paraId="91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1,2</w:t>
            </w:r>
          </w:p>
        </w:tc>
        <w:tc>
          <w:tcPr>
            <w:tcW w:type="dxa" w:w="1134"/>
          </w:tcPr>
          <w:p w14:paraId="92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1,2</w:t>
            </w:r>
          </w:p>
        </w:tc>
        <w:tc>
          <w:tcPr>
            <w:tcW w:type="dxa" w:w="1134"/>
          </w:tcPr>
          <w:p w14:paraId="93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1,2</w:t>
            </w:r>
          </w:p>
        </w:tc>
        <w:tc>
          <w:tcPr>
            <w:tcW w:type="dxa" w:w="1134"/>
          </w:tcPr>
          <w:p w14:paraId="94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1,2</w:t>
            </w:r>
          </w:p>
        </w:tc>
        <w:tc>
          <w:tcPr>
            <w:tcW w:type="dxa" w:w="1134"/>
          </w:tcPr>
          <w:p w14:paraId="95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1,2</w:t>
            </w:r>
          </w:p>
        </w:tc>
        <w:tc>
          <w:tcPr>
            <w:tcW w:type="dxa" w:w="1276"/>
          </w:tcPr>
          <w:p w14:paraId="96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1,2</w:t>
            </w:r>
          </w:p>
        </w:tc>
      </w:tr>
      <w:tr>
        <w:tc>
          <w:tcPr>
            <w:tcW w:type="dxa" w:w="709"/>
          </w:tcPr>
          <w:p w14:paraId="97020000">
            <w:pPr>
              <w:widowControl w:val="0"/>
              <w:ind/>
              <w:jc w:val="both"/>
              <w:rPr>
                <w:b w:val="0"/>
                <w:color w:val="000000"/>
              </w:rPr>
            </w:pPr>
          </w:p>
        </w:tc>
        <w:tc>
          <w:tcPr>
            <w:tcW w:type="dxa" w:w="4820"/>
          </w:tcPr>
          <w:p w14:paraId="98020000">
            <w:pPr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Индикатор достижения цели 2 Пр</w:t>
            </w:r>
            <w:r>
              <w:rPr>
                <w:b w:val="0"/>
                <w:color w:val="000000"/>
              </w:rPr>
              <w:t>о</w:t>
            </w:r>
            <w:r>
              <w:rPr>
                <w:b w:val="0"/>
                <w:color w:val="000000"/>
              </w:rPr>
              <w:t>граммы</w:t>
            </w:r>
          </w:p>
          <w:p w14:paraId="99020000">
            <w:pPr>
              <w:widowControl w:val="0"/>
              <w:ind/>
              <w:jc w:val="both"/>
              <w:rPr>
                <w:b w:val="0"/>
                <w:color w:val="000000"/>
              </w:rPr>
            </w:pPr>
          </w:p>
        </w:tc>
        <w:tc>
          <w:tcPr>
            <w:tcW w:type="dxa" w:w="1276"/>
          </w:tcPr>
          <w:p w14:paraId="9A02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133"/>
          </w:tcPr>
          <w:p w14:paraId="9B02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135"/>
          </w:tcPr>
          <w:p w14:paraId="9C02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133"/>
          </w:tcPr>
          <w:p w14:paraId="9D02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134"/>
          </w:tcPr>
          <w:p w14:paraId="9E02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134"/>
          </w:tcPr>
          <w:p w14:paraId="9F02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134"/>
          </w:tcPr>
          <w:p w14:paraId="A002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134"/>
          </w:tcPr>
          <w:p w14:paraId="A102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276"/>
          </w:tcPr>
          <w:p w14:paraId="A202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</w:p>
        </w:tc>
      </w:tr>
      <w:tr>
        <w:tc>
          <w:tcPr>
            <w:tcW w:type="dxa" w:w="709"/>
          </w:tcPr>
          <w:p w14:paraId="A3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type="dxa" w:w="4820"/>
          </w:tcPr>
          <w:p w14:paraId="A4020000">
            <w:pPr>
              <w:pStyle w:val="Style_5"/>
              <w:ind/>
              <w:jc w:val="both"/>
            </w:pPr>
            <w:r>
              <w:t>Доля протяженности на территории Андроповского муниципального округа Ставропольского края автом</w:t>
            </w:r>
            <w:r>
              <w:t>о</w:t>
            </w:r>
            <w:r>
              <w:t>бил</w:t>
            </w:r>
            <w:r>
              <w:t>ь</w:t>
            </w:r>
            <w:r>
              <w:t>ных дорог общего пользования мес</w:t>
            </w:r>
            <w:r>
              <w:t>т</w:t>
            </w:r>
            <w:r>
              <w:t>ного значения, не отвечающих нормативным треб</w:t>
            </w:r>
            <w:r>
              <w:t>о</w:t>
            </w:r>
            <w:r>
              <w:t>ваниям</w:t>
            </w:r>
          </w:p>
          <w:p w14:paraId="A5020000">
            <w:pPr>
              <w:widowControl w:val="0"/>
              <w:ind/>
              <w:jc w:val="both"/>
              <w:rPr>
                <w:b w:val="0"/>
              </w:rPr>
            </w:pPr>
          </w:p>
        </w:tc>
        <w:tc>
          <w:tcPr>
            <w:tcW w:type="dxa" w:w="1276"/>
          </w:tcPr>
          <w:p w14:paraId="A6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%</w:t>
            </w:r>
          </w:p>
        </w:tc>
        <w:tc>
          <w:tcPr>
            <w:tcW w:type="dxa" w:w="1133"/>
          </w:tcPr>
          <w:p w14:paraId="A7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  <w:r>
              <w:rPr>
                <w:b w:val="0"/>
              </w:rPr>
              <w:t>6</w:t>
            </w:r>
          </w:p>
        </w:tc>
        <w:tc>
          <w:tcPr>
            <w:tcW w:type="dxa" w:w="1135"/>
          </w:tcPr>
          <w:p w14:paraId="A8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43</w:t>
            </w:r>
          </w:p>
        </w:tc>
        <w:tc>
          <w:tcPr>
            <w:tcW w:type="dxa" w:w="1133"/>
          </w:tcPr>
          <w:p w14:paraId="A9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41</w:t>
            </w:r>
          </w:p>
        </w:tc>
        <w:tc>
          <w:tcPr>
            <w:tcW w:type="dxa" w:w="1134"/>
          </w:tcPr>
          <w:p w14:paraId="AA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40</w:t>
            </w:r>
          </w:p>
        </w:tc>
        <w:tc>
          <w:tcPr>
            <w:tcW w:type="dxa" w:w="1134"/>
          </w:tcPr>
          <w:p w14:paraId="AB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39</w:t>
            </w:r>
          </w:p>
        </w:tc>
        <w:tc>
          <w:tcPr>
            <w:tcW w:type="dxa" w:w="1134"/>
          </w:tcPr>
          <w:p w14:paraId="AC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38</w:t>
            </w:r>
          </w:p>
        </w:tc>
        <w:tc>
          <w:tcPr>
            <w:tcW w:type="dxa" w:w="1134"/>
          </w:tcPr>
          <w:p w14:paraId="AD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37</w:t>
            </w:r>
          </w:p>
          <w:p w14:paraId="AE02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</w:tcPr>
          <w:p w14:paraId="AF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36</w:t>
            </w:r>
          </w:p>
        </w:tc>
      </w:tr>
      <w:tr>
        <w:tc>
          <w:tcPr>
            <w:tcW w:type="dxa" w:w="16018"/>
            <w:gridSpan w:val="11"/>
          </w:tcPr>
          <w:p w14:paraId="B002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Подпрограмма 1 «Развитие дорожного хозяйства»</w:t>
            </w:r>
          </w:p>
        </w:tc>
      </w:tr>
      <w:tr>
        <w:tc>
          <w:tcPr>
            <w:tcW w:type="dxa" w:w="16018"/>
            <w:gridSpan w:val="11"/>
          </w:tcPr>
          <w:p w14:paraId="B102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Задача 1 подпрограммы 1 Программы: </w:t>
            </w:r>
            <w:r>
              <w:rPr>
                <w:b w:val="0"/>
                <w:color w:val="000000"/>
              </w:rPr>
              <w:t>Улучшение условий дорожного движения и устранение опасных участков на автомобил</w:t>
            </w:r>
            <w:r>
              <w:rPr>
                <w:b w:val="0"/>
                <w:color w:val="000000"/>
              </w:rPr>
              <w:t>ь</w:t>
            </w:r>
            <w:r>
              <w:rPr>
                <w:b w:val="0"/>
                <w:color w:val="000000"/>
              </w:rPr>
              <w:t>ных дорогах Андроповского муниципального округа Ставропол</w:t>
            </w:r>
            <w:r>
              <w:rPr>
                <w:b w:val="0"/>
                <w:color w:val="000000"/>
              </w:rPr>
              <w:t>ь</w:t>
            </w:r>
            <w:r>
              <w:rPr>
                <w:b w:val="0"/>
                <w:color w:val="000000"/>
              </w:rPr>
              <w:t>ского края.</w:t>
            </w:r>
          </w:p>
        </w:tc>
      </w:tr>
      <w:tr>
        <w:tc>
          <w:tcPr>
            <w:tcW w:type="dxa" w:w="709"/>
          </w:tcPr>
          <w:p w14:paraId="B2020000">
            <w:pPr>
              <w:widowControl w:val="0"/>
              <w:ind/>
              <w:jc w:val="both"/>
              <w:rPr>
                <w:b w:val="0"/>
                <w:color w:val="000000"/>
              </w:rPr>
            </w:pPr>
          </w:p>
        </w:tc>
        <w:tc>
          <w:tcPr>
            <w:tcW w:type="dxa" w:w="4820"/>
          </w:tcPr>
          <w:p w14:paraId="B3020000">
            <w:pPr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Показатели решения задачи 1 подпр</w:t>
            </w:r>
            <w:r>
              <w:rPr>
                <w:b w:val="0"/>
                <w:color w:val="000000"/>
              </w:rPr>
              <w:t>о</w:t>
            </w:r>
            <w:r>
              <w:rPr>
                <w:b w:val="0"/>
                <w:color w:val="000000"/>
              </w:rPr>
              <w:t>граммы 1</w:t>
            </w:r>
          </w:p>
          <w:p w14:paraId="B4020000">
            <w:pPr>
              <w:widowControl w:val="0"/>
              <w:ind/>
              <w:jc w:val="both"/>
              <w:rPr>
                <w:b w:val="0"/>
                <w:color w:val="000000"/>
              </w:rPr>
            </w:pPr>
          </w:p>
        </w:tc>
        <w:tc>
          <w:tcPr>
            <w:tcW w:type="dxa" w:w="1276"/>
          </w:tcPr>
          <w:p w14:paraId="B502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133"/>
          </w:tcPr>
          <w:p w14:paraId="B602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135"/>
          </w:tcPr>
          <w:p w14:paraId="B702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133"/>
          </w:tcPr>
          <w:p w14:paraId="B802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134"/>
          </w:tcPr>
          <w:p w14:paraId="B902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134"/>
          </w:tcPr>
          <w:p w14:paraId="BA02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134"/>
          </w:tcPr>
          <w:p w14:paraId="BB02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134"/>
          </w:tcPr>
          <w:p w14:paraId="BC02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276"/>
          </w:tcPr>
          <w:p w14:paraId="BD02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</w:p>
        </w:tc>
      </w:tr>
      <w:tr>
        <w:tc>
          <w:tcPr>
            <w:tcW w:type="dxa" w:w="709"/>
          </w:tcPr>
          <w:p w14:paraId="BE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3</w:t>
            </w:r>
            <w:r>
              <w:rPr>
                <w:b w:val="0"/>
              </w:rPr>
              <w:t>.</w:t>
            </w:r>
          </w:p>
        </w:tc>
        <w:tc>
          <w:tcPr>
            <w:tcW w:type="dxa" w:w="4820"/>
          </w:tcPr>
          <w:p w14:paraId="BF020000">
            <w:pPr>
              <w:pStyle w:val="Style_5"/>
              <w:ind/>
              <w:jc w:val="both"/>
            </w:pPr>
            <w:r>
              <w:t xml:space="preserve">Обеспечение </w:t>
            </w:r>
            <w:r>
              <w:t xml:space="preserve">транспортной </w:t>
            </w:r>
            <w:r>
              <w:t>доступн</w:t>
            </w:r>
            <w:r>
              <w:t>о</w:t>
            </w:r>
            <w:r>
              <w:t>сти</w:t>
            </w:r>
            <w:r>
              <w:t xml:space="preserve"> </w:t>
            </w:r>
            <w:r>
              <w:t>населённых пунктов</w:t>
            </w:r>
            <w:r>
              <w:t xml:space="preserve"> Андропо</w:t>
            </w:r>
            <w:r>
              <w:t>в</w:t>
            </w:r>
            <w:r>
              <w:t xml:space="preserve">ского </w:t>
            </w:r>
            <w:r>
              <w:t>муниципального</w:t>
            </w:r>
            <w:r>
              <w:t xml:space="preserve"> округа </w:t>
            </w:r>
            <w:r>
              <w:t>Ста</w:t>
            </w:r>
            <w:r>
              <w:t>в</w:t>
            </w:r>
            <w:r>
              <w:t>ропольского края</w:t>
            </w:r>
            <w:r>
              <w:t xml:space="preserve"> </w:t>
            </w:r>
          </w:p>
        </w:tc>
        <w:tc>
          <w:tcPr>
            <w:tcW w:type="dxa" w:w="1276"/>
          </w:tcPr>
          <w:p w14:paraId="C0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%</w:t>
            </w:r>
          </w:p>
        </w:tc>
        <w:tc>
          <w:tcPr>
            <w:tcW w:type="dxa" w:w="1133"/>
          </w:tcPr>
          <w:p w14:paraId="C1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62</w:t>
            </w:r>
          </w:p>
        </w:tc>
        <w:tc>
          <w:tcPr>
            <w:tcW w:type="dxa" w:w="1135"/>
          </w:tcPr>
          <w:p w14:paraId="C2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68</w:t>
            </w:r>
          </w:p>
        </w:tc>
        <w:tc>
          <w:tcPr>
            <w:tcW w:type="dxa" w:w="1133"/>
          </w:tcPr>
          <w:p w14:paraId="C3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68</w:t>
            </w:r>
          </w:p>
        </w:tc>
        <w:tc>
          <w:tcPr>
            <w:tcW w:type="dxa" w:w="1134"/>
          </w:tcPr>
          <w:p w14:paraId="C4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68</w:t>
            </w:r>
          </w:p>
        </w:tc>
        <w:tc>
          <w:tcPr>
            <w:tcW w:type="dxa" w:w="1134"/>
          </w:tcPr>
          <w:p w14:paraId="C5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68</w:t>
            </w:r>
          </w:p>
        </w:tc>
        <w:tc>
          <w:tcPr>
            <w:tcW w:type="dxa" w:w="1134"/>
          </w:tcPr>
          <w:p w14:paraId="C6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68</w:t>
            </w:r>
          </w:p>
        </w:tc>
        <w:tc>
          <w:tcPr>
            <w:tcW w:type="dxa" w:w="1134"/>
          </w:tcPr>
          <w:p w14:paraId="C7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68</w:t>
            </w:r>
          </w:p>
        </w:tc>
        <w:tc>
          <w:tcPr>
            <w:tcW w:type="dxa" w:w="1276"/>
          </w:tcPr>
          <w:p w14:paraId="C8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68</w:t>
            </w:r>
          </w:p>
        </w:tc>
      </w:tr>
      <w:tr>
        <w:tc>
          <w:tcPr>
            <w:tcW w:type="dxa" w:w="709"/>
          </w:tcPr>
          <w:p w14:paraId="C9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4</w:t>
            </w:r>
            <w:r>
              <w:rPr>
                <w:b w:val="0"/>
              </w:rPr>
              <w:t>.</w:t>
            </w:r>
          </w:p>
        </w:tc>
        <w:tc>
          <w:tcPr>
            <w:tcW w:type="dxa" w:w="4820"/>
          </w:tcPr>
          <w:p w14:paraId="CA020000">
            <w:pPr>
              <w:ind/>
              <w:jc w:val="both"/>
            </w:pPr>
            <w:r>
              <w:rPr>
                <w:b w:val="0"/>
              </w:rPr>
              <w:t>Прирост протяженности местных а</w:t>
            </w:r>
            <w:r>
              <w:rPr>
                <w:b w:val="0"/>
              </w:rPr>
              <w:t>в</w:t>
            </w:r>
            <w:r>
              <w:rPr>
                <w:b w:val="0"/>
              </w:rPr>
              <w:t>томобильных дорог, соответству</w:t>
            </w:r>
            <w:r>
              <w:rPr>
                <w:b w:val="0"/>
              </w:rPr>
              <w:t>ю</w:t>
            </w:r>
            <w:r>
              <w:rPr>
                <w:b w:val="0"/>
              </w:rPr>
              <w:t>щих нормативным требованиям, в р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зультате проведения капитального ремонта и (или) ремонта местных а</w:t>
            </w:r>
            <w:r>
              <w:rPr>
                <w:b w:val="0"/>
              </w:rPr>
              <w:t>в</w:t>
            </w:r>
            <w:r>
              <w:rPr>
                <w:b w:val="0"/>
              </w:rPr>
              <w:t>томобильных дорог</w:t>
            </w:r>
          </w:p>
        </w:tc>
        <w:tc>
          <w:tcPr>
            <w:tcW w:type="dxa" w:w="1276"/>
          </w:tcPr>
          <w:p w14:paraId="CB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км.</w:t>
            </w:r>
          </w:p>
        </w:tc>
        <w:tc>
          <w:tcPr>
            <w:tcW w:type="dxa" w:w="1133"/>
          </w:tcPr>
          <w:p w14:paraId="CC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17,5</w:t>
            </w:r>
          </w:p>
        </w:tc>
        <w:tc>
          <w:tcPr>
            <w:tcW w:type="dxa" w:w="1135"/>
          </w:tcPr>
          <w:p w14:paraId="CD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14,1</w:t>
            </w:r>
          </w:p>
        </w:tc>
        <w:tc>
          <w:tcPr>
            <w:tcW w:type="dxa" w:w="1133"/>
          </w:tcPr>
          <w:p w14:paraId="CE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15</w:t>
            </w:r>
            <w:r>
              <w:rPr>
                <w:b w:val="0"/>
              </w:rPr>
              <w:t>,8</w:t>
            </w:r>
          </w:p>
        </w:tc>
        <w:tc>
          <w:tcPr>
            <w:tcW w:type="dxa" w:w="1134"/>
          </w:tcPr>
          <w:p w14:paraId="CF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5,8</w:t>
            </w:r>
          </w:p>
        </w:tc>
        <w:tc>
          <w:tcPr>
            <w:tcW w:type="dxa" w:w="1134"/>
          </w:tcPr>
          <w:p w14:paraId="D0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5,8</w:t>
            </w:r>
          </w:p>
        </w:tc>
        <w:tc>
          <w:tcPr>
            <w:tcW w:type="dxa" w:w="1134"/>
          </w:tcPr>
          <w:p w14:paraId="D1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5,8</w:t>
            </w:r>
          </w:p>
        </w:tc>
        <w:tc>
          <w:tcPr>
            <w:tcW w:type="dxa" w:w="1134"/>
          </w:tcPr>
          <w:p w14:paraId="D2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5,8</w:t>
            </w:r>
          </w:p>
        </w:tc>
        <w:tc>
          <w:tcPr>
            <w:tcW w:type="dxa" w:w="1276"/>
          </w:tcPr>
          <w:p w14:paraId="D3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5,8</w:t>
            </w:r>
          </w:p>
        </w:tc>
      </w:tr>
      <w:tr>
        <w:tc>
          <w:tcPr>
            <w:tcW w:type="dxa" w:w="16018"/>
            <w:gridSpan w:val="11"/>
          </w:tcPr>
          <w:p w14:paraId="D402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Цель 2 Программы: </w:t>
            </w:r>
            <w:r>
              <w:rPr>
                <w:b w:val="0"/>
                <w:color w:val="000000"/>
              </w:rPr>
              <w:t>реализация целенаправленной градостроительной политики по формированию комфортной и безопасной ср</w:t>
            </w:r>
            <w:r>
              <w:rPr>
                <w:b w:val="0"/>
                <w:color w:val="000000"/>
              </w:rPr>
              <w:t>е</w:t>
            </w:r>
            <w:r>
              <w:rPr>
                <w:b w:val="0"/>
                <w:color w:val="000000"/>
              </w:rPr>
              <w:t>ды для проживания населения района, сохранению исторического и культурного наследия, созданию условий для развития ж</w:t>
            </w:r>
            <w:r>
              <w:rPr>
                <w:b w:val="0"/>
                <w:color w:val="000000"/>
              </w:rPr>
              <w:t>и</w:t>
            </w:r>
            <w:r>
              <w:rPr>
                <w:b w:val="0"/>
                <w:color w:val="000000"/>
              </w:rPr>
              <w:t xml:space="preserve">лищного строительства, иного развития территории </w:t>
            </w:r>
            <w:r>
              <w:rPr>
                <w:b w:val="0"/>
                <w:color w:val="000000"/>
              </w:rPr>
              <w:t>Андроповского муниципального округа Ставропол</w:t>
            </w:r>
            <w:r>
              <w:rPr>
                <w:b w:val="0"/>
                <w:color w:val="000000"/>
              </w:rPr>
              <w:t>ь</w:t>
            </w:r>
            <w:r>
              <w:rPr>
                <w:b w:val="0"/>
                <w:color w:val="000000"/>
              </w:rPr>
              <w:t>ского края.</w:t>
            </w:r>
            <w:r>
              <w:rPr>
                <w:b w:val="0"/>
                <w:color w:val="000000"/>
              </w:rPr>
              <w:t xml:space="preserve"> </w:t>
            </w:r>
          </w:p>
        </w:tc>
      </w:tr>
      <w:tr>
        <w:tc>
          <w:tcPr>
            <w:tcW w:type="dxa" w:w="709"/>
          </w:tcPr>
          <w:p w14:paraId="D5020000">
            <w:pPr>
              <w:widowControl w:val="0"/>
              <w:ind/>
              <w:jc w:val="both"/>
              <w:rPr>
                <w:b w:val="0"/>
                <w:color w:val="000000"/>
              </w:rPr>
            </w:pPr>
          </w:p>
        </w:tc>
        <w:tc>
          <w:tcPr>
            <w:tcW w:type="dxa" w:w="4820"/>
          </w:tcPr>
          <w:p w14:paraId="D6020000">
            <w:pPr>
              <w:pStyle w:val="Style_5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Индикатор достижения цели 1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</w:t>
            </w:r>
          </w:p>
          <w:p w14:paraId="D7020000">
            <w:pPr>
              <w:pStyle w:val="Style_5"/>
              <w:ind/>
              <w:jc w:val="both"/>
              <w:rPr>
                <w:color w:val="000000"/>
              </w:rPr>
            </w:pPr>
          </w:p>
        </w:tc>
        <w:tc>
          <w:tcPr>
            <w:tcW w:type="dxa" w:w="1276"/>
          </w:tcPr>
          <w:p w14:paraId="D802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133"/>
          </w:tcPr>
          <w:p w14:paraId="D902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135"/>
          </w:tcPr>
          <w:p w14:paraId="DA02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133"/>
          </w:tcPr>
          <w:p w14:paraId="DB02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134"/>
          </w:tcPr>
          <w:p w14:paraId="DC02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134"/>
          </w:tcPr>
          <w:p w14:paraId="DD02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134"/>
          </w:tcPr>
          <w:p w14:paraId="DE02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134"/>
          </w:tcPr>
          <w:p w14:paraId="DF02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276"/>
          </w:tcPr>
          <w:p w14:paraId="E002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</w:p>
        </w:tc>
      </w:tr>
      <w:tr>
        <w:trPr>
          <w:trHeight w:hRule="atLeast" w:val="941"/>
        </w:trPr>
        <w:tc>
          <w:tcPr>
            <w:tcW w:type="dxa" w:w="709"/>
          </w:tcPr>
          <w:p w14:paraId="E1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type="dxa" w:w="4820"/>
          </w:tcPr>
          <w:p w14:paraId="E2020000">
            <w:pPr>
              <w:pStyle w:val="Style_5"/>
              <w:ind/>
              <w:jc w:val="both"/>
            </w:pPr>
            <w:r>
              <w:t>Количество выданных разрешений на строительство объектов кап</w:t>
            </w:r>
            <w:r>
              <w:t>и</w:t>
            </w:r>
            <w:r>
              <w:t>тального строител</w:t>
            </w:r>
            <w:r>
              <w:t>ь</w:t>
            </w:r>
            <w:r>
              <w:t>ства</w:t>
            </w:r>
          </w:p>
        </w:tc>
        <w:tc>
          <w:tcPr>
            <w:tcW w:type="dxa" w:w="1276"/>
          </w:tcPr>
          <w:p w14:paraId="E3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ед.</w:t>
            </w:r>
          </w:p>
        </w:tc>
        <w:tc>
          <w:tcPr>
            <w:tcW w:type="dxa" w:w="1133"/>
          </w:tcPr>
          <w:p w14:paraId="E4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19</w:t>
            </w:r>
          </w:p>
        </w:tc>
        <w:tc>
          <w:tcPr>
            <w:tcW w:type="dxa" w:w="1135"/>
          </w:tcPr>
          <w:p w14:paraId="E5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type="dxa" w:w="1133"/>
          </w:tcPr>
          <w:p w14:paraId="E6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23</w:t>
            </w:r>
          </w:p>
        </w:tc>
        <w:tc>
          <w:tcPr>
            <w:tcW w:type="dxa" w:w="1134"/>
          </w:tcPr>
          <w:p w14:paraId="E7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26</w:t>
            </w:r>
          </w:p>
        </w:tc>
        <w:tc>
          <w:tcPr>
            <w:tcW w:type="dxa" w:w="1134"/>
          </w:tcPr>
          <w:p w14:paraId="E8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29</w:t>
            </w:r>
          </w:p>
        </w:tc>
        <w:tc>
          <w:tcPr>
            <w:tcW w:type="dxa" w:w="1134"/>
          </w:tcPr>
          <w:p w14:paraId="E9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32</w:t>
            </w:r>
          </w:p>
        </w:tc>
        <w:tc>
          <w:tcPr>
            <w:tcW w:type="dxa" w:w="1134"/>
          </w:tcPr>
          <w:p w14:paraId="EA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35</w:t>
            </w:r>
          </w:p>
        </w:tc>
        <w:tc>
          <w:tcPr>
            <w:tcW w:type="dxa" w:w="1276"/>
          </w:tcPr>
          <w:p w14:paraId="EB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38</w:t>
            </w:r>
          </w:p>
        </w:tc>
      </w:tr>
      <w:tr>
        <w:tc>
          <w:tcPr>
            <w:tcW w:type="dxa" w:w="16018"/>
            <w:gridSpan w:val="11"/>
          </w:tcPr>
          <w:p w14:paraId="EC02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Подпрограмма 2 «Развитие территориального планирования»</w:t>
            </w:r>
          </w:p>
          <w:p w14:paraId="ED020000">
            <w:pPr>
              <w:widowControl w:val="0"/>
              <w:ind/>
              <w:jc w:val="center"/>
              <w:rPr>
                <w:b w:val="0"/>
                <w:color w:val="000000"/>
                <w:u w:val="single"/>
              </w:rPr>
            </w:pPr>
          </w:p>
        </w:tc>
      </w:tr>
      <w:tr>
        <w:tc>
          <w:tcPr>
            <w:tcW w:type="dxa" w:w="16018"/>
            <w:gridSpan w:val="11"/>
          </w:tcPr>
          <w:p w14:paraId="EE020000">
            <w:pPr>
              <w:widowControl w:val="0"/>
              <w:ind/>
              <w:jc w:val="center"/>
              <w:rPr>
                <w:b w:val="0"/>
                <w:color w:val="000000"/>
                <w:spacing w:val="-5"/>
              </w:rPr>
            </w:pPr>
            <w:r>
              <w:rPr>
                <w:b w:val="0"/>
                <w:color w:val="000000"/>
              </w:rPr>
              <w:t>Задача 1 подпрограммы 2 Программы: Р</w:t>
            </w:r>
            <w:r>
              <w:rPr>
                <w:b w:val="0"/>
                <w:color w:val="000000"/>
                <w:spacing w:val="-5"/>
              </w:rPr>
              <w:t>азвитие и совершенствование автоматизированной информационной сист</w:t>
            </w:r>
            <w:r>
              <w:rPr>
                <w:b w:val="0"/>
                <w:color w:val="000000"/>
                <w:spacing w:val="-5"/>
              </w:rPr>
              <w:t>е</w:t>
            </w:r>
            <w:r>
              <w:rPr>
                <w:b w:val="0"/>
                <w:color w:val="000000"/>
                <w:spacing w:val="-5"/>
              </w:rPr>
              <w:t>мы</w:t>
            </w:r>
          </w:p>
          <w:p w14:paraId="EF020000">
            <w:pPr>
              <w:widowControl w:val="0"/>
              <w:ind/>
              <w:jc w:val="center"/>
              <w:rPr>
                <w:b w:val="0"/>
                <w:color w:val="000000"/>
                <w:u w:val="single"/>
              </w:rPr>
            </w:pPr>
            <w:r>
              <w:rPr>
                <w:b w:val="0"/>
                <w:color w:val="000000"/>
                <w:spacing w:val="-5"/>
              </w:rPr>
              <w:t>обеспечения градостроительной деятельн</w:t>
            </w:r>
            <w:r>
              <w:rPr>
                <w:b w:val="0"/>
                <w:color w:val="000000"/>
                <w:spacing w:val="-5"/>
              </w:rPr>
              <w:t>о</w:t>
            </w:r>
            <w:r>
              <w:rPr>
                <w:b w:val="0"/>
                <w:color w:val="000000"/>
                <w:spacing w:val="-5"/>
              </w:rPr>
              <w:t>сти</w:t>
            </w:r>
          </w:p>
        </w:tc>
      </w:tr>
      <w:tr>
        <w:tc>
          <w:tcPr>
            <w:tcW w:type="dxa" w:w="709"/>
          </w:tcPr>
          <w:p w14:paraId="F0020000">
            <w:pPr>
              <w:widowControl w:val="0"/>
              <w:ind/>
              <w:jc w:val="both"/>
              <w:rPr>
                <w:b w:val="0"/>
                <w:color w:val="000000"/>
              </w:rPr>
            </w:pPr>
          </w:p>
        </w:tc>
        <w:tc>
          <w:tcPr>
            <w:tcW w:type="dxa" w:w="4820"/>
          </w:tcPr>
          <w:p w14:paraId="F1020000">
            <w:pPr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Показатель решения задачи 1 подпр</w:t>
            </w:r>
            <w:r>
              <w:rPr>
                <w:b w:val="0"/>
                <w:color w:val="000000"/>
              </w:rPr>
              <w:t>о</w:t>
            </w:r>
            <w:r>
              <w:rPr>
                <w:b w:val="0"/>
                <w:color w:val="000000"/>
              </w:rPr>
              <w:t>гра</w:t>
            </w:r>
            <w:r>
              <w:rPr>
                <w:b w:val="0"/>
                <w:color w:val="000000"/>
              </w:rPr>
              <w:t>м</w:t>
            </w:r>
            <w:r>
              <w:rPr>
                <w:b w:val="0"/>
                <w:color w:val="000000"/>
              </w:rPr>
              <w:t>мы 2</w:t>
            </w:r>
          </w:p>
          <w:p w14:paraId="F2020000">
            <w:pPr>
              <w:widowControl w:val="0"/>
              <w:ind/>
              <w:jc w:val="both"/>
              <w:rPr>
                <w:b w:val="0"/>
                <w:color w:val="000000"/>
              </w:rPr>
            </w:pPr>
          </w:p>
        </w:tc>
        <w:tc>
          <w:tcPr>
            <w:tcW w:type="dxa" w:w="1276"/>
          </w:tcPr>
          <w:p w14:paraId="F302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133"/>
          </w:tcPr>
          <w:p w14:paraId="F402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135"/>
          </w:tcPr>
          <w:p w14:paraId="F502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133"/>
          </w:tcPr>
          <w:p w14:paraId="F602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134"/>
          </w:tcPr>
          <w:p w14:paraId="F702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134"/>
          </w:tcPr>
          <w:p w14:paraId="F802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134"/>
          </w:tcPr>
          <w:p w14:paraId="F902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134"/>
          </w:tcPr>
          <w:p w14:paraId="FA02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276"/>
          </w:tcPr>
          <w:p w14:paraId="FB02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</w:p>
        </w:tc>
      </w:tr>
      <w:tr>
        <w:tc>
          <w:tcPr>
            <w:tcW w:type="dxa" w:w="709"/>
          </w:tcPr>
          <w:p w14:paraId="FC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6.</w:t>
            </w:r>
          </w:p>
        </w:tc>
        <w:tc>
          <w:tcPr>
            <w:tcW w:type="dxa" w:w="4820"/>
          </w:tcPr>
          <w:p w14:paraId="FD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Количество сведений, внесенных в информационную систему обеспеч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ния градостроительной де</w:t>
            </w:r>
            <w:r>
              <w:rPr>
                <w:b w:val="0"/>
              </w:rPr>
              <w:t>я</w:t>
            </w:r>
            <w:r>
              <w:rPr>
                <w:b w:val="0"/>
              </w:rPr>
              <w:t>тельности</w:t>
            </w:r>
          </w:p>
          <w:p w14:paraId="FE020000">
            <w:pPr>
              <w:widowControl w:val="0"/>
              <w:ind/>
              <w:jc w:val="both"/>
              <w:rPr>
                <w:b w:val="0"/>
              </w:rPr>
            </w:pPr>
          </w:p>
        </w:tc>
        <w:tc>
          <w:tcPr>
            <w:tcW w:type="dxa" w:w="1276"/>
          </w:tcPr>
          <w:p w14:paraId="FF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ед.</w:t>
            </w:r>
          </w:p>
        </w:tc>
        <w:tc>
          <w:tcPr>
            <w:tcW w:type="dxa" w:w="1133"/>
          </w:tcPr>
          <w:p w14:paraId="0003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1300</w:t>
            </w:r>
          </w:p>
        </w:tc>
        <w:tc>
          <w:tcPr>
            <w:tcW w:type="dxa" w:w="1135"/>
          </w:tcPr>
          <w:p w14:paraId="0103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1350</w:t>
            </w:r>
          </w:p>
        </w:tc>
        <w:tc>
          <w:tcPr>
            <w:tcW w:type="dxa" w:w="1133"/>
          </w:tcPr>
          <w:p w14:paraId="0203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1350</w:t>
            </w:r>
          </w:p>
          <w:p w14:paraId="0303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134"/>
          </w:tcPr>
          <w:p w14:paraId="0403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1400</w:t>
            </w:r>
          </w:p>
        </w:tc>
        <w:tc>
          <w:tcPr>
            <w:tcW w:type="dxa" w:w="1134"/>
          </w:tcPr>
          <w:p w14:paraId="0503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1400</w:t>
            </w:r>
          </w:p>
        </w:tc>
        <w:tc>
          <w:tcPr>
            <w:tcW w:type="dxa" w:w="1134"/>
          </w:tcPr>
          <w:p w14:paraId="0603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1450</w:t>
            </w:r>
          </w:p>
        </w:tc>
        <w:tc>
          <w:tcPr>
            <w:tcW w:type="dxa" w:w="1134"/>
          </w:tcPr>
          <w:p w14:paraId="0703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1450</w:t>
            </w:r>
          </w:p>
        </w:tc>
        <w:tc>
          <w:tcPr>
            <w:tcW w:type="dxa" w:w="1276"/>
          </w:tcPr>
          <w:p w14:paraId="0803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1500</w:t>
            </w:r>
          </w:p>
        </w:tc>
      </w:tr>
      <w:tr>
        <w:trPr>
          <w:trHeight w:hRule="atLeast" w:val="1146"/>
        </w:trPr>
        <w:tc>
          <w:tcPr>
            <w:tcW w:type="dxa" w:w="16018"/>
            <w:gridSpan w:val="11"/>
          </w:tcPr>
          <w:p w14:paraId="09030000">
            <w:pPr>
              <w:widowControl w:val="0"/>
              <w:ind/>
              <w:jc w:val="center"/>
              <w:rPr>
                <w:b w:val="0"/>
                <w:color w:val="000000"/>
                <w:spacing w:val="-5"/>
              </w:rPr>
            </w:pPr>
            <w:r>
              <w:rPr>
                <w:b w:val="0"/>
                <w:color w:val="000000"/>
              </w:rPr>
              <w:t>Задача 2 подпрограммы 2 Программы:</w:t>
            </w:r>
            <w:r>
              <w:rPr>
                <w:b w:val="0"/>
                <w:color w:val="000000"/>
                <w:spacing w:val="-5"/>
              </w:rPr>
              <w:t xml:space="preserve"> Реализация документов территориального планирования округа, обеспечение на их основе устойчивого развития территории округа, создание благоприятных условий для жизнедеятельности населения округа, активизации и</w:t>
            </w:r>
            <w:r>
              <w:rPr>
                <w:b w:val="0"/>
                <w:color w:val="000000"/>
                <w:spacing w:val="-5"/>
              </w:rPr>
              <w:t>н</w:t>
            </w:r>
            <w:r>
              <w:rPr>
                <w:b w:val="0"/>
                <w:color w:val="000000"/>
                <w:spacing w:val="-5"/>
              </w:rPr>
              <w:t>вестиционной деятельности и ж</w:t>
            </w:r>
            <w:r>
              <w:rPr>
                <w:b w:val="0"/>
                <w:color w:val="000000"/>
                <w:spacing w:val="-5"/>
              </w:rPr>
              <w:t>и</w:t>
            </w:r>
            <w:r>
              <w:rPr>
                <w:b w:val="0"/>
                <w:color w:val="000000"/>
                <w:spacing w:val="-5"/>
              </w:rPr>
              <w:t>лищного строительства</w:t>
            </w:r>
          </w:p>
          <w:p w14:paraId="0A030000">
            <w:pPr>
              <w:widowControl w:val="0"/>
              <w:ind/>
              <w:jc w:val="center"/>
              <w:rPr>
                <w:b w:val="0"/>
                <w:color w:val="000000"/>
                <w:u w:val="single"/>
              </w:rPr>
            </w:pPr>
          </w:p>
        </w:tc>
      </w:tr>
      <w:tr>
        <w:tc>
          <w:tcPr>
            <w:tcW w:type="dxa" w:w="709"/>
          </w:tcPr>
          <w:p w14:paraId="0B030000">
            <w:pPr>
              <w:widowControl w:val="0"/>
              <w:ind/>
              <w:jc w:val="both"/>
              <w:rPr>
                <w:b w:val="0"/>
                <w:color w:val="000000"/>
              </w:rPr>
            </w:pPr>
          </w:p>
        </w:tc>
        <w:tc>
          <w:tcPr>
            <w:tcW w:type="dxa" w:w="4820"/>
          </w:tcPr>
          <w:p w14:paraId="0C030000">
            <w:pPr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Показатель решения задачи 2 подпр</w:t>
            </w:r>
            <w:r>
              <w:rPr>
                <w:b w:val="0"/>
                <w:color w:val="000000"/>
              </w:rPr>
              <w:t>о</w:t>
            </w:r>
            <w:r>
              <w:rPr>
                <w:b w:val="0"/>
                <w:color w:val="000000"/>
              </w:rPr>
              <w:t>гра</w:t>
            </w:r>
            <w:r>
              <w:rPr>
                <w:b w:val="0"/>
                <w:color w:val="000000"/>
              </w:rPr>
              <w:t>м</w:t>
            </w:r>
            <w:r>
              <w:rPr>
                <w:b w:val="0"/>
                <w:color w:val="000000"/>
              </w:rPr>
              <w:t>мы 2</w:t>
            </w:r>
          </w:p>
          <w:p w14:paraId="0D030000">
            <w:pPr>
              <w:widowControl w:val="0"/>
              <w:ind/>
              <w:jc w:val="both"/>
              <w:rPr>
                <w:b w:val="0"/>
                <w:color w:val="000000"/>
              </w:rPr>
            </w:pPr>
          </w:p>
        </w:tc>
        <w:tc>
          <w:tcPr>
            <w:tcW w:type="dxa" w:w="1276"/>
          </w:tcPr>
          <w:p w14:paraId="0E03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133"/>
          </w:tcPr>
          <w:p w14:paraId="0F03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135"/>
          </w:tcPr>
          <w:p w14:paraId="1003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133"/>
          </w:tcPr>
          <w:p w14:paraId="1103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134"/>
          </w:tcPr>
          <w:p w14:paraId="1203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134"/>
          </w:tcPr>
          <w:p w14:paraId="1303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134"/>
          </w:tcPr>
          <w:p w14:paraId="1403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134"/>
          </w:tcPr>
          <w:p w14:paraId="1503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276"/>
          </w:tcPr>
          <w:p w14:paraId="1603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</w:p>
        </w:tc>
      </w:tr>
      <w:tr>
        <w:tc>
          <w:tcPr>
            <w:tcW w:type="dxa" w:w="709"/>
          </w:tcPr>
          <w:p w14:paraId="1703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7.</w:t>
            </w:r>
          </w:p>
        </w:tc>
        <w:tc>
          <w:tcPr>
            <w:tcW w:type="dxa" w:w="4820"/>
          </w:tcPr>
          <w:p w14:paraId="1803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Количество разработанных докуме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тов терр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ториального планирования и градостроительного зониров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ния</w:t>
            </w:r>
          </w:p>
          <w:p w14:paraId="19030000">
            <w:pPr>
              <w:widowControl w:val="0"/>
              <w:ind/>
              <w:jc w:val="both"/>
              <w:rPr>
                <w:b w:val="0"/>
              </w:rPr>
            </w:pPr>
          </w:p>
        </w:tc>
        <w:tc>
          <w:tcPr>
            <w:tcW w:type="dxa" w:w="1276"/>
          </w:tcPr>
          <w:p w14:paraId="1A03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ед.</w:t>
            </w:r>
          </w:p>
        </w:tc>
        <w:tc>
          <w:tcPr>
            <w:tcW w:type="dxa" w:w="1133"/>
          </w:tcPr>
          <w:p w14:paraId="1B03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type="dxa" w:w="1135"/>
          </w:tcPr>
          <w:p w14:paraId="1C03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type="dxa" w:w="1133"/>
          </w:tcPr>
          <w:p w14:paraId="1D03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type="dxa" w:w="1134"/>
          </w:tcPr>
          <w:p w14:paraId="1E03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type="dxa" w:w="1134"/>
          </w:tcPr>
          <w:p w14:paraId="1F03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type="dxa" w:w="1134"/>
          </w:tcPr>
          <w:p w14:paraId="2003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type="dxa" w:w="1134"/>
          </w:tcPr>
          <w:p w14:paraId="2103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type="dxa" w:w="1276"/>
          </w:tcPr>
          <w:p w14:paraId="2203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>
        <w:tc>
          <w:tcPr>
            <w:tcW w:type="dxa" w:w="709"/>
          </w:tcPr>
          <w:p w14:paraId="2303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8</w:t>
            </w:r>
            <w:r>
              <w:rPr>
                <w:b w:val="0"/>
              </w:rPr>
              <w:t>.</w:t>
            </w:r>
          </w:p>
        </w:tc>
        <w:tc>
          <w:tcPr>
            <w:tcW w:type="dxa" w:w="4820"/>
            <w:vAlign w:val="center"/>
          </w:tcPr>
          <w:p w14:paraId="24030000">
            <w:pPr>
              <w:pStyle w:val="Style_7"/>
              <w:ind w:right="-3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Наличие схемы теплоснабжения 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дроповского округа Ставропольского края</w:t>
            </w:r>
          </w:p>
        </w:tc>
        <w:tc>
          <w:tcPr>
            <w:tcW w:type="dxa" w:w="1276"/>
          </w:tcPr>
          <w:p w14:paraId="2503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да/нет.</w:t>
            </w:r>
          </w:p>
        </w:tc>
        <w:tc>
          <w:tcPr>
            <w:tcW w:type="dxa" w:w="1133"/>
          </w:tcPr>
          <w:p w14:paraId="2603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нет</w:t>
            </w:r>
          </w:p>
        </w:tc>
        <w:tc>
          <w:tcPr>
            <w:tcW w:type="dxa" w:w="1135"/>
          </w:tcPr>
          <w:p w14:paraId="2703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нет</w:t>
            </w:r>
          </w:p>
        </w:tc>
        <w:tc>
          <w:tcPr>
            <w:tcW w:type="dxa" w:w="1133"/>
          </w:tcPr>
          <w:p w14:paraId="2803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да</w:t>
            </w:r>
          </w:p>
        </w:tc>
        <w:tc>
          <w:tcPr>
            <w:tcW w:type="dxa" w:w="1134"/>
          </w:tcPr>
          <w:p w14:paraId="2903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да</w:t>
            </w:r>
          </w:p>
        </w:tc>
        <w:tc>
          <w:tcPr>
            <w:tcW w:type="dxa" w:w="1134"/>
          </w:tcPr>
          <w:p w14:paraId="2A03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да</w:t>
            </w:r>
          </w:p>
        </w:tc>
        <w:tc>
          <w:tcPr>
            <w:tcW w:type="dxa" w:w="1134"/>
          </w:tcPr>
          <w:p w14:paraId="2B03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да</w:t>
            </w:r>
          </w:p>
        </w:tc>
        <w:tc>
          <w:tcPr>
            <w:tcW w:type="dxa" w:w="1134"/>
          </w:tcPr>
          <w:p w14:paraId="2C03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да</w:t>
            </w:r>
          </w:p>
        </w:tc>
        <w:tc>
          <w:tcPr>
            <w:tcW w:type="dxa" w:w="1276"/>
          </w:tcPr>
          <w:p w14:paraId="2D03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да</w:t>
            </w:r>
          </w:p>
        </w:tc>
      </w:tr>
      <w:tr>
        <w:tc>
          <w:tcPr>
            <w:tcW w:type="dxa" w:w="16018"/>
            <w:gridSpan w:val="11"/>
          </w:tcPr>
          <w:p w14:paraId="2E03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Цель 3 программы: </w:t>
            </w:r>
            <w:r>
              <w:rPr>
                <w:b w:val="0"/>
                <w:color w:val="000000"/>
              </w:rPr>
              <w:t>Обеспечение комфортных условий проживания на территории Андроповского муниципального окр</w:t>
            </w:r>
            <w:r>
              <w:rPr>
                <w:b w:val="0"/>
                <w:color w:val="000000"/>
              </w:rPr>
              <w:t>у</w:t>
            </w:r>
            <w:r>
              <w:rPr>
                <w:b w:val="0"/>
                <w:color w:val="000000"/>
              </w:rPr>
              <w:t>га</w:t>
            </w:r>
          </w:p>
          <w:p w14:paraId="2F03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</w:p>
        </w:tc>
      </w:tr>
      <w:tr>
        <w:tc>
          <w:tcPr>
            <w:tcW w:type="dxa" w:w="709"/>
          </w:tcPr>
          <w:p w14:paraId="30030000">
            <w:pPr>
              <w:widowControl w:val="0"/>
              <w:ind/>
              <w:jc w:val="both"/>
              <w:rPr>
                <w:b w:val="0"/>
                <w:color w:val="000000"/>
              </w:rPr>
            </w:pPr>
          </w:p>
        </w:tc>
        <w:tc>
          <w:tcPr>
            <w:tcW w:type="dxa" w:w="4820"/>
          </w:tcPr>
          <w:p w14:paraId="31030000">
            <w:pPr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Индикатор достижения цели 3 Пр</w:t>
            </w:r>
            <w:r>
              <w:rPr>
                <w:b w:val="0"/>
                <w:color w:val="000000"/>
              </w:rPr>
              <w:t>о</w:t>
            </w:r>
            <w:r>
              <w:rPr>
                <w:b w:val="0"/>
                <w:color w:val="000000"/>
              </w:rPr>
              <w:t>граммы</w:t>
            </w:r>
          </w:p>
          <w:p w14:paraId="32030000">
            <w:pPr>
              <w:widowControl w:val="0"/>
              <w:ind/>
              <w:jc w:val="both"/>
              <w:rPr>
                <w:b w:val="0"/>
                <w:color w:val="000000"/>
              </w:rPr>
            </w:pPr>
          </w:p>
        </w:tc>
        <w:tc>
          <w:tcPr>
            <w:tcW w:type="dxa" w:w="1276"/>
          </w:tcPr>
          <w:p w14:paraId="3303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133"/>
          </w:tcPr>
          <w:p w14:paraId="3403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135"/>
          </w:tcPr>
          <w:p w14:paraId="3503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133"/>
          </w:tcPr>
          <w:p w14:paraId="3603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134"/>
          </w:tcPr>
          <w:p w14:paraId="3703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134"/>
          </w:tcPr>
          <w:p w14:paraId="3803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134"/>
          </w:tcPr>
          <w:p w14:paraId="3903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134"/>
          </w:tcPr>
          <w:p w14:paraId="3A03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276"/>
          </w:tcPr>
          <w:p w14:paraId="3B03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</w:p>
        </w:tc>
      </w:tr>
      <w:tr>
        <w:tc>
          <w:tcPr>
            <w:tcW w:type="dxa" w:w="709"/>
          </w:tcPr>
          <w:p w14:paraId="3C03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9</w:t>
            </w:r>
            <w:r>
              <w:rPr>
                <w:b w:val="0"/>
              </w:rPr>
              <w:t>.</w:t>
            </w:r>
          </w:p>
        </w:tc>
        <w:tc>
          <w:tcPr>
            <w:tcW w:type="dxa" w:w="4820"/>
          </w:tcPr>
          <w:p w14:paraId="3D03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Количество</w:t>
            </w:r>
            <w:r>
              <w:rPr>
                <w:b w:val="0"/>
              </w:rPr>
              <w:t xml:space="preserve"> многоквартирных домов, в которых проведен капитальный р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 xml:space="preserve">монт общего имущества </w:t>
            </w:r>
          </w:p>
        </w:tc>
        <w:tc>
          <w:tcPr>
            <w:tcW w:type="dxa" w:w="1276"/>
          </w:tcPr>
          <w:p w14:paraId="3E03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ед</w:t>
            </w:r>
          </w:p>
        </w:tc>
        <w:tc>
          <w:tcPr>
            <w:tcW w:type="dxa" w:w="1133"/>
          </w:tcPr>
          <w:p w14:paraId="3F03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type="dxa" w:w="1135"/>
          </w:tcPr>
          <w:p w14:paraId="4003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type="dxa" w:w="1133"/>
          </w:tcPr>
          <w:p w14:paraId="4103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type="dxa" w:w="1134"/>
          </w:tcPr>
          <w:p w14:paraId="4203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type="dxa" w:w="1134"/>
          </w:tcPr>
          <w:p w14:paraId="4303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type="dxa" w:w="1134"/>
          </w:tcPr>
          <w:p w14:paraId="4403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type="dxa" w:w="1134"/>
          </w:tcPr>
          <w:p w14:paraId="4503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type="dxa" w:w="1276"/>
          </w:tcPr>
          <w:p w14:paraId="4603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</w:tr>
      <w:tr>
        <w:tc>
          <w:tcPr>
            <w:tcW w:type="dxa" w:w="16018"/>
            <w:gridSpan w:val="11"/>
          </w:tcPr>
          <w:p w14:paraId="4703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Подпрограмма 3 «Развитие жилищно-коммунального хозяйства»</w:t>
            </w:r>
          </w:p>
        </w:tc>
      </w:tr>
      <w:tr>
        <w:tc>
          <w:tcPr>
            <w:tcW w:type="dxa" w:w="16018"/>
            <w:gridSpan w:val="11"/>
          </w:tcPr>
          <w:p w14:paraId="4803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Задача 1 подпрограммы 3 Программы: Р</w:t>
            </w:r>
            <w:r>
              <w:rPr>
                <w:b w:val="0"/>
                <w:color w:val="000000"/>
              </w:rPr>
              <w:t>азвитие коммунальной инфраструктуры Андроповского муниципального округа</w:t>
            </w:r>
            <w:r>
              <w:rPr>
                <w:b w:val="0"/>
                <w:color w:val="000000"/>
              </w:rPr>
              <w:t xml:space="preserve"> </w:t>
            </w:r>
          </w:p>
          <w:p w14:paraId="4903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Ставр</w:t>
            </w:r>
            <w:r>
              <w:rPr>
                <w:b w:val="0"/>
                <w:color w:val="000000"/>
              </w:rPr>
              <w:t>о</w:t>
            </w:r>
            <w:r>
              <w:rPr>
                <w:b w:val="0"/>
                <w:color w:val="000000"/>
              </w:rPr>
              <w:t>польского края</w:t>
            </w:r>
          </w:p>
        </w:tc>
      </w:tr>
      <w:tr>
        <w:tc>
          <w:tcPr>
            <w:tcW w:type="dxa" w:w="709"/>
          </w:tcPr>
          <w:p w14:paraId="4A030000">
            <w:pPr>
              <w:widowControl w:val="0"/>
              <w:ind/>
              <w:jc w:val="both"/>
              <w:rPr>
                <w:b w:val="0"/>
                <w:color w:val="000000"/>
              </w:rPr>
            </w:pPr>
          </w:p>
        </w:tc>
        <w:tc>
          <w:tcPr>
            <w:tcW w:type="dxa" w:w="4820"/>
          </w:tcPr>
          <w:p w14:paraId="4B030000">
            <w:pPr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Показатель 1 решения задачи 1 по</w:t>
            </w:r>
            <w:r>
              <w:rPr>
                <w:b w:val="0"/>
                <w:color w:val="000000"/>
              </w:rPr>
              <w:t>д</w:t>
            </w:r>
            <w:r>
              <w:rPr>
                <w:b w:val="0"/>
                <w:color w:val="000000"/>
              </w:rPr>
              <w:t>программы 3</w:t>
            </w:r>
          </w:p>
          <w:p w14:paraId="4C030000">
            <w:pPr>
              <w:widowControl w:val="0"/>
              <w:ind/>
              <w:jc w:val="both"/>
              <w:rPr>
                <w:b w:val="0"/>
                <w:color w:val="000000"/>
              </w:rPr>
            </w:pPr>
          </w:p>
        </w:tc>
        <w:tc>
          <w:tcPr>
            <w:tcW w:type="dxa" w:w="1276"/>
          </w:tcPr>
          <w:p w14:paraId="4D03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133"/>
          </w:tcPr>
          <w:p w14:paraId="4E03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135"/>
          </w:tcPr>
          <w:p w14:paraId="4F03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133"/>
          </w:tcPr>
          <w:p w14:paraId="5003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134"/>
          </w:tcPr>
          <w:p w14:paraId="5103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134"/>
          </w:tcPr>
          <w:p w14:paraId="5203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134"/>
          </w:tcPr>
          <w:p w14:paraId="5303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134"/>
          </w:tcPr>
          <w:p w14:paraId="5403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276"/>
          </w:tcPr>
          <w:p w14:paraId="5503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</w:p>
        </w:tc>
      </w:tr>
      <w:tr>
        <w:tc>
          <w:tcPr>
            <w:tcW w:type="dxa" w:w="709"/>
          </w:tcPr>
          <w:p w14:paraId="5603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10</w:t>
            </w:r>
            <w:r>
              <w:rPr>
                <w:b w:val="0"/>
              </w:rPr>
              <w:t>.</w:t>
            </w:r>
          </w:p>
        </w:tc>
        <w:tc>
          <w:tcPr>
            <w:tcW w:type="dxa" w:w="4820"/>
            <w:vAlign w:val="center"/>
          </w:tcPr>
          <w:p w14:paraId="57030000">
            <w:pPr>
              <w:rPr>
                <w:b w:val="0"/>
              </w:rPr>
            </w:pPr>
            <w:r>
              <w:rPr>
                <w:b w:val="0"/>
              </w:rPr>
              <w:t>Количество благоустроенных мест (площадок) накопления твердых ко</w:t>
            </w:r>
            <w:r>
              <w:rPr>
                <w:b w:val="0"/>
              </w:rPr>
              <w:t>м</w:t>
            </w:r>
            <w:r>
              <w:rPr>
                <w:b w:val="0"/>
              </w:rPr>
              <w:t>мунальных отходов</w:t>
            </w:r>
          </w:p>
          <w:p w14:paraId="58030000">
            <w:pPr>
              <w:pStyle w:val="Style_7"/>
              <w:ind w:right="-31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6"/>
          </w:tcPr>
          <w:p w14:paraId="59030000">
            <w:pPr>
              <w:pStyle w:val="Style_7"/>
              <w:ind w:right="-3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ед.</w:t>
            </w:r>
          </w:p>
        </w:tc>
        <w:tc>
          <w:tcPr>
            <w:tcW w:type="dxa" w:w="1133"/>
          </w:tcPr>
          <w:p w14:paraId="5A03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type="dxa" w:w="1135"/>
          </w:tcPr>
          <w:p w14:paraId="5B03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type="dxa" w:w="1133"/>
          </w:tcPr>
          <w:p w14:paraId="5C03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type="dxa" w:w="1134"/>
          </w:tcPr>
          <w:p w14:paraId="5D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type="dxa" w:w="1134"/>
          </w:tcPr>
          <w:p w14:paraId="5E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type="dxa" w:w="1134"/>
          </w:tcPr>
          <w:p w14:paraId="5F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type="dxa" w:w="1134"/>
          </w:tcPr>
          <w:p w14:paraId="60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type="dxa" w:w="1276"/>
          </w:tcPr>
          <w:p w14:paraId="61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</w:tr>
      <w:tr>
        <w:tc>
          <w:tcPr>
            <w:tcW w:type="dxa" w:w="16018"/>
            <w:gridSpan w:val="11"/>
          </w:tcPr>
          <w:p w14:paraId="6203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Задача 2 подпрограммы 3 Программы: Предоставление социальных выплат молодым семьям </w:t>
            </w:r>
          </w:p>
        </w:tc>
      </w:tr>
      <w:tr>
        <w:tc>
          <w:tcPr>
            <w:tcW w:type="dxa" w:w="709"/>
          </w:tcPr>
          <w:p w14:paraId="63030000">
            <w:pPr>
              <w:widowControl w:val="0"/>
              <w:ind/>
              <w:jc w:val="both"/>
              <w:rPr>
                <w:b w:val="0"/>
                <w:color w:val="000000"/>
              </w:rPr>
            </w:pPr>
          </w:p>
        </w:tc>
        <w:tc>
          <w:tcPr>
            <w:tcW w:type="dxa" w:w="4820"/>
          </w:tcPr>
          <w:p w14:paraId="64030000">
            <w:pPr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Показатели 1 решения задачи 2 по</w:t>
            </w:r>
            <w:r>
              <w:rPr>
                <w:b w:val="0"/>
                <w:color w:val="000000"/>
              </w:rPr>
              <w:t>д</w:t>
            </w:r>
            <w:r>
              <w:rPr>
                <w:b w:val="0"/>
                <w:color w:val="000000"/>
              </w:rPr>
              <w:t>программы 3</w:t>
            </w:r>
          </w:p>
          <w:p w14:paraId="65030000">
            <w:pPr>
              <w:widowControl w:val="0"/>
              <w:ind/>
              <w:jc w:val="both"/>
              <w:rPr>
                <w:b w:val="0"/>
                <w:color w:val="000000"/>
              </w:rPr>
            </w:pPr>
          </w:p>
        </w:tc>
        <w:tc>
          <w:tcPr>
            <w:tcW w:type="dxa" w:w="1276"/>
          </w:tcPr>
          <w:p w14:paraId="6603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133"/>
          </w:tcPr>
          <w:p w14:paraId="6703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135"/>
          </w:tcPr>
          <w:p w14:paraId="6803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133"/>
          </w:tcPr>
          <w:p w14:paraId="6903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134"/>
          </w:tcPr>
          <w:p w14:paraId="6A03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134"/>
          </w:tcPr>
          <w:p w14:paraId="6B03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134"/>
          </w:tcPr>
          <w:p w14:paraId="6C03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134"/>
          </w:tcPr>
          <w:p w14:paraId="6D03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276"/>
          </w:tcPr>
          <w:p w14:paraId="6E03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</w:p>
        </w:tc>
      </w:tr>
      <w:tr>
        <w:tc>
          <w:tcPr>
            <w:tcW w:type="dxa" w:w="709"/>
          </w:tcPr>
          <w:p w14:paraId="6F03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11.</w:t>
            </w:r>
          </w:p>
        </w:tc>
        <w:tc>
          <w:tcPr>
            <w:tcW w:type="dxa" w:w="4820"/>
          </w:tcPr>
          <w:p w14:paraId="7003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Количество молодых семей, пол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чивших свид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тельства (извещения) о праве на получение социальной в</w:t>
            </w:r>
            <w:r>
              <w:rPr>
                <w:b w:val="0"/>
              </w:rPr>
              <w:t>ы</w:t>
            </w:r>
            <w:r>
              <w:rPr>
                <w:b w:val="0"/>
              </w:rPr>
              <w:t>платы на приобретение (строител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ство) жилого помещения</w:t>
            </w:r>
          </w:p>
          <w:p w14:paraId="71030000">
            <w:pPr>
              <w:widowControl w:val="0"/>
              <w:ind/>
              <w:jc w:val="both"/>
              <w:rPr>
                <w:b w:val="0"/>
              </w:rPr>
            </w:pPr>
          </w:p>
        </w:tc>
        <w:tc>
          <w:tcPr>
            <w:tcW w:type="dxa" w:w="1276"/>
          </w:tcPr>
          <w:p w14:paraId="7203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ед.</w:t>
            </w:r>
          </w:p>
        </w:tc>
        <w:tc>
          <w:tcPr>
            <w:tcW w:type="dxa" w:w="1133"/>
          </w:tcPr>
          <w:p w14:paraId="7303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type="dxa" w:w="1135"/>
          </w:tcPr>
          <w:p w14:paraId="7403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type="dxa" w:w="1133"/>
          </w:tcPr>
          <w:p w14:paraId="75030000">
            <w:pPr>
              <w:widowControl w:val="0"/>
              <w:ind w:firstLine="34"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type="dxa" w:w="1134"/>
          </w:tcPr>
          <w:p w14:paraId="7603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type="dxa" w:w="1134"/>
          </w:tcPr>
          <w:p w14:paraId="7703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type="dxa" w:w="1134"/>
          </w:tcPr>
          <w:p w14:paraId="7803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type="dxa" w:w="1134"/>
          </w:tcPr>
          <w:p w14:paraId="7903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type="dxa" w:w="1276"/>
          </w:tcPr>
          <w:p w14:paraId="7A03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</w:tr>
      <w:tr>
        <w:tc>
          <w:tcPr>
            <w:tcW w:type="dxa" w:w="16018"/>
            <w:gridSpan w:val="11"/>
          </w:tcPr>
          <w:p w14:paraId="7B03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Цель 4 Программы: Совершенствование эстетического вида населенных пунктов территории </w:t>
            </w:r>
          </w:p>
          <w:p w14:paraId="7C03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Андроповского муниципального округа Ставропольского края</w:t>
            </w:r>
          </w:p>
        </w:tc>
      </w:tr>
      <w:tr>
        <w:tc>
          <w:tcPr>
            <w:tcW w:type="dxa" w:w="709"/>
          </w:tcPr>
          <w:p w14:paraId="7D030000">
            <w:pPr>
              <w:widowControl w:val="0"/>
              <w:ind/>
              <w:jc w:val="both"/>
              <w:rPr>
                <w:b w:val="0"/>
                <w:color w:val="000000"/>
              </w:rPr>
            </w:pPr>
          </w:p>
        </w:tc>
        <w:tc>
          <w:tcPr>
            <w:tcW w:type="dxa" w:w="4820"/>
          </w:tcPr>
          <w:p w14:paraId="7E030000">
            <w:pPr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Индикатор достижения цели 4 Пр</w:t>
            </w:r>
            <w:r>
              <w:rPr>
                <w:b w:val="0"/>
                <w:color w:val="000000"/>
              </w:rPr>
              <w:t>о</w:t>
            </w:r>
            <w:r>
              <w:rPr>
                <w:b w:val="0"/>
                <w:color w:val="000000"/>
              </w:rPr>
              <w:t>граммы</w:t>
            </w:r>
          </w:p>
        </w:tc>
        <w:tc>
          <w:tcPr>
            <w:tcW w:type="dxa" w:w="1276"/>
          </w:tcPr>
          <w:p w14:paraId="7F03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133"/>
          </w:tcPr>
          <w:p w14:paraId="8003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135"/>
          </w:tcPr>
          <w:p w14:paraId="8103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133"/>
          </w:tcPr>
          <w:p w14:paraId="82030000">
            <w:pPr>
              <w:widowControl w:val="0"/>
              <w:ind w:firstLine="34" w:left="0"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134"/>
          </w:tcPr>
          <w:p w14:paraId="8303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134"/>
          </w:tcPr>
          <w:p w14:paraId="8403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134"/>
          </w:tcPr>
          <w:p w14:paraId="8503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134"/>
          </w:tcPr>
          <w:p w14:paraId="8603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276"/>
          </w:tcPr>
          <w:p w14:paraId="8703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</w:p>
        </w:tc>
      </w:tr>
      <w:tr>
        <w:tc>
          <w:tcPr>
            <w:tcW w:type="dxa" w:w="709"/>
          </w:tcPr>
          <w:p w14:paraId="8803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1</w:t>
            </w:r>
            <w:r>
              <w:rPr>
                <w:b w:val="0"/>
              </w:rPr>
              <w:t>3</w:t>
            </w:r>
          </w:p>
        </w:tc>
        <w:tc>
          <w:tcPr>
            <w:tcW w:type="dxa" w:w="4820"/>
          </w:tcPr>
          <w:p w14:paraId="8903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Доля благоустроенной обществе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ной территории (посадка, содерж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ние и уход за объектами озеленения) от о</w:t>
            </w:r>
            <w:r>
              <w:rPr>
                <w:b w:val="0"/>
              </w:rPr>
              <w:t>б</w:t>
            </w:r>
            <w:r>
              <w:rPr>
                <w:b w:val="0"/>
              </w:rPr>
              <w:t>щей площади территории в отнош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 xml:space="preserve">нии, которой проведены </w:t>
            </w:r>
            <w:r>
              <w:rPr>
                <w:b w:val="0"/>
              </w:rPr>
              <w:t>работы по озеленению</w:t>
            </w:r>
          </w:p>
        </w:tc>
        <w:tc>
          <w:tcPr>
            <w:tcW w:type="dxa" w:w="1276"/>
          </w:tcPr>
          <w:p w14:paraId="8A03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%</w:t>
            </w:r>
          </w:p>
        </w:tc>
        <w:tc>
          <w:tcPr>
            <w:tcW w:type="dxa" w:w="1133"/>
          </w:tcPr>
          <w:p w14:paraId="8B03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type="dxa" w:w="1135"/>
          </w:tcPr>
          <w:p w14:paraId="8C03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type="dxa" w:w="1133"/>
          </w:tcPr>
          <w:p w14:paraId="8D030000">
            <w:pPr>
              <w:widowControl w:val="0"/>
              <w:ind w:firstLine="34" w:left="0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type="dxa" w:w="1134"/>
          </w:tcPr>
          <w:p w14:paraId="8E03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type="dxa" w:w="1134"/>
          </w:tcPr>
          <w:p w14:paraId="8F03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type="dxa" w:w="1134"/>
          </w:tcPr>
          <w:p w14:paraId="9003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type="dxa" w:w="1134"/>
          </w:tcPr>
          <w:p w14:paraId="9103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type="dxa" w:w="1276"/>
          </w:tcPr>
          <w:p w14:paraId="9203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</w:tr>
      <w:tr>
        <w:tc>
          <w:tcPr>
            <w:tcW w:type="dxa" w:w="16018"/>
            <w:gridSpan w:val="11"/>
          </w:tcPr>
          <w:p w14:paraId="9303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-7"/>
              </w:rPr>
              <w:t xml:space="preserve">Подпрограмма 4 </w:t>
            </w:r>
            <w:r>
              <w:rPr>
                <w:b w:val="0"/>
                <w:color w:val="000000"/>
              </w:rPr>
              <w:t>«Благоустройство»</w:t>
            </w:r>
          </w:p>
          <w:p w14:paraId="94030000">
            <w:pPr>
              <w:widowControl w:val="0"/>
              <w:ind/>
              <w:jc w:val="center"/>
              <w:rPr>
                <w:b w:val="0"/>
                <w:color w:val="000000"/>
                <w:spacing w:val="-7"/>
              </w:rPr>
            </w:pPr>
          </w:p>
        </w:tc>
      </w:tr>
      <w:tr>
        <w:tc>
          <w:tcPr>
            <w:tcW w:type="dxa" w:w="16018"/>
            <w:gridSpan w:val="11"/>
          </w:tcPr>
          <w:p w14:paraId="9503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Задача 1 подпрограммы 4 Программы: </w:t>
            </w:r>
            <w:r>
              <w:rPr>
                <w:b w:val="0"/>
                <w:color w:val="000000"/>
              </w:rPr>
              <w:t>К</w:t>
            </w:r>
            <w:r>
              <w:rPr>
                <w:b w:val="0"/>
                <w:color w:val="000000"/>
              </w:rPr>
              <w:t>омплексное проведение мероприятий по благоустройству территории Андроповского м</w:t>
            </w:r>
            <w:r>
              <w:rPr>
                <w:b w:val="0"/>
                <w:color w:val="000000"/>
              </w:rPr>
              <w:t>у</w:t>
            </w:r>
            <w:r>
              <w:rPr>
                <w:b w:val="0"/>
                <w:color w:val="000000"/>
              </w:rPr>
              <w:t>ниципального округа</w:t>
            </w:r>
            <w:r>
              <w:rPr>
                <w:b w:val="0"/>
                <w:color w:val="000000"/>
              </w:rPr>
              <w:t xml:space="preserve"> </w:t>
            </w:r>
            <w:r>
              <w:rPr>
                <w:b w:val="0"/>
                <w:color w:val="000000"/>
              </w:rPr>
              <w:t>Ставропол</w:t>
            </w:r>
            <w:r>
              <w:rPr>
                <w:b w:val="0"/>
                <w:color w:val="000000"/>
              </w:rPr>
              <w:t>ь</w:t>
            </w:r>
            <w:r>
              <w:rPr>
                <w:b w:val="0"/>
                <w:color w:val="000000"/>
              </w:rPr>
              <w:t>ского края</w:t>
            </w:r>
          </w:p>
        </w:tc>
      </w:tr>
      <w:tr>
        <w:tc>
          <w:tcPr>
            <w:tcW w:type="dxa" w:w="709"/>
          </w:tcPr>
          <w:p w14:paraId="96030000">
            <w:pPr>
              <w:widowControl w:val="0"/>
              <w:ind/>
              <w:jc w:val="both"/>
              <w:rPr>
                <w:b w:val="0"/>
                <w:color w:val="000000"/>
              </w:rPr>
            </w:pPr>
          </w:p>
        </w:tc>
        <w:tc>
          <w:tcPr>
            <w:tcW w:type="dxa" w:w="4820"/>
          </w:tcPr>
          <w:p w14:paraId="97030000">
            <w:pPr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Показатели решения задачи 1 подпр</w:t>
            </w:r>
            <w:r>
              <w:rPr>
                <w:b w:val="0"/>
                <w:color w:val="000000"/>
              </w:rPr>
              <w:t>о</w:t>
            </w:r>
            <w:r>
              <w:rPr>
                <w:b w:val="0"/>
                <w:color w:val="000000"/>
              </w:rPr>
              <w:t>граммы 4</w:t>
            </w:r>
          </w:p>
        </w:tc>
        <w:tc>
          <w:tcPr>
            <w:tcW w:type="dxa" w:w="1276"/>
          </w:tcPr>
          <w:p w14:paraId="9803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133"/>
          </w:tcPr>
          <w:p w14:paraId="9903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135"/>
          </w:tcPr>
          <w:p w14:paraId="9A03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133"/>
          </w:tcPr>
          <w:p w14:paraId="9B03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134"/>
          </w:tcPr>
          <w:p w14:paraId="9C03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134"/>
          </w:tcPr>
          <w:p w14:paraId="9D03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134"/>
          </w:tcPr>
          <w:p w14:paraId="9E03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134"/>
          </w:tcPr>
          <w:p w14:paraId="9F03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</w:p>
        </w:tc>
        <w:tc>
          <w:tcPr>
            <w:tcW w:type="dxa" w:w="1276"/>
          </w:tcPr>
          <w:p w14:paraId="A0030000">
            <w:pPr>
              <w:widowControl w:val="0"/>
              <w:ind/>
              <w:jc w:val="center"/>
              <w:rPr>
                <w:b w:val="0"/>
                <w:color w:val="000000"/>
              </w:rPr>
            </w:pPr>
          </w:p>
        </w:tc>
      </w:tr>
      <w:tr>
        <w:tc>
          <w:tcPr>
            <w:tcW w:type="dxa" w:w="709"/>
          </w:tcPr>
          <w:p w14:paraId="A103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1</w:t>
            </w:r>
            <w:r>
              <w:rPr>
                <w:b w:val="0"/>
              </w:rPr>
              <w:t>4</w:t>
            </w:r>
            <w:r>
              <w:rPr>
                <w:b w:val="0"/>
              </w:rPr>
              <w:t>.</w:t>
            </w:r>
          </w:p>
        </w:tc>
        <w:tc>
          <w:tcPr>
            <w:tcW w:type="dxa" w:w="4820"/>
            <w:vAlign w:val="center"/>
          </w:tcPr>
          <w:p w14:paraId="A2030000">
            <w:pPr>
              <w:rPr>
                <w:b w:val="0"/>
              </w:rPr>
            </w:pPr>
            <w:r>
              <w:rPr>
                <w:b w:val="0"/>
              </w:rPr>
              <w:t>Доля площади общественных кла</w:t>
            </w:r>
            <w:r>
              <w:rPr>
                <w:b w:val="0"/>
              </w:rPr>
              <w:t>д</w:t>
            </w:r>
            <w:r>
              <w:rPr>
                <w:b w:val="0"/>
              </w:rPr>
              <w:t>бищ, в отношении которых проводя</w:t>
            </w:r>
            <w:r>
              <w:rPr>
                <w:b w:val="0"/>
              </w:rPr>
              <w:t>т</w:t>
            </w:r>
            <w:r>
              <w:rPr>
                <w:b w:val="0"/>
              </w:rPr>
              <w:t>ся работы по содержанию те</w:t>
            </w:r>
            <w:r>
              <w:rPr>
                <w:b w:val="0"/>
              </w:rPr>
              <w:t>р</w:t>
            </w:r>
            <w:r>
              <w:rPr>
                <w:b w:val="0"/>
              </w:rPr>
              <w:t>ритории</w:t>
            </w:r>
          </w:p>
          <w:p w14:paraId="A3030000">
            <w:pPr>
              <w:rPr>
                <w:b w:val="0"/>
              </w:rPr>
            </w:pPr>
          </w:p>
        </w:tc>
        <w:tc>
          <w:tcPr>
            <w:tcW w:type="dxa" w:w="1276"/>
            <w:vAlign w:val="center"/>
          </w:tcPr>
          <w:p w14:paraId="A4030000">
            <w:pPr>
              <w:pStyle w:val="Style_7"/>
              <w:ind w:right="-3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type="dxa" w:w="1133"/>
          </w:tcPr>
          <w:p w14:paraId="A503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type="dxa" w:w="1135"/>
          </w:tcPr>
          <w:p w14:paraId="A603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type="dxa" w:w="1133"/>
          </w:tcPr>
          <w:p w14:paraId="A703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type="dxa" w:w="1134"/>
          </w:tcPr>
          <w:p w14:paraId="A8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type="dxa" w:w="1134"/>
          </w:tcPr>
          <w:p w14:paraId="A9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type="dxa" w:w="1134"/>
          </w:tcPr>
          <w:p w14:paraId="AA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type="dxa" w:w="1134"/>
          </w:tcPr>
          <w:p w14:paraId="AB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type="dxa" w:w="1276"/>
          </w:tcPr>
          <w:p w14:paraId="AC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</w:tr>
      <w:tr>
        <w:tc>
          <w:tcPr>
            <w:tcW w:type="dxa" w:w="709"/>
          </w:tcPr>
          <w:p w14:paraId="AD03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15.</w:t>
            </w:r>
          </w:p>
        </w:tc>
        <w:tc>
          <w:tcPr>
            <w:tcW w:type="dxa" w:w="4820"/>
            <w:vAlign w:val="center"/>
          </w:tcPr>
          <w:p w14:paraId="AE030000">
            <w:pPr>
              <w:ind/>
              <w:jc w:val="both"/>
              <w:rPr>
                <w:b w:val="0"/>
              </w:rPr>
            </w:pPr>
            <w:r>
              <w:rPr>
                <w:b w:val="0"/>
              </w:rPr>
              <w:t>Доля осветительного оборудования в отношении, которого проводятся р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боты по обслуживанию и ремонту</w:t>
            </w:r>
            <w:r>
              <w:rPr>
                <w:b w:val="0"/>
              </w:rPr>
              <w:t>.</w:t>
            </w:r>
          </w:p>
        </w:tc>
        <w:tc>
          <w:tcPr>
            <w:tcW w:type="dxa" w:w="1276"/>
          </w:tcPr>
          <w:p w14:paraId="AF030000">
            <w:pPr>
              <w:pStyle w:val="Style_7"/>
              <w:ind w:right="-3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type="dxa" w:w="1133"/>
          </w:tcPr>
          <w:p w14:paraId="B003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type="dxa" w:w="1135"/>
          </w:tcPr>
          <w:p w14:paraId="B103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type="dxa" w:w="1133"/>
          </w:tcPr>
          <w:p w14:paraId="B203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type="dxa" w:w="1134"/>
          </w:tcPr>
          <w:p w14:paraId="B3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type="dxa" w:w="1134"/>
          </w:tcPr>
          <w:p w14:paraId="B4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type="dxa" w:w="1134"/>
          </w:tcPr>
          <w:p w14:paraId="B5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type="dxa" w:w="1134"/>
          </w:tcPr>
          <w:p w14:paraId="B6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type="dxa" w:w="1276"/>
          </w:tcPr>
          <w:p w14:paraId="B7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</w:tr>
    </w:tbl>
    <w:p w14:paraId="B8030000">
      <w:pPr>
        <w:spacing w:line="228" w:lineRule="auto"/>
        <w:ind w:firstLine="0" w:left="-709"/>
        <w:rPr>
          <w:b w:val="0"/>
        </w:rPr>
      </w:pPr>
    </w:p>
    <w:p w14:paraId="B9030000">
      <w:pPr>
        <w:spacing w:line="228" w:lineRule="auto"/>
        <w:ind w:firstLine="709" w:left="0"/>
        <w:jc w:val="right"/>
        <w:rPr>
          <w:b w:val="0"/>
        </w:rPr>
      </w:pPr>
    </w:p>
    <w:p w14:paraId="BA030000">
      <w:pPr>
        <w:spacing w:line="228" w:lineRule="auto"/>
        <w:ind w:firstLine="709" w:left="0"/>
        <w:jc w:val="right"/>
        <w:rPr>
          <w:b w:val="0"/>
        </w:rPr>
      </w:pPr>
    </w:p>
    <w:p w14:paraId="BB030000">
      <w:pPr>
        <w:spacing w:line="228" w:lineRule="auto"/>
        <w:ind w:firstLine="709" w:left="0"/>
        <w:jc w:val="right"/>
        <w:rPr>
          <w:b w:val="0"/>
        </w:rPr>
      </w:pPr>
    </w:p>
    <w:p w14:paraId="BC030000">
      <w:pPr>
        <w:spacing w:line="228" w:lineRule="auto"/>
        <w:ind w:firstLine="709" w:left="0"/>
        <w:jc w:val="right"/>
        <w:rPr>
          <w:b w:val="0"/>
        </w:rPr>
      </w:pPr>
    </w:p>
    <w:p w14:paraId="BD030000">
      <w:pPr>
        <w:spacing w:line="228" w:lineRule="auto"/>
        <w:ind w:firstLine="709" w:left="0"/>
        <w:jc w:val="right"/>
        <w:rPr>
          <w:b w:val="0"/>
        </w:rPr>
      </w:pPr>
    </w:p>
    <w:p w14:paraId="BE030000">
      <w:pPr>
        <w:spacing w:line="228" w:lineRule="auto"/>
        <w:ind w:firstLine="709" w:left="0"/>
        <w:jc w:val="right"/>
        <w:rPr>
          <w:b w:val="0"/>
        </w:rPr>
      </w:pPr>
    </w:p>
    <w:p w14:paraId="BF030000">
      <w:pPr>
        <w:spacing w:line="228" w:lineRule="auto"/>
        <w:ind w:firstLine="709" w:left="0"/>
        <w:jc w:val="right"/>
        <w:rPr>
          <w:b w:val="0"/>
        </w:rPr>
      </w:pPr>
    </w:p>
    <w:p w14:paraId="C0030000">
      <w:pPr>
        <w:spacing w:line="228" w:lineRule="auto"/>
        <w:ind w:firstLine="709" w:left="0"/>
        <w:jc w:val="right"/>
        <w:rPr>
          <w:b w:val="0"/>
        </w:rPr>
      </w:pPr>
    </w:p>
    <w:p w14:paraId="C1030000">
      <w:pPr>
        <w:spacing w:line="228" w:lineRule="auto"/>
        <w:ind w:firstLine="709" w:left="0"/>
        <w:jc w:val="right"/>
        <w:rPr>
          <w:b w:val="0"/>
        </w:rPr>
      </w:pPr>
    </w:p>
    <w:p w14:paraId="C2030000">
      <w:pPr>
        <w:spacing w:line="228" w:lineRule="auto"/>
        <w:ind w:firstLine="709" w:left="0"/>
        <w:jc w:val="right"/>
        <w:rPr>
          <w:b w:val="0"/>
        </w:rPr>
      </w:pPr>
    </w:p>
    <w:p w14:paraId="C3030000">
      <w:pPr>
        <w:spacing w:line="228" w:lineRule="auto"/>
        <w:ind w:firstLine="709" w:left="0"/>
        <w:jc w:val="right"/>
        <w:rPr>
          <w:b w:val="0"/>
        </w:rPr>
      </w:pPr>
    </w:p>
    <w:p w14:paraId="C4030000">
      <w:pPr>
        <w:spacing w:line="228" w:lineRule="auto"/>
        <w:ind w:firstLine="709" w:left="0"/>
        <w:jc w:val="right"/>
        <w:rPr>
          <w:b w:val="0"/>
        </w:rPr>
      </w:pPr>
    </w:p>
    <w:p w14:paraId="C5030000">
      <w:pPr>
        <w:spacing w:line="228" w:lineRule="auto"/>
        <w:ind w:firstLine="709" w:left="0"/>
        <w:jc w:val="right"/>
        <w:rPr>
          <w:b w:val="0"/>
        </w:rPr>
      </w:pPr>
      <w:r>
        <w:rPr>
          <w:b w:val="0"/>
        </w:rPr>
        <w:br w:type="page"/>
      </w:r>
      <w:r>
        <w:rPr>
          <w:b w:val="0"/>
        </w:rPr>
        <w:t>Таблица 2</w:t>
      </w:r>
    </w:p>
    <w:p w14:paraId="C6030000">
      <w:pPr>
        <w:spacing w:line="228" w:lineRule="auto"/>
        <w:ind w:firstLine="709" w:left="0"/>
        <w:jc w:val="right"/>
        <w:rPr>
          <w:b w:val="0"/>
        </w:rPr>
      </w:pPr>
    </w:p>
    <w:p w14:paraId="C703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ПЕРЕЧЕНЬ</w:t>
      </w:r>
    </w:p>
    <w:p w14:paraId="C8030000">
      <w:pPr>
        <w:widowControl w:val="0"/>
        <w:spacing w:line="240" w:lineRule="exact"/>
        <w:ind/>
        <w:jc w:val="center"/>
        <w:rPr>
          <w:b w:val="0"/>
        </w:rPr>
      </w:pPr>
    </w:p>
    <w:p w14:paraId="C903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 xml:space="preserve">основных мероприятий подпрограмм </w:t>
      </w:r>
      <w:r>
        <w:rPr>
          <w:b w:val="0"/>
        </w:rPr>
        <w:t>муниципальной программы Андропо</w:t>
      </w:r>
      <w:r>
        <w:rPr>
          <w:b w:val="0"/>
        </w:rPr>
        <w:t>в</w:t>
      </w:r>
      <w:r>
        <w:rPr>
          <w:b w:val="0"/>
        </w:rPr>
        <w:t xml:space="preserve">ского муниципального округа </w:t>
      </w:r>
    </w:p>
    <w:p w14:paraId="CA03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Ставропольского края «Развитие муниципального хозяйства»</w:t>
      </w:r>
      <w:r>
        <w:rPr>
          <w:b w:val="0"/>
        </w:rPr>
        <w:t xml:space="preserve"> (далее - Пр</w:t>
      </w:r>
      <w:r>
        <w:rPr>
          <w:b w:val="0"/>
        </w:rPr>
        <w:t>о</w:t>
      </w:r>
      <w:r>
        <w:rPr>
          <w:b w:val="0"/>
        </w:rPr>
        <w:t>грамма)</w:t>
      </w:r>
    </w:p>
    <w:p w14:paraId="CB030000">
      <w:pPr>
        <w:widowControl w:val="0"/>
        <w:spacing w:line="240" w:lineRule="exact"/>
        <w:ind/>
        <w:jc w:val="center"/>
        <w:rPr>
          <w:b w:val="0"/>
        </w:rPr>
      </w:pPr>
    </w:p>
    <w:tbl>
      <w:tblPr>
        <w:tblStyle w:val="Style_4"/>
        <w:tblW w:type="auto" w:w="0"/>
        <w:tblLayout w:type="fixed"/>
      </w:tblPr>
      <w:tblGrid>
        <w:gridCol w:w="636"/>
        <w:gridCol w:w="3431"/>
        <w:gridCol w:w="1803"/>
        <w:gridCol w:w="3778"/>
        <w:gridCol w:w="1260"/>
        <w:gridCol w:w="1079"/>
        <w:gridCol w:w="3240"/>
      </w:tblGrid>
      <w:tr>
        <w:tc>
          <w:tcPr>
            <w:tcW w:type="dxa" w:w="6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3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№ п/п</w:t>
            </w:r>
          </w:p>
        </w:tc>
        <w:tc>
          <w:tcPr>
            <w:tcW w:type="dxa" w:w="34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3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Наименование подпр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граммы Программы, о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 xml:space="preserve">новного мероприятия подпрограммы </w:t>
            </w:r>
          </w:p>
          <w:p w14:paraId="CE03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Програ</w:t>
            </w:r>
            <w:r>
              <w:rPr>
                <w:b w:val="0"/>
              </w:rPr>
              <w:t>м</w:t>
            </w:r>
            <w:r>
              <w:rPr>
                <w:b w:val="0"/>
              </w:rPr>
              <w:t>мы</w:t>
            </w:r>
          </w:p>
        </w:tc>
        <w:tc>
          <w:tcPr>
            <w:tcW w:type="dxa" w:w="18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3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Тип осно</w:t>
            </w:r>
            <w:r>
              <w:rPr>
                <w:b w:val="0"/>
              </w:rPr>
              <w:t>в</w:t>
            </w:r>
            <w:r>
              <w:rPr>
                <w:b w:val="0"/>
              </w:rPr>
              <w:t>ного мер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 xml:space="preserve">приятия </w:t>
            </w:r>
          </w:p>
        </w:tc>
        <w:tc>
          <w:tcPr>
            <w:tcW w:type="dxa" w:w="37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3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Ответственный исполн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тель (соисполнитель, уч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стник) основного мероприятия по</w:t>
            </w:r>
            <w:r>
              <w:rPr>
                <w:b w:val="0"/>
              </w:rPr>
              <w:t>д</w:t>
            </w:r>
            <w:r>
              <w:rPr>
                <w:b w:val="0"/>
              </w:rPr>
              <w:t>программы Программы</w:t>
            </w:r>
          </w:p>
        </w:tc>
        <w:tc>
          <w:tcPr>
            <w:tcW w:type="dxa" w:w="23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3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Срок</w:t>
            </w:r>
          </w:p>
        </w:tc>
        <w:tc>
          <w:tcPr>
            <w:tcW w:type="dxa" w:w="32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3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Связь с индикаторами достижения целей 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граммы и показателями решения задач подпр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граммы Программы</w:t>
            </w:r>
          </w:p>
        </w:tc>
      </w:tr>
      <w:tr>
        <w:tc>
          <w:tcPr>
            <w:tcW w:type="dxa" w:w="6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7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3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начала реал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зации</w:t>
            </w: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3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око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чания реал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зации</w:t>
            </w:r>
          </w:p>
        </w:tc>
        <w:tc>
          <w:tcPr>
            <w:tcW w:type="dxa" w:w="32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D5030000">
      <w:pPr>
        <w:rPr>
          <w:sz w:val="4"/>
        </w:rPr>
      </w:pPr>
    </w:p>
    <w:tbl>
      <w:tblPr>
        <w:tblStyle w:val="Style_4"/>
        <w:tblW w:type="auto" w:w="0"/>
        <w:tblLayout w:type="fixed"/>
      </w:tblPr>
      <w:tblGrid>
        <w:gridCol w:w="636"/>
        <w:gridCol w:w="3431"/>
        <w:gridCol w:w="1803"/>
        <w:gridCol w:w="3778"/>
        <w:gridCol w:w="1260"/>
        <w:gridCol w:w="1079"/>
        <w:gridCol w:w="3240"/>
      </w:tblGrid>
      <w:tr>
        <w:trPr>
          <w:tblHeader/>
        </w:trPr>
        <w:tc>
          <w:tcPr>
            <w:tcW w:type="dxa" w:w="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3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type="dxa" w:w="3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3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type="dxa" w:w="1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3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3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3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3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type="dxa" w:w="3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3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</w:tr>
      <w:tr>
        <w:tc>
          <w:tcPr>
            <w:tcW w:type="dxa" w:w="636"/>
            <w:tcBorders>
              <w:top w:color="000000" w:sz="4" w:val="single"/>
            </w:tcBorders>
          </w:tcPr>
          <w:p w14:paraId="DD030000">
            <w:pPr>
              <w:widowControl w:val="0"/>
              <w:ind/>
              <w:jc w:val="both"/>
              <w:rPr>
                <w:b w:val="0"/>
              </w:rPr>
            </w:pPr>
          </w:p>
        </w:tc>
        <w:tc>
          <w:tcPr>
            <w:tcW w:type="dxa" w:w="14591"/>
            <w:gridSpan w:val="6"/>
            <w:tcBorders>
              <w:top w:color="000000" w:sz="4" w:val="single"/>
            </w:tcBorders>
          </w:tcPr>
          <w:p w14:paraId="DE03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Цель 1 Программы: </w:t>
            </w:r>
            <w:r>
              <w:rPr>
                <w:b w:val="0"/>
              </w:rPr>
              <w:t>Обеспечение безопасности дорожного движения, повышение комплексной безопасности и усто</w:t>
            </w:r>
            <w:r>
              <w:rPr>
                <w:b w:val="0"/>
              </w:rPr>
              <w:t>й</w:t>
            </w:r>
            <w:r>
              <w:rPr>
                <w:b w:val="0"/>
              </w:rPr>
              <w:t>чивости транспортной системы Андроповского муниципального округа Ставропольского края</w:t>
            </w:r>
          </w:p>
          <w:p w14:paraId="DF030000">
            <w:pPr>
              <w:widowControl w:val="0"/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636"/>
          </w:tcPr>
          <w:p w14:paraId="E003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type="dxa" w:w="14591"/>
            <w:gridSpan w:val="6"/>
          </w:tcPr>
          <w:p w14:paraId="E103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Подпрограмма 1 «Развитие дорожного хозя</w:t>
            </w:r>
            <w:r>
              <w:rPr>
                <w:b w:val="0"/>
              </w:rPr>
              <w:t>й</w:t>
            </w:r>
            <w:r>
              <w:rPr>
                <w:b w:val="0"/>
              </w:rPr>
              <w:t>ства»</w:t>
            </w:r>
          </w:p>
          <w:p w14:paraId="E2030000">
            <w:pPr>
              <w:widowControl w:val="0"/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636"/>
          </w:tcPr>
          <w:p w14:paraId="E3030000">
            <w:pPr>
              <w:widowControl w:val="0"/>
              <w:ind/>
              <w:jc w:val="both"/>
              <w:rPr>
                <w:b w:val="0"/>
              </w:rPr>
            </w:pPr>
          </w:p>
        </w:tc>
        <w:tc>
          <w:tcPr>
            <w:tcW w:type="dxa" w:w="14591"/>
            <w:gridSpan w:val="6"/>
          </w:tcPr>
          <w:p w14:paraId="E403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Задача 1 подпрограммы 1 Программы: Улучшение условий дорожного движения и устранение опасных участков на автомобильных дорогах общего пользования местного значения Андроповского муниципального округа Ставропол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ского края</w:t>
            </w:r>
          </w:p>
          <w:p w14:paraId="E5030000">
            <w:pPr>
              <w:widowControl w:val="0"/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636"/>
          </w:tcPr>
          <w:p w14:paraId="E603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1.1.</w:t>
            </w:r>
          </w:p>
        </w:tc>
        <w:tc>
          <w:tcPr>
            <w:tcW w:type="dxa" w:w="3431"/>
          </w:tcPr>
          <w:p w14:paraId="E703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Мероприятия по орган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зации транспортного о</w:t>
            </w:r>
            <w:r>
              <w:rPr>
                <w:b w:val="0"/>
              </w:rPr>
              <w:t>б</w:t>
            </w:r>
            <w:r>
              <w:rPr>
                <w:b w:val="0"/>
              </w:rPr>
              <w:t>служивания нас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ления</w:t>
            </w:r>
          </w:p>
        </w:tc>
        <w:tc>
          <w:tcPr>
            <w:tcW w:type="dxa" w:w="1803"/>
          </w:tcPr>
          <w:p w14:paraId="E803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выполнение функций о</w:t>
            </w:r>
            <w:r>
              <w:rPr>
                <w:b w:val="0"/>
              </w:rPr>
              <w:t>р</w:t>
            </w:r>
            <w:r>
              <w:rPr>
                <w:b w:val="0"/>
              </w:rPr>
              <w:t>ганами местного самоупра</w:t>
            </w:r>
            <w:r>
              <w:rPr>
                <w:b w:val="0"/>
              </w:rPr>
              <w:t>в</w:t>
            </w:r>
            <w:r>
              <w:rPr>
                <w:b w:val="0"/>
              </w:rPr>
              <w:t>ления, к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зенными учрежден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ями</w:t>
            </w:r>
          </w:p>
          <w:p w14:paraId="E9030000">
            <w:pPr>
              <w:widowControl w:val="0"/>
              <w:ind/>
              <w:jc w:val="both"/>
              <w:rPr>
                <w:b w:val="0"/>
              </w:rPr>
            </w:pPr>
          </w:p>
        </w:tc>
        <w:tc>
          <w:tcPr>
            <w:tcW w:type="dxa" w:w="3778"/>
          </w:tcPr>
          <w:p w14:paraId="EA03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отдел дорожного х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зяйства, транспорта, жилищно-коммунального хозяйства администрации Андропо</w:t>
            </w:r>
            <w:r>
              <w:rPr>
                <w:b w:val="0"/>
              </w:rPr>
              <w:t>в</w:t>
            </w:r>
            <w:r>
              <w:rPr>
                <w:b w:val="0"/>
              </w:rPr>
              <w:t>ского муниципального окр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га Ставропольского края</w:t>
            </w:r>
          </w:p>
        </w:tc>
        <w:tc>
          <w:tcPr>
            <w:tcW w:type="dxa" w:w="1260"/>
          </w:tcPr>
          <w:p w14:paraId="EB03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5</w:t>
            </w:r>
          </w:p>
        </w:tc>
        <w:tc>
          <w:tcPr>
            <w:tcW w:type="dxa" w:w="1079"/>
          </w:tcPr>
          <w:p w14:paraId="EC03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  <w:r>
              <w:rPr>
                <w:b w:val="0"/>
              </w:rPr>
              <w:t>30</w:t>
            </w:r>
          </w:p>
        </w:tc>
        <w:tc>
          <w:tcPr>
            <w:tcW w:type="dxa" w:w="3240"/>
          </w:tcPr>
          <w:p w14:paraId="ED030000">
            <w:pPr>
              <w:pStyle w:val="Style_5"/>
              <w:ind/>
              <w:jc w:val="both"/>
            </w:pPr>
            <w:r>
              <w:t>мероприятия обеспеч</w:t>
            </w:r>
            <w:r>
              <w:t>и</w:t>
            </w:r>
            <w:r>
              <w:t>вают достижения пок</w:t>
            </w:r>
            <w:r>
              <w:t>а</w:t>
            </w:r>
            <w:r>
              <w:t>зателя 3 таблицы 1, пр</w:t>
            </w:r>
            <w:r>
              <w:t>и</w:t>
            </w:r>
            <w:r>
              <w:t>ложения к Програ</w:t>
            </w:r>
            <w:r>
              <w:t>м</w:t>
            </w:r>
            <w:r>
              <w:t>ме</w:t>
            </w:r>
          </w:p>
          <w:p w14:paraId="EE030000">
            <w:pPr>
              <w:pStyle w:val="Style_5"/>
              <w:ind/>
              <w:jc w:val="both"/>
            </w:pPr>
          </w:p>
        </w:tc>
      </w:tr>
      <w:tr>
        <w:tc>
          <w:tcPr>
            <w:tcW w:type="dxa" w:w="636"/>
          </w:tcPr>
          <w:p w14:paraId="EF03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2.2.</w:t>
            </w:r>
          </w:p>
        </w:tc>
        <w:tc>
          <w:tcPr>
            <w:tcW w:type="dxa" w:w="3431"/>
          </w:tcPr>
          <w:p w14:paraId="F0030000">
            <w:pPr>
              <w:pStyle w:val="Style_8"/>
              <w:widowControl w:val="0"/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Мероприятия по улучш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нию условий движения и устранению опасных участков на автомобил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ных дорогах общего пол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зования местного знач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ния</w:t>
            </w:r>
          </w:p>
          <w:p w14:paraId="F1030000">
            <w:pPr>
              <w:pStyle w:val="Style_8"/>
              <w:widowControl w:val="0"/>
              <w:spacing w:after="0" w:before="0"/>
              <w:ind/>
              <w:rPr>
                <w:sz w:val="28"/>
              </w:rPr>
            </w:pPr>
          </w:p>
        </w:tc>
        <w:tc>
          <w:tcPr>
            <w:tcW w:type="dxa" w:w="1803"/>
          </w:tcPr>
          <w:p w14:paraId="F203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выполнение функций о</w:t>
            </w:r>
            <w:r>
              <w:rPr>
                <w:b w:val="0"/>
              </w:rPr>
              <w:t>р</w:t>
            </w:r>
            <w:r>
              <w:rPr>
                <w:b w:val="0"/>
              </w:rPr>
              <w:t>ганами местного самоупра</w:t>
            </w:r>
            <w:r>
              <w:rPr>
                <w:b w:val="0"/>
              </w:rPr>
              <w:t>в</w:t>
            </w:r>
            <w:r>
              <w:rPr>
                <w:b w:val="0"/>
              </w:rPr>
              <w:t>ления, к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зенными учрежден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ями</w:t>
            </w:r>
          </w:p>
        </w:tc>
        <w:tc>
          <w:tcPr>
            <w:tcW w:type="dxa" w:w="3778"/>
          </w:tcPr>
          <w:p w14:paraId="F3030000">
            <w:pPr>
              <w:widowControl w:val="0"/>
              <w:ind/>
              <w:jc w:val="both"/>
            </w:pPr>
            <w:r>
              <w:rPr>
                <w:b w:val="0"/>
              </w:rPr>
              <w:t>отдел дорожного х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зяйства, транспорта, жилищно-коммунального хозяйства администрации Андропо</w:t>
            </w:r>
            <w:r>
              <w:rPr>
                <w:b w:val="0"/>
              </w:rPr>
              <w:t>в</w:t>
            </w:r>
            <w:r>
              <w:rPr>
                <w:b w:val="0"/>
              </w:rPr>
              <w:t>ского муниципального окр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га Ставропольского края</w:t>
            </w:r>
          </w:p>
        </w:tc>
        <w:tc>
          <w:tcPr>
            <w:tcW w:type="dxa" w:w="1260"/>
          </w:tcPr>
          <w:p w14:paraId="F403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5</w:t>
            </w:r>
          </w:p>
        </w:tc>
        <w:tc>
          <w:tcPr>
            <w:tcW w:type="dxa" w:w="1079"/>
          </w:tcPr>
          <w:p w14:paraId="F503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  <w:r>
              <w:rPr>
                <w:b w:val="0"/>
              </w:rPr>
              <w:t>30</w:t>
            </w:r>
          </w:p>
        </w:tc>
        <w:tc>
          <w:tcPr>
            <w:tcW w:type="dxa" w:w="3240"/>
          </w:tcPr>
          <w:p w14:paraId="F6030000">
            <w:pPr>
              <w:pStyle w:val="Style_5"/>
              <w:ind/>
              <w:jc w:val="both"/>
            </w:pPr>
            <w:r>
              <w:t>мероприятия обеспеч</w:t>
            </w:r>
            <w:r>
              <w:t>и</w:t>
            </w:r>
            <w:r>
              <w:t>вают достижения пок</w:t>
            </w:r>
            <w:r>
              <w:t>а</w:t>
            </w:r>
            <w:r>
              <w:t>зателя 1</w:t>
            </w:r>
            <w:r>
              <w:t>, 2</w:t>
            </w:r>
            <w:r>
              <w:t xml:space="preserve"> и </w:t>
            </w:r>
            <w:r>
              <w:t>4</w:t>
            </w:r>
            <w:r>
              <w:t xml:space="preserve"> таблицы 1, приложения к Пр</w:t>
            </w:r>
            <w:r>
              <w:t>о</w:t>
            </w:r>
            <w:r>
              <w:t>грамме</w:t>
            </w:r>
          </w:p>
        </w:tc>
      </w:tr>
      <w:tr>
        <w:tc>
          <w:tcPr>
            <w:tcW w:type="dxa" w:w="636"/>
          </w:tcPr>
          <w:p w14:paraId="F7030000">
            <w:pPr>
              <w:widowControl w:val="0"/>
              <w:ind/>
              <w:jc w:val="both"/>
              <w:rPr>
                <w:b w:val="0"/>
              </w:rPr>
            </w:pPr>
          </w:p>
        </w:tc>
        <w:tc>
          <w:tcPr>
            <w:tcW w:type="dxa" w:w="14591"/>
            <w:gridSpan w:val="6"/>
          </w:tcPr>
          <w:p w14:paraId="F803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Цель 2 Программы: </w:t>
            </w:r>
            <w:r>
              <w:rPr>
                <w:b w:val="0"/>
              </w:rPr>
              <w:t>Р</w:t>
            </w:r>
            <w:r>
              <w:rPr>
                <w:b w:val="0"/>
              </w:rPr>
              <w:t>еализация целенаправленной градостроительной политики по формированию комфортной и бе</w:t>
            </w:r>
            <w:r>
              <w:rPr>
                <w:b w:val="0"/>
              </w:rPr>
              <w:t>з</w:t>
            </w:r>
            <w:r>
              <w:rPr>
                <w:b w:val="0"/>
              </w:rPr>
              <w:t>опасной среды для проживания населения района, сохранению исторического и культурного наследия, созданию усл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 xml:space="preserve">вий для развития жилищного строительства, иного развития территории </w:t>
            </w:r>
            <w:r>
              <w:rPr>
                <w:b w:val="0"/>
              </w:rPr>
              <w:t>Андроповского муниципального округа Ста</w:t>
            </w:r>
            <w:r>
              <w:rPr>
                <w:b w:val="0"/>
              </w:rPr>
              <w:t>в</w:t>
            </w:r>
            <w:r>
              <w:rPr>
                <w:b w:val="0"/>
              </w:rPr>
              <w:t>ропольского края</w:t>
            </w:r>
            <w:r>
              <w:rPr>
                <w:b w:val="0"/>
              </w:rPr>
              <w:t xml:space="preserve"> </w:t>
            </w:r>
          </w:p>
        </w:tc>
      </w:tr>
      <w:tr>
        <w:tc>
          <w:tcPr>
            <w:tcW w:type="dxa" w:w="636"/>
          </w:tcPr>
          <w:p w14:paraId="F903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type="dxa" w:w="14591"/>
            <w:gridSpan w:val="6"/>
          </w:tcPr>
          <w:p w14:paraId="FA03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Подпрограмма 2 «Развитие территориального планирования»</w:t>
            </w:r>
          </w:p>
          <w:p w14:paraId="FB030000">
            <w:pPr>
              <w:widowControl w:val="0"/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636"/>
          </w:tcPr>
          <w:p w14:paraId="FC030000">
            <w:pPr>
              <w:widowControl w:val="0"/>
              <w:ind/>
              <w:jc w:val="both"/>
              <w:rPr>
                <w:b w:val="0"/>
              </w:rPr>
            </w:pPr>
          </w:p>
        </w:tc>
        <w:tc>
          <w:tcPr>
            <w:tcW w:type="dxa" w:w="14591"/>
            <w:gridSpan w:val="6"/>
          </w:tcPr>
          <w:p w14:paraId="FD030000">
            <w:pPr>
              <w:widowControl w:val="0"/>
              <w:ind/>
              <w:jc w:val="center"/>
              <w:rPr>
                <w:b w:val="0"/>
                <w:spacing w:val="-5"/>
              </w:rPr>
            </w:pPr>
            <w:r>
              <w:rPr>
                <w:b w:val="0"/>
              </w:rPr>
              <w:t>Задача 1 подпрограммы 2 Программы:</w:t>
            </w:r>
            <w:r>
              <w:rPr>
                <w:b w:val="0"/>
                <w:spacing w:val="-5"/>
              </w:rPr>
              <w:t xml:space="preserve"> </w:t>
            </w:r>
            <w:r>
              <w:rPr>
                <w:b w:val="0"/>
              </w:rPr>
              <w:t xml:space="preserve">Развитие </w:t>
            </w:r>
            <w:r>
              <w:rPr>
                <w:b w:val="0"/>
                <w:spacing w:val="-5"/>
              </w:rPr>
              <w:t xml:space="preserve">и совершенствование автоматизированной информационной системы обеспечения градостроительной деятельности </w:t>
            </w:r>
          </w:p>
          <w:p w14:paraId="FE030000">
            <w:pPr>
              <w:widowControl w:val="0"/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636"/>
          </w:tcPr>
          <w:p w14:paraId="FF03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3.1.</w:t>
            </w:r>
          </w:p>
        </w:tc>
        <w:tc>
          <w:tcPr>
            <w:tcW w:type="dxa" w:w="3431"/>
          </w:tcPr>
          <w:p w14:paraId="00040000">
            <w:pPr>
              <w:widowControl w:val="0"/>
              <w:ind/>
              <w:jc w:val="both"/>
              <w:rPr>
                <w:b w:val="0"/>
                <w:spacing w:val="-5"/>
              </w:rPr>
            </w:pPr>
            <w:r>
              <w:rPr>
                <w:b w:val="0"/>
                <w:spacing w:val="-5"/>
              </w:rPr>
              <w:t>Развитие и совершенств</w:t>
            </w:r>
            <w:r>
              <w:rPr>
                <w:b w:val="0"/>
                <w:spacing w:val="-5"/>
              </w:rPr>
              <w:t>о</w:t>
            </w:r>
            <w:r>
              <w:rPr>
                <w:b w:val="0"/>
                <w:spacing w:val="-5"/>
              </w:rPr>
              <w:t>вание авт</w:t>
            </w:r>
            <w:r>
              <w:rPr>
                <w:b w:val="0"/>
                <w:spacing w:val="-5"/>
              </w:rPr>
              <w:t>о</w:t>
            </w:r>
            <w:r>
              <w:rPr>
                <w:b w:val="0"/>
                <w:spacing w:val="-5"/>
              </w:rPr>
              <w:t>матизированной информационной системы обеспечения градостро</w:t>
            </w:r>
            <w:r>
              <w:rPr>
                <w:b w:val="0"/>
                <w:spacing w:val="-5"/>
              </w:rPr>
              <w:t>и</w:t>
            </w:r>
            <w:r>
              <w:rPr>
                <w:b w:val="0"/>
                <w:spacing w:val="-5"/>
              </w:rPr>
              <w:t>тельной деятельности</w:t>
            </w:r>
          </w:p>
        </w:tc>
        <w:tc>
          <w:tcPr>
            <w:tcW w:type="dxa" w:w="1803"/>
          </w:tcPr>
          <w:p w14:paraId="0104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выполнение функций о</w:t>
            </w:r>
            <w:r>
              <w:rPr>
                <w:b w:val="0"/>
              </w:rPr>
              <w:t>р</w:t>
            </w:r>
            <w:r>
              <w:rPr>
                <w:b w:val="0"/>
              </w:rPr>
              <w:t>ганами местного самоупра</w:t>
            </w:r>
            <w:r>
              <w:rPr>
                <w:b w:val="0"/>
              </w:rPr>
              <w:t>в</w:t>
            </w:r>
            <w:r>
              <w:rPr>
                <w:b w:val="0"/>
              </w:rPr>
              <w:t>ления, к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зенными учрежден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ями</w:t>
            </w:r>
          </w:p>
        </w:tc>
        <w:tc>
          <w:tcPr>
            <w:tcW w:type="dxa" w:w="3778"/>
          </w:tcPr>
          <w:p w14:paraId="0204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отдел имущественных и з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мельных отношений админ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страции Андроповского м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ниципального окр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га</w:t>
            </w:r>
          </w:p>
        </w:tc>
        <w:tc>
          <w:tcPr>
            <w:tcW w:type="dxa" w:w="1260"/>
          </w:tcPr>
          <w:p w14:paraId="03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5</w:t>
            </w:r>
          </w:p>
        </w:tc>
        <w:tc>
          <w:tcPr>
            <w:tcW w:type="dxa" w:w="1079"/>
          </w:tcPr>
          <w:p w14:paraId="04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  <w:r>
              <w:rPr>
                <w:b w:val="0"/>
              </w:rPr>
              <w:t>30</w:t>
            </w:r>
          </w:p>
        </w:tc>
        <w:tc>
          <w:tcPr>
            <w:tcW w:type="dxa" w:w="3240"/>
          </w:tcPr>
          <w:p w14:paraId="05040000">
            <w:pPr>
              <w:pStyle w:val="Style_5"/>
              <w:ind/>
              <w:jc w:val="both"/>
            </w:pPr>
            <w:r>
              <w:t>мероприятие обеспеч</w:t>
            </w:r>
            <w:r>
              <w:t>и</w:t>
            </w:r>
            <w:r>
              <w:t>вает достижение показ</w:t>
            </w:r>
            <w:r>
              <w:t>а</w:t>
            </w:r>
            <w:r>
              <w:t xml:space="preserve">теля </w:t>
            </w:r>
            <w:r>
              <w:t>6</w:t>
            </w:r>
            <w:r>
              <w:t xml:space="preserve"> таблицы 1, пр</w:t>
            </w:r>
            <w:r>
              <w:t>и</w:t>
            </w:r>
            <w:r>
              <w:t>ложения 5 к Программе</w:t>
            </w:r>
          </w:p>
          <w:p w14:paraId="06040000">
            <w:pPr>
              <w:pStyle w:val="Style_5"/>
              <w:ind/>
              <w:jc w:val="both"/>
            </w:pPr>
          </w:p>
        </w:tc>
      </w:tr>
      <w:tr>
        <w:tc>
          <w:tcPr>
            <w:tcW w:type="dxa" w:w="636"/>
          </w:tcPr>
          <w:p w14:paraId="07040000">
            <w:pPr>
              <w:widowControl w:val="0"/>
              <w:ind/>
              <w:jc w:val="both"/>
              <w:rPr>
                <w:b w:val="0"/>
              </w:rPr>
            </w:pPr>
          </w:p>
        </w:tc>
        <w:tc>
          <w:tcPr>
            <w:tcW w:type="dxa" w:w="14591"/>
            <w:gridSpan w:val="6"/>
          </w:tcPr>
          <w:p w14:paraId="08040000">
            <w:pPr>
              <w:pStyle w:val="Style_5"/>
              <w:ind/>
              <w:jc w:val="center"/>
              <w:rPr>
                <w:spacing w:val="-5"/>
              </w:rPr>
            </w:pPr>
            <w:r>
              <w:t>Задача 2 подпрограммы 2 Программы:</w:t>
            </w:r>
            <w:r>
              <w:rPr>
                <w:spacing w:val="-5"/>
              </w:rPr>
              <w:t xml:space="preserve"> Реализация документов территориального планирования </w:t>
            </w:r>
            <w:r>
              <w:rPr>
                <w:spacing w:val="-5"/>
              </w:rPr>
              <w:t xml:space="preserve"> </w:t>
            </w:r>
            <w:r>
              <w:t>Андроповского муниц</w:t>
            </w:r>
            <w:r>
              <w:t>и</w:t>
            </w:r>
            <w:r>
              <w:t>пального округа Ставропольского края</w:t>
            </w:r>
            <w:r>
              <w:rPr>
                <w:spacing w:val="-5"/>
              </w:rPr>
              <w:t>, обеспечение на их основе устойчивого развития территории округа, создание бл</w:t>
            </w:r>
            <w:r>
              <w:rPr>
                <w:spacing w:val="-5"/>
              </w:rPr>
              <w:t>а</w:t>
            </w:r>
            <w:r>
              <w:rPr>
                <w:spacing w:val="-5"/>
              </w:rPr>
              <w:t>гоприятных условий для жизнедеятельности населения округа, активизации инвестиционной деятельности и ж</w:t>
            </w:r>
            <w:r>
              <w:rPr>
                <w:spacing w:val="-5"/>
              </w:rPr>
              <w:t>и</w:t>
            </w:r>
            <w:r>
              <w:rPr>
                <w:spacing w:val="-5"/>
              </w:rPr>
              <w:t>лищного строительства</w:t>
            </w:r>
          </w:p>
          <w:p w14:paraId="09040000">
            <w:pPr>
              <w:pStyle w:val="Style_5"/>
              <w:ind/>
              <w:jc w:val="center"/>
            </w:pPr>
          </w:p>
        </w:tc>
      </w:tr>
      <w:tr>
        <w:tc>
          <w:tcPr>
            <w:tcW w:type="dxa" w:w="636"/>
          </w:tcPr>
          <w:p w14:paraId="0A04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3.2.</w:t>
            </w:r>
          </w:p>
        </w:tc>
        <w:tc>
          <w:tcPr>
            <w:tcW w:type="dxa" w:w="3431"/>
          </w:tcPr>
          <w:p w14:paraId="0B04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Территориальное план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ров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ние Андроповского муниципального округа Ставропольского края</w:t>
            </w:r>
          </w:p>
        </w:tc>
        <w:tc>
          <w:tcPr>
            <w:tcW w:type="dxa" w:w="1803"/>
          </w:tcPr>
          <w:p w14:paraId="0C04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выполнение функций о</w:t>
            </w:r>
            <w:r>
              <w:rPr>
                <w:b w:val="0"/>
              </w:rPr>
              <w:t>р</w:t>
            </w:r>
            <w:r>
              <w:rPr>
                <w:b w:val="0"/>
              </w:rPr>
              <w:t>ганами местного самоупра</w:t>
            </w:r>
            <w:r>
              <w:rPr>
                <w:b w:val="0"/>
              </w:rPr>
              <w:t>в</w:t>
            </w:r>
            <w:r>
              <w:rPr>
                <w:b w:val="0"/>
              </w:rPr>
              <w:t>ления, к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зенными учрежден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ями</w:t>
            </w:r>
          </w:p>
        </w:tc>
        <w:tc>
          <w:tcPr>
            <w:tcW w:type="dxa" w:w="3778"/>
          </w:tcPr>
          <w:p w14:paraId="0D04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отдел дорожного х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зяйства, транспорта, жилищно-коммунального хозяйства администрации Андропо</w:t>
            </w:r>
            <w:r>
              <w:rPr>
                <w:b w:val="0"/>
              </w:rPr>
              <w:t>в</w:t>
            </w:r>
            <w:r>
              <w:rPr>
                <w:b w:val="0"/>
              </w:rPr>
              <w:t>ского муниципального окр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га Ставропольского края</w:t>
            </w:r>
          </w:p>
        </w:tc>
        <w:tc>
          <w:tcPr>
            <w:tcW w:type="dxa" w:w="1260"/>
          </w:tcPr>
          <w:p w14:paraId="0E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5</w:t>
            </w:r>
          </w:p>
        </w:tc>
        <w:tc>
          <w:tcPr>
            <w:tcW w:type="dxa" w:w="1079"/>
          </w:tcPr>
          <w:p w14:paraId="0F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  <w:r>
              <w:rPr>
                <w:b w:val="0"/>
              </w:rPr>
              <w:t>30</w:t>
            </w:r>
          </w:p>
        </w:tc>
        <w:tc>
          <w:tcPr>
            <w:tcW w:type="dxa" w:w="3240"/>
          </w:tcPr>
          <w:p w14:paraId="10040000">
            <w:pPr>
              <w:pStyle w:val="Style_5"/>
              <w:ind/>
              <w:jc w:val="both"/>
            </w:pPr>
            <w:r>
              <w:t>мероприятия обеспеч</w:t>
            </w:r>
            <w:r>
              <w:t>и</w:t>
            </w:r>
            <w:r>
              <w:t>вают достижение пок</w:t>
            </w:r>
            <w:r>
              <w:t>а</w:t>
            </w:r>
            <w:r>
              <w:t xml:space="preserve">зателя </w:t>
            </w:r>
            <w:r>
              <w:t>7</w:t>
            </w:r>
            <w:r>
              <w:t xml:space="preserve"> и 8</w:t>
            </w:r>
            <w:r>
              <w:t xml:space="preserve"> таблицы 1, приложения 5 к Пр</w:t>
            </w:r>
            <w:r>
              <w:t>о</w:t>
            </w:r>
            <w:r>
              <w:t>грамме</w:t>
            </w:r>
          </w:p>
          <w:p w14:paraId="11040000">
            <w:pPr>
              <w:pStyle w:val="Style_5"/>
              <w:ind/>
              <w:jc w:val="both"/>
            </w:pPr>
          </w:p>
        </w:tc>
      </w:tr>
      <w:tr>
        <w:tc>
          <w:tcPr>
            <w:tcW w:type="dxa" w:w="636"/>
          </w:tcPr>
          <w:p w14:paraId="12040000">
            <w:pPr>
              <w:pStyle w:val="Style_5"/>
              <w:ind/>
              <w:jc w:val="both"/>
            </w:pPr>
          </w:p>
        </w:tc>
        <w:tc>
          <w:tcPr>
            <w:tcW w:type="dxa" w:w="14591"/>
            <w:gridSpan w:val="6"/>
          </w:tcPr>
          <w:p w14:paraId="13040000">
            <w:pPr>
              <w:pStyle w:val="Style_5"/>
              <w:ind/>
              <w:jc w:val="center"/>
            </w:pPr>
            <w:r>
              <w:t xml:space="preserve">Цель 3 программы: </w:t>
            </w:r>
            <w:r>
              <w:t>Обеспечение комфортных условий проживания на территории Андроповского муниципального округа</w:t>
            </w:r>
            <w:r>
              <w:t xml:space="preserve"> Ставропольского края</w:t>
            </w:r>
          </w:p>
        </w:tc>
      </w:tr>
      <w:tr>
        <w:tc>
          <w:tcPr>
            <w:tcW w:type="dxa" w:w="636"/>
          </w:tcPr>
          <w:p w14:paraId="14040000">
            <w:pPr>
              <w:pStyle w:val="Style_5"/>
              <w:ind/>
              <w:jc w:val="both"/>
            </w:pPr>
            <w:r>
              <w:t>4.</w:t>
            </w:r>
          </w:p>
        </w:tc>
        <w:tc>
          <w:tcPr>
            <w:tcW w:type="dxa" w:w="14591"/>
            <w:gridSpan w:val="6"/>
          </w:tcPr>
          <w:p w14:paraId="15040000">
            <w:pPr>
              <w:pStyle w:val="Style_5"/>
              <w:ind/>
              <w:jc w:val="center"/>
            </w:pPr>
            <w:r>
              <w:t>Подпрограмма 3 «Развитие жилищно-коммунального хозяйства»</w:t>
            </w:r>
          </w:p>
        </w:tc>
      </w:tr>
      <w:tr>
        <w:tc>
          <w:tcPr>
            <w:tcW w:type="dxa" w:w="636"/>
          </w:tcPr>
          <w:p w14:paraId="16040000">
            <w:pPr>
              <w:pStyle w:val="Style_5"/>
              <w:ind/>
              <w:jc w:val="both"/>
            </w:pPr>
          </w:p>
        </w:tc>
        <w:tc>
          <w:tcPr>
            <w:tcW w:type="dxa" w:w="14591"/>
            <w:gridSpan w:val="6"/>
          </w:tcPr>
          <w:p w14:paraId="17040000">
            <w:pPr>
              <w:pStyle w:val="Style_5"/>
              <w:ind/>
              <w:jc w:val="center"/>
            </w:pPr>
            <w:r>
              <w:t>Задача 1 подпрограммы 3 Программы: Развитие коммунальной инфраструктуры Андроповского муниципального округа Ставропольского края</w:t>
            </w:r>
          </w:p>
        </w:tc>
      </w:tr>
      <w:tr>
        <w:tc>
          <w:tcPr>
            <w:tcW w:type="dxa" w:w="636"/>
          </w:tcPr>
          <w:p w14:paraId="1804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4.1.</w:t>
            </w:r>
          </w:p>
        </w:tc>
        <w:tc>
          <w:tcPr>
            <w:tcW w:type="dxa" w:w="3431"/>
          </w:tcPr>
          <w:p w14:paraId="1904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Мероприятия в области жилищного хозяйства</w:t>
            </w:r>
          </w:p>
          <w:p w14:paraId="1A040000">
            <w:pPr>
              <w:widowControl w:val="0"/>
              <w:ind/>
              <w:jc w:val="both"/>
              <w:rPr>
                <w:b w:val="0"/>
              </w:rPr>
            </w:pPr>
          </w:p>
        </w:tc>
        <w:tc>
          <w:tcPr>
            <w:tcW w:type="dxa" w:w="1803"/>
          </w:tcPr>
          <w:p w14:paraId="1B04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выполнение функций о</w:t>
            </w:r>
            <w:r>
              <w:rPr>
                <w:b w:val="0"/>
              </w:rPr>
              <w:t>р</w:t>
            </w:r>
            <w:r>
              <w:rPr>
                <w:b w:val="0"/>
              </w:rPr>
              <w:t>ганами местного самоупра</w:t>
            </w:r>
            <w:r>
              <w:rPr>
                <w:b w:val="0"/>
              </w:rPr>
              <w:t>в</w:t>
            </w:r>
            <w:r>
              <w:rPr>
                <w:b w:val="0"/>
              </w:rPr>
              <w:t>ления, к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зенными учрежден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ями</w:t>
            </w:r>
          </w:p>
        </w:tc>
        <w:tc>
          <w:tcPr>
            <w:tcW w:type="dxa" w:w="3778"/>
          </w:tcPr>
          <w:p w14:paraId="1C04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отдел дорожного х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зяйства, транспорта, жилищно-коммунального хозяйства администрации Андропо</w:t>
            </w:r>
            <w:r>
              <w:rPr>
                <w:b w:val="0"/>
              </w:rPr>
              <w:t>в</w:t>
            </w:r>
            <w:r>
              <w:rPr>
                <w:b w:val="0"/>
              </w:rPr>
              <w:t>ского муниципального окр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га Ставропольского края</w:t>
            </w:r>
          </w:p>
        </w:tc>
        <w:tc>
          <w:tcPr>
            <w:tcW w:type="dxa" w:w="1260"/>
          </w:tcPr>
          <w:p w14:paraId="1D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5</w:t>
            </w:r>
          </w:p>
        </w:tc>
        <w:tc>
          <w:tcPr>
            <w:tcW w:type="dxa" w:w="1079"/>
          </w:tcPr>
          <w:p w14:paraId="1E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  <w:r>
              <w:rPr>
                <w:b w:val="0"/>
              </w:rPr>
              <w:t>30</w:t>
            </w:r>
          </w:p>
        </w:tc>
        <w:tc>
          <w:tcPr>
            <w:tcW w:type="dxa" w:w="3240"/>
          </w:tcPr>
          <w:p w14:paraId="1F040000">
            <w:pPr>
              <w:pStyle w:val="Style_5"/>
              <w:ind/>
              <w:jc w:val="both"/>
            </w:pPr>
            <w:r>
              <w:t>мероприятия обеспеч</w:t>
            </w:r>
            <w:r>
              <w:t>и</w:t>
            </w:r>
            <w:r>
              <w:t>вают достижения пок</w:t>
            </w:r>
            <w:r>
              <w:t>а</w:t>
            </w:r>
            <w:r>
              <w:t xml:space="preserve">зателей </w:t>
            </w:r>
            <w:r>
              <w:t>9 и 10</w:t>
            </w:r>
            <w:r>
              <w:t xml:space="preserve"> таблицы 1, приложения 5 к Пр</w:t>
            </w:r>
            <w:r>
              <w:t>о</w:t>
            </w:r>
            <w:r>
              <w:t>грамме</w:t>
            </w:r>
          </w:p>
        </w:tc>
      </w:tr>
      <w:tr>
        <w:tc>
          <w:tcPr>
            <w:tcW w:type="dxa" w:w="636"/>
            <w:shd w:fill="FFFFFF" w:val="clear"/>
          </w:tcPr>
          <w:p w14:paraId="20040000">
            <w:pPr>
              <w:widowControl w:val="0"/>
              <w:ind/>
              <w:jc w:val="both"/>
              <w:rPr>
                <w:b w:val="0"/>
              </w:rPr>
            </w:pPr>
          </w:p>
        </w:tc>
        <w:tc>
          <w:tcPr>
            <w:tcW w:type="dxa" w:w="14591"/>
            <w:gridSpan w:val="6"/>
            <w:shd w:fill="FFFFFF" w:val="clear"/>
          </w:tcPr>
          <w:p w14:paraId="21040000">
            <w:pPr>
              <w:ind w:right="-31"/>
              <w:jc w:val="both"/>
            </w:pPr>
            <w:r>
              <w:rPr>
                <w:b w:val="0"/>
              </w:rPr>
              <w:t xml:space="preserve">Задача </w:t>
            </w:r>
            <w:r>
              <w:rPr>
                <w:b w:val="0"/>
              </w:rPr>
              <w:t>2</w:t>
            </w:r>
            <w:r>
              <w:rPr>
                <w:b w:val="0"/>
              </w:rPr>
              <w:t xml:space="preserve"> подпрограммы 3 Программы: Предоставление социальных выплат молодым семьям</w:t>
            </w:r>
          </w:p>
        </w:tc>
      </w:tr>
      <w:tr>
        <w:tc>
          <w:tcPr>
            <w:tcW w:type="dxa" w:w="636"/>
            <w:shd w:fill="FFFFFF" w:val="clear"/>
          </w:tcPr>
          <w:p w14:paraId="2204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4.</w:t>
            </w:r>
            <w:r>
              <w:rPr>
                <w:b w:val="0"/>
              </w:rPr>
              <w:t>2</w:t>
            </w:r>
            <w:r>
              <w:rPr>
                <w:b w:val="0"/>
              </w:rPr>
              <w:t>.</w:t>
            </w:r>
          </w:p>
        </w:tc>
        <w:tc>
          <w:tcPr>
            <w:tcW w:type="dxa" w:w="3431"/>
            <w:shd w:fill="FFFFFF" w:val="clear"/>
          </w:tcPr>
          <w:p w14:paraId="2304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Обеспечение жильем м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лодых семей</w:t>
            </w:r>
          </w:p>
          <w:p w14:paraId="24040000">
            <w:pPr>
              <w:widowControl w:val="0"/>
              <w:ind/>
              <w:jc w:val="both"/>
              <w:rPr>
                <w:b w:val="0"/>
              </w:rPr>
            </w:pPr>
          </w:p>
        </w:tc>
        <w:tc>
          <w:tcPr>
            <w:tcW w:type="dxa" w:w="1803"/>
            <w:shd w:fill="FFFFFF" w:val="clear"/>
          </w:tcPr>
          <w:p w14:paraId="2504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выполнение функций о</w:t>
            </w:r>
            <w:r>
              <w:rPr>
                <w:b w:val="0"/>
              </w:rPr>
              <w:t>р</w:t>
            </w:r>
            <w:r>
              <w:rPr>
                <w:b w:val="0"/>
              </w:rPr>
              <w:t>ганами местного самоупра</w:t>
            </w:r>
            <w:r>
              <w:rPr>
                <w:b w:val="0"/>
              </w:rPr>
              <w:t>в</w:t>
            </w:r>
            <w:r>
              <w:rPr>
                <w:b w:val="0"/>
              </w:rPr>
              <w:t>ления, к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зенными учрежден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ями</w:t>
            </w:r>
          </w:p>
        </w:tc>
        <w:tc>
          <w:tcPr>
            <w:tcW w:type="dxa" w:w="3778"/>
            <w:shd w:fill="FFFFFF" w:val="clear"/>
          </w:tcPr>
          <w:p w14:paraId="2604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отдел имущественных и з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мельных отношений админ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страции Андроповского м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ниципального округа</w:t>
            </w:r>
            <w:r>
              <w:rPr>
                <w:b w:val="0"/>
              </w:rPr>
              <w:t xml:space="preserve"> Ста</w:t>
            </w:r>
            <w:r>
              <w:rPr>
                <w:b w:val="0"/>
              </w:rPr>
              <w:t>в</w:t>
            </w:r>
            <w:r>
              <w:rPr>
                <w:b w:val="0"/>
              </w:rPr>
              <w:t>ропольского края</w:t>
            </w:r>
          </w:p>
        </w:tc>
        <w:tc>
          <w:tcPr>
            <w:tcW w:type="dxa" w:w="1260"/>
            <w:shd w:fill="FFFFFF" w:val="clear"/>
          </w:tcPr>
          <w:p w14:paraId="27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5</w:t>
            </w:r>
          </w:p>
        </w:tc>
        <w:tc>
          <w:tcPr>
            <w:tcW w:type="dxa" w:w="1079"/>
            <w:shd w:fill="FFFFFF" w:val="clear"/>
          </w:tcPr>
          <w:p w14:paraId="28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  <w:r>
              <w:rPr>
                <w:b w:val="0"/>
              </w:rPr>
              <w:t>30</w:t>
            </w:r>
          </w:p>
        </w:tc>
        <w:tc>
          <w:tcPr>
            <w:tcW w:type="dxa" w:w="3240"/>
            <w:shd w:fill="FFFFFF" w:val="clear"/>
          </w:tcPr>
          <w:p w14:paraId="29040000">
            <w:pPr>
              <w:pStyle w:val="Style_5"/>
              <w:ind/>
              <w:jc w:val="both"/>
            </w:pPr>
            <w:r>
              <w:t>мероприятия обеспеч</w:t>
            </w:r>
            <w:r>
              <w:t>и</w:t>
            </w:r>
            <w:r>
              <w:t>вают достижения пок</w:t>
            </w:r>
            <w:r>
              <w:t>а</w:t>
            </w:r>
            <w:r>
              <w:t>зателя 1</w:t>
            </w:r>
            <w:r>
              <w:t>1</w:t>
            </w:r>
            <w:r>
              <w:t xml:space="preserve"> и 1</w:t>
            </w:r>
            <w:r>
              <w:t>2</w:t>
            </w:r>
            <w:r>
              <w:t xml:space="preserve"> таблицы 1, приложения 5 к Пр</w:t>
            </w:r>
            <w:r>
              <w:t>о</w:t>
            </w:r>
            <w:r>
              <w:t>грамме</w:t>
            </w:r>
          </w:p>
        </w:tc>
      </w:tr>
      <w:tr>
        <w:tc>
          <w:tcPr>
            <w:tcW w:type="dxa" w:w="636"/>
            <w:shd w:fill="FFFFFF" w:val="clear"/>
          </w:tcPr>
          <w:p w14:paraId="2A040000">
            <w:pPr>
              <w:widowControl w:val="0"/>
              <w:ind/>
              <w:jc w:val="both"/>
              <w:rPr>
                <w:b w:val="0"/>
              </w:rPr>
            </w:pPr>
          </w:p>
        </w:tc>
        <w:tc>
          <w:tcPr>
            <w:tcW w:type="dxa" w:w="14591"/>
            <w:gridSpan w:val="6"/>
            <w:shd w:fill="FFFFFF" w:val="clear"/>
          </w:tcPr>
          <w:p w14:paraId="2B040000">
            <w:pPr>
              <w:widowControl w:val="0"/>
              <w:ind/>
              <w:jc w:val="center"/>
            </w:pPr>
            <w:r>
              <w:rPr>
                <w:b w:val="0"/>
              </w:rPr>
              <w:t>Цель 4 Программы:</w:t>
            </w:r>
            <w:r>
              <w:t xml:space="preserve"> </w:t>
            </w:r>
            <w:r>
              <w:rPr>
                <w:b w:val="0"/>
              </w:rPr>
              <w:t>Совершенствование эстетического вида населенных пунктов  территории Андроповского муниц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пального округа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Ставропол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ского края</w:t>
            </w:r>
          </w:p>
        </w:tc>
      </w:tr>
      <w:tr>
        <w:tc>
          <w:tcPr>
            <w:tcW w:type="dxa" w:w="636"/>
          </w:tcPr>
          <w:p w14:paraId="2C04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5.</w:t>
            </w:r>
          </w:p>
        </w:tc>
        <w:tc>
          <w:tcPr>
            <w:tcW w:type="dxa" w:w="14591"/>
            <w:gridSpan w:val="6"/>
          </w:tcPr>
          <w:p w14:paraId="2D040000">
            <w:pPr>
              <w:pStyle w:val="Style_5"/>
              <w:ind/>
              <w:jc w:val="center"/>
            </w:pPr>
            <w:r>
              <w:t>Подпрограмма 4 «Благоустройство»</w:t>
            </w:r>
          </w:p>
        </w:tc>
      </w:tr>
      <w:tr>
        <w:trPr>
          <w:trHeight w:hRule="atLeast" w:val="683"/>
        </w:trPr>
        <w:tc>
          <w:tcPr>
            <w:tcW w:type="dxa" w:w="636"/>
          </w:tcPr>
          <w:p w14:paraId="2E040000">
            <w:pPr>
              <w:widowControl w:val="0"/>
              <w:ind/>
              <w:jc w:val="both"/>
              <w:rPr>
                <w:b w:val="0"/>
              </w:rPr>
            </w:pPr>
          </w:p>
        </w:tc>
        <w:tc>
          <w:tcPr>
            <w:tcW w:type="dxa" w:w="14591"/>
            <w:gridSpan w:val="6"/>
          </w:tcPr>
          <w:p w14:paraId="2F040000">
            <w:pPr>
              <w:ind w:right="-31"/>
              <w:jc w:val="both"/>
            </w:pPr>
            <w:r>
              <w:rPr>
                <w:b w:val="0"/>
              </w:rPr>
              <w:t xml:space="preserve">Задача подпрограммы 4 Программы: </w:t>
            </w:r>
            <w:r>
              <w:rPr>
                <w:b w:val="0"/>
              </w:rPr>
              <w:t>комплексное проведение мероприятий по благоустройству территории Андропо</w:t>
            </w:r>
            <w:r>
              <w:rPr>
                <w:b w:val="0"/>
              </w:rPr>
              <w:t>в</w:t>
            </w:r>
            <w:r>
              <w:rPr>
                <w:b w:val="0"/>
              </w:rPr>
              <w:t>ского муниципального окр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га</w:t>
            </w:r>
          </w:p>
        </w:tc>
      </w:tr>
      <w:tr>
        <w:tc>
          <w:tcPr>
            <w:tcW w:type="dxa" w:w="636"/>
          </w:tcPr>
          <w:p w14:paraId="3004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5.1.</w:t>
            </w:r>
          </w:p>
        </w:tc>
        <w:tc>
          <w:tcPr>
            <w:tcW w:type="dxa" w:w="3431"/>
          </w:tcPr>
          <w:p w14:paraId="3104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Создание комфортного проживания граждан, формирование совреме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ной инфраструктуры округа и благоустройство мест общего пользования</w:t>
            </w:r>
          </w:p>
        </w:tc>
        <w:tc>
          <w:tcPr>
            <w:tcW w:type="dxa" w:w="1803"/>
          </w:tcPr>
          <w:p w14:paraId="3204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выполнение функций о</w:t>
            </w:r>
            <w:r>
              <w:rPr>
                <w:b w:val="0"/>
              </w:rPr>
              <w:t>р</w:t>
            </w:r>
            <w:r>
              <w:rPr>
                <w:b w:val="0"/>
              </w:rPr>
              <w:t>ганами местного самоупра</w:t>
            </w:r>
            <w:r>
              <w:rPr>
                <w:b w:val="0"/>
              </w:rPr>
              <w:t>в</w:t>
            </w:r>
            <w:r>
              <w:rPr>
                <w:b w:val="0"/>
              </w:rPr>
              <w:t>ления, к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зенными учрежден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ями</w:t>
            </w:r>
          </w:p>
        </w:tc>
        <w:tc>
          <w:tcPr>
            <w:tcW w:type="dxa" w:w="3778"/>
          </w:tcPr>
          <w:p w14:paraId="3304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территориальные отделы 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д</w:t>
            </w:r>
            <w:r>
              <w:rPr>
                <w:b w:val="0"/>
              </w:rPr>
              <w:t xml:space="preserve">министрации </w:t>
            </w:r>
            <w:r>
              <w:rPr>
                <w:b w:val="0"/>
              </w:rPr>
              <w:t>Андроповского муниципального окр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га</w:t>
            </w:r>
          </w:p>
        </w:tc>
        <w:tc>
          <w:tcPr>
            <w:tcW w:type="dxa" w:w="1260"/>
          </w:tcPr>
          <w:p w14:paraId="34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2025</w:t>
            </w:r>
          </w:p>
        </w:tc>
        <w:tc>
          <w:tcPr>
            <w:tcW w:type="dxa" w:w="1079"/>
          </w:tcPr>
          <w:p w14:paraId="35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2024</w:t>
            </w:r>
          </w:p>
        </w:tc>
        <w:tc>
          <w:tcPr>
            <w:tcW w:type="dxa" w:w="3240"/>
          </w:tcPr>
          <w:p w14:paraId="36040000">
            <w:pPr>
              <w:pStyle w:val="Style_5"/>
              <w:ind/>
              <w:jc w:val="both"/>
            </w:pPr>
            <w:r>
              <w:t>мероприятия обеспеч</w:t>
            </w:r>
            <w:r>
              <w:t>и</w:t>
            </w:r>
            <w:r>
              <w:t>вают достижения пок</w:t>
            </w:r>
            <w:r>
              <w:t>а</w:t>
            </w:r>
            <w:r>
              <w:t>зателя 13,14 и 15 табл</w:t>
            </w:r>
            <w:r>
              <w:t>и</w:t>
            </w:r>
            <w:r>
              <w:t>цы 1, приложения 5 к Программе</w:t>
            </w:r>
          </w:p>
        </w:tc>
      </w:tr>
    </w:tbl>
    <w:p w14:paraId="37040000">
      <w:pPr>
        <w:widowControl w:val="0"/>
        <w:spacing w:line="240" w:lineRule="exact"/>
        <w:ind/>
        <w:rPr>
          <w:color w:val="92D050"/>
        </w:rPr>
      </w:pPr>
    </w:p>
    <w:p w14:paraId="38040000">
      <w:pPr>
        <w:widowControl w:val="0"/>
        <w:spacing w:line="240" w:lineRule="exact"/>
        <w:ind/>
        <w:jc w:val="right"/>
        <w:rPr>
          <w:b w:val="0"/>
        </w:rPr>
      </w:pPr>
      <w:r>
        <w:rPr>
          <w:color w:val="92D050"/>
        </w:rPr>
        <w:br w:type="page"/>
      </w:r>
      <w:r>
        <w:rPr>
          <w:b w:val="0"/>
        </w:rPr>
        <w:t>Т</w:t>
      </w:r>
      <w:r>
        <w:rPr>
          <w:b w:val="0"/>
        </w:rPr>
        <w:t>аблица 3</w:t>
      </w:r>
    </w:p>
    <w:p w14:paraId="39040000">
      <w:pPr>
        <w:widowControl w:val="0"/>
        <w:spacing w:line="240" w:lineRule="exact"/>
        <w:ind/>
        <w:jc w:val="right"/>
        <w:rPr>
          <w:b w:val="0"/>
        </w:rPr>
      </w:pPr>
    </w:p>
    <w:p w14:paraId="3A040000">
      <w:pPr>
        <w:widowControl w:val="0"/>
        <w:spacing w:line="240" w:lineRule="exact"/>
        <w:ind/>
        <w:jc w:val="center"/>
        <w:rPr>
          <w:b w:val="0"/>
        </w:rPr>
      </w:pPr>
    </w:p>
    <w:p w14:paraId="3B04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ОБЪЕМЫ И ИСТОЧНИКИ</w:t>
      </w:r>
    </w:p>
    <w:p w14:paraId="3C040000">
      <w:pPr>
        <w:widowControl w:val="0"/>
        <w:spacing w:line="240" w:lineRule="exact"/>
        <w:ind/>
        <w:jc w:val="center"/>
        <w:rPr>
          <w:b w:val="0"/>
        </w:rPr>
      </w:pPr>
    </w:p>
    <w:p w14:paraId="3D04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 xml:space="preserve">финансового обеспечения </w:t>
      </w:r>
      <w:r>
        <w:rPr>
          <w:b w:val="0"/>
        </w:rPr>
        <w:t>муниципальной программы Андроповского муниципального округа Ставропольского края «Развитие муниципального хозяйства»</w:t>
      </w:r>
      <w:r>
        <w:rPr>
          <w:b w:val="0"/>
        </w:rPr>
        <w:t xml:space="preserve"> (далее</w:t>
      </w:r>
      <w:r>
        <w:rPr>
          <w:b w:val="0"/>
        </w:rPr>
        <w:t xml:space="preserve"> - Програ</w:t>
      </w:r>
      <w:r>
        <w:rPr>
          <w:b w:val="0"/>
        </w:rPr>
        <w:t>м</w:t>
      </w:r>
      <w:r>
        <w:rPr>
          <w:b w:val="0"/>
        </w:rPr>
        <w:t>ма)</w:t>
      </w:r>
    </w:p>
    <w:p w14:paraId="3E040000">
      <w:pPr>
        <w:widowControl w:val="0"/>
        <w:spacing w:line="240" w:lineRule="exact"/>
        <w:ind/>
        <w:jc w:val="center"/>
        <w:rPr>
          <w:b w:val="0"/>
        </w:rPr>
      </w:pPr>
    </w:p>
    <w:tbl>
      <w:tblPr>
        <w:tblStyle w:val="Style_4"/>
        <w:tblW w:type="auto" w:w="0"/>
        <w:tblInd w:type="dxa" w:w="-601"/>
        <w:tblLayout w:type="fixed"/>
      </w:tblPr>
      <w:tblGrid>
        <w:gridCol w:w="851"/>
        <w:gridCol w:w="2694"/>
        <w:gridCol w:w="2962"/>
        <w:gridCol w:w="1701"/>
        <w:gridCol w:w="1702"/>
        <w:gridCol w:w="1417"/>
        <w:gridCol w:w="1418"/>
        <w:gridCol w:w="1431"/>
        <w:gridCol w:w="1701"/>
      </w:tblGrid>
      <w:tr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№ п/п</w:t>
            </w:r>
          </w:p>
        </w:tc>
        <w:tc>
          <w:tcPr>
            <w:tcW w:type="dxa" w:w="26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Наименование 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граммы, подпр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граммы 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граммы, основного меропр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ятия по</w:t>
            </w:r>
            <w:r>
              <w:rPr>
                <w:b w:val="0"/>
              </w:rPr>
              <w:t>д</w:t>
            </w:r>
            <w:r>
              <w:rPr>
                <w:b w:val="0"/>
              </w:rPr>
              <w:t>программы 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граммы</w:t>
            </w:r>
          </w:p>
        </w:tc>
        <w:tc>
          <w:tcPr>
            <w:tcW w:type="dxa" w:w="29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Источники финанс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вого обеспечения по ответственному и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полнителю, соиспо</w:t>
            </w:r>
            <w:r>
              <w:rPr>
                <w:b w:val="0"/>
              </w:rPr>
              <w:t>л</w:t>
            </w:r>
            <w:r>
              <w:rPr>
                <w:b w:val="0"/>
              </w:rPr>
              <w:t>нителю программы, подпрограммы 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граммы, основному мероприятию подпр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граммы програ</w:t>
            </w:r>
            <w:r>
              <w:rPr>
                <w:b w:val="0"/>
              </w:rPr>
              <w:t>м</w:t>
            </w:r>
            <w:r>
              <w:rPr>
                <w:b w:val="0"/>
              </w:rPr>
              <w:t>мы</w:t>
            </w:r>
          </w:p>
        </w:tc>
        <w:tc>
          <w:tcPr>
            <w:tcW w:type="dxa" w:w="937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Объемы финансового обеспечения по годам (тыс. ру</w:t>
            </w:r>
            <w:r>
              <w:rPr>
                <w:b w:val="0"/>
              </w:rPr>
              <w:t>б</w:t>
            </w:r>
            <w:r>
              <w:rPr>
                <w:b w:val="0"/>
              </w:rPr>
              <w:t>лей)</w:t>
            </w:r>
          </w:p>
          <w:p w14:paraId="43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Сумма – 2 знака после зап</w:t>
            </w:r>
            <w:r>
              <w:rPr>
                <w:b w:val="0"/>
              </w:rPr>
              <w:t>я</w:t>
            </w:r>
            <w:r>
              <w:rPr>
                <w:b w:val="0"/>
              </w:rPr>
              <w:t>той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5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год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6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год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7</w:t>
            </w:r>
            <w:r>
              <w:rPr>
                <w:b w:val="0"/>
              </w:rPr>
              <w:t xml:space="preserve"> год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8</w:t>
            </w:r>
            <w:r>
              <w:rPr>
                <w:b w:val="0"/>
              </w:rPr>
              <w:t xml:space="preserve"> год</w:t>
            </w:r>
          </w:p>
        </w:tc>
        <w:tc>
          <w:tcPr>
            <w:tcW w:type="dxa" w:w="1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9</w:t>
            </w:r>
            <w:r>
              <w:rPr>
                <w:b w:val="0"/>
              </w:rPr>
              <w:t xml:space="preserve"> год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  <w:r>
              <w:rPr>
                <w:b w:val="0"/>
              </w:rPr>
              <w:t>30</w:t>
            </w:r>
            <w:r>
              <w:rPr>
                <w:b w:val="0"/>
              </w:rPr>
              <w:t xml:space="preserve"> год</w:t>
            </w:r>
          </w:p>
        </w:tc>
      </w:tr>
    </w:tbl>
    <w:p w14:paraId="4A040000">
      <w:pPr>
        <w:widowControl w:val="0"/>
        <w:ind/>
        <w:rPr>
          <w:b w:val="0"/>
          <w:sz w:val="4"/>
        </w:rPr>
      </w:pPr>
    </w:p>
    <w:tbl>
      <w:tblPr>
        <w:tblStyle w:val="Style_4"/>
        <w:tblW w:type="auto" w:w="0"/>
        <w:tblInd w:type="dxa" w:w="-601"/>
        <w:tblLayout w:type="fixed"/>
      </w:tblPr>
      <w:tblGrid>
        <w:gridCol w:w="851"/>
        <w:gridCol w:w="2694"/>
        <w:gridCol w:w="3043"/>
        <w:gridCol w:w="1634"/>
        <w:gridCol w:w="1701"/>
        <w:gridCol w:w="1418"/>
        <w:gridCol w:w="1417"/>
        <w:gridCol w:w="1418"/>
        <w:gridCol w:w="1701"/>
      </w:tblGrid>
      <w:tr>
        <w:trPr>
          <w:tblHeader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type="dxa" w:w="3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</w:tr>
      <w:tr>
        <w:tc>
          <w:tcPr>
            <w:tcW w:type="dxa" w:w="851"/>
            <w:vMerge w:val="restart"/>
            <w:tcBorders>
              <w:top w:color="000000" w:sz="4" w:val="single"/>
            </w:tcBorders>
            <w:shd w:fill="FFFFFF" w:val="clear"/>
          </w:tcPr>
          <w:p w14:paraId="54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  <w:r>
              <w:rPr>
                <w:b w:val="0"/>
              </w:rPr>
              <w:t>.</w:t>
            </w:r>
          </w:p>
        </w:tc>
        <w:tc>
          <w:tcPr>
            <w:tcW w:type="dxa" w:w="2694"/>
            <w:vMerge w:val="restart"/>
            <w:tcBorders>
              <w:top w:color="000000" w:sz="4" w:val="single"/>
            </w:tcBorders>
            <w:shd w:fill="FFFFFF" w:val="clear"/>
          </w:tcPr>
          <w:p w14:paraId="55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Программа «Разв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тие м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ниципального хозя</w:t>
            </w:r>
            <w:r>
              <w:rPr>
                <w:b w:val="0"/>
              </w:rPr>
              <w:t>й</w:t>
            </w:r>
            <w:r>
              <w:rPr>
                <w:b w:val="0"/>
              </w:rPr>
              <w:t>ства»</w:t>
            </w:r>
          </w:p>
        </w:tc>
        <w:tc>
          <w:tcPr>
            <w:tcW w:type="dxa" w:w="3043"/>
            <w:tcBorders>
              <w:top w:color="000000" w:sz="4" w:val="single"/>
            </w:tcBorders>
            <w:shd w:fill="FFFFFF" w:val="clear"/>
          </w:tcPr>
          <w:p w14:paraId="56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Всего</w:t>
            </w:r>
          </w:p>
        </w:tc>
        <w:tc>
          <w:tcPr>
            <w:tcW w:type="dxa" w:w="1634"/>
            <w:tcBorders>
              <w:top w:color="000000" w:sz="4" w:val="single"/>
            </w:tcBorders>
            <w:shd w:fill="FFFFFF" w:val="clear"/>
          </w:tcPr>
          <w:p w14:paraId="57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358 222,20</w:t>
            </w:r>
          </w:p>
        </w:tc>
        <w:tc>
          <w:tcPr>
            <w:tcW w:type="dxa" w:w="1701"/>
            <w:tcBorders>
              <w:top w:color="000000" w:sz="4" w:val="single"/>
            </w:tcBorders>
            <w:shd w:fill="FFFFFF" w:val="clear"/>
          </w:tcPr>
          <w:p w14:paraId="58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54 487,60</w:t>
            </w:r>
          </w:p>
        </w:tc>
        <w:tc>
          <w:tcPr>
            <w:tcW w:type="dxa" w:w="1418"/>
            <w:tcBorders>
              <w:top w:color="000000" w:sz="4" w:val="single"/>
            </w:tcBorders>
            <w:shd w:fill="FFFFFF" w:val="clear"/>
          </w:tcPr>
          <w:p w14:paraId="59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55 450,17</w:t>
            </w:r>
          </w:p>
        </w:tc>
        <w:tc>
          <w:tcPr>
            <w:tcW w:type="dxa" w:w="1417"/>
            <w:tcBorders>
              <w:top w:color="000000" w:sz="4" w:val="single"/>
            </w:tcBorders>
            <w:shd w:fill="FFFFFF" w:val="clear"/>
          </w:tcPr>
          <w:p w14:paraId="5A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55 450,17</w:t>
            </w:r>
          </w:p>
        </w:tc>
        <w:tc>
          <w:tcPr>
            <w:tcW w:type="dxa" w:w="1418"/>
            <w:tcBorders>
              <w:top w:color="000000" w:sz="4" w:val="single"/>
            </w:tcBorders>
            <w:shd w:fill="FFFFFF" w:val="clear"/>
          </w:tcPr>
          <w:p w14:paraId="5B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55 450,17</w:t>
            </w:r>
          </w:p>
        </w:tc>
        <w:tc>
          <w:tcPr>
            <w:tcW w:type="dxa" w:w="1701"/>
            <w:tcBorders>
              <w:top w:color="000000" w:sz="4" w:val="single"/>
            </w:tcBorders>
            <w:shd w:fill="FFFFFF" w:val="clear"/>
          </w:tcPr>
          <w:p w14:paraId="5C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55 450,17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</w:tcBorders>
            <w:shd w:fill="FFFFFF" w:val="clear"/>
          </w:tcPr>
          <w:p/>
        </w:tc>
        <w:tc>
          <w:tcPr>
            <w:tcW w:type="dxa" w:w="2694"/>
            <w:gridSpan w:val="1"/>
            <w:vMerge w:val="continue"/>
            <w:tcBorders>
              <w:top w:color="000000" w:sz="4" w:val="single"/>
            </w:tcBorders>
            <w:shd w:fill="FFFFFF" w:val="clear"/>
          </w:tcPr>
          <w:p/>
        </w:tc>
        <w:tc>
          <w:tcPr>
            <w:tcW w:type="dxa" w:w="3043"/>
            <w:shd w:fill="FFFFFF" w:val="clear"/>
          </w:tcPr>
          <w:p w14:paraId="5D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средства бюджета А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дроповского муниц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пального округа Ста</w:t>
            </w:r>
            <w:r>
              <w:rPr>
                <w:b w:val="0"/>
              </w:rPr>
              <w:t>в</w:t>
            </w:r>
            <w:r>
              <w:rPr>
                <w:b w:val="0"/>
              </w:rPr>
              <w:t>ропольского края,</w:t>
            </w:r>
          </w:p>
        </w:tc>
        <w:tc>
          <w:tcPr>
            <w:tcW w:type="dxa" w:w="1634"/>
            <w:vMerge w:val="restart"/>
            <w:shd w:fill="FFFFFF" w:val="clear"/>
          </w:tcPr>
          <w:p w14:paraId="5E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58 222,20</w:t>
            </w:r>
          </w:p>
        </w:tc>
        <w:tc>
          <w:tcPr>
            <w:tcW w:type="dxa" w:w="1701"/>
            <w:vMerge w:val="restart"/>
            <w:shd w:fill="FFFFFF" w:val="clear"/>
          </w:tcPr>
          <w:p w14:paraId="5F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54 487,60</w:t>
            </w:r>
          </w:p>
        </w:tc>
        <w:tc>
          <w:tcPr>
            <w:tcW w:type="dxa" w:w="1418"/>
            <w:vMerge w:val="restart"/>
            <w:shd w:fill="FFFFFF" w:val="clear"/>
          </w:tcPr>
          <w:p w14:paraId="60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55 450,17</w:t>
            </w:r>
          </w:p>
        </w:tc>
        <w:tc>
          <w:tcPr>
            <w:tcW w:type="dxa" w:w="1417"/>
            <w:vMerge w:val="restart"/>
            <w:shd w:fill="FFFFFF" w:val="clear"/>
          </w:tcPr>
          <w:p w14:paraId="61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55 450,17</w:t>
            </w:r>
          </w:p>
        </w:tc>
        <w:tc>
          <w:tcPr>
            <w:tcW w:type="dxa" w:w="1418"/>
            <w:vMerge w:val="restart"/>
            <w:shd w:fill="FFFFFF" w:val="clear"/>
          </w:tcPr>
          <w:p w14:paraId="62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55 450,17</w:t>
            </w:r>
          </w:p>
        </w:tc>
        <w:tc>
          <w:tcPr>
            <w:tcW w:type="dxa" w:w="1701"/>
            <w:vMerge w:val="restart"/>
            <w:shd w:fill="FFFFFF" w:val="clear"/>
          </w:tcPr>
          <w:p w14:paraId="63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55 450,17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</w:tcBorders>
            <w:shd w:fill="FFFFFF" w:val="clear"/>
          </w:tcPr>
          <w:p/>
        </w:tc>
        <w:tc>
          <w:tcPr>
            <w:tcW w:type="dxa" w:w="2694"/>
            <w:gridSpan w:val="1"/>
            <w:vMerge w:val="continue"/>
            <w:tcBorders>
              <w:top w:color="000000" w:sz="4" w:val="single"/>
            </w:tcBorders>
            <w:shd w:fill="FFFFFF" w:val="clear"/>
          </w:tcPr>
          <w:p/>
        </w:tc>
        <w:tc>
          <w:tcPr>
            <w:tcW w:type="dxa" w:w="3043"/>
            <w:shd w:fill="FFFFFF" w:val="clear"/>
          </w:tcPr>
          <w:p w14:paraId="64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 т.ч. предусмотре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ные:</w:t>
            </w:r>
          </w:p>
        </w:tc>
        <w:tc>
          <w:tcPr>
            <w:tcW w:type="dxa" w:w="1634"/>
            <w:gridSpan w:val="1"/>
            <w:vMerge w:val="continue"/>
            <w:shd w:fill="FFFFFF" w:val="clear"/>
          </w:tcPr>
          <w:p/>
        </w:tc>
        <w:tc>
          <w:tcPr>
            <w:tcW w:type="dxa" w:w="1701"/>
            <w:gridSpan w:val="1"/>
            <w:vMerge w:val="continue"/>
            <w:shd w:fill="FFFFFF" w:val="clear"/>
          </w:tcPr>
          <w:p/>
        </w:tc>
        <w:tc>
          <w:tcPr>
            <w:tcW w:type="dxa" w:w="1418"/>
            <w:gridSpan w:val="1"/>
            <w:vMerge w:val="continue"/>
            <w:shd w:fill="FFFFFF" w:val="clear"/>
          </w:tcPr>
          <w:p/>
        </w:tc>
        <w:tc>
          <w:tcPr>
            <w:tcW w:type="dxa" w:w="1417"/>
            <w:gridSpan w:val="1"/>
            <w:vMerge w:val="continue"/>
            <w:shd w:fill="FFFFFF" w:val="clear"/>
          </w:tcPr>
          <w:p/>
        </w:tc>
        <w:tc>
          <w:tcPr>
            <w:tcW w:type="dxa" w:w="1418"/>
            <w:gridSpan w:val="1"/>
            <w:vMerge w:val="continue"/>
            <w:shd w:fill="FFFFFF" w:val="clear"/>
          </w:tcPr>
          <w:p/>
        </w:tc>
        <w:tc>
          <w:tcPr>
            <w:tcW w:type="dxa" w:w="1701"/>
            <w:gridSpan w:val="1"/>
            <w:vMerge w:val="continue"/>
            <w:shd w:fill="FFFFFF" w:val="clear"/>
          </w:tcPr>
          <w:p/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</w:tcBorders>
            <w:shd w:fill="FFFFFF" w:val="clear"/>
          </w:tcPr>
          <w:p/>
        </w:tc>
        <w:tc>
          <w:tcPr>
            <w:tcW w:type="dxa" w:w="2694"/>
            <w:gridSpan w:val="1"/>
            <w:vMerge w:val="continue"/>
            <w:tcBorders>
              <w:top w:color="000000" w:sz="4" w:val="single"/>
            </w:tcBorders>
            <w:shd w:fill="FFFFFF" w:val="clear"/>
          </w:tcPr>
          <w:p/>
        </w:tc>
        <w:tc>
          <w:tcPr>
            <w:tcW w:type="dxa" w:w="3043"/>
            <w:shd w:fill="FFFFFF" w:val="clear"/>
          </w:tcPr>
          <w:p w14:paraId="65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администрация А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дроповского муниц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пального округа Ста</w:t>
            </w:r>
            <w:r>
              <w:rPr>
                <w:b w:val="0"/>
              </w:rPr>
              <w:t>в</w:t>
            </w:r>
            <w:r>
              <w:rPr>
                <w:b w:val="0"/>
              </w:rPr>
              <w:t>ропольского края (д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лее - администрация)</w:t>
            </w:r>
          </w:p>
        </w:tc>
        <w:tc>
          <w:tcPr>
            <w:tcW w:type="dxa" w:w="1634"/>
            <w:shd w:fill="FFFFFF" w:val="clear"/>
          </w:tcPr>
          <w:p w14:paraId="66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31 605,72</w:t>
            </w:r>
          </w:p>
        </w:tc>
        <w:tc>
          <w:tcPr>
            <w:tcW w:type="dxa" w:w="1701"/>
            <w:shd w:fill="FFFFFF" w:val="clear"/>
          </w:tcPr>
          <w:p w14:paraId="67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28 813,60</w:t>
            </w:r>
          </w:p>
        </w:tc>
        <w:tc>
          <w:tcPr>
            <w:tcW w:type="dxa" w:w="1418"/>
            <w:shd w:fill="FFFFFF" w:val="clear"/>
          </w:tcPr>
          <w:p w14:paraId="68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29 776,17</w:t>
            </w:r>
          </w:p>
        </w:tc>
        <w:tc>
          <w:tcPr>
            <w:tcW w:type="dxa" w:w="1417"/>
            <w:shd w:fill="FFFFFF" w:val="clear"/>
          </w:tcPr>
          <w:p w14:paraId="69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29 776,17</w:t>
            </w:r>
          </w:p>
        </w:tc>
        <w:tc>
          <w:tcPr>
            <w:tcW w:type="dxa" w:w="1418"/>
            <w:shd w:fill="FFFFFF" w:val="clear"/>
          </w:tcPr>
          <w:p w14:paraId="6A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29 776,17</w:t>
            </w:r>
          </w:p>
        </w:tc>
        <w:tc>
          <w:tcPr>
            <w:tcW w:type="dxa" w:w="1701"/>
            <w:shd w:fill="FFFFFF" w:val="clear"/>
          </w:tcPr>
          <w:p w14:paraId="6B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29 776,17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</w:tcBorders>
            <w:shd w:fill="FFFFFF" w:val="clear"/>
          </w:tcPr>
          <w:p/>
        </w:tc>
        <w:tc>
          <w:tcPr>
            <w:tcW w:type="dxa" w:w="2694"/>
            <w:gridSpan w:val="1"/>
            <w:vMerge w:val="continue"/>
            <w:tcBorders>
              <w:top w:color="000000" w:sz="4" w:val="single"/>
            </w:tcBorders>
            <w:shd w:fill="FFFFFF" w:val="clear"/>
          </w:tcPr>
          <w:p/>
        </w:tc>
        <w:tc>
          <w:tcPr>
            <w:tcW w:type="dxa" w:w="3043"/>
            <w:shd w:fill="FFFFFF" w:val="clear"/>
          </w:tcPr>
          <w:p w14:paraId="6C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отдел имущественных и земельных отнош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ний администрации Андроповского мун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ципального округа Ставр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польского края (далее - отдел имущ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ственных отношений)</w:t>
            </w:r>
          </w:p>
        </w:tc>
        <w:tc>
          <w:tcPr>
            <w:tcW w:type="dxa" w:w="1634"/>
            <w:shd w:fill="FFFFFF" w:val="clear"/>
          </w:tcPr>
          <w:p w14:paraId="6D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946,98</w:t>
            </w:r>
          </w:p>
        </w:tc>
        <w:tc>
          <w:tcPr>
            <w:tcW w:type="dxa" w:w="1701"/>
            <w:shd w:fill="FFFFFF" w:val="clear"/>
          </w:tcPr>
          <w:p w14:paraId="6E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FFFFFF" w:val="clear"/>
          </w:tcPr>
          <w:p w14:paraId="6F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FFFFFF" w:val="clear"/>
          </w:tcPr>
          <w:p w14:paraId="70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FFFFFF" w:val="clear"/>
          </w:tcPr>
          <w:p w14:paraId="71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FFFFFF" w:val="clear"/>
          </w:tcPr>
          <w:p w14:paraId="72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</w:tcBorders>
            <w:shd w:fill="FFFFFF" w:val="clear"/>
          </w:tcPr>
          <w:p/>
        </w:tc>
        <w:tc>
          <w:tcPr>
            <w:tcW w:type="dxa" w:w="2694"/>
            <w:gridSpan w:val="1"/>
            <w:vMerge w:val="continue"/>
            <w:tcBorders>
              <w:top w:color="000000" w:sz="4" w:val="single"/>
            </w:tcBorders>
            <w:shd w:fill="FFFFFF" w:val="clear"/>
          </w:tcPr>
          <w:p/>
        </w:tc>
        <w:tc>
          <w:tcPr>
            <w:tcW w:type="dxa" w:w="3043"/>
            <w:shd w:fill="FFFFFF" w:val="clear"/>
          </w:tcPr>
          <w:p w14:paraId="73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территориальные отд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лы администрации А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дроповского муниц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пального округа Ста</w:t>
            </w:r>
            <w:r>
              <w:rPr>
                <w:b w:val="0"/>
              </w:rPr>
              <w:t>в</w:t>
            </w:r>
            <w:r>
              <w:rPr>
                <w:b w:val="0"/>
              </w:rPr>
              <w:t>ропольского края (д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лее – территор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альные отделы)</w:t>
            </w:r>
          </w:p>
        </w:tc>
        <w:tc>
          <w:tcPr>
            <w:tcW w:type="dxa" w:w="1634"/>
            <w:shd w:fill="FFFFFF" w:val="clear"/>
          </w:tcPr>
          <w:p w14:paraId="74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25 669,50</w:t>
            </w:r>
          </w:p>
        </w:tc>
        <w:tc>
          <w:tcPr>
            <w:tcW w:type="dxa" w:w="1701"/>
            <w:shd w:fill="FFFFFF" w:val="clear"/>
          </w:tcPr>
          <w:p w14:paraId="75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25 674,00</w:t>
            </w:r>
          </w:p>
        </w:tc>
        <w:tc>
          <w:tcPr>
            <w:tcW w:type="dxa" w:w="1418"/>
            <w:shd w:fill="FFFFFF" w:val="clear"/>
          </w:tcPr>
          <w:p w14:paraId="76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25 674,00</w:t>
            </w:r>
          </w:p>
        </w:tc>
        <w:tc>
          <w:tcPr>
            <w:tcW w:type="dxa" w:w="1417"/>
            <w:shd w:fill="FFFFFF" w:val="clear"/>
          </w:tcPr>
          <w:p w14:paraId="77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25 674,00</w:t>
            </w:r>
          </w:p>
        </w:tc>
        <w:tc>
          <w:tcPr>
            <w:tcW w:type="dxa" w:w="1418"/>
            <w:shd w:fill="FFFFFF" w:val="clear"/>
          </w:tcPr>
          <w:p w14:paraId="78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25 674,00</w:t>
            </w:r>
          </w:p>
        </w:tc>
        <w:tc>
          <w:tcPr>
            <w:tcW w:type="dxa" w:w="1701"/>
            <w:shd w:fill="FFFFFF" w:val="clear"/>
          </w:tcPr>
          <w:p w14:paraId="79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25 674,00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</w:tcBorders>
            <w:shd w:fill="FFFFFF" w:val="clear"/>
          </w:tcPr>
          <w:p/>
        </w:tc>
        <w:tc>
          <w:tcPr>
            <w:tcW w:type="dxa" w:w="2694"/>
            <w:gridSpan w:val="1"/>
            <w:vMerge w:val="continue"/>
            <w:tcBorders>
              <w:top w:color="000000" w:sz="4" w:val="single"/>
            </w:tcBorders>
            <w:shd w:fill="FFFFFF" w:val="clear"/>
          </w:tcPr>
          <w:p/>
        </w:tc>
        <w:tc>
          <w:tcPr>
            <w:tcW w:type="dxa" w:w="3043"/>
            <w:shd w:fill="FFFFFF" w:val="clear"/>
          </w:tcPr>
          <w:p w14:paraId="7A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 том числе за счет межбюджетных тран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фертов, предусмотре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ные:</w:t>
            </w:r>
          </w:p>
        </w:tc>
        <w:tc>
          <w:tcPr>
            <w:tcW w:type="dxa" w:w="1634"/>
            <w:shd w:fill="FFFFFF" w:val="clear"/>
          </w:tcPr>
          <w:p w14:paraId="7B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946,98</w:t>
            </w:r>
          </w:p>
        </w:tc>
        <w:tc>
          <w:tcPr>
            <w:tcW w:type="dxa" w:w="1701"/>
            <w:shd w:fill="FFFFFF" w:val="clear"/>
          </w:tcPr>
          <w:p w14:paraId="7C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960,79</w:t>
            </w:r>
          </w:p>
        </w:tc>
        <w:tc>
          <w:tcPr>
            <w:tcW w:type="dxa" w:w="1418"/>
            <w:shd w:fill="FFFFFF" w:val="clear"/>
          </w:tcPr>
          <w:p w14:paraId="7D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960,79</w:t>
            </w:r>
          </w:p>
        </w:tc>
        <w:tc>
          <w:tcPr>
            <w:tcW w:type="dxa" w:w="1417"/>
            <w:shd w:fill="FFFFFF" w:val="clear"/>
          </w:tcPr>
          <w:p w14:paraId="7E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960,79</w:t>
            </w:r>
          </w:p>
        </w:tc>
        <w:tc>
          <w:tcPr>
            <w:tcW w:type="dxa" w:w="1418"/>
            <w:shd w:fill="FFFFFF" w:val="clear"/>
          </w:tcPr>
          <w:p w14:paraId="7F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960,79</w:t>
            </w:r>
          </w:p>
        </w:tc>
        <w:tc>
          <w:tcPr>
            <w:tcW w:type="dxa" w:w="1701"/>
            <w:shd w:fill="FFFFFF" w:val="clear"/>
          </w:tcPr>
          <w:p w14:paraId="80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960,79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</w:tcBorders>
            <w:shd w:fill="FFFFFF" w:val="clear"/>
          </w:tcPr>
          <w:p/>
        </w:tc>
        <w:tc>
          <w:tcPr>
            <w:tcW w:type="dxa" w:w="2694"/>
            <w:gridSpan w:val="1"/>
            <w:vMerge w:val="continue"/>
            <w:tcBorders>
              <w:top w:color="000000" w:sz="4" w:val="single"/>
            </w:tcBorders>
            <w:shd w:fill="FFFFFF" w:val="clear"/>
          </w:tcPr>
          <w:p/>
        </w:tc>
        <w:tc>
          <w:tcPr>
            <w:tcW w:type="dxa" w:w="3043"/>
            <w:shd w:fill="FFFFFF" w:val="clear"/>
          </w:tcPr>
          <w:p w14:paraId="81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</w:p>
        </w:tc>
        <w:tc>
          <w:tcPr>
            <w:tcW w:type="dxa" w:w="1634"/>
            <w:shd w:fill="FFFFFF" w:val="clear"/>
          </w:tcPr>
          <w:p w14:paraId="82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946,98</w:t>
            </w:r>
          </w:p>
        </w:tc>
        <w:tc>
          <w:tcPr>
            <w:tcW w:type="dxa" w:w="1701"/>
            <w:shd w:fill="FFFFFF" w:val="clear"/>
          </w:tcPr>
          <w:p w14:paraId="83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960,79</w:t>
            </w:r>
          </w:p>
        </w:tc>
        <w:tc>
          <w:tcPr>
            <w:tcW w:type="dxa" w:w="1418"/>
            <w:shd w:fill="FFFFFF" w:val="clear"/>
          </w:tcPr>
          <w:p w14:paraId="84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960,79</w:t>
            </w:r>
          </w:p>
        </w:tc>
        <w:tc>
          <w:tcPr>
            <w:tcW w:type="dxa" w:w="1417"/>
            <w:shd w:fill="FFFFFF" w:val="clear"/>
          </w:tcPr>
          <w:p w14:paraId="85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960,79</w:t>
            </w:r>
          </w:p>
        </w:tc>
        <w:tc>
          <w:tcPr>
            <w:tcW w:type="dxa" w:w="1418"/>
            <w:shd w:fill="FFFFFF" w:val="clear"/>
          </w:tcPr>
          <w:p w14:paraId="86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960,79</w:t>
            </w:r>
          </w:p>
        </w:tc>
        <w:tc>
          <w:tcPr>
            <w:tcW w:type="dxa" w:w="1701"/>
            <w:shd w:fill="FFFFFF" w:val="clear"/>
          </w:tcPr>
          <w:p w14:paraId="87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960,79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</w:tcBorders>
            <w:shd w:fill="FFFFFF" w:val="clear"/>
          </w:tcPr>
          <w:p/>
        </w:tc>
        <w:tc>
          <w:tcPr>
            <w:tcW w:type="dxa" w:w="2694"/>
            <w:gridSpan w:val="1"/>
            <w:vMerge w:val="continue"/>
            <w:tcBorders>
              <w:top w:color="000000" w:sz="4" w:val="single"/>
            </w:tcBorders>
            <w:shd w:fill="FFFFFF" w:val="clear"/>
          </w:tcPr>
          <w:p/>
        </w:tc>
        <w:tc>
          <w:tcPr>
            <w:tcW w:type="dxa" w:w="3043"/>
            <w:shd w:fill="FFFFFF" w:val="clear"/>
          </w:tcPr>
          <w:p w14:paraId="88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отдел имущественных отношений</w:t>
            </w:r>
          </w:p>
        </w:tc>
        <w:tc>
          <w:tcPr>
            <w:tcW w:type="dxa" w:w="1634"/>
            <w:shd w:fill="FFFFFF" w:val="clear"/>
          </w:tcPr>
          <w:p w14:paraId="89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FFFFFF" w:val="clear"/>
          </w:tcPr>
          <w:p w14:paraId="8A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FFFFFF" w:val="clear"/>
          </w:tcPr>
          <w:p w14:paraId="8B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FFFFFF" w:val="clear"/>
          </w:tcPr>
          <w:p w14:paraId="8C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FFFFFF" w:val="clear"/>
          </w:tcPr>
          <w:p w14:paraId="8D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FFFFFF" w:val="clear"/>
          </w:tcPr>
          <w:p w14:paraId="8E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</w:tcBorders>
            <w:shd w:fill="FFFFFF" w:val="clear"/>
          </w:tcPr>
          <w:p/>
        </w:tc>
        <w:tc>
          <w:tcPr>
            <w:tcW w:type="dxa" w:w="2694"/>
            <w:gridSpan w:val="1"/>
            <w:vMerge w:val="continue"/>
            <w:tcBorders>
              <w:top w:color="000000" w:sz="4" w:val="single"/>
            </w:tcBorders>
            <w:shd w:fill="FFFFFF" w:val="clear"/>
          </w:tcPr>
          <w:p/>
        </w:tc>
        <w:tc>
          <w:tcPr>
            <w:tcW w:type="dxa" w:w="3043"/>
            <w:shd w:fill="FFFFFF" w:val="clear"/>
          </w:tcPr>
          <w:p w14:paraId="8F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территориальные отд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лы</w:t>
            </w:r>
          </w:p>
        </w:tc>
        <w:tc>
          <w:tcPr>
            <w:tcW w:type="dxa" w:w="1634"/>
            <w:shd w:fill="FFFFFF" w:val="clear"/>
          </w:tcPr>
          <w:p w14:paraId="90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FFFFFF" w:val="clear"/>
          </w:tcPr>
          <w:p w14:paraId="91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FFFFFF" w:val="clear"/>
          </w:tcPr>
          <w:p w14:paraId="92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FFFFFF" w:val="clear"/>
          </w:tcPr>
          <w:p w14:paraId="93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FFFFFF" w:val="clear"/>
          </w:tcPr>
          <w:p w14:paraId="94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FFFFFF" w:val="clear"/>
          </w:tcPr>
          <w:p w14:paraId="95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</w:tcBorders>
            <w:shd w:fill="FFFFFF" w:val="clear"/>
          </w:tcPr>
          <w:p/>
        </w:tc>
        <w:tc>
          <w:tcPr>
            <w:tcW w:type="dxa" w:w="2694"/>
            <w:gridSpan w:val="1"/>
            <w:vMerge w:val="continue"/>
            <w:tcBorders>
              <w:top w:color="000000" w:sz="4" w:val="single"/>
            </w:tcBorders>
            <w:shd w:fill="FFFFFF" w:val="clear"/>
          </w:tcPr>
          <w:p/>
        </w:tc>
        <w:tc>
          <w:tcPr>
            <w:tcW w:type="dxa" w:w="3043"/>
            <w:shd w:fill="FFFFFF" w:val="clear"/>
          </w:tcPr>
          <w:p w14:paraId="96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выпадающие доходы бюджета муниципал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ного округа в резул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тате применения мер муниципального рег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лирования</w:t>
            </w:r>
          </w:p>
        </w:tc>
        <w:tc>
          <w:tcPr>
            <w:tcW w:type="dxa" w:w="1634"/>
            <w:shd w:fill="FFFFFF" w:val="clear"/>
          </w:tcPr>
          <w:p w14:paraId="97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FFFFFF" w:val="clear"/>
          </w:tcPr>
          <w:p w14:paraId="98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FFFFFF" w:val="clear"/>
          </w:tcPr>
          <w:p w14:paraId="99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FFFFFF" w:val="clear"/>
          </w:tcPr>
          <w:p w14:paraId="9A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FFFFFF" w:val="clear"/>
          </w:tcPr>
          <w:p w14:paraId="9B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FFFFFF" w:val="clear"/>
          </w:tcPr>
          <w:p w14:paraId="9C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</w:tcBorders>
            <w:shd w:fill="FFFFFF" w:val="clear"/>
          </w:tcPr>
          <w:p/>
        </w:tc>
        <w:tc>
          <w:tcPr>
            <w:tcW w:type="dxa" w:w="2694"/>
            <w:gridSpan w:val="1"/>
            <w:vMerge w:val="continue"/>
            <w:tcBorders>
              <w:top w:color="000000" w:sz="4" w:val="single"/>
            </w:tcBorders>
            <w:shd w:fill="FFFFFF" w:val="clear"/>
          </w:tcPr>
          <w:p/>
        </w:tc>
        <w:tc>
          <w:tcPr>
            <w:tcW w:type="dxa" w:w="3043"/>
            <w:shd w:fill="FFFFFF" w:val="clear"/>
          </w:tcPr>
          <w:p w14:paraId="9D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внебюджетные сре</w:t>
            </w:r>
            <w:r>
              <w:rPr>
                <w:b w:val="0"/>
              </w:rPr>
              <w:t>д</w:t>
            </w:r>
            <w:r>
              <w:rPr>
                <w:b w:val="0"/>
              </w:rPr>
              <w:t>ства и иные источники</w:t>
            </w:r>
          </w:p>
        </w:tc>
        <w:tc>
          <w:tcPr>
            <w:tcW w:type="dxa" w:w="1634"/>
            <w:shd w:fill="FFFFFF" w:val="clear"/>
          </w:tcPr>
          <w:p w14:paraId="9E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300 000,00</w:t>
            </w:r>
          </w:p>
        </w:tc>
        <w:tc>
          <w:tcPr>
            <w:tcW w:type="dxa" w:w="1701"/>
            <w:shd w:fill="FFFFFF" w:val="clear"/>
          </w:tcPr>
          <w:p w14:paraId="9F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FFFFFF" w:val="clear"/>
          </w:tcPr>
          <w:p w14:paraId="A0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FFFFFF" w:val="clear"/>
          </w:tcPr>
          <w:p w14:paraId="A1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FFFFFF" w:val="clear"/>
          </w:tcPr>
          <w:p w14:paraId="A2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FFFFFF" w:val="clear"/>
          </w:tcPr>
          <w:p w14:paraId="A3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</w:tcBorders>
            <w:shd w:fill="FFFFFF" w:val="clear"/>
          </w:tcPr>
          <w:p/>
        </w:tc>
        <w:tc>
          <w:tcPr>
            <w:tcW w:type="dxa" w:w="2694"/>
            <w:gridSpan w:val="1"/>
            <w:vMerge w:val="continue"/>
            <w:tcBorders>
              <w:top w:color="000000" w:sz="4" w:val="single"/>
            </w:tcBorders>
            <w:shd w:fill="FFFFFF" w:val="clear"/>
          </w:tcPr>
          <w:p/>
        </w:tc>
        <w:tc>
          <w:tcPr>
            <w:tcW w:type="dxa" w:w="3043"/>
            <w:shd w:fill="FFFFFF" w:val="clear"/>
          </w:tcPr>
          <w:p w14:paraId="A4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средства участников Программы (юридич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ских лиц)</w:t>
            </w:r>
          </w:p>
          <w:p w14:paraId="A504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634"/>
            <w:shd w:fill="FFFFFF" w:val="clear"/>
          </w:tcPr>
          <w:p w14:paraId="A6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FFFFFF" w:val="clear"/>
          </w:tcPr>
          <w:p w14:paraId="A7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FFFFFF" w:val="clear"/>
          </w:tcPr>
          <w:p w14:paraId="A8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FFFFFF" w:val="clear"/>
          </w:tcPr>
          <w:p w14:paraId="A9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FFFFFF" w:val="clear"/>
          </w:tcPr>
          <w:p w14:paraId="AA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FFFFFF" w:val="clear"/>
          </w:tcPr>
          <w:p w14:paraId="AB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vMerge w:val="restart"/>
            <w:shd w:fill="auto" w:val="clear"/>
          </w:tcPr>
          <w:p w14:paraId="AC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  <w:r>
              <w:rPr>
                <w:b w:val="0"/>
              </w:rPr>
              <w:t>.</w:t>
            </w:r>
          </w:p>
        </w:tc>
        <w:tc>
          <w:tcPr>
            <w:tcW w:type="dxa" w:w="2694"/>
            <w:vMerge w:val="restart"/>
            <w:shd w:fill="auto" w:val="clear"/>
          </w:tcPr>
          <w:p w14:paraId="AD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Подпрограмма «Развитие дорожн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го хозяйства»</w:t>
            </w:r>
          </w:p>
        </w:tc>
        <w:tc>
          <w:tcPr>
            <w:tcW w:type="dxa" w:w="3043"/>
            <w:shd w:fill="FFFFFF" w:val="clear"/>
          </w:tcPr>
          <w:p w14:paraId="AE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Всего</w:t>
            </w:r>
          </w:p>
        </w:tc>
        <w:tc>
          <w:tcPr>
            <w:tcW w:type="dxa" w:w="1634"/>
            <w:shd w:fill="FFFFFF" w:val="clear"/>
          </w:tcPr>
          <w:p w14:paraId="AF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329 927,90</w:t>
            </w:r>
          </w:p>
        </w:tc>
        <w:tc>
          <w:tcPr>
            <w:tcW w:type="dxa" w:w="1701"/>
            <w:shd w:fill="FFFFFF" w:val="clear"/>
          </w:tcPr>
          <w:p w14:paraId="B0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27 372,91</w:t>
            </w:r>
          </w:p>
        </w:tc>
        <w:tc>
          <w:tcPr>
            <w:tcW w:type="dxa" w:w="1418"/>
            <w:shd w:fill="FFFFFF" w:val="clear"/>
          </w:tcPr>
          <w:p w14:paraId="B1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28 335,48</w:t>
            </w:r>
          </w:p>
        </w:tc>
        <w:tc>
          <w:tcPr>
            <w:tcW w:type="dxa" w:w="1417"/>
            <w:shd w:fill="FFFFFF" w:val="clear"/>
          </w:tcPr>
          <w:p w14:paraId="B2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28 335,48</w:t>
            </w:r>
          </w:p>
        </w:tc>
        <w:tc>
          <w:tcPr>
            <w:tcW w:type="dxa" w:w="1418"/>
            <w:shd w:fill="FFFFFF" w:val="clear"/>
          </w:tcPr>
          <w:p w14:paraId="B3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28 335,48</w:t>
            </w:r>
          </w:p>
        </w:tc>
        <w:tc>
          <w:tcPr>
            <w:tcW w:type="dxa" w:w="1701"/>
            <w:shd w:fill="FFFFFF" w:val="clear"/>
          </w:tcPr>
          <w:p w14:paraId="B4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28 335,48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B5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средства бюджета А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дроповского муниц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пального округа Ста</w:t>
            </w:r>
            <w:r>
              <w:rPr>
                <w:b w:val="0"/>
              </w:rPr>
              <w:t>в</w:t>
            </w:r>
            <w:r>
              <w:rPr>
                <w:b w:val="0"/>
              </w:rPr>
              <w:t>ропольского края,</w:t>
            </w:r>
          </w:p>
        </w:tc>
        <w:tc>
          <w:tcPr>
            <w:tcW w:type="dxa" w:w="1634"/>
            <w:vMerge w:val="restart"/>
            <w:shd w:fill="auto" w:val="clear"/>
          </w:tcPr>
          <w:p w14:paraId="B6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29 927,90</w:t>
            </w:r>
          </w:p>
        </w:tc>
        <w:tc>
          <w:tcPr>
            <w:tcW w:type="dxa" w:w="1701"/>
            <w:vMerge w:val="restart"/>
            <w:shd w:fill="auto" w:val="clear"/>
          </w:tcPr>
          <w:p w14:paraId="B7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27 372,91</w:t>
            </w:r>
          </w:p>
        </w:tc>
        <w:tc>
          <w:tcPr>
            <w:tcW w:type="dxa" w:w="1418"/>
            <w:vMerge w:val="restart"/>
            <w:shd w:fill="auto" w:val="clear"/>
          </w:tcPr>
          <w:p w14:paraId="B8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28 335,48</w:t>
            </w:r>
          </w:p>
        </w:tc>
        <w:tc>
          <w:tcPr>
            <w:tcW w:type="dxa" w:w="1417"/>
            <w:vMerge w:val="restart"/>
            <w:shd w:fill="auto" w:val="clear"/>
          </w:tcPr>
          <w:p w14:paraId="B9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28 335,48</w:t>
            </w:r>
          </w:p>
        </w:tc>
        <w:tc>
          <w:tcPr>
            <w:tcW w:type="dxa" w:w="1418"/>
            <w:vMerge w:val="restart"/>
            <w:shd w:fill="auto" w:val="clear"/>
          </w:tcPr>
          <w:p w14:paraId="BA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28 335,48</w:t>
            </w:r>
          </w:p>
        </w:tc>
        <w:tc>
          <w:tcPr>
            <w:tcW w:type="dxa" w:w="1701"/>
            <w:vMerge w:val="restart"/>
            <w:shd w:fill="auto" w:val="clear"/>
          </w:tcPr>
          <w:p w14:paraId="BB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28 335,48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BC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 т.ч. предусмотре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ные:</w:t>
            </w:r>
          </w:p>
        </w:tc>
        <w:tc>
          <w:tcPr>
            <w:tcW w:type="dxa" w:w="1634"/>
            <w:gridSpan w:val="1"/>
            <w:vMerge w:val="continue"/>
            <w:shd w:fill="auto" w:val="clear"/>
          </w:tcPr>
          <w:p/>
        </w:tc>
        <w:tc>
          <w:tcPr>
            <w:tcW w:type="dxa" w:w="1701"/>
            <w:gridSpan w:val="1"/>
            <w:vMerge w:val="continue"/>
            <w:shd w:fill="auto" w:val="clear"/>
          </w:tcPr>
          <w:p/>
        </w:tc>
        <w:tc>
          <w:tcPr>
            <w:tcW w:type="dxa" w:w="1418"/>
            <w:gridSpan w:val="1"/>
            <w:vMerge w:val="continue"/>
            <w:shd w:fill="auto" w:val="clear"/>
          </w:tcPr>
          <w:p/>
        </w:tc>
        <w:tc>
          <w:tcPr>
            <w:tcW w:type="dxa" w:w="1417"/>
            <w:gridSpan w:val="1"/>
            <w:vMerge w:val="continue"/>
            <w:shd w:fill="auto" w:val="clear"/>
          </w:tcPr>
          <w:p/>
        </w:tc>
        <w:tc>
          <w:tcPr>
            <w:tcW w:type="dxa" w:w="1418"/>
            <w:gridSpan w:val="1"/>
            <w:vMerge w:val="continue"/>
            <w:shd w:fill="auto" w:val="clear"/>
          </w:tcPr>
          <w:p/>
        </w:tc>
        <w:tc>
          <w:tcPr>
            <w:tcW w:type="dxa" w:w="1701"/>
            <w:gridSpan w:val="1"/>
            <w:vMerge w:val="continue"/>
            <w:shd w:fill="auto" w:val="clear"/>
          </w:tcPr>
          <w:p/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BD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</w:p>
        </w:tc>
        <w:tc>
          <w:tcPr>
            <w:tcW w:type="dxa" w:w="1634"/>
            <w:shd w:fill="auto" w:val="clear"/>
          </w:tcPr>
          <w:p w14:paraId="BE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29 927,90</w:t>
            </w:r>
          </w:p>
        </w:tc>
        <w:tc>
          <w:tcPr>
            <w:tcW w:type="dxa" w:w="1701"/>
            <w:shd w:fill="auto" w:val="clear"/>
          </w:tcPr>
          <w:p w14:paraId="BF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27 372,91</w:t>
            </w:r>
          </w:p>
        </w:tc>
        <w:tc>
          <w:tcPr>
            <w:tcW w:type="dxa" w:w="1418"/>
            <w:shd w:fill="auto" w:val="clear"/>
          </w:tcPr>
          <w:p w14:paraId="C0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28 335,48</w:t>
            </w:r>
          </w:p>
        </w:tc>
        <w:tc>
          <w:tcPr>
            <w:tcW w:type="dxa" w:w="1417"/>
            <w:shd w:fill="auto" w:val="clear"/>
          </w:tcPr>
          <w:p w14:paraId="C1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28 335,48</w:t>
            </w:r>
          </w:p>
        </w:tc>
        <w:tc>
          <w:tcPr>
            <w:tcW w:type="dxa" w:w="1418"/>
            <w:shd w:fill="auto" w:val="clear"/>
          </w:tcPr>
          <w:p w14:paraId="C2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28 335,48</w:t>
            </w:r>
          </w:p>
        </w:tc>
        <w:tc>
          <w:tcPr>
            <w:tcW w:type="dxa" w:w="1701"/>
            <w:shd w:fill="auto" w:val="clear"/>
          </w:tcPr>
          <w:p w14:paraId="C3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28 335,48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C4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территориальные отд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лы</w:t>
            </w:r>
          </w:p>
        </w:tc>
        <w:tc>
          <w:tcPr>
            <w:tcW w:type="dxa" w:w="1634"/>
            <w:shd w:fill="auto" w:val="clear"/>
          </w:tcPr>
          <w:p w14:paraId="C5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C6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C7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C8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C9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CA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CB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 том числе за счет межбюджетных тран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фертов, предусмотре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ные:</w:t>
            </w:r>
          </w:p>
        </w:tc>
        <w:tc>
          <w:tcPr>
            <w:tcW w:type="dxa" w:w="1634"/>
            <w:shd w:fill="auto" w:val="clear"/>
          </w:tcPr>
          <w:p w14:paraId="CC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CD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CE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CF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D0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D1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D2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</w:p>
        </w:tc>
        <w:tc>
          <w:tcPr>
            <w:tcW w:type="dxa" w:w="1634"/>
            <w:shd w:fill="auto" w:val="clear"/>
          </w:tcPr>
          <w:p w14:paraId="D3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D4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D5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D6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D7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D8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D9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территориальные отд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лы</w:t>
            </w:r>
          </w:p>
        </w:tc>
        <w:tc>
          <w:tcPr>
            <w:tcW w:type="dxa" w:w="1634"/>
            <w:shd w:fill="auto" w:val="clear"/>
          </w:tcPr>
          <w:p w14:paraId="DA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DB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DC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DD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DE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DF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FFFFFF" w:val="clear"/>
          </w:tcPr>
          <w:p w14:paraId="E0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выпадающие доходы бюджета муниципал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ного округа в резул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тате применения мер муниципального рег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лирования</w:t>
            </w:r>
          </w:p>
        </w:tc>
        <w:tc>
          <w:tcPr>
            <w:tcW w:type="dxa" w:w="1634"/>
            <w:shd w:fill="auto" w:val="clear"/>
          </w:tcPr>
          <w:p w14:paraId="E1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E2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E3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E4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E5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E6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E7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внебюджетные сре</w:t>
            </w:r>
            <w:r>
              <w:rPr>
                <w:b w:val="0"/>
              </w:rPr>
              <w:t>д</w:t>
            </w:r>
            <w:r>
              <w:rPr>
                <w:b w:val="0"/>
              </w:rPr>
              <w:t>ства и иные источники</w:t>
            </w:r>
          </w:p>
        </w:tc>
        <w:tc>
          <w:tcPr>
            <w:tcW w:type="dxa" w:w="1634"/>
            <w:shd w:fill="auto" w:val="clear"/>
          </w:tcPr>
          <w:p w14:paraId="E8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300 000,00</w:t>
            </w:r>
          </w:p>
        </w:tc>
        <w:tc>
          <w:tcPr>
            <w:tcW w:type="dxa" w:w="1701"/>
            <w:shd w:fill="auto" w:val="clear"/>
          </w:tcPr>
          <w:p w14:paraId="E9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EA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EB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EC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ED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EE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средства участников Программы (юридич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ских лиц)</w:t>
            </w:r>
          </w:p>
        </w:tc>
        <w:tc>
          <w:tcPr>
            <w:tcW w:type="dxa" w:w="1634"/>
            <w:shd w:fill="auto" w:val="clear"/>
          </w:tcPr>
          <w:p w14:paraId="EF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F0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F1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F2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F3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F4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shd w:fill="auto" w:val="clear"/>
          </w:tcPr>
          <w:p w14:paraId="F504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2694"/>
            <w:shd w:fill="auto" w:val="clear"/>
          </w:tcPr>
          <w:p w14:paraId="F6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 том числе след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ющие основные м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роприятия:</w:t>
            </w:r>
          </w:p>
        </w:tc>
        <w:tc>
          <w:tcPr>
            <w:tcW w:type="dxa" w:w="3043"/>
            <w:shd w:fill="auto" w:val="clear"/>
          </w:tcPr>
          <w:p w14:paraId="F704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634"/>
            <w:shd w:fill="auto" w:val="clear"/>
          </w:tcPr>
          <w:p w14:paraId="F804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701"/>
            <w:shd w:fill="auto" w:val="clear"/>
          </w:tcPr>
          <w:p w14:paraId="F904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418"/>
            <w:shd w:fill="auto" w:val="clear"/>
          </w:tcPr>
          <w:p w14:paraId="FA04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417"/>
            <w:shd w:fill="auto" w:val="clear"/>
          </w:tcPr>
          <w:p w14:paraId="FB04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418"/>
            <w:shd w:fill="auto" w:val="clear"/>
          </w:tcPr>
          <w:p w14:paraId="FC04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701"/>
            <w:shd w:fill="auto" w:val="clear"/>
          </w:tcPr>
          <w:p w14:paraId="FD040000">
            <w:pPr>
              <w:widowControl w:val="0"/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851"/>
            <w:vMerge w:val="restart"/>
            <w:shd w:fill="auto" w:val="clear"/>
          </w:tcPr>
          <w:p w14:paraId="FE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2.1.</w:t>
            </w:r>
          </w:p>
        </w:tc>
        <w:tc>
          <w:tcPr>
            <w:tcW w:type="dxa" w:w="2694"/>
            <w:vMerge w:val="restart"/>
            <w:shd w:fill="auto" w:val="clear"/>
          </w:tcPr>
          <w:p w14:paraId="FF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Основное меропр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ятие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«Мероприятия по улучшению условий дв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жения и устранению опа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ных участков на а</w:t>
            </w:r>
            <w:r>
              <w:rPr>
                <w:b w:val="0"/>
              </w:rPr>
              <w:t>в</w:t>
            </w:r>
            <w:r>
              <w:rPr>
                <w:b w:val="0"/>
              </w:rPr>
              <w:t>томобильных дор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гах общего польз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вания местного зн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чения»</w:t>
            </w:r>
          </w:p>
        </w:tc>
        <w:tc>
          <w:tcPr>
            <w:tcW w:type="dxa" w:w="3043"/>
            <w:shd w:fill="auto" w:val="clear"/>
          </w:tcPr>
          <w:p w14:paraId="00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средства бюджета А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дроповского муниц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пального округа,</w:t>
            </w:r>
          </w:p>
        </w:tc>
        <w:tc>
          <w:tcPr>
            <w:tcW w:type="dxa" w:w="1634"/>
            <w:vMerge w:val="restart"/>
            <w:shd w:fill="auto" w:val="clear"/>
          </w:tcPr>
          <w:p w14:paraId="01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29 927,90</w:t>
            </w:r>
          </w:p>
        </w:tc>
        <w:tc>
          <w:tcPr>
            <w:tcW w:type="dxa" w:w="1701"/>
            <w:vMerge w:val="restart"/>
            <w:shd w:fill="auto" w:val="clear"/>
          </w:tcPr>
          <w:p w14:paraId="02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27 372,91</w:t>
            </w:r>
          </w:p>
        </w:tc>
        <w:tc>
          <w:tcPr>
            <w:tcW w:type="dxa" w:w="1418"/>
            <w:vMerge w:val="restart"/>
            <w:shd w:fill="auto" w:val="clear"/>
          </w:tcPr>
          <w:p w14:paraId="03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28 335,48</w:t>
            </w:r>
          </w:p>
        </w:tc>
        <w:tc>
          <w:tcPr>
            <w:tcW w:type="dxa" w:w="1417"/>
            <w:vMerge w:val="restart"/>
            <w:shd w:fill="auto" w:val="clear"/>
          </w:tcPr>
          <w:p w14:paraId="04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28 335,48</w:t>
            </w:r>
          </w:p>
        </w:tc>
        <w:tc>
          <w:tcPr>
            <w:tcW w:type="dxa" w:w="1418"/>
            <w:vMerge w:val="restart"/>
            <w:shd w:fill="auto" w:val="clear"/>
          </w:tcPr>
          <w:p w14:paraId="05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28 335,48</w:t>
            </w:r>
          </w:p>
        </w:tc>
        <w:tc>
          <w:tcPr>
            <w:tcW w:type="dxa" w:w="1701"/>
            <w:vMerge w:val="restart"/>
            <w:shd w:fill="auto" w:val="clear"/>
          </w:tcPr>
          <w:p w14:paraId="06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28 335,48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07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 т.ч. предусмотре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ные:</w:t>
            </w:r>
          </w:p>
        </w:tc>
        <w:tc>
          <w:tcPr>
            <w:tcW w:type="dxa" w:w="1634"/>
            <w:gridSpan w:val="1"/>
            <w:vMerge w:val="continue"/>
            <w:shd w:fill="auto" w:val="clear"/>
          </w:tcPr>
          <w:p/>
        </w:tc>
        <w:tc>
          <w:tcPr>
            <w:tcW w:type="dxa" w:w="1701"/>
            <w:gridSpan w:val="1"/>
            <w:vMerge w:val="continue"/>
            <w:shd w:fill="auto" w:val="clear"/>
          </w:tcPr>
          <w:p/>
        </w:tc>
        <w:tc>
          <w:tcPr>
            <w:tcW w:type="dxa" w:w="1418"/>
            <w:gridSpan w:val="1"/>
            <w:vMerge w:val="continue"/>
            <w:shd w:fill="auto" w:val="clear"/>
          </w:tcPr>
          <w:p/>
        </w:tc>
        <w:tc>
          <w:tcPr>
            <w:tcW w:type="dxa" w:w="1417"/>
            <w:gridSpan w:val="1"/>
            <w:vMerge w:val="continue"/>
            <w:shd w:fill="auto" w:val="clear"/>
          </w:tcPr>
          <w:p/>
        </w:tc>
        <w:tc>
          <w:tcPr>
            <w:tcW w:type="dxa" w:w="1418"/>
            <w:gridSpan w:val="1"/>
            <w:vMerge w:val="continue"/>
            <w:shd w:fill="auto" w:val="clear"/>
          </w:tcPr>
          <w:p/>
        </w:tc>
        <w:tc>
          <w:tcPr>
            <w:tcW w:type="dxa" w:w="1701"/>
            <w:gridSpan w:val="1"/>
            <w:vMerge w:val="continue"/>
            <w:shd w:fill="auto" w:val="clear"/>
          </w:tcPr>
          <w:p/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08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</w:p>
        </w:tc>
        <w:tc>
          <w:tcPr>
            <w:tcW w:type="dxa" w:w="1634"/>
            <w:shd w:fill="auto" w:val="clear"/>
          </w:tcPr>
          <w:p w14:paraId="09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29 927,90</w:t>
            </w:r>
          </w:p>
        </w:tc>
        <w:tc>
          <w:tcPr>
            <w:tcW w:type="dxa" w:w="1701"/>
            <w:shd w:fill="auto" w:val="clear"/>
          </w:tcPr>
          <w:p w14:paraId="0A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27 372,91</w:t>
            </w:r>
          </w:p>
        </w:tc>
        <w:tc>
          <w:tcPr>
            <w:tcW w:type="dxa" w:w="1418"/>
            <w:shd w:fill="auto" w:val="clear"/>
          </w:tcPr>
          <w:p w14:paraId="0B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28 335,48</w:t>
            </w:r>
          </w:p>
        </w:tc>
        <w:tc>
          <w:tcPr>
            <w:tcW w:type="dxa" w:w="1417"/>
            <w:shd w:fill="auto" w:val="clear"/>
          </w:tcPr>
          <w:p w14:paraId="0C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28 335,48</w:t>
            </w:r>
          </w:p>
        </w:tc>
        <w:tc>
          <w:tcPr>
            <w:tcW w:type="dxa" w:w="1418"/>
            <w:shd w:fill="auto" w:val="clear"/>
          </w:tcPr>
          <w:p w14:paraId="0D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28 335,48</w:t>
            </w:r>
          </w:p>
        </w:tc>
        <w:tc>
          <w:tcPr>
            <w:tcW w:type="dxa" w:w="1701"/>
            <w:shd w:fill="auto" w:val="clear"/>
          </w:tcPr>
          <w:p w14:paraId="0E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28 335,48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0F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территориальные отд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лы</w:t>
            </w:r>
          </w:p>
        </w:tc>
        <w:tc>
          <w:tcPr>
            <w:tcW w:type="dxa" w:w="1634"/>
            <w:shd w:fill="auto" w:val="clear"/>
          </w:tcPr>
          <w:p w14:paraId="10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11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12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13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14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15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16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 том числе за счет межбюджетных тран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фертов, предусмотре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ные:</w:t>
            </w:r>
          </w:p>
        </w:tc>
        <w:tc>
          <w:tcPr>
            <w:tcW w:type="dxa" w:w="1634"/>
            <w:shd w:fill="auto" w:val="clear"/>
          </w:tcPr>
          <w:p w14:paraId="17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18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19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1A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1B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1C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1D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</w:p>
        </w:tc>
        <w:tc>
          <w:tcPr>
            <w:tcW w:type="dxa" w:w="1634"/>
            <w:shd w:fill="auto" w:val="clear"/>
          </w:tcPr>
          <w:p w14:paraId="1E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1F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20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21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22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23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24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территориальные отд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лы</w:t>
            </w:r>
          </w:p>
        </w:tc>
        <w:tc>
          <w:tcPr>
            <w:tcW w:type="dxa" w:w="1634"/>
            <w:shd w:fill="auto" w:val="clear"/>
          </w:tcPr>
          <w:p w14:paraId="25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26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27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28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29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2A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FFFFFF" w:val="clear"/>
          </w:tcPr>
          <w:p w14:paraId="2B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выпадающие доходы бюджета муниципал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ного округа в резул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тате применения мер муниципального рег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лирования</w:t>
            </w:r>
          </w:p>
        </w:tc>
        <w:tc>
          <w:tcPr>
            <w:tcW w:type="dxa" w:w="1634"/>
            <w:shd w:fill="auto" w:val="clear"/>
          </w:tcPr>
          <w:p w14:paraId="2C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2D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2E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2F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30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31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32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внебюджетные сре</w:t>
            </w:r>
            <w:r>
              <w:rPr>
                <w:b w:val="0"/>
              </w:rPr>
              <w:t>д</w:t>
            </w:r>
            <w:r>
              <w:rPr>
                <w:b w:val="0"/>
              </w:rPr>
              <w:t>ства и иные источники</w:t>
            </w:r>
          </w:p>
        </w:tc>
        <w:tc>
          <w:tcPr>
            <w:tcW w:type="dxa" w:w="1634"/>
            <w:shd w:fill="auto" w:val="clear"/>
          </w:tcPr>
          <w:p w14:paraId="33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300 000,00</w:t>
            </w:r>
          </w:p>
        </w:tc>
        <w:tc>
          <w:tcPr>
            <w:tcW w:type="dxa" w:w="1701"/>
            <w:shd w:fill="auto" w:val="clear"/>
          </w:tcPr>
          <w:p w14:paraId="34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35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36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37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38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39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средства участников Программы (юридич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ских лиц)</w:t>
            </w:r>
          </w:p>
        </w:tc>
        <w:tc>
          <w:tcPr>
            <w:tcW w:type="dxa" w:w="1634"/>
            <w:shd w:fill="auto" w:val="clear"/>
          </w:tcPr>
          <w:p w14:paraId="3A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3B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3C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3D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3E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3F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vMerge w:val="restart"/>
            <w:shd w:fill="auto" w:val="clear"/>
          </w:tcPr>
          <w:p w14:paraId="40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2.1.1</w:t>
            </w:r>
            <w:r>
              <w:rPr>
                <w:b w:val="0"/>
              </w:rPr>
              <w:t>.</w:t>
            </w:r>
          </w:p>
        </w:tc>
        <w:tc>
          <w:tcPr>
            <w:tcW w:type="dxa" w:w="2694"/>
            <w:vMerge w:val="restart"/>
            <w:shd w:fill="auto" w:val="clear"/>
          </w:tcPr>
          <w:p w14:paraId="41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Мероприятие «И</w:t>
            </w:r>
            <w:r>
              <w:rPr>
                <w:b w:val="0"/>
              </w:rPr>
              <w:t>з</w:t>
            </w:r>
            <w:r>
              <w:rPr>
                <w:b w:val="0"/>
              </w:rPr>
              <w:t>готовление (разр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ботка) проектно-сметной документ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ции»</w:t>
            </w:r>
          </w:p>
        </w:tc>
        <w:tc>
          <w:tcPr>
            <w:tcW w:type="dxa" w:w="3043"/>
            <w:shd w:fill="auto" w:val="clear"/>
          </w:tcPr>
          <w:p w14:paraId="42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средства бюджета А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дроповского муниц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пального округа,</w:t>
            </w:r>
          </w:p>
        </w:tc>
        <w:tc>
          <w:tcPr>
            <w:tcW w:type="dxa" w:w="1634"/>
            <w:vMerge w:val="restart"/>
            <w:shd w:fill="auto" w:val="clear"/>
          </w:tcPr>
          <w:p w14:paraId="43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vMerge w:val="restart"/>
            <w:shd w:fill="auto" w:val="clear"/>
          </w:tcPr>
          <w:p w14:paraId="44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800,00</w:t>
            </w:r>
          </w:p>
        </w:tc>
        <w:tc>
          <w:tcPr>
            <w:tcW w:type="dxa" w:w="1418"/>
            <w:vMerge w:val="restart"/>
            <w:shd w:fill="auto" w:val="clear"/>
          </w:tcPr>
          <w:p w14:paraId="45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900,00</w:t>
            </w:r>
          </w:p>
        </w:tc>
        <w:tc>
          <w:tcPr>
            <w:tcW w:type="dxa" w:w="1417"/>
            <w:vMerge w:val="restart"/>
            <w:shd w:fill="auto" w:val="clear"/>
          </w:tcPr>
          <w:p w14:paraId="46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900,00</w:t>
            </w:r>
          </w:p>
        </w:tc>
        <w:tc>
          <w:tcPr>
            <w:tcW w:type="dxa" w:w="1418"/>
            <w:vMerge w:val="restart"/>
            <w:shd w:fill="auto" w:val="clear"/>
          </w:tcPr>
          <w:p w14:paraId="47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900,00</w:t>
            </w:r>
          </w:p>
        </w:tc>
        <w:tc>
          <w:tcPr>
            <w:tcW w:type="dxa" w:w="1701"/>
            <w:vMerge w:val="restart"/>
            <w:shd w:fill="auto" w:val="clear"/>
          </w:tcPr>
          <w:p w14:paraId="48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900,00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49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 т.ч. предусмотре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ные:</w:t>
            </w:r>
          </w:p>
        </w:tc>
        <w:tc>
          <w:tcPr>
            <w:tcW w:type="dxa" w:w="1634"/>
            <w:gridSpan w:val="1"/>
            <w:vMerge w:val="continue"/>
            <w:shd w:fill="auto" w:val="clear"/>
          </w:tcPr>
          <w:p/>
        </w:tc>
        <w:tc>
          <w:tcPr>
            <w:tcW w:type="dxa" w:w="1701"/>
            <w:gridSpan w:val="1"/>
            <w:vMerge w:val="continue"/>
            <w:shd w:fill="auto" w:val="clear"/>
          </w:tcPr>
          <w:p/>
        </w:tc>
        <w:tc>
          <w:tcPr>
            <w:tcW w:type="dxa" w:w="1418"/>
            <w:gridSpan w:val="1"/>
            <w:vMerge w:val="continue"/>
            <w:shd w:fill="auto" w:val="clear"/>
          </w:tcPr>
          <w:p/>
        </w:tc>
        <w:tc>
          <w:tcPr>
            <w:tcW w:type="dxa" w:w="1417"/>
            <w:gridSpan w:val="1"/>
            <w:vMerge w:val="continue"/>
            <w:shd w:fill="auto" w:val="clear"/>
          </w:tcPr>
          <w:p/>
        </w:tc>
        <w:tc>
          <w:tcPr>
            <w:tcW w:type="dxa" w:w="1418"/>
            <w:gridSpan w:val="1"/>
            <w:vMerge w:val="continue"/>
            <w:shd w:fill="auto" w:val="clear"/>
          </w:tcPr>
          <w:p/>
        </w:tc>
        <w:tc>
          <w:tcPr>
            <w:tcW w:type="dxa" w:w="1701"/>
            <w:gridSpan w:val="1"/>
            <w:vMerge w:val="continue"/>
            <w:shd w:fill="auto" w:val="clear"/>
          </w:tcPr>
          <w:p/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4A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</w:p>
        </w:tc>
        <w:tc>
          <w:tcPr>
            <w:tcW w:type="dxa" w:w="1634"/>
            <w:shd w:fill="auto" w:val="clear"/>
          </w:tcPr>
          <w:p w14:paraId="4B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4C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800,00</w:t>
            </w:r>
          </w:p>
        </w:tc>
        <w:tc>
          <w:tcPr>
            <w:tcW w:type="dxa" w:w="1418"/>
            <w:shd w:fill="auto" w:val="clear"/>
          </w:tcPr>
          <w:p w14:paraId="4D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900,00</w:t>
            </w:r>
          </w:p>
        </w:tc>
        <w:tc>
          <w:tcPr>
            <w:tcW w:type="dxa" w:w="1417"/>
            <w:shd w:fill="auto" w:val="clear"/>
          </w:tcPr>
          <w:p w14:paraId="4E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900,00</w:t>
            </w:r>
          </w:p>
        </w:tc>
        <w:tc>
          <w:tcPr>
            <w:tcW w:type="dxa" w:w="1418"/>
            <w:shd w:fill="auto" w:val="clear"/>
          </w:tcPr>
          <w:p w14:paraId="4F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900,00</w:t>
            </w:r>
          </w:p>
        </w:tc>
        <w:tc>
          <w:tcPr>
            <w:tcW w:type="dxa" w:w="1701"/>
            <w:shd w:fill="auto" w:val="clear"/>
          </w:tcPr>
          <w:p w14:paraId="50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900,00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51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территориальные отд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лы</w:t>
            </w:r>
          </w:p>
        </w:tc>
        <w:tc>
          <w:tcPr>
            <w:tcW w:type="dxa" w:w="1634"/>
            <w:shd w:fill="auto" w:val="clear"/>
          </w:tcPr>
          <w:p w14:paraId="52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53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54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55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56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57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58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 том числе за счет межбюджетных тран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фертов, предусмотре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ные:</w:t>
            </w:r>
          </w:p>
        </w:tc>
        <w:tc>
          <w:tcPr>
            <w:tcW w:type="dxa" w:w="1634"/>
            <w:shd w:fill="auto" w:val="clear"/>
          </w:tcPr>
          <w:p w14:paraId="59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5A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5B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5C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5D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5E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5F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</w:p>
        </w:tc>
        <w:tc>
          <w:tcPr>
            <w:tcW w:type="dxa" w:w="1634"/>
            <w:shd w:fill="auto" w:val="clear"/>
          </w:tcPr>
          <w:p w14:paraId="60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61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62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63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64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65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FFFFFF" w:val="clear"/>
          </w:tcPr>
          <w:p w14:paraId="66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выпадающие доходы бюджета муниципал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ного округа в резул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тате применения мер муниципального рег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лирования</w:t>
            </w:r>
          </w:p>
        </w:tc>
        <w:tc>
          <w:tcPr>
            <w:tcW w:type="dxa" w:w="1634"/>
            <w:shd w:fill="auto" w:val="clear"/>
          </w:tcPr>
          <w:p w14:paraId="67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68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69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6A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6B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6C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6D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внебюджетные сре</w:t>
            </w:r>
            <w:r>
              <w:rPr>
                <w:b w:val="0"/>
              </w:rPr>
              <w:t>д</w:t>
            </w:r>
            <w:r>
              <w:rPr>
                <w:b w:val="0"/>
              </w:rPr>
              <w:t>ства и иные источники</w:t>
            </w:r>
          </w:p>
        </w:tc>
        <w:tc>
          <w:tcPr>
            <w:tcW w:type="dxa" w:w="1634"/>
            <w:shd w:fill="auto" w:val="clear"/>
          </w:tcPr>
          <w:p w14:paraId="6E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6F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70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71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72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73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74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средства участников Программы (юридич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ских лиц)</w:t>
            </w:r>
          </w:p>
        </w:tc>
        <w:tc>
          <w:tcPr>
            <w:tcW w:type="dxa" w:w="1634"/>
            <w:shd w:fill="auto" w:val="clear"/>
          </w:tcPr>
          <w:p w14:paraId="75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76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77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78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79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7A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vMerge w:val="restart"/>
            <w:shd w:fill="auto" w:val="clear"/>
          </w:tcPr>
          <w:p w14:paraId="7B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2.1.2</w:t>
            </w:r>
            <w:r>
              <w:rPr>
                <w:b w:val="0"/>
              </w:rPr>
              <w:t>.</w:t>
            </w:r>
          </w:p>
        </w:tc>
        <w:tc>
          <w:tcPr>
            <w:tcW w:type="dxa" w:w="2694"/>
            <w:vMerge w:val="restart"/>
            <w:shd w:fill="auto" w:val="clear"/>
          </w:tcPr>
          <w:p w14:paraId="7C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Мероприятие «С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держание и ремонт автомобильных д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рог общего польз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вания местного зн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чения»</w:t>
            </w:r>
          </w:p>
        </w:tc>
        <w:tc>
          <w:tcPr>
            <w:tcW w:type="dxa" w:w="3043"/>
            <w:shd w:fill="auto" w:val="clear"/>
          </w:tcPr>
          <w:p w14:paraId="7D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средства бюджета А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дроповского муниц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пального округа,</w:t>
            </w:r>
          </w:p>
        </w:tc>
        <w:tc>
          <w:tcPr>
            <w:tcW w:type="dxa" w:w="1634"/>
            <w:vMerge w:val="restart"/>
            <w:shd w:fill="auto" w:val="clear"/>
          </w:tcPr>
          <w:p w14:paraId="7E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26 427,90</w:t>
            </w:r>
          </w:p>
        </w:tc>
        <w:tc>
          <w:tcPr>
            <w:tcW w:type="dxa" w:w="1701"/>
            <w:vMerge w:val="restart"/>
            <w:shd w:fill="auto" w:val="clear"/>
          </w:tcPr>
          <w:p w14:paraId="7F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26 442,91</w:t>
            </w:r>
          </w:p>
        </w:tc>
        <w:tc>
          <w:tcPr>
            <w:tcW w:type="dxa" w:w="1418"/>
            <w:vMerge w:val="restart"/>
            <w:shd w:fill="auto" w:val="clear"/>
          </w:tcPr>
          <w:p w14:paraId="80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27 295,48</w:t>
            </w:r>
          </w:p>
        </w:tc>
        <w:tc>
          <w:tcPr>
            <w:tcW w:type="dxa" w:w="1417"/>
            <w:vMerge w:val="restart"/>
            <w:shd w:fill="auto" w:val="clear"/>
          </w:tcPr>
          <w:p w14:paraId="81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27 295,48</w:t>
            </w:r>
          </w:p>
        </w:tc>
        <w:tc>
          <w:tcPr>
            <w:tcW w:type="dxa" w:w="1418"/>
            <w:vMerge w:val="restart"/>
            <w:shd w:fill="auto" w:val="clear"/>
          </w:tcPr>
          <w:p w14:paraId="82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27 295,48</w:t>
            </w:r>
          </w:p>
        </w:tc>
        <w:tc>
          <w:tcPr>
            <w:tcW w:type="dxa" w:w="1701"/>
            <w:vMerge w:val="restart"/>
            <w:shd w:fill="auto" w:val="clear"/>
          </w:tcPr>
          <w:p w14:paraId="83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27 295,48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84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 т.ч. предусмотре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ные:</w:t>
            </w:r>
          </w:p>
        </w:tc>
        <w:tc>
          <w:tcPr>
            <w:tcW w:type="dxa" w:w="1634"/>
            <w:gridSpan w:val="1"/>
            <w:vMerge w:val="continue"/>
            <w:shd w:fill="auto" w:val="clear"/>
          </w:tcPr>
          <w:p/>
        </w:tc>
        <w:tc>
          <w:tcPr>
            <w:tcW w:type="dxa" w:w="1701"/>
            <w:gridSpan w:val="1"/>
            <w:vMerge w:val="continue"/>
            <w:shd w:fill="auto" w:val="clear"/>
          </w:tcPr>
          <w:p/>
        </w:tc>
        <w:tc>
          <w:tcPr>
            <w:tcW w:type="dxa" w:w="1418"/>
            <w:gridSpan w:val="1"/>
            <w:vMerge w:val="continue"/>
            <w:shd w:fill="auto" w:val="clear"/>
          </w:tcPr>
          <w:p/>
        </w:tc>
        <w:tc>
          <w:tcPr>
            <w:tcW w:type="dxa" w:w="1417"/>
            <w:gridSpan w:val="1"/>
            <w:vMerge w:val="continue"/>
            <w:shd w:fill="auto" w:val="clear"/>
          </w:tcPr>
          <w:p/>
        </w:tc>
        <w:tc>
          <w:tcPr>
            <w:tcW w:type="dxa" w:w="1418"/>
            <w:gridSpan w:val="1"/>
            <w:vMerge w:val="continue"/>
            <w:shd w:fill="auto" w:val="clear"/>
          </w:tcPr>
          <w:p/>
        </w:tc>
        <w:tc>
          <w:tcPr>
            <w:tcW w:type="dxa" w:w="1701"/>
            <w:gridSpan w:val="1"/>
            <w:vMerge w:val="continue"/>
            <w:shd w:fill="auto" w:val="clear"/>
          </w:tcPr>
          <w:p/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85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</w:p>
        </w:tc>
        <w:tc>
          <w:tcPr>
            <w:tcW w:type="dxa" w:w="1634"/>
            <w:shd w:fill="auto" w:val="clear"/>
          </w:tcPr>
          <w:p w14:paraId="86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26 427,90</w:t>
            </w:r>
          </w:p>
        </w:tc>
        <w:tc>
          <w:tcPr>
            <w:tcW w:type="dxa" w:w="1701"/>
            <w:shd w:fill="auto" w:val="clear"/>
          </w:tcPr>
          <w:p w14:paraId="87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26 442,91</w:t>
            </w:r>
          </w:p>
        </w:tc>
        <w:tc>
          <w:tcPr>
            <w:tcW w:type="dxa" w:w="1418"/>
            <w:shd w:fill="auto" w:val="clear"/>
          </w:tcPr>
          <w:p w14:paraId="88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27 295,48</w:t>
            </w:r>
          </w:p>
        </w:tc>
        <w:tc>
          <w:tcPr>
            <w:tcW w:type="dxa" w:w="1417"/>
            <w:shd w:fill="auto" w:val="clear"/>
          </w:tcPr>
          <w:p w14:paraId="89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27 295,48</w:t>
            </w:r>
          </w:p>
        </w:tc>
        <w:tc>
          <w:tcPr>
            <w:tcW w:type="dxa" w:w="1418"/>
            <w:shd w:fill="auto" w:val="clear"/>
          </w:tcPr>
          <w:p w14:paraId="8A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27 295,48</w:t>
            </w:r>
          </w:p>
        </w:tc>
        <w:tc>
          <w:tcPr>
            <w:tcW w:type="dxa" w:w="1701"/>
            <w:shd w:fill="auto" w:val="clear"/>
          </w:tcPr>
          <w:p w14:paraId="8B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27 295,48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8C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территориальные отд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лы</w:t>
            </w:r>
          </w:p>
        </w:tc>
        <w:tc>
          <w:tcPr>
            <w:tcW w:type="dxa" w:w="1634"/>
            <w:shd w:fill="auto" w:val="clear"/>
          </w:tcPr>
          <w:p w14:paraId="8D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8E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8F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90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91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92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93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 том числе за счет межбюджетных тран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фертов, предусмотре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ные:</w:t>
            </w:r>
          </w:p>
        </w:tc>
        <w:tc>
          <w:tcPr>
            <w:tcW w:type="dxa" w:w="1634"/>
            <w:shd w:fill="auto" w:val="clear"/>
          </w:tcPr>
          <w:p w14:paraId="94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95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96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97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98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99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9A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</w:p>
        </w:tc>
        <w:tc>
          <w:tcPr>
            <w:tcW w:type="dxa" w:w="1634"/>
            <w:shd w:fill="auto" w:val="clear"/>
          </w:tcPr>
          <w:p w14:paraId="9B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9C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9D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9E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9F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A0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A1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территориальные отд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лы</w:t>
            </w:r>
          </w:p>
        </w:tc>
        <w:tc>
          <w:tcPr>
            <w:tcW w:type="dxa" w:w="1634"/>
            <w:shd w:fill="auto" w:val="clear"/>
          </w:tcPr>
          <w:p w14:paraId="A2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A3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A4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A5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A6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A7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FFFFFF" w:val="clear"/>
          </w:tcPr>
          <w:p w14:paraId="A8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выпадающие доходы бюджета муниципал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ного округа в резул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тате применения мер муниципального рег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лирования</w:t>
            </w:r>
          </w:p>
        </w:tc>
        <w:tc>
          <w:tcPr>
            <w:tcW w:type="dxa" w:w="1634"/>
            <w:shd w:fill="auto" w:val="clear"/>
          </w:tcPr>
          <w:p w14:paraId="A9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AA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AB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AC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AD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AE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AF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внебюджетные сре</w:t>
            </w:r>
            <w:r>
              <w:rPr>
                <w:b w:val="0"/>
              </w:rPr>
              <w:t>д</w:t>
            </w:r>
            <w:r>
              <w:rPr>
                <w:b w:val="0"/>
              </w:rPr>
              <w:t>ства и иные источники</w:t>
            </w:r>
          </w:p>
        </w:tc>
        <w:tc>
          <w:tcPr>
            <w:tcW w:type="dxa" w:w="1634"/>
            <w:shd w:fill="auto" w:val="clear"/>
          </w:tcPr>
          <w:p w14:paraId="B0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B1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B2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B3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B4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B5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B6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средства участников Программы (юридич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ских лиц)</w:t>
            </w:r>
          </w:p>
        </w:tc>
        <w:tc>
          <w:tcPr>
            <w:tcW w:type="dxa" w:w="1634"/>
            <w:shd w:fill="auto" w:val="clear"/>
          </w:tcPr>
          <w:p w14:paraId="B7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B8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B9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BA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BB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BC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vMerge w:val="restart"/>
            <w:shd w:fill="auto" w:val="clear"/>
          </w:tcPr>
          <w:p w14:paraId="BD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2.1.3</w:t>
            </w:r>
            <w:r>
              <w:rPr>
                <w:b w:val="0"/>
              </w:rPr>
              <w:t>.</w:t>
            </w:r>
          </w:p>
        </w:tc>
        <w:tc>
          <w:tcPr>
            <w:tcW w:type="dxa" w:w="2694"/>
            <w:vMerge w:val="restart"/>
            <w:shd w:fill="auto" w:val="clear"/>
          </w:tcPr>
          <w:p w14:paraId="BE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Мероприятие «М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роприятия по ко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тролю за содерж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нием дорожной с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ти»</w:t>
            </w:r>
          </w:p>
        </w:tc>
        <w:tc>
          <w:tcPr>
            <w:tcW w:type="dxa" w:w="3043"/>
            <w:shd w:fill="auto" w:val="clear"/>
          </w:tcPr>
          <w:p w14:paraId="BF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средства бюджета А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дроповского муниц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пального округа,</w:t>
            </w:r>
          </w:p>
        </w:tc>
        <w:tc>
          <w:tcPr>
            <w:tcW w:type="dxa" w:w="1634"/>
            <w:vMerge w:val="restart"/>
            <w:shd w:fill="auto" w:val="clear"/>
          </w:tcPr>
          <w:p w14:paraId="C0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vMerge w:val="restart"/>
            <w:shd w:fill="auto" w:val="clear"/>
          </w:tcPr>
          <w:p w14:paraId="C1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130,00</w:t>
            </w:r>
          </w:p>
        </w:tc>
        <w:tc>
          <w:tcPr>
            <w:tcW w:type="dxa" w:w="1418"/>
            <w:vMerge w:val="restart"/>
            <w:shd w:fill="auto" w:val="clear"/>
          </w:tcPr>
          <w:p w14:paraId="C2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140,00</w:t>
            </w:r>
          </w:p>
        </w:tc>
        <w:tc>
          <w:tcPr>
            <w:tcW w:type="dxa" w:w="1417"/>
            <w:vMerge w:val="restart"/>
            <w:shd w:fill="auto" w:val="clear"/>
          </w:tcPr>
          <w:p w14:paraId="C3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140,00</w:t>
            </w:r>
          </w:p>
        </w:tc>
        <w:tc>
          <w:tcPr>
            <w:tcW w:type="dxa" w:w="1418"/>
            <w:vMerge w:val="restart"/>
            <w:shd w:fill="auto" w:val="clear"/>
          </w:tcPr>
          <w:p w14:paraId="C4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140,00</w:t>
            </w:r>
          </w:p>
        </w:tc>
        <w:tc>
          <w:tcPr>
            <w:tcW w:type="dxa" w:w="1701"/>
            <w:vMerge w:val="restart"/>
            <w:shd w:fill="auto" w:val="clear"/>
          </w:tcPr>
          <w:p w14:paraId="C5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140,00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C6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 т.ч. предусмотре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ные:</w:t>
            </w:r>
          </w:p>
        </w:tc>
        <w:tc>
          <w:tcPr>
            <w:tcW w:type="dxa" w:w="1634"/>
            <w:gridSpan w:val="1"/>
            <w:vMerge w:val="continue"/>
            <w:shd w:fill="auto" w:val="clear"/>
          </w:tcPr>
          <w:p/>
        </w:tc>
        <w:tc>
          <w:tcPr>
            <w:tcW w:type="dxa" w:w="1701"/>
            <w:gridSpan w:val="1"/>
            <w:vMerge w:val="continue"/>
            <w:shd w:fill="auto" w:val="clear"/>
          </w:tcPr>
          <w:p/>
        </w:tc>
        <w:tc>
          <w:tcPr>
            <w:tcW w:type="dxa" w:w="1418"/>
            <w:gridSpan w:val="1"/>
            <w:vMerge w:val="continue"/>
            <w:shd w:fill="auto" w:val="clear"/>
          </w:tcPr>
          <w:p/>
        </w:tc>
        <w:tc>
          <w:tcPr>
            <w:tcW w:type="dxa" w:w="1417"/>
            <w:gridSpan w:val="1"/>
            <w:vMerge w:val="continue"/>
            <w:shd w:fill="auto" w:val="clear"/>
          </w:tcPr>
          <w:p/>
        </w:tc>
        <w:tc>
          <w:tcPr>
            <w:tcW w:type="dxa" w:w="1418"/>
            <w:gridSpan w:val="1"/>
            <w:vMerge w:val="continue"/>
            <w:shd w:fill="auto" w:val="clear"/>
          </w:tcPr>
          <w:p/>
        </w:tc>
        <w:tc>
          <w:tcPr>
            <w:tcW w:type="dxa" w:w="1701"/>
            <w:gridSpan w:val="1"/>
            <w:vMerge w:val="continue"/>
            <w:shd w:fill="auto" w:val="clear"/>
          </w:tcPr>
          <w:p/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C7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</w:p>
        </w:tc>
        <w:tc>
          <w:tcPr>
            <w:tcW w:type="dxa" w:w="1634"/>
            <w:shd w:fill="auto" w:val="clear"/>
          </w:tcPr>
          <w:p w14:paraId="C8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C9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130,00</w:t>
            </w:r>
          </w:p>
        </w:tc>
        <w:tc>
          <w:tcPr>
            <w:tcW w:type="dxa" w:w="1418"/>
            <w:shd w:fill="auto" w:val="clear"/>
          </w:tcPr>
          <w:p w14:paraId="CA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140,00</w:t>
            </w:r>
          </w:p>
        </w:tc>
        <w:tc>
          <w:tcPr>
            <w:tcW w:type="dxa" w:w="1417"/>
            <w:shd w:fill="auto" w:val="clear"/>
          </w:tcPr>
          <w:p w14:paraId="CB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140,00</w:t>
            </w:r>
          </w:p>
        </w:tc>
        <w:tc>
          <w:tcPr>
            <w:tcW w:type="dxa" w:w="1418"/>
            <w:shd w:fill="auto" w:val="clear"/>
          </w:tcPr>
          <w:p w14:paraId="CC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140,00</w:t>
            </w:r>
          </w:p>
        </w:tc>
        <w:tc>
          <w:tcPr>
            <w:tcW w:type="dxa" w:w="1701"/>
            <w:shd w:fill="auto" w:val="clear"/>
          </w:tcPr>
          <w:p w14:paraId="CD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140,00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CE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территориальные отд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лы</w:t>
            </w:r>
          </w:p>
        </w:tc>
        <w:tc>
          <w:tcPr>
            <w:tcW w:type="dxa" w:w="1634"/>
            <w:shd w:fill="auto" w:val="clear"/>
          </w:tcPr>
          <w:p w14:paraId="CF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D0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D1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D2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D3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D4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D5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 том числе за счет межбюджетных тран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фертов, предусмотре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ные:</w:t>
            </w:r>
          </w:p>
        </w:tc>
        <w:tc>
          <w:tcPr>
            <w:tcW w:type="dxa" w:w="1634"/>
            <w:shd w:fill="auto" w:val="clear"/>
          </w:tcPr>
          <w:p w14:paraId="D6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D7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D8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D9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DA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DB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DC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</w:p>
        </w:tc>
        <w:tc>
          <w:tcPr>
            <w:tcW w:type="dxa" w:w="1634"/>
            <w:shd w:fill="auto" w:val="clear"/>
          </w:tcPr>
          <w:p w14:paraId="DD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DE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DF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E0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E1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E2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FFFFFF" w:val="clear"/>
          </w:tcPr>
          <w:p w14:paraId="E3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выпадающие доходы бюджета муниципал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ного округа в резул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тате применения мер муниципального рег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лирования</w:t>
            </w:r>
          </w:p>
        </w:tc>
        <w:tc>
          <w:tcPr>
            <w:tcW w:type="dxa" w:w="1634"/>
            <w:shd w:fill="auto" w:val="clear"/>
          </w:tcPr>
          <w:p w14:paraId="E4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E5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E6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E7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E8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E9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EA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внебюджетные сре</w:t>
            </w:r>
            <w:r>
              <w:rPr>
                <w:b w:val="0"/>
              </w:rPr>
              <w:t>д</w:t>
            </w:r>
            <w:r>
              <w:rPr>
                <w:b w:val="0"/>
              </w:rPr>
              <w:t>ства и иные источники</w:t>
            </w:r>
          </w:p>
        </w:tc>
        <w:tc>
          <w:tcPr>
            <w:tcW w:type="dxa" w:w="1634"/>
            <w:shd w:fill="auto" w:val="clear"/>
          </w:tcPr>
          <w:p w14:paraId="EB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EC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ED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EE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EF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F0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F1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средства участников Программы (юридич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ских лиц)</w:t>
            </w:r>
          </w:p>
        </w:tc>
        <w:tc>
          <w:tcPr>
            <w:tcW w:type="dxa" w:w="1634"/>
            <w:shd w:fill="auto" w:val="clear"/>
          </w:tcPr>
          <w:p w14:paraId="F2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F3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F4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F5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F6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F7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vMerge w:val="restart"/>
            <w:shd w:fill="auto" w:val="clear"/>
          </w:tcPr>
          <w:p w14:paraId="F8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2.1.4</w:t>
            </w:r>
            <w:r>
              <w:rPr>
                <w:b w:val="0"/>
              </w:rPr>
              <w:t>.</w:t>
            </w:r>
          </w:p>
        </w:tc>
        <w:tc>
          <w:tcPr>
            <w:tcW w:type="dxa" w:w="2694"/>
            <w:vMerge w:val="restart"/>
            <w:shd w:fill="auto" w:val="clear"/>
          </w:tcPr>
          <w:p w14:paraId="F9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Мероприятие «К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питал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ный ремонт и ремонт автомобил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ных дорог о</w:t>
            </w:r>
            <w:r>
              <w:rPr>
                <w:b w:val="0"/>
              </w:rPr>
              <w:t>б</w:t>
            </w:r>
            <w:r>
              <w:rPr>
                <w:b w:val="0"/>
              </w:rPr>
              <w:t>щего пользования мес</w:t>
            </w:r>
            <w:r>
              <w:rPr>
                <w:b w:val="0"/>
              </w:rPr>
              <w:t>т</w:t>
            </w:r>
            <w:r>
              <w:rPr>
                <w:b w:val="0"/>
              </w:rPr>
              <w:t>ного зн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чения»</w:t>
            </w:r>
          </w:p>
        </w:tc>
        <w:tc>
          <w:tcPr>
            <w:tcW w:type="dxa" w:w="3043"/>
            <w:shd w:fill="auto" w:val="clear"/>
          </w:tcPr>
          <w:p w14:paraId="FA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средства бюджета А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дроповского муниц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пального округа,</w:t>
            </w:r>
          </w:p>
        </w:tc>
        <w:tc>
          <w:tcPr>
            <w:tcW w:type="dxa" w:w="1634"/>
            <w:vMerge w:val="restart"/>
            <w:shd w:fill="auto" w:val="clear"/>
          </w:tcPr>
          <w:p w14:paraId="FB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3 500,00</w:t>
            </w:r>
          </w:p>
        </w:tc>
        <w:tc>
          <w:tcPr>
            <w:tcW w:type="dxa" w:w="1701"/>
            <w:vMerge w:val="restart"/>
            <w:shd w:fill="auto" w:val="clear"/>
          </w:tcPr>
          <w:p w14:paraId="FC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vMerge w:val="restart"/>
            <w:shd w:fill="auto" w:val="clear"/>
          </w:tcPr>
          <w:p w14:paraId="FD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vMerge w:val="restart"/>
            <w:shd w:fill="auto" w:val="clear"/>
          </w:tcPr>
          <w:p w14:paraId="FE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vMerge w:val="restart"/>
            <w:shd w:fill="auto" w:val="clear"/>
          </w:tcPr>
          <w:p w14:paraId="FF05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vMerge w:val="restart"/>
            <w:shd w:fill="auto" w:val="clear"/>
          </w:tcPr>
          <w:p w14:paraId="00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01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 т.ч. предусмотре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ные:</w:t>
            </w:r>
          </w:p>
        </w:tc>
        <w:tc>
          <w:tcPr>
            <w:tcW w:type="dxa" w:w="1634"/>
            <w:gridSpan w:val="1"/>
            <w:vMerge w:val="continue"/>
            <w:shd w:fill="auto" w:val="clear"/>
          </w:tcPr>
          <w:p/>
        </w:tc>
        <w:tc>
          <w:tcPr>
            <w:tcW w:type="dxa" w:w="1701"/>
            <w:gridSpan w:val="1"/>
            <w:vMerge w:val="continue"/>
            <w:shd w:fill="auto" w:val="clear"/>
          </w:tcPr>
          <w:p/>
        </w:tc>
        <w:tc>
          <w:tcPr>
            <w:tcW w:type="dxa" w:w="1418"/>
            <w:gridSpan w:val="1"/>
            <w:vMerge w:val="continue"/>
            <w:shd w:fill="auto" w:val="clear"/>
          </w:tcPr>
          <w:p/>
        </w:tc>
        <w:tc>
          <w:tcPr>
            <w:tcW w:type="dxa" w:w="1417"/>
            <w:gridSpan w:val="1"/>
            <w:vMerge w:val="continue"/>
            <w:shd w:fill="auto" w:val="clear"/>
          </w:tcPr>
          <w:p/>
        </w:tc>
        <w:tc>
          <w:tcPr>
            <w:tcW w:type="dxa" w:w="1418"/>
            <w:gridSpan w:val="1"/>
            <w:vMerge w:val="continue"/>
            <w:shd w:fill="auto" w:val="clear"/>
          </w:tcPr>
          <w:p/>
        </w:tc>
        <w:tc>
          <w:tcPr>
            <w:tcW w:type="dxa" w:w="1701"/>
            <w:gridSpan w:val="1"/>
            <w:vMerge w:val="continue"/>
            <w:shd w:fill="auto" w:val="clear"/>
          </w:tcPr>
          <w:p/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02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</w:p>
        </w:tc>
        <w:tc>
          <w:tcPr>
            <w:tcW w:type="dxa" w:w="1634"/>
            <w:shd w:fill="auto" w:val="clear"/>
          </w:tcPr>
          <w:p w14:paraId="03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3 500,00</w:t>
            </w:r>
          </w:p>
        </w:tc>
        <w:tc>
          <w:tcPr>
            <w:tcW w:type="dxa" w:w="1701"/>
            <w:shd w:fill="auto" w:val="clear"/>
          </w:tcPr>
          <w:p w14:paraId="04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05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06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07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08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09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территориальные отд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лы</w:t>
            </w:r>
          </w:p>
        </w:tc>
        <w:tc>
          <w:tcPr>
            <w:tcW w:type="dxa" w:w="1634"/>
            <w:shd w:fill="auto" w:val="clear"/>
          </w:tcPr>
          <w:p w14:paraId="0A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0B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0C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0D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0E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0F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10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 том числе за счет межбюджетных тран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фертов, предусмотре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ные:</w:t>
            </w:r>
          </w:p>
        </w:tc>
        <w:tc>
          <w:tcPr>
            <w:tcW w:type="dxa" w:w="1634"/>
            <w:shd w:fill="auto" w:val="clear"/>
          </w:tcPr>
          <w:p w14:paraId="11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12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13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14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15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16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17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</w:p>
        </w:tc>
        <w:tc>
          <w:tcPr>
            <w:tcW w:type="dxa" w:w="1634"/>
            <w:shd w:fill="auto" w:val="clear"/>
          </w:tcPr>
          <w:p w14:paraId="18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19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1A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1B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1C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1D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1E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территориальные отд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лы</w:t>
            </w:r>
          </w:p>
        </w:tc>
        <w:tc>
          <w:tcPr>
            <w:tcW w:type="dxa" w:w="1634"/>
            <w:shd w:fill="auto" w:val="clear"/>
          </w:tcPr>
          <w:p w14:paraId="1F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20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21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22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2306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701"/>
            <w:shd w:fill="auto" w:val="clear"/>
          </w:tcPr>
          <w:p w14:paraId="24060000">
            <w:pPr>
              <w:widowControl w:val="0"/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FFFFFF" w:val="clear"/>
          </w:tcPr>
          <w:p w14:paraId="25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выпадающие доходы бюджета муниципал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ного округа в резул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тате применения мер муниципального рег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лирования</w:t>
            </w:r>
          </w:p>
        </w:tc>
        <w:tc>
          <w:tcPr>
            <w:tcW w:type="dxa" w:w="1634"/>
            <w:shd w:fill="auto" w:val="clear"/>
          </w:tcPr>
          <w:p w14:paraId="26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27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28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29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2A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2B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2C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внебюджетные сре</w:t>
            </w:r>
            <w:r>
              <w:rPr>
                <w:b w:val="0"/>
              </w:rPr>
              <w:t>д</w:t>
            </w:r>
            <w:r>
              <w:rPr>
                <w:b w:val="0"/>
              </w:rPr>
              <w:t>ства и иные источники</w:t>
            </w:r>
          </w:p>
        </w:tc>
        <w:tc>
          <w:tcPr>
            <w:tcW w:type="dxa" w:w="1634"/>
            <w:shd w:fill="auto" w:val="clear"/>
          </w:tcPr>
          <w:p w14:paraId="2D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300 000,00</w:t>
            </w:r>
          </w:p>
        </w:tc>
        <w:tc>
          <w:tcPr>
            <w:tcW w:type="dxa" w:w="1701"/>
            <w:shd w:fill="auto" w:val="clear"/>
          </w:tcPr>
          <w:p w14:paraId="2E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2F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30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31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32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33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средства участников Программы (юридич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ских лиц)</w:t>
            </w:r>
          </w:p>
          <w:p w14:paraId="3406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634"/>
            <w:shd w:fill="auto" w:val="clear"/>
          </w:tcPr>
          <w:p w14:paraId="35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36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37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38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39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3A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vMerge w:val="restart"/>
            <w:shd w:fill="auto" w:val="clear"/>
          </w:tcPr>
          <w:p w14:paraId="3B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  <w:r>
              <w:rPr>
                <w:b w:val="0"/>
              </w:rPr>
              <w:t>.</w:t>
            </w:r>
          </w:p>
        </w:tc>
        <w:tc>
          <w:tcPr>
            <w:tcW w:type="dxa" w:w="2694"/>
            <w:vMerge w:val="restart"/>
            <w:shd w:fill="auto" w:val="clear"/>
          </w:tcPr>
          <w:p w14:paraId="3C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Подпрограмма «Развитие террит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риального планир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вания»</w:t>
            </w:r>
          </w:p>
        </w:tc>
        <w:tc>
          <w:tcPr>
            <w:tcW w:type="dxa" w:w="3043"/>
            <w:shd w:fill="auto" w:val="clear"/>
          </w:tcPr>
          <w:p w14:paraId="3D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Всего</w:t>
            </w:r>
          </w:p>
        </w:tc>
        <w:tc>
          <w:tcPr>
            <w:tcW w:type="dxa" w:w="1634"/>
            <w:shd w:fill="auto" w:val="clear"/>
          </w:tcPr>
          <w:p w14:paraId="3E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251,67</w:t>
            </w:r>
          </w:p>
        </w:tc>
        <w:tc>
          <w:tcPr>
            <w:tcW w:type="dxa" w:w="1701"/>
            <w:shd w:fill="auto" w:val="clear"/>
          </w:tcPr>
          <w:p w14:paraId="3F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40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41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42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43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44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средства бюджета А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дроповского муниц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пального округа,</w:t>
            </w:r>
          </w:p>
        </w:tc>
        <w:tc>
          <w:tcPr>
            <w:tcW w:type="dxa" w:w="1634"/>
            <w:vMerge w:val="restart"/>
            <w:shd w:fill="auto" w:val="clear"/>
          </w:tcPr>
          <w:p w14:paraId="45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251,67</w:t>
            </w:r>
          </w:p>
        </w:tc>
        <w:tc>
          <w:tcPr>
            <w:tcW w:type="dxa" w:w="1701"/>
            <w:vMerge w:val="restart"/>
            <w:shd w:fill="auto" w:val="clear"/>
          </w:tcPr>
          <w:p w14:paraId="46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vMerge w:val="restart"/>
            <w:shd w:fill="auto" w:val="clear"/>
          </w:tcPr>
          <w:p w14:paraId="47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vMerge w:val="restart"/>
            <w:shd w:fill="auto" w:val="clear"/>
          </w:tcPr>
          <w:p w14:paraId="48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vMerge w:val="restart"/>
            <w:shd w:fill="auto" w:val="clear"/>
          </w:tcPr>
          <w:p w14:paraId="49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vMerge w:val="restart"/>
            <w:shd w:fill="auto" w:val="clear"/>
          </w:tcPr>
          <w:p w14:paraId="4A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4B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 т.ч. предусмотре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ные:</w:t>
            </w:r>
          </w:p>
        </w:tc>
        <w:tc>
          <w:tcPr>
            <w:tcW w:type="dxa" w:w="1634"/>
            <w:gridSpan w:val="1"/>
            <w:vMerge w:val="continue"/>
            <w:shd w:fill="auto" w:val="clear"/>
          </w:tcPr>
          <w:p/>
        </w:tc>
        <w:tc>
          <w:tcPr>
            <w:tcW w:type="dxa" w:w="1701"/>
            <w:gridSpan w:val="1"/>
            <w:vMerge w:val="continue"/>
            <w:shd w:fill="auto" w:val="clear"/>
          </w:tcPr>
          <w:p/>
        </w:tc>
        <w:tc>
          <w:tcPr>
            <w:tcW w:type="dxa" w:w="1418"/>
            <w:gridSpan w:val="1"/>
            <w:vMerge w:val="continue"/>
            <w:shd w:fill="auto" w:val="clear"/>
          </w:tcPr>
          <w:p/>
        </w:tc>
        <w:tc>
          <w:tcPr>
            <w:tcW w:type="dxa" w:w="1417"/>
            <w:gridSpan w:val="1"/>
            <w:vMerge w:val="continue"/>
            <w:shd w:fill="auto" w:val="clear"/>
          </w:tcPr>
          <w:p/>
        </w:tc>
        <w:tc>
          <w:tcPr>
            <w:tcW w:type="dxa" w:w="1418"/>
            <w:gridSpan w:val="1"/>
            <w:vMerge w:val="continue"/>
            <w:shd w:fill="auto" w:val="clear"/>
          </w:tcPr>
          <w:p/>
        </w:tc>
        <w:tc>
          <w:tcPr>
            <w:tcW w:type="dxa" w:w="1701"/>
            <w:gridSpan w:val="1"/>
            <w:vMerge w:val="continue"/>
            <w:shd w:fill="auto" w:val="clear"/>
          </w:tcPr>
          <w:p/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4C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</w:p>
        </w:tc>
        <w:tc>
          <w:tcPr>
            <w:tcW w:type="dxa" w:w="1634"/>
            <w:shd w:fill="auto" w:val="clear"/>
          </w:tcPr>
          <w:p w14:paraId="4D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251,67</w:t>
            </w:r>
          </w:p>
        </w:tc>
        <w:tc>
          <w:tcPr>
            <w:tcW w:type="dxa" w:w="1701"/>
            <w:shd w:fill="auto" w:val="clear"/>
          </w:tcPr>
          <w:p w14:paraId="4E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4F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50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51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52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53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территориальные отд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лы</w:t>
            </w:r>
          </w:p>
        </w:tc>
        <w:tc>
          <w:tcPr>
            <w:tcW w:type="dxa" w:w="1634"/>
            <w:shd w:fill="auto" w:val="clear"/>
          </w:tcPr>
          <w:p w14:paraId="54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55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56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57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58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59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5A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 том числе за счет межбюджетных тран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фертов, предусмотре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ные:</w:t>
            </w:r>
          </w:p>
        </w:tc>
        <w:tc>
          <w:tcPr>
            <w:tcW w:type="dxa" w:w="1634"/>
            <w:shd w:fill="auto" w:val="clear"/>
          </w:tcPr>
          <w:p w14:paraId="5B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5C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5D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5E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5F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60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61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</w:p>
        </w:tc>
        <w:tc>
          <w:tcPr>
            <w:tcW w:type="dxa" w:w="1634"/>
            <w:shd w:fill="auto" w:val="clear"/>
          </w:tcPr>
          <w:p w14:paraId="62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63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64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65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66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67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68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внебюджетные сре</w:t>
            </w:r>
            <w:r>
              <w:rPr>
                <w:b w:val="0"/>
              </w:rPr>
              <w:t>д</w:t>
            </w:r>
            <w:r>
              <w:rPr>
                <w:b w:val="0"/>
              </w:rPr>
              <w:t>ства и иные источники</w:t>
            </w:r>
          </w:p>
        </w:tc>
        <w:tc>
          <w:tcPr>
            <w:tcW w:type="dxa" w:w="1634"/>
            <w:shd w:fill="auto" w:val="clear"/>
          </w:tcPr>
          <w:p w14:paraId="69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6A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6B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6C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6D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6E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6F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средства участников Программы (юридич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ских лиц)</w:t>
            </w:r>
          </w:p>
        </w:tc>
        <w:tc>
          <w:tcPr>
            <w:tcW w:type="dxa" w:w="1634"/>
            <w:shd w:fill="auto" w:val="clear"/>
          </w:tcPr>
          <w:p w14:paraId="70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71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72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73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74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75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shd w:fill="auto" w:val="clear"/>
          </w:tcPr>
          <w:p w14:paraId="7606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2694"/>
            <w:shd w:fill="auto" w:val="clear"/>
          </w:tcPr>
          <w:p w14:paraId="77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 том числе след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ющие основные м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роприятия:</w:t>
            </w:r>
          </w:p>
        </w:tc>
        <w:tc>
          <w:tcPr>
            <w:tcW w:type="dxa" w:w="3043"/>
            <w:shd w:fill="auto" w:val="clear"/>
          </w:tcPr>
          <w:p w14:paraId="7806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634"/>
            <w:shd w:fill="auto" w:val="clear"/>
          </w:tcPr>
          <w:p w14:paraId="7906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701"/>
            <w:shd w:fill="auto" w:val="clear"/>
          </w:tcPr>
          <w:p w14:paraId="7A06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418"/>
            <w:shd w:fill="auto" w:val="clear"/>
          </w:tcPr>
          <w:p w14:paraId="7B06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417"/>
            <w:shd w:fill="auto" w:val="clear"/>
          </w:tcPr>
          <w:p w14:paraId="7C06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418"/>
            <w:shd w:fill="auto" w:val="clear"/>
          </w:tcPr>
          <w:p w14:paraId="7D06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701"/>
            <w:shd w:fill="auto" w:val="clear"/>
          </w:tcPr>
          <w:p w14:paraId="7E060000">
            <w:pPr>
              <w:widowControl w:val="0"/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851"/>
            <w:vMerge w:val="restart"/>
            <w:shd w:fill="auto" w:val="clear"/>
          </w:tcPr>
          <w:p w14:paraId="7F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3.1.</w:t>
            </w:r>
          </w:p>
        </w:tc>
        <w:tc>
          <w:tcPr>
            <w:tcW w:type="dxa" w:w="2694"/>
            <w:vMerge w:val="restart"/>
            <w:shd w:fill="auto" w:val="clear"/>
          </w:tcPr>
          <w:p w14:paraId="80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Основное меропр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ятие "Территор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альное планиров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ние"</w:t>
            </w:r>
          </w:p>
        </w:tc>
        <w:tc>
          <w:tcPr>
            <w:tcW w:type="dxa" w:w="3043"/>
            <w:shd w:fill="auto" w:val="clear"/>
          </w:tcPr>
          <w:p w14:paraId="81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средства бюджета А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дроповского муниц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пального округа,</w:t>
            </w:r>
          </w:p>
        </w:tc>
        <w:tc>
          <w:tcPr>
            <w:tcW w:type="dxa" w:w="1634"/>
            <w:vMerge w:val="restart"/>
            <w:shd w:fill="auto" w:val="clear"/>
          </w:tcPr>
          <w:p w14:paraId="82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251,67</w:t>
            </w:r>
          </w:p>
        </w:tc>
        <w:tc>
          <w:tcPr>
            <w:tcW w:type="dxa" w:w="1701"/>
            <w:vMerge w:val="restart"/>
            <w:shd w:fill="auto" w:val="clear"/>
          </w:tcPr>
          <w:p w14:paraId="83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vMerge w:val="restart"/>
            <w:shd w:fill="auto" w:val="clear"/>
          </w:tcPr>
          <w:p w14:paraId="84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vMerge w:val="restart"/>
            <w:shd w:fill="auto" w:val="clear"/>
          </w:tcPr>
          <w:p w14:paraId="85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vMerge w:val="restart"/>
            <w:shd w:fill="auto" w:val="clear"/>
          </w:tcPr>
          <w:p w14:paraId="86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vMerge w:val="restart"/>
            <w:shd w:fill="auto" w:val="clear"/>
          </w:tcPr>
          <w:p w14:paraId="87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88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 т.ч. предусмотре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ные:</w:t>
            </w:r>
          </w:p>
        </w:tc>
        <w:tc>
          <w:tcPr>
            <w:tcW w:type="dxa" w:w="1634"/>
            <w:gridSpan w:val="1"/>
            <w:vMerge w:val="continue"/>
            <w:shd w:fill="auto" w:val="clear"/>
          </w:tcPr>
          <w:p/>
        </w:tc>
        <w:tc>
          <w:tcPr>
            <w:tcW w:type="dxa" w:w="1701"/>
            <w:gridSpan w:val="1"/>
            <w:vMerge w:val="continue"/>
            <w:shd w:fill="auto" w:val="clear"/>
          </w:tcPr>
          <w:p/>
        </w:tc>
        <w:tc>
          <w:tcPr>
            <w:tcW w:type="dxa" w:w="1418"/>
            <w:gridSpan w:val="1"/>
            <w:vMerge w:val="continue"/>
            <w:shd w:fill="auto" w:val="clear"/>
          </w:tcPr>
          <w:p/>
        </w:tc>
        <w:tc>
          <w:tcPr>
            <w:tcW w:type="dxa" w:w="1417"/>
            <w:gridSpan w:val="1"/>
            <w:vMerge w:val="continue"/>
            <w:shd w:fill="auto" w:val="clear"/>
          </w:tcPr>
          <w:p/>
        </w:tc>
        <w:tc>
          <w:tcPr>
            <w:tcW w:type="dxa" w:w="1418"/>
            <w:gridSpan w:val="1"/>
            <w:vMerge w:val="continue"/>
            <w:shd w:fill="auto" w:val="clear"/>
          </w:tcPr>
          <w:p/>
        </w:tc>
        <w:tc>
          <w:tcPr>
            <w:tcW w:type="dxa" w:w="1701"/>
            <w:gridSpan w:val="1"/>
            <w:vMerge w:val="continue"/>
            <w:shd w:fill="auto" w:val="clear"/>
          </w:tcPr>
          <w:p/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89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</w:p>
        </w:tc>
        <w:tc>
          <w:tcPr>
            <w:tcW w:type="dxa" w:w="1634"/>
            <w:shd w:fill="auto" w:val="clear"/>
          </w:tcPr>
          <w:p w14:paraId="8A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251,67</w:t>
            </w:r>
          </w:p>
        </w:tc>
        <w:tc>
          <w:tcPr>
            <w:tcW w:type="dxa" w:w="1701"/>
            <w:shd w:fill="auto" w:val="clear"/>
          </w:tcPr>
          <w:p w14:paraId="8B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8C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8D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8E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8F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90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территориальные отд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лы</w:t>
            </w:r>
          </w:p>
        </w:tc>
        <w:tc>
          <w:tcPr>
            <w:tcW w:type="dxa" w:w="1634"/>
            <w:shd w:fill="auto" w:val="clear"/>
          </w:tcPr>
          <w:p w14:paraId="91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92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93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94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95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96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97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 том числе за счет межбюджетных тран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фертов, предусмотре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ные:</w:t>
            </w:r>
          </w:p>
        </w:tc>
        <w:tc>
          <w:tcPr>
            <w:tcW w:type="dxa" w:w="1634"/>
            <w:shd w:fill="auto" w:val="clear"/>
          </w:tcPr>
          <w:p w14:paraId="98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99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9A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9B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9C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9D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9E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</w:p>
        </w:tc>
        <w:tc>
          <w:tcPr>
            <w:tcW w:type="dxa" w:w="1634"/>
            <w:shd w:fill="auto" w:val="clear"/>
          </w:tcPr>
          <w:p w14:paraId="9F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A0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A1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A2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A3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A4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FFFFFF" w:val="clear"/>
          </w:tcPr>
          <w:p w14:paraId="A5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выпадающие доходы бюджета муниципал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ного округа в резул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тате применения мер муниципального рег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лирования</w:t>
            </w:r>
          </w:p>
        </w:tc>
        <w:tc>
          <w:tcPr>
            <w:tcW w:type="dxa" w:w="1634"/>
            <w:shd w:fill="auto" w:val="clear"/>
          </w:tcPr>
          <w:p w14:paraId="A6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A7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A8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A9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AA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AB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AC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внебюджетные сре</w:t>
            </w:r>
            <w:r>
              <w:rPr>
                <w:b w:val="0"/>
              </w:rPr>
              <w:t>д</w:t>
            </w:r>
            <w:r>
              <w:rPr>
                <w:b w:val="0"/>
              </w:rPr>
              <w:t>ства и иные источники</w:t>
            </w:r>
          </w:p>
        </w:tc>
        <w:tc>
          <w:tcPr>
            <w:tcW w:type="dxa" w:w="1634"/>
            <w:shd w:fill="auto" w:val="clear"/>
          </w:tcPr>
          <w:p w14:paraId="AD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AE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AF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B0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B1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B2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B3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средства участников Программы (юридич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ских лиц)</w:t>
            </w:r>
          </w:p>
        </w:tc>
        <w:tc>
          <w:tcPr>
            <w:tcW w:type="dxa" w:w="1634"/>
            <w:shd w:fill="auto" w:val="clear"/>
          </w:tcPr>
          <w:p w14:paraId="B4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B5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B6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B7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B8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B9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vMerge w:val="restart"/>
            <w:shd w:fill="auto" w:val="clear"/>
          </w:tcPr>
          <w:p w14:paraId="BA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3.1.1</w:t>
            </w:r>
            <w:r>
              <w:rPr>
                <w:b w:val="0"/>
              </w:rPr>
              <w:t>.</w:t>
            </w:r>
          </w:p>
        </w:tc>
        <w:tc>
          <w:tcPr>
            <w:tcW w:type="dxa" w:w="2694"/>
            <w:vMerge w:val="restart"/>
            <w:shd w:fill="auto" w:val="clear"/>
          </w:tcPr>
          <w:p w14:paraId="BB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Мероприятие «Ра</w:t>
            </w:r>
            <w:r>
              <w:rPr>
                <w:b w:val="0"/>
              </w:rPr>
              <w:t>з</w:t>
            </w:r>
            <w:r>
              <w:rPr>
                <w:b w:val="0"/>
              </w:rPr>
              <w:t>работка документов территориал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ного планирования и градостроительного зониров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ния»</w:t>
            </w:r>
          </w:p>
        </w:tc>
        <w:tc>
          <w:tcPr>
            <w:tcW w:type="dxa" w:w="3043"/>
            <w:shd w:fill="auto" w:val="clear"/>
          </w:tcPr>
          <w:p w14:paraId="BC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средства бюджета А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дроповского муниц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пального округа,</w:t>
            </w:r>
          </w:p>
        </w:tc>
        <w:tc>
          <w:tcPr>
            <w:tcW w:type="dxa" w:w="1634"/>
            <w:vMerge w:val="restart"/>
            <w:shd w:fill="auto" w:val="clear"/>
          </w:tcPr>
          <w:p w14:paraId="BD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251,67</w:t>
            </w:r>
          </w:p>
        </w:tc>
        <w:tc>
          <w:tcPr>
            <w:tcW w:type="dxa" w:w="1701"/>
            <w:vMerge w:val="restart"/>
            <w:shd w:fill="auto" w:val="clear"/>
          </w:tcPr>
          <w:p w14:paraId="BE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vMerge w:val="restart"/>
            <w:shd w:fill="auto" w:val="clear"/>
          </w:tcPr>
          <w:p w14:paraId="BF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vMerge w:val="restart"/>
            <w:shd w:fill="auto" w:val="clear"/>
          </w:tcPr>
          <w:p w14:paraId="C0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vMerge w:val="restart"/>
            <w:shd w:fill="auto" w:val="clear"/>
          </w:tcPr>
          <w:p w14:paraId="C1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vMerge w:val="restart"/>
            <w:shd w:fill="auto" w:val="clear"/>
          </w:tcPr>
          <w:p w14:paraId="C2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C3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 т.ч. предусмотре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ные:</w:t>
            </w:r>
          </w:p>
        </w:tc>
        <w:tc>
          <w:tcPr>
            <w:tcW w:type="dxa" w:w="1634"/>
            <w:gridSpan w:val="1"/>
            <w:vMerge w:val="continue"/>
            <w:shd w:fill="auto" w:val="clear"/>
          </w:tcPr>
          <w:p/>
        </w:tc>
        <w:tc>
          <w:tcPr>
            <w:tcW w:type="dxa" w:w="1701"/>
            <w:gridSpan w:val="1"/>
            <w:vMerge w:val="continue"/>
            <w:shd w:fill="auto" w:val="clear"/>
          </w:tcPr>
          <w:p/>
        </w:tc>
        <w:tc>
          <w:tcPr>
            <w:tcW w:type="dxa" w:w="1418"/>
            <w:gridSpan w:val="1"/>
            <w:vMerge w:val="continue"/>
            <w:shd w:fill="auto" w:val="clear"/>
          </w:tcPr>
          <w:p/>
        </w:tc>
        <w:tc>
          <w:tcPr>
            <w:tcW w:type="dxa" w:w="1417"/>
            <w:gridSpan w:val="1"/>
            <w:vMerge w:val="continue"/>
            <w:shd w:fill="auto" w:val="clear"/>
          </w:tcPr>
          <w:p/>
        </w:tc>
        <w:tc>
          <w:tcPr>
            <w:tcW w:type="dxa" w:w="1418"/>
            <w:gridSpan w:val="1"/>
            <w:vMerge w:val="continue"/>
            <w:shd w:fill="auto" w:val="clear"/>
          </w:tcPr>
          <w:p/>
        </w:tc>
        <w:tc>
          <w:tcPr>
            <w:tcW w:type="dxa" w:w="1701"/>
            <w:gridSpan w:val="1"/>
            <w:vMerge w:val="continue"/>
            <w:shd w:fill="auto" w:val="clear"/>
          </w:tcPr>
          <w:p/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C4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</w:p>
        </w:tc>
        <w:tc>
          <w:tcPr>
            <w:tcW w:type="dxa" w:w="1634"/>
            <w:shd w:fill="auto" w:val="clear"/>
          </w:tcPr>
          <w:p w14:paraId="C5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251,67</w:t>
            </w:r>
          </w:p>
        </w:tc>
        <w:tc>
          <w:tcPr>
            <w:tcW w:type="dxa" w:w="1701"/>
            <w:shd w:fill="auto" w:val="clear"/>
          </w:tcPr>
          <w:p w14:paraId="C6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C7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C8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C9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CA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CB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территориальные отд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лы</w:t>
            </w:r>
          </w:p>
        </w:tc>
        <w:tc>
          <w:tcPr>
            <w:tcW w:type="dxa" w:w="1634"/>
            <w:shd w:fill="auto" w:val="clear"/>
          </w:tcPr>
          <w:p w14:paraId="CC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CD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CE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CF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D0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D1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D2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 том числе за счет межбюджетных тран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фертов, предусмотре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ные:</w:t>
            </w:r>
          </w:p>
        </w:tc>
        <w:tc>
          <w:tcPr>
            <w:tcW w:type="dxa" w:w="1634"/>
            <w:shd w:fill="auto" w:val="clear"/>
          </w:tcPr>
          <w:p w14:paraId="D3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D4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D5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D6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D7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D8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D9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</w:p>
        </w:tc>
        <w:tc>
          <w:tcPr>
            <w:tcW w:type="dxa" w:w="1634"/>
            <w:shd w:fill="auto" w:val="clear"/>
          </w:tcPr>
          <w:p w14:paraId="DA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DB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DC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DD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DE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DF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FFFFFF" w:val="clear"/>
          </w:tcPr>
          <w:p w14:paraId="E0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выпадающие доходы бюджета муниципал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ного округа в резул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тате применения мер муниципального рег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лирования</w:t>
            </w:r>
          </w:p>
        </w:tc>
        <w:tc>
          <w:tcPr>
            <w:tcW w:type="dxa" w:w="1634"/>
            <w:shd w:fill="auto" w:val="clear"/>
          </w:tcPr>
          <w:p w14:paraId="E1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E2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E3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E4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E5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E6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E7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внебюджетные сре</w:t>
            </w:r>
            <w:r>
              <w:rPr>
                <w:b w:val="0"/>
              </w:rPr>
              <w:t>д</w:t>
            </w:r>
            <w:r>
              <w:rPr>
                <w:b w:val="0"/>
              </w:rPr>
              <w:t>ства и иные источники</w:t>
            </w:r>
          </w:p>
        </w:tc>
        <w:tc>
          <w:tcPr>
            <w:tcW w:type="dxa" w:w="1634"/>
            <w:shd w:fill="auto" w:val="clear"/>
          </w:tcPr>
          <w:p w14:paraId="E8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E9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EA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EB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EC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ED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EE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средства участников Программы (юридич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ских лиц)</w:t>
            </w:r>
          </w:p>
        </w:tc>
        <w:tc>
          <w:tcPr>
            <w:tcW w:type="dxa" w:w="1634"/>
            <w:shd w:fill="auto" w:val="clear"/>
          </w:tcPr>
          <w:p w14:paraId="EF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F0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F1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F2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F3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F4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vMerge w:val="restart"/>
            <w:shd w:fill="auto" w:val="clear"/>
          </w:tcPr>
          <w:p w14:paraId="F5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  <w:r>
              <w:rPr>
                <w:b w:val="0"/>
              </w:rPr>
              <w:t>.</w:t>
            </w:r>
          </w:p>
        </w:tc>
        <w:tc>
          <w:tcPr>
            <w:tcW w:type="dxa" w:w="2694"/>
            <w:vMerge w:val="restart"/>
            <w:shd w:fill="auto" w:val="clear"/>
          </w:tcPr>
          <w:p w14:paraId="F6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Подпрограмма "Развитие жили</w:t>
            </w:r>
            <w:r>
              <w:rPr>
                <w:b w:val="0"/>
              </w:rPr>
              <w:t>щ</w:t>
            </w:r>
            <w:r>
              <w:rPr>
                <w:b w:val="0"/>
              </w:rPr>
              <w:t>но-коммунального хозяйства"</w:t>
            </w:r>
          </w:p>
        </w:tc>
        <w:tc>
          <w:tcPr>
            <w:tcW w:type="dxa" w:w="3043"/>
            <w:shd w:fill="auto" w:val="clear"/>
          </w:tcPr>
          <w:p w14:paraId="F7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Всего</w:t>
            </w:r>
          </w:p>
        </w:tc>
        <w:tc>
          <w:tcPr>
            <w:tcW w:type="dxa" w:w="1634"/>
            <w:shd w:fill="auto" w:val="clear"/>
          </w:tcPr>
          <w:p w14:paraId="F8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3 226,20</w:t>
            </w:r>
          </w:p>
        </w:tc>
        <w:tc>
          <w:tcPr>
            <w:tcW w:type="dxa" w:w="1701"/>
            <w:shd w:fill="auto" w:val="clear"/>
          </w:tcPr>
          <w:p w14:paraId="F9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2 293,76</w:t>
            </w:r>
          </w:p>
        </w:tc>
        <w:tc>
          <w:tcPr>
            <w:tcW w:type="dxa" w:w="1418"/>
            <w:shd w:fill="auto" w:val="clear"/>
          </w:tcPr>
          <w:p w14:paraId="FA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2 293,76</w:t>
            </w:r>
          </w:p>
        </w:tc>
        <w:tc>
          <w:tcPr>
            <w:tcW w:type="dxa" w:w="1417"/>
            <w:shd w:fill="auto" w:val="clear"/>
          </w:tcPr>
          <w:p w14:paraId="FB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2 293,76</w:t>
            </w:r>
          </w:p>
        </w:tc>
        <w:tc>
          <w:tcPr>
            <w:tcW w:type="dxa" w:w="1418"/>
            <w:shd w:fill="auto" w:val="clear"/>
          </w:tcPr>
          <w:p w14:paraId="FC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2 293,76</w:t>
            </w:r>
          </w:p>
        </w:tc>
        <w:tc>
          <w:tcPr>
            <w:tcW w:type="dxa" w:w="1701"/>
            <w:shd w:fill="auto" w:val="clear"/>
          </w:tcPr>
          <w:p w14:paraId="FD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2 293,76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FE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средства бюджета А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дроповского муниц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пального округа,</w:t>
            </w:r>
          </w:p>
        </w:tc>
        <w:tc>
          <w:tcPr>
            <w:tcW w:type="dxa" w:w="1634"/>
            <w:shd w:fill="auto" w:val="clear"/>
          </w:tcPr>
          <w:p w14:paraId="FF06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3 226,20</w:t>
            </w:r>
          </w:p>
        </w:tc>
        <w:tc>
          <w:tcPr>
            <w:tcW w:type="dxa" w:w="1701"/>
            <w:shd w:fill="auto" w:val="clear"/>
          </w:tcPr>
          <w:p w14:paraId="00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2 293,76</w:t>
            </w:r>
          </w:p>
        </w:tc>
        <w:tc>
          <w:tcPr>
            <w:tcW w:type="dxa" w:w="1418"/>
            <w:shd w:fill="auto" w:val="clear"/>
          </w:tcPr>
          <w:p w14:paraId="01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2 293,76</w:t>
            </w:r>
          </w:p>
        </w:tc>
        <w:tc>
          <w:tcPr>
            <w:tcW w:type="dxa" w:w="1417"/>
            <w:shd w:fill="auto" w:val="clear"/>
          </w:tcPr>
          <w:p w14:paraId="02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2 293,76</w:t>
            </w:r>
          </w:p>
        </w:tc>
        <w:tc>
          <w:tcPr>
            <w:tcW w:type="dxa" w:w="1418"/>
            <w:shd w:fill="auto" w:val="clear"/>
          </w:tcPr>
          <w:p w14:paraId="03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2 293,76</w:t>
            </w:r>
          </w:p>
        </w:tc>
        <w:tc>
          <w:tcPr>
            <w:tcW w:type="dxa" w:w="1701"/>
            <w:shd w:fill="auto" w:val="clear"/>
          </w:tcPr>
          <w:p w14:paraId="04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2 293,76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05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 т.ч. предусмотре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ные:</w:t>
            </w:r>
          </w:p>
        </w:tc>
        <w:tc>
          <w:tcPr>
            <w:tcW w:type="dxa" w:w="1634"/>
            <w:shd w:fill="auto" w:val="clear"/>
          </w:tcPr>
          <w:p w14:paraId="0607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701"/>
            <w:shd w:fill="auto" w:val="clear"/>
          </w:tcPr>
          <w:p w14:paraId="0707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418"/>
            <w:shd w:fill="auto" w:val="clear"/>
          </w:tcPr>
          <w:p w14:paraId="0807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417"/>
            <w:shd w:fill="auto" w:val="clear"/>
          </w:tcPr>
          <w:p w14:paraId="0907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418"/>
            <w:shd w:fill="auto" w:val="clear"/>
          </w:tcPr>
          <w:p w14:paraId="0A07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701"/>
            <w:shd w:fill="auto" w:val="clear"/>
          </w:tcPr>
          <w:p w14:paraId="0B070000">
            <w:pPr>
              <w:widowControl w:val="0"/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0C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</w:p>
        </w:tc>
        <w:tc>
          <w:tcPr>
            <w:tcW w:type="dxa" w:w="1634"/>
            <w:shd w:fill="auto" w:val="clear"/>
          </w:tcPr>
          <w:p w14:paraId="0D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1 426,15</w:t>
            </w:r>
          </w:p>
        </w:tc>
        <w:tc>
          <w:tcPr>
            <w:tcW w:type="dxa" w:w="1701"/>
            <w:shd w:fill="auto" w:val="clear"/>
          </w:tcPr>
          <w:p w14:paraId="0E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1 440,69</w:t>
            </w:r>
          </w:p>
        </w:tc>
        <w:tc>
          <w:tcPr>
            <w:tcW w:type="dxa" w:w="1418"/>
            <w:shd w:fill="auto" w:val="clear"/>
          </w:tcPr>
          <w:p w14:paraId="0F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1 440,69</w:t>
            </w:r>
          </w:p>
        </w:tc>
        <w:tc>
          <w:tcPr>
            <w:tcW w:type="dxa" w:w="1417"/>
            <w:shd w:fill="auto" w:val="clear"/>
          </w:tcPr>
          <w:p w14:paraId="10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1 440,69</w:t>
            </w:r>
          </w:p>
        </w:tc>
        <w:tc>
          <w:tcPr>
            <w:tcW w:type="dxa" w:w="1418"/>
            <w:shd w:fill="auto" w:val="clear"/>
          </w:tcPr>
          <w:p w14:paraId="11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1 440,69</w:t>
            </w:r>
          </w:p>
        </w:tc>
        <w:tc>
          <w:tcPr>
            <w:tcW w:type="dxa" w:w="1701"/>
            <w:shd w:fill="auto" w:val="clear"/>
          </w:tcPr>
          <w:p w14:paraId="12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1 440,69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13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территориальные отд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лы</w:t>
            </w:r>
          </w:p>
        </w:tc>
        <w:tc>
          <w:tcPr>
            <w:tcW w:type="dxa" w:w="1634"/>
            <w:shd w:fill="auto" w:val="clear"/>
          </w:tcPr>
          <w:p w14:paraId="14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853,07</w:t>
            </w:r>
          </w:p>
        </w:tc>
        <w:tc>
          <w:tcPr>
            <w:tcW w:type="dxa" w:w="1701"/>
            <w:shd w:fill="auto" w:val="clear"/>
          </w:tcPr>
          <w:p w14:paraId="15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853,07</w:t>
            </w:r>
          </w:p>
        </w:tc>
        <w:tc>
          <w:tcPr>
            <w:tcW w:type="dxa" w:w="1418"/>
            <w:shd w:fill="auto" w:val="clear"/>
          </w:tcPr>
          <w:p w14:paraId="16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853,07</w:t>
            </w:r>
          </w:p>
        </w:tc>
        <w:tc>
          <w:tcPr>
            <w:tcW w:type="dxa" w:w="1417"/>
            <w:shd w:fill="auto" w:val="clear"/>
          </w:tcPr>
          <w:p w14:paraId="17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853,07</w:t>
            </w:r>
          </w:p>
        </w:tc>
        <w:tc>
          <w:tcPr>
            <w:tcW w:type="dxa" w:w="1418"/>
            <w:shd w:fill="auto" w:val="clear"/>
          </w:tcPr>
          <w:p w14:paraId="18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853,07</w:t>
            </w:r>
          </w:p>
        </w:tc>
        <w:tc>
          <w:tcPr>
            <w:tcW w:type="dxa" w:w="1701"/>
            <w:shd w:fill="auto" w:val="clear"/>
          </w:tcPr>
          <w:p w14:paraId="19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853,07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1A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отдел имущественных отношений</w:t>
            </w:r>
          </w:p>
        </w:tc>
        <w:tc>
          <w:tcPr>
            <w:tcW w:type="dxa" w:w="1634"/>
            <w:shd w:fill="auto" w:val="clear"/>
          </w:tcPr>
          <w:p w14:paraId="1B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946,98</w:t>
            </w:r>
          </w:p>
        </w:tc>
        <w:tc>
          <w:tcPr>
            <w:tcW w:type="dxa" w:w="1701"/>
            <w:shd w:fill="auto" w:val="clear"/>
          </w:tcPr>
          <w:p w14:paraId="1C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1D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1E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1F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20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21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 том числе за счет межбюджетных тран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фертов, предусмотре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ные:</w:t>
            </w:r>
          </w:p>
        </w:tc>
        <w:tc>
          <w:tcPr>
            <w:tcW w:type="dxa" w:w="1634"/>
            <w:shd w:fill="auto" w:val="clear"/>
          </w:tcPr>
          <w:p w14:paraId="22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946,98</w:t>
            </w:r>
          </w:p>
        </w:tc>
        <w:tc>
          <w:tcPr>
            <w:tcW w:type="dxa" w:w="1701"/>
            <w:shd w:fill="auto" w:val="clear"/>
          </w:tcPr>
          <w:p w14:paraId="23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960,79</w:t>
            </w:r>
          </w:p>
        </w:tc>
        <w:tc>
          <w:tcPr>
            <w:tcW w:type="dxa" w:w="1418"/>
            <w:shd w:fill="auto" w:val="clear"/>
          </w:tcPr>
          <w:p w14:paraId="24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960,79</w:t>
            </w:r>
          </w:p>
        </w:tc>
        <w:tc>
          <w:tcPr>
            <w:tcW w:type="dxa" w:w="1417"/>
            <w:shd w:fill="auto" w:val="clear"/>
          </w:tcPr>
          <w:p w14:paraId="25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960,79</w:t>
            </w:r>
          </w:p>
        </w:tc>
        <w:tc>
          <w:tcPr>
            <w:tcW w:type="dxa" w:w="1418"/>
            <w:shd w:fill="auto" w:val="clear"/>
          </w:tcPr>
          <w:p w14:paraId="26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960,79</w:t>
            </w:r>
          </w:p>
        </w:tc>
        <w:tc>
          <w:tcPr>
            <w:tcW w:type="dxa" w:w="1701"/>
            <w:shd w:fill="auto" w:val="clear"/>
          </w:tcPr>
          <w:p w14:paraId="27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960,79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28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</w:p>
        </w:tc>
        <w:tc>
          <w:tcPr>
            <w:tcW w:type="dxa" w:w="1634"/>
            <w:shd w:fill="auto" w:val="clear"/>
          </w:tcPr>
          <w:p w14:paraId="29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946,98</w:t>
            </w:r>
          </w:p>
        </w:tc>
        <w:tc>
          <w:tcPr>
            <w:tcW w:type="dxa" w:w="1701"/>
            <w:shd w:fill="auto" w:val="clear"/>
          </w:tcPr>
          <w:p w14:paraId="2A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960,79</w:t>
            </w:r>
          </w:p>
        </w:tc>
        <w:tc>
          <w:tcPr>
            <w:tcW w:type="dxa" w:w="1418"/>
            <w:shd w:fill="auto" w:val="clear"/>
          </w:tcPr>
          <w:p w14:paraId="2B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960,79</w:t>
            </w:r>
          </w:p>
        </w:tc>
        <w:tc>
          <w:tcPr>
            <w:tcW w:type="dxa" w:w="1417"/>
            <w:shd w:fill="auto" w:val="clear"/>
          </w:tcPr>
          <w:p w14:paraId="2C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960,79</w:t>
            </w:r>
          </w:p>
        </w:tc>
        <w:tc>
          <w:tcPr>
            <w:tcW w:type="dxa" w:w="1418"/>
            <w:shd w:fill="auto" w:val="clear"/>
          </w:tcPr>
          <w:p w14:paraId="2D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960,79</w:t>
            </w:r>
          </w:p>
        </w:tc>
        <w:tc>
          <w:tcPr>
            <w:tcW w:type="dxa" w:w="1701"/>
            <w:shd w:fill="auto" w:val="clear"/>
          </w:tcPr>
          <w:p w14:paraId="2E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960,79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2F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отдел имущественных отношений</w:t>
            </w:r>
          </w:p>
        </w:tc>
        <w:tc>
          <w:tcPr>
            <w:tcW w:type="dxa" w:w="1634"/>
            <w:shd w:fill="auto" w:val="clear"/>
          </w:tcPr>
          <w:p w14:paraId="30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31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32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33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34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35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FFFFFF" w:val="clear"/>
          </w:tcPr>
          <w:p w14:paraId="36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выпадающие доходы бюджета муниципал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ного округа в резул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тате применения мер муниципального рег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лирования:</w:t>
            </w:r>
          </w:p>
        </w:tc>
        <w:tc>
          <w:tcPr>
            <w:tcW w:type="dxa" w:w="1634"/>
            <w:shd w:fill="auto" w:val="clear"/>
          </w:tcPr>
          <w:p w14:paraId="37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38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39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3A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3B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3C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3D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внебюджетные сре</w:t>
            </w:r>
            <w:r>
              <w:rPr>
                <w:b w:val="0"/>
              </w:rPr>
              <w:t>д</w:t>
            </w:r>
            <w:r>
              <w:rPr>
                <w:b w:val="0"/>
              </w:rPr>
              <w:t>ства и иные источники</w:t>
            </w:r>
          </w:p>
        </w:tc>
        <w:tc>
          <w:tcPr>
            <w:tcW w:type="dxa" w:w="1634"/>
            <w:shd w:fill="auto" w:val="clear"/>
          </w:tcPr>
          <w:p w14:paraId="3E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3F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40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41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42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43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44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средства участников Программы (юридич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ских лиц)</w:t>
            </w:r>
          </w:p>
        </w:tc>
        <w:tc>
          <w:tcPr>
            <w:tcW w:type="dxa" w:w="1634"/>
            <w:shd w:fill="auto" w:val="clear"/>
          </w:tcPr>
          <w:p w14:paraId="45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46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47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48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49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4A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shd w:fill="auto" w:val="clear"/>
          </w:tcPr>
          <w:p w14:paraId="4B07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2694"/>
            <w:shd w:fill="auto" w:val="clear"/>
          </w:tcPr>
          <w:p w14:paraId="4C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 том числе след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ющие основные м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роприятия:</w:t>
            </w:r>
          </w:p>
        </w:tc>
        <w:tc>
          <w:tcPr>
            <w:tcW w:type="dxa" w:w="3043"/>
            <w:shd w:fill="auto" w:val="clear"/>
          </w:tcPr>
          <w:p w14:paraId="4D07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634"/>
            <w:shd w:fill="auto" w:val="clear"/>
          </w:tcPr>
          <w:p w14:paraId="4E07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701"/>
            <w:shd w:fill="auto" w:val="clear"/>
          </w:tcPr>
          <w:p w14:paraId="4F07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418"/>
            <w:shd w:fill="auto" w:val="clear"/>
          </w:tcPr>
          <w:p w14:paraId="5007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417"/>
            <w:shd w:fill="auto" w:val="clear"/>
          </w:tcPr>
          <w:p w14:paraId="5107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418"/>
            <w:shd w:fill="auto" w:val="clear"/>
          </w:tcPr>
          <w:p w14:paraId="5207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701"/>
            <w:shd w:fill="auto" w:val="clear"/>
          </w:tcPr>
          <w:p w14:paraId="53070000">
            <w:pPr>
              <w:widowControl w:val="0"/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851"/>
            <w:vMerge w:val="restart"/>
            <w:shd w:fill="auto" w:val="clear"/>
          </w:tcPr>
          <w:p w14:paraId="54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4.1.</w:t>
            </w:r>
          </w:p>
        </w:tc>
        <w:tc>
          <w:tcPr>
            <w:tcW w:type="dxa" w:w="2694"/>
            <w:vMerge w:val="restart"/>
            <w:shd w:fill="auto" w:val="clear"/>
          </w:tcPr>
          <w:p w14:paraId="55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Основное меропр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ятие «Мероприятие в области жилищн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го хозяйства»</w:t>
            </w:r>
          </w:p>
        </w:tc>
        <w:tc>
          <w:tcPr>
            <w:tcW w:type="dxa" w:w="3043"/>
            <w:shd w:fill="auto" w:val="clear"/>
          </w:tcPr>
          <w:p w14:paraId="56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средства бюджета А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дроповского муниц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пального округа,</w:t>
            </w:r>
          </w:p>
        </w:tc>
        <w:tc>
          <w:tcPr>
            <w:tcW w:type="dxa" w:w="1634"/>
            <w:vMerge w:val="restart"/>
            <w:shd w:fill="auto" w:val="clear"/>
          </w:tcPr>
          <w:p w14:paraId="57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186,15</w:t>
            </w:r>
          </w:p>
        </w:tc>
        <w:tc>
          <w:tcPr>
            <w:tcW w:type="dxa" w:w="1701"/>
            <w:vMerge w:val="restart"/>
            <w:shd w:fill="auto" w:val="clear"/>
          </w:tcPr>
          <w:p w14:paraId="58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186,15</w:t>
            </w:r>
          </w:p>
        </w:tc>
        <w:tc>
          <w:tcPr>
            <w:tcW w:type="dxa" w:w="1418"/>
            <w:vMerge w:val="restart"/>
            <w:shd w:fill="auto" w:val="clear"/>
          </w:tcPr>
          <w:p w14:paraId="59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186,15</w:t>
            </w:r>
          </w:p>
        </w:tc>
        <w:tc>
          <w:tcPr>
            <w:tcW w:type="dxa" w:w="1417"/>
            <w:vMerge w:val="restart"/>
            <w:shd w:fill="auto" w:val="clear"/>
          </w:tcPr>
          <w:p w14:paraId="5A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186,15</w:t>
            </w:r>
          </w:p>
        </w:tc>
        <w:tc>
          <w:tcPr>
            <w:tcW w:type="dxa" w:w="1418"/>
            <w:vMerge w:val="restart"/>
            <w:shd w:fill="auto" w:val="clear"/>
          </w:tcPr>
          <w:p w14:paraId="5B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186,15</w:t>
            </w:r>
          </w:p>
        </w:tc>
        <w:tc>
          <w:tcPr>
            <w:tcW w:type="dxa" w:w="1701"/>
            <w:vMerge w:val="restart"/>
            <w:shd w:fill="auto" w:val="clear"/>
          </w:tcPr>
          <w:p w14:paraId="5C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186,15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5D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 т.ч. предусмотре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ные:</w:t>
            </w:r>
          </w:p>
        </w:tc>
        <w:tc>
          <w:tcPr>
            <w:tcW w:type="dxa" w:w="1634"/>
            <w:gridSpan w:val="1"/>
            <w:vMerge w:val="continue"/>
            <w:shd w:fill="auto" w:val="clear"/>
          </w:tcPr>
          <w:p/>
        </w:tc>
        <w:tc>
          <w:tcPr>
            <w:tcW w:type="dxa" w:w="1701"/>
            <w:gridSpan w:val="1"/>
            <w:vMerge w:val="continue"/>
            <w:shd w:fill="auto" w:val="clear"/>
          </w:tcPr>
          <w:p/>
        </w:tc>
        <w:tc>
          <w:tcPr>
            <w:tcW w:type="dxa" w:w="1418"/>
            <w:gridSpan w:val="1"/>
            <w:vMerge w:val="continue"/>
            <w:shd w:fill="auto" w:val="clear"/>
          </w:tcPr>
          <w:p/>
        </w:tc>
        <w:tc>
          <w:tcPr>
            <w:tcW w:type="dxa" w:w="1417"/>
            <w:gridSpan w:val="1"/>
            <w:vMerge w:val="continue"/>
            <w:shd w:fill="auto" w:val="clear"/>
          </w:tcPr>
          <w:p/>
        </w:tc>
        <w:tc>
          <w:tcPr>
            <w:tcW w:type="dxa" w:w="1418"/>
            <w:gridSpan w:val="1"/>
            <w:vMerge w:val="continue"/>
            <w:shd w:fill="auto" w:val="clear"/>
          </w:tcPr>
          <w:p/>
        </w:tc>
        <w:tc>
          <w:tcPr>
            <w:tcW w:type="dxa" w:w="1701"/>
            <w:gridSpan w:val="1"/>
            <w:vMerge w:val="continue"/>
            <w:shd w:fill="auto" w:val="clear"/>
          </w:tcPr>
          <w:p/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5E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</w:p>
        </w:tc>
        <w:tc>
          <w:tcPr>
            <w:tcW w:type="dxa" w:w="1634"/>
            <w:shd w:fill="auto" w:val="clear"/>
          </w:tcPr>
          <w:p w14:paraId="5F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60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61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62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63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64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65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отдел имущественных отношений</w:t>
            </w:r>
          </w:p>
        </w:tc>
        <w:tc>
          <w:tcPr>
            <w:tcW w:type="dxa" w:w="1634"/>
            <w:shd w:fill="auto" w:val="clear"/>
          </w:tcPr>
          <w:p w14:paraId="66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67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68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69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6A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6B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6C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территориальные отд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лы</w:t>
            </w:r>
          </w:p>
        </w:tc>
        <w:tc>
          <w:tcPr>
            <w:tcW w:type="dxa" w:w="1634"/>
            <w:shd w:fill="auto" w:val="clear"/>
          </w:tcPr>
          <w:p w14:paraId="6D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186,15</w:t>
            </w:r>
          </w:p>
        </w:tc>
        <w:tc>
          <w:tcPr>
            <w:tcW w:type="dxa" w:w="1701"/>
            <w:shd w:fill="auto" w:val="clear"/>
          </w:tcPr>
          <w:p w14:paraId="6E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186,15</w:t>
            </w:r>
          </w:p>
        </w:tc>
        <w:tc>
          <w:tcPr>
            <w:tcW w:type="dxa" w:w="1418"/>
            <w:shd w:fill="auto" w:val="clear"/>
          </w:tcPr>
          <w:p w14:paraId="6F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186,15</w:t>
            </w:r>
          </w:p>
        </w:tc>
        <w:tc>
          <w:tcPr>
            <w:tcW w:type="dxa" w:w="1417"/>
            <w:shd w:fill="auto" w:val="clear"/>
          </w:tcPr>
          <w:p w14:paraId="70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186,15</w:t>
            </w:r>
          </w:p>
        </w:tc>
        <w:tc>
          <w:tcPr>
            <w:tcW w:type="dxa" w:w="1418"/>
            <w:shd w:fill="auto" w:val="clear"/>
          </w:tcPr>
          <w:p w14:paraId="71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186,15</w:t>
            </w:r>
          </w:p>
        </w:tc>
        <w:tc>
          <w:tcPr>
            <w:tcW w:type="dxa" w:w="1701"/>
            <w:shd w:fill="auto" w:val="clear"/>
          </w:tcPr>
          <w:p w14:paraId="72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186,15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73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 том числе за счет межбюджетных тран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фертов, предусмотре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ные:</w:t>
            </w:r>
          </w:p>
        </w:tc>
        <w:tc>
          <w:tcPr>
            <w:tcW w:type="dxa" w:w="1634"/>
            <w:shd w:fill="auto" w:val="clear"/>
          </w:tcPr>
          <w:p w14:paraId="74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75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76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77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78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79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7A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</w:p>
        </w:tc>
        <w:tc>
          <w:tcPr>
            <w:tcW w:type="dxa" w:w="1634"/>
            <w:shd w:fill="auto" w:val="clear"/>
          </w:tcPr>
          <w:p w14:paraId="7B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7C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7D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7E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7F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80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FFFFFF" w:val="clear"/>
          </w:tcPr>
          <w:p w14:paraId="81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выпадающие доходы бюджета муниципал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ного округа в резул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тате применения мер муниципального рег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лирования:</w:t>
            </w:r>
          </w:p>
        </w:tc>
        <w:tc>
          <w:tcPr>
            <w:tcW w:type="dxa" w:w="1634"/>
            <w:shd w:fill="auto" w:val="clear"/>
          </w:tcPr>
          <w:p w14:paraId="82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83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84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85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86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87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88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внебюджетные сре</w:t>
            </w:r>
            <w:r>
              <w:rPr>
                <w:b w:val="0"/>
              </w:rPr>
              <w:t>д</w:t>
            </w:r>
            <w:r>
              <w:rPr>
                <w:b w:val="0"/>
              </w:rPr>
              <w:t>ства и иные источники</w:t>
            </w:r>
          </w:p>
        </w:tc>
        <w:tc>
          <w:tcPr>
            <w:tcW w:type="dxa" w:w="1634"/>
            <w:shd w:fill="auto" w:val="clear"/>
          </w:tcPr>
          <w:p w14:paraId="89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8A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8B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8C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8D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8E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8F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средства участников Программы (юридич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ских лиц)</w:t>
            </w:r>
          </w:p>
        </w:tc>
        <w:tc>
          <w:tcPr>
            <w:tcW w:type="dxa" w:w="1634"/>
            <w:shd w:fill="auto" w:val="clear"/>
          </w:tcPr>
          <w:p w14:paraId="90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91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92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93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94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95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vMerge w:val="restart"/>
            <w:shd w:fill="auto" w:val="clear"/>
          </w:tcPr>
          <w:p w14:paraId="96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4.1.1</w:t>
            </w:r>
            <w:r>
              <w:rPr>
                <w:b w:val="0"/>
              </w:rPr>
              <w:t>.</w:t>
            </w:r>
          </w:p>
        </w:tc>
        <w:tc>
          <w:tcPr>
            <w:tcW w:type="dxa" w:w="2694"/>
            <w:vMerge w:val="restart"/>
            <w:shd w:fill="auto" w:val="clear"/>
          </w:tcPr>
          <w:p w14:paraId="97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Мероприятие «Ра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ходы в области ж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лищного хозя</w:t>
            </w:r>
            <w:r>
              <w:rPr>
                <w:b w:val="0"/>
              </w:rPr>
              <w:t>й</w:t>
            </w:r>
            <w:r>
              <w:rPr>
                <w:b w:val="0"/>
              </w:rPr>
              <w:t>ства"</w:t>
            </w:r>
          </w:p>
        </w:tc>
        <w:tc>
          <w:tcPr>
            <w:tcW w:type="dxa" w:w="3043"/>
            <w:shd w:fill="auto" w:val="clear"/>
          </w:tcPr>
          <w:p w14:paraId="98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средства бюджета А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дроповского муниц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пального округа,</w:t>
            </w:r>
          </w:p>
        </w:tc>
        <w:tc>
          <w:tcPr>
            <w:tcW w:type="dxa" w:w="1634"/>
            <w:vMerge w:val="restart"/>
            <w:shd w:fill="auto" w:val="clear"/>
          </w:tcPr>
          <w:p w14:paraId="99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186,15</w:t>
            </w:r>
          </w:p>
        </w:tc>
        <w:tc>
          <w:tcPr>
            <w:tcW w:type="dxa" w:w="1701"/>
            <w:vMerge w:val="restart"/>
            <w:shd w:fill="auto" w:val="clear"/>
          </w:tcPr>
          <w:p w14:paraId="9A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186,15</w:t>
            </w:r>
          </w:p>
        </w:tc>
        <w:tc>
          <w:tcPr>
            <w:tcW w:type="dxa" w:w="1418"/>
            <w:vMerge w:val="restart"/>
            <w:shd w:fill="auto" w:val="clear"/>
          </w:tcPr>
          <w:p w14:paraId="9B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186,15</w:t>
            </w:r>
          </w:p>
        </w:tc>
        <w:tc>
          <w:tcPr>
            <w:tcW w:type="dxa" w:w="1417"/>
            <w:vMerge w:val="restart"/>
            <w:shd w:fill="auto" w:val="clear"/>
          </w:tcPr>
          <w:p w14:paraId="9C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186,15</w:t>
            </w:r>
          </w:p>
        </w:tc>
        <w:tc>
          <w:tcPr>
            <w:tcW w:type="dxa" w:w="1418"/>
            <w:vMerge w:val="restart"/>
            <w:shd w:fill="auto" w:val="clear"/>
          </w:tcPr>
          <w:p w14:paraId="9D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186,15</w:t>
            </w:r>
          </w:p>
        </w:tc>
        <w:tc>
          <w:tcPr>
            <w:tcW w:type="dxa" w:w="1701"/>
            <w:vMerge w:val="restart"/>
            <w:shd w:fill="auto" w:val="clear"/>
          </w:tcPr>
          <w:p w14:paraId="9E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186,15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9F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 т.ч. предусмотре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ные:</w:t>
            </w:r>
          </w:p>
        </w:tc>
        <w:tc>
          <w:tcPr>
            <w:tcW w:type="dxa" w:w="1634"/>
            <w:gridSpan w:val="1"/>
            <w:vMerge w:val="continue"/>
            <w:shd w:fill="auto" w:val="clear"/>
          </w:tcPr>
          <w:p/>
        </w:tc>
        <w:tc>
          <w:tcPr>
            <w:tcW w:type="dxa" w:w="1701"/>
            <w:gridSpan w:val="1"/>
            <w:vMerge w:val="continue"/>
            <w:shd w:fill="auto" w:val="clear"/>
          </w:tcPr>
          <w:p/>
        </w:tc>
        <w:tc>
          <w:tcPr>
            <w:tcW w:type="dxa" w:w="1418"/>
            <w:gridSpan w:val="1"/>
            <w:vMerge w:val="continue"/>
            <w:shd w:fill="auto" w:val="clear"/>
          </w:tcPr>
          <w:p/>
        </w:tc>
        <w:tc>
          <w:tcPr>
            <w:tcW w:type="dxa" w:w="1417"/>
            <w:gridSpan w:val="1"/>
            <w:vMerge w:val="continue"/>
            <w:shd w:fill="auto" w:val="clear"/>
          </w:tcPr>
          <w:p/>
        </w:tc>
        <w:tc>
          <w:tcPr>
            <w:tcW w:type="dxa" w:w="1418"/>
            <w:gridSpan w:val="1"/>
            <w:vMerge w:val="continue"/>
            <w:shd w:fill="auto" w:val="clear"/>
          </w:tcPr>
          <w:p/>
        </w:tc>
        <w:tc>
          <w:tcPr>
            <w:tcW w:type="dxa" w:w="1701"/>
            <w:gridSpan w:val="1"/>
            <w:vMerge w:val="continue"/>
            <w:shd w:fill="auto" w:val="clear"/>
          </w:tcPr>
          <w:p/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A0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</w:p>
        </w:tc>
        <w:tc>
          <w:tcPr>
            <w:tcW w:type="dxa" w:w="1634"/>
            <w:shd w:fill="auto" w:val="clear"/>
          </w:tcPr>
          <w:p w14:paraId="A1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A2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A3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A4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A5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A6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A7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отдел имущественных отношений</w:t>
            </w:r>
          </w:p>
        </w:tc>
        <w:tc>
          <w:tcPr>
            <w:tcW w:type="dxa" w:w="1634"/>
            <w:shd w:fill="auto" w:val="clear"/>
          </w:tcPr>
          <w:p w14:paraId="A8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A9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AA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AB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AC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AD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AE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территориальные отд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лы</w:t>
            </w:r>
          </w:p>
        </w:tc>
        <w:tc>
          <w:tcPr>
            <w:tcW w:type="dxa" w:w="1634"/>
            <w:shd w:fill="auto" w:val="clear"/>
          </w:tcPr>
          <w:p w14:paraId="AF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186,15</w:t>
            </w:r>
          </w:p>
        </w:tc>
        <w:tc>
          <w:tcPr>
            <w:tcW w:type="dxa" w:w="1701"/>
            <w:shd w:fill="auto" w:val="clear"/>
          </w:tcPr>
          <w:p w14:paraId="B0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186,15</w:t>
            </w:r>
          </w:p>
        </w:tc>
        <w:tc>
          <w:tcPr>
            <w:tcW w:type="dxa" w:w="1418"/>
            <w:shd w:fill="auto" w:val="clear"/>
          </w:tcPr>
          <w:p w14:paraId="B1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186,15</w:t>
            </w:r>
          </w:p>
        </w:tc>
        <w:tc>
          <w:tcPr>
            <w:tcW w:type="dxa" w:w="1417"/>
            <w:shd w:fill="auto" w:val="clear"/>
          </w:tcPr>
          <w:p w14:paraId="B2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186,15</w:t>
            </w:r>
          </w:p>
        </w:tc>
        <w:tc>
          <w:tcPr>
            <w:tcW w:type="dxa" w:w="1418"/>
            <w:shd w:fill="auto" w:val="clear"/>
          </w:tcPr>
          <w:p w14:paraId="B3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186,15</w:t>
            </w:r>
          </w:p>
        </w:tc>
        <w:tc>
          <w:tcPr>
            <w:tcW w:type="dxa" w:w="1701"/>
            <w:shd w:fill="auto" w:val="clear"/>
          </w:tcPr>
          <w:p w14:paraId="B4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186,15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B5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 том числе за счет межбюджетных тран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фертов, предусмотре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ные:</w:t>
            </w:r>
          </w:p>
        </w:tc>
        <w:tc>
          <w:tcPr>
            <w:tcW w:type="dxa" w:w="1634"/>
            <w:shd w:fill="auto" w:val="clear"/>
          </w:tcPr>
          <w:p w14:paraId="B6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B7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B8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B9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BA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BB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BC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</w:p>
        </w:tc>
        <w:tc>
          <w:tcPr>
            <w:tcW w:type="dxa" w:w="1634"/>
            <w:shd w:fill="auto" w:val="clear"/>
          </w:tcPr>
          <w:p w14:paraId="BD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BE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BF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C0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C1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C2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FFFFFF" w:val="clear"/>
          </w:tcPr>
          <w:p w14:paraId="C3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выпадающие доходы бюджета муниципал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ного округа в резул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тате применения мер муниципального рег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лирования:</w:t>
            </w:r>
          </w:p>
        </w:tc>
        <w:tc>
          <w:tcPr>
            <w:tcW w:type="dxa" w:w="1634"/>
            <w:shd w:fill="auto" w:val="clear"/>
          </w:tcPr>
          <w:p w14:paraId="C4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C5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C6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C7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C8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C9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CA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внебюджетные сре</w:t>
            </w:r>
            <w:r>
              <w:rPr>
                <w:b w:val="0"/>
              </w:rPr>
              <w:t>д</w:t>
            </w:r>
            <w:r>
              <w:rPr>
                <w:b w:val="0"/>
              </w:rPr>
              <w:t>ства и иные источники</w:t>
            </w:r>
          </w:p>
        </w:tc>
        <w:tc>
          <w:tcPr>
            <w:tcW w:type="dxa" w:w="1634"/>
            <w:shd w:fill="auto" w:val="clear"/>
          </w:tcPr>
          <w:p w14:paraId="CB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CC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CD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CE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CF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D0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D1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средства участников Программы (юридич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ских лиц)</w:t>
            </w:r>
          </w:p>
        </w:tc>
        <w:tc>
          <w:tcPr>
            <w:tcW w:type="dxa" w:w="1634"/>
            <w:shd w:fill="auto" w:val="clear"/>
          </w:tcPr>
          <w:p w14:paraId="D2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D3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D4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D5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D6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D7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shd w:fill="auto" w:val="clear"/>
          </w:tcPr>
          <w:p w14:paraId="D807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2694"/>
            <w:shd w:fill="auto" w:val="clear"/>
          </w:tcPr>
          <w:p w14:paraId="D9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 том числе след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ющие основные м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роприятия:</w:t>
            </w:r>
          </w:p>
        </w:tc>
        <w:tc>
          <w:tcPr>
            <w:tcW w:type="dxa" w:w="3043"/>
            <w:shd w:fill="auto" w:val="clear"/>
          </w:tcPr>
          <w:p w14:paraId="DA07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634"/>
            <w:shd w:fill="auto" w:val="clear"/>
          </w:tcPr>
          <w:p w14:paraId="DB07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701"/>
            <w:shd w:fill="auto" w:val="clear"/>
          </w:tcPr>
          <w:p w14:paraId="DC07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418"/>
            <w:shd w:fill="auto" w:val="clear"/>
          </w:tcPr>
          <w:p w14:paraId="DD07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417"/>
            <w:shd w:fill="auto" w:val="clear"/>
          </w:tcPr>
          <w:p w14:paraId="DE07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418"/>
            <w:shd w:fill="auto" w:val="clear"/>
          </w:tcPr>
          <w:p w14:paraId="DF07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701"/>
            <w:shd w:fill="auto" w:val="clear"/>
          </w:tcPr>
          <w:p w14:paraId="E0070000">
            <w:pPr>
              <w:widowControl w:val="0"/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851"/>
            <w:vMerge w:val="restart"/>
            <w:shd w:fill="auto" w:val="clear"/>
          </w:tcPr>
          <w:p w14:paraId="E1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4.2.</w:t>
            </w:r>
          </w:p>
        </w:tc>
        <w:tc>
          <w:tcPr>
            <w:tcW w:type="dxa" w:w="2694"/>
            <w:vMerge w:val="restart"/>
            <w:shd w:fill="auto" w:val="clear"/>
          </w:tcPr>
          <w:p w14:paraId="E2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Основное меропр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ятие «Обеспечение жильем молодых семей»</w:t>
            </w:r>
          </w:p>
        </w:tc>
        <w:tc>
          <w:tcPr>
            <w:tcW w:type="dxa" w:w="3043"/>
            <w:shd w:fill="auto" w:val="clear"/>
          </w:tcPr>
          <w:p w14:paraId="E3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средства бюджета А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дроповского муниц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пального округа,</w:t>
            </w:r>
          </w:p>
        </w:tc>
        <w:tc>
          <w:tcPr>
            <w:tcW w:type="dxa" w:w="1634"/>
            <w:vMerge w:val="restart"/>
            <w:shd w:fill="auto" w:val="clear"/>
          </w:tcPr>
          <w:p w14:paraId="E4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996,82</w:t>
            </w:r>
          </w:p>
        </w:tc>
        <w:tc>
          <w:tcPr>
            <w:tcW w:type="dxa" w:w="1701"/>
            <w:vMerge w:val="restart"/>
            <w:shd w:fill="auto" w:val="clear"/>
          </w:tcPr>
          <w:p w14:paraId="E5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1 011,36</w:t>
            </w:r>
          </w:p>
        </w:tc>
        <w:tc>
          <w:tcPr>
            <w:tcW w:type="dxa" w:w="1418"/>
            <w:vMerge w:val="restart"/>
            <w:shd w:fill="auto" w:val="clear"/>
          </w:tcPr>
          <w:p w14:paraId="E6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1 011,36</w:t>
            </w:r>
          </w:p>
        </w:tc>
        <w:tc>
          <w:tcPr>
            <w:tcW w:type="dxa" w:w="1417"/>
            <w:vMerge w:val="restart"/>
            <w:shd w:fill="auto" w:val="clear"/>
          </w:tcPr>
          <w:p w14:paraId="E7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1 011,36</w:t>
            </w:r>
          </w:p>
        </w:tc>
        <w:tc>
          <w:tcPr>
            <w:tcW w:type="dxa" w:w="1418"/>
            <w:vMerge w:val="restart"/>
            <w:shd w:fill="auto" w:val="clear"/>
          </w:tcPr>
          <w:p w14:paraId="E8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1 011,36</w:t>
            </w:r>
          </w:p>
        </w:tc>
        <w:tc>
          <w:tcPr>
            <w:tcW w:type="dxa" w:w="1701"/>
            <w:vMerge w:val="restart"/>
            <w:shd w:fill="auto" w:val="clear"/>
          </w:tcPr>
          <w:p w14:paraId="E9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1 011,36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EA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 т.ч. предусмотре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ные:</w:t>
            </w:r>
          </w:p>
        </w:tc>
        <w:tc>
          <w:tcPr>
            <w:tcW w:type="dxa" w:w="1634"/>
            <w:gridSpan w:val="1"/>
            <w:vMerge w:val="continue"/>
            <w:shd w:fill="auto" w:val="clear"/>
          </w:tcPr>
          <w:p/>
        </w:tc>
        <w:tc>
          <w:tcPr>
            <w:tcW w:type="dxa" w:w="1701"/>
            <w:gridSpan w:val="1"/>
            <w:vMerge w:val="continue"/>
            <w:shd w:fill="auto" w:val="clear"/>
          </w:tcPr>
          <w:p/>
        </w:tc>
        <w:tc>
          <w:tcPr>
            <w:tcW w:type="dxa" w:w="1418"/>
            <w:gridSpan w:val="1"/>
            <w:vMerge w:val="continue"/>
            <w:shd w:fill="auto" w:val="clear"/>
          </w:tcPr>
          <w:p/>
        </w:tc>
        <w:tc>
          <w:tcPr>
            <w:tcW w:type="dxa" w:w="1417"/>
            <w:gridSpan w:val="1"/>
            <w:vMerge w:val="continue"/>
            <w:shd w:fill="auto" w:val="clear"/>
          </w:tcPr>
          <w:p/>
        </w:tc>
        <w:tc>
          <w:tcPr>
            <w:tcW w:type="dxa" w:w="1418"/>
            <w:gridSpan w:val="1"/>
            <w:vMerge w:val="continue"/>
            <w:shd w:fill="auto" w:val="clear"/>
          </w:tcPr>
          <w:p/>
        </w:tc>
        <w:tc>
          <w:tcPr>
            <w:tcW w:type="dxa" w:w="1701"/>
            <w:gridSpan w:val="1"/>
            <w:vMerge w:val="continue"/>
            <w:shd w:fill="auto" w:val="clear"/>
          </w:tcPr>
          <w:p/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EB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</w:p>
        </w:tc>
        <w:tc>
          <w:tcPr>
            <w:tcW w:type="dxa" w:w="1634"/>
            <w:shd w:fill="auto" w:val="clear"/>
          </w:tcPr>
          <w:p w14:paraId="EC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996,82</w:t>
            </w:r>
          </w:p>
        </w:tc>
        <w:tc>
          <w:tcPr>
            <w:tcW w:type="dxa" w:w="1701"/>
            <w:shd w:fill="auto" w:val="clear"/>
          </w:tcPr>
          <w:p w14:paraId="ED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1 011,36</w:t>
            </w:r>
          </w:p>
        </w:tc>
        <w:tc>
          <w:tcPr>
            <w:tcW w:type="dxa" w:w="1418"/>
            <w:shd w:fill="auto" w:val="clear"/>
          </w:tcPr>
          <w:p w14:paraId="EE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1 011,36</w:t>
            </w:r>
          </w:p>
        </w:tc>
        <w:tc>
          <w:tcPr>
            <w:tcW w:type="dxa" w:w="1417"/>
            <w:shd w:fill="auto" w:val="clear"/>
          </w:tcPr>
          <w:p w14:paraId="EF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1 011,36</w:t>
            </w:r>
          </w:p>
        </w:tc>
        <w:tc>
          <w:tcPr>
            <w:tcW w:type="dxa" w:w="1418"/>
            <w:shd w:fill="auto" w:val="clear"/>
          </w:tcPr>
          <w:p w14:paraId="F0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1 011,36</w:t>
            </w:r>
          </w:p>
        </w:tc>
        <w:tc>
          <w:tcPr>
            <w:tcW w:type="dxa" w:w="1701"/>
            <w:shd w:fill="auto" w:val="clear"/>
          </w:tcPr>
          <w:p w14:paraId="F1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1 011,36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F2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территориальные отд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лы</w:t>
            </w:r>
          </w:p>
        </w:tc>
        <w:tc>
          <w:tcPr>
            <w:tcW w:type="dxa" w:w="1634"/>
            <w:shd w:fill="auto" w:val="clear"/>
          </w:tcPr>
          <w:p w14:paraId="F3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F4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F5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F6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F7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F8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F9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 том числе за счет межбюджетных тран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фертов, предусмотре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ные:</w:t>
            </w:r>
          </w:p>
        </w:tc>
        <w:tc>
          <w:tcPr>
            <w:tcW w:type="dxa" w:w="1634"/>
            <w:shd w:fill="auto" w:val="clear"/>
          </w:tcPr>
          <w:p w14:paraId="FA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946,98</w:t>
            </w:r>
          </w:p>
        </w:tc>
        <w:tc>
          <w:tcPr>
            <w:tcW w:type="dxa" w:w="1701"/>
            <w:shd w:fill="auto" w:val="clear"/>
          </w:tcPr>
          <w:p w14:paraId="FB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960,79</w:t>
            </w:r>
          </w:p>
        </w:tc>
        <w:tc>
          <w:tcPr>
            <w:tcW w:type="dxa" w:w="1418"/>
            <w:shd w:fill="auto" w:val="clear"/>
          </w:tcPr>
          <w:p w14:paraId="FC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960,79</w:t>
            </w:r>
          </w:p>
        </w:tc>
        <w:tc>
          <w:tcPr>
            <w:tcW w:type="dxa" w:w="1417"/>
            <w:shd w:fill="auto" w:val="clear"/>
          </w:tcPr>
          <w:p w14:paraId="FD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960,79</w:t>
            </w:r>
          </w:p>
        </w:tc>
        <w:tc>
          <w:tcPr>
            <w:tcW w:type="dxa" w:w="1418"/>
            <w:shd w:fill="auto" w:val="clear"/>
          </w:tcPr>
          <w:p w14:paraId="FE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960,79</w:t>
            </w:r>
          </w:p>
        </w:tc>
        <w:tc>
          <w:tcPr>
            <w:tcW w:type="dxa" w:w="1701"/>
            <w:shd w:fill="auto" w:val="clear"/>
          </w:tcPr>
          <w:p w14:paraId="FF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960,79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00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</w:p>
        </w:tc>
        <w:tc>
          <w:tcPr>
            <w:tcW w:type="dxa" w:w="1634"/>
            <w:shd w:fill="auto" w:val="clear"/>
          </w:tcPr>
          <w:p w14:paraId="01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946,98</w:t>
            </w:r>
          </w:p>
        </w:tc>
        <w:tc>
          <w:tcPr>
            <w:tcW w:type="dxa" w:w="1701"/>
            <w:shd w:fill="auto" w:val="clear"/>
          </w:tcPr>
          <w:p w14:paraId="02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960,79</w:t>
            </w:r>
          </w:p>
        </w:tc>
        <w:tc>
          <w:tcPr>
            <w:tcW w:type="dxa" w:w="1418"/>
            <w:shd w:fill="auto" w:val="clear"/>
          </w:tcPr>
          <w:p w14:paraId="03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960,79</w:t>
            </w:r>
          </w:p>
        </w:tc>
        <w:tc>
          <w:tcPr>
            <w:tcW w:type="dxa" w:w="1417"/>
            <w:shd w:fill="auto" w:val="clear"/>
          </w:tcPr>
          <w:p w14:paraId="04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960,79</w:t>
            </w:r>
          </w:p>
        </w:tc>
        <w:tc>
          <w:tcPr>
            <w:tcW w:type="dxa" w:w="1418"/>
            <w:shd w:fill="auto" w:val="clear"/>
          </w:tcPr>
          <w:p w14:paraId="05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960,79</w:t>
            </w:r>
          </w:p>
        </w:tc>
        <w:tc>
          <w:tcPr>
            <w:tcW w:type="dxa" w:w="1701"/>
            <w:shd w:fill="auto" w:val="clear"/>
          </w:tcPr>
          <w:p w14:paraId="06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960,79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FFFFFF" w:val="clear"/>
          </w:tcPr>
          <w:p w14:paraId="07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выпадающие доходы бюджета муниципал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ного округа в резул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тате применения мер муниципального рег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лирования:</w:t>
            </w:r>
          </w:p>
        </w:tc>
        <w:tc>
          <w:tcPr>
            <w:tcW w:type="dxa" w:w="1634"/>
            <w:shd w:fill="auto" w:val="clear"/>
          </w:tcPr>
          <w:p w14:paraId="08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09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0A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0B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0C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0D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0E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внебюджетные сре</w:t>
            </w:r>
            <w:r>
              <w:rPr>
                <w:b w:val="0"/>
              </w:rPr>
              <w:t>д</w:t>
            </w:r>
            <w:r>
              <w:rPr>
                <w:b w:val="0"/>
              </w:rPr>
              <w:t>ства и иные источники</w:t>
            </w:r>
          </w:p>
        </w:tc>
        <w:tc>
          <w:tcPr>
            <w:tcW w:type="dxa" w:w="1634"/>
            <w:shd w:fill="auto" w:val="clear"/>
          </w:tcPr>
          <w:p w14:paraId="0F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10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11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12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13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14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15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средства участников Программы (юридич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ских лиц)</w:t>
            </w:r>
          </w:p>
        </w:tc>
        <w:tc>
          <w:tcPr>
            <w:tcW w:type="dxa" w:w="1634"/>
            <w:shd w:fill="auto" w:val="clear"/>
          </w:tcPr>
          <w:p w14:paraId="16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17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18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19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1A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1B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vMerge w:val="restart"/>
            <w:shd w:fill="auto" w:val="clear"/>
          </w:tcPr>
          <w:p w14:paraId="1C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4.2.1</w:t>
            </w:r>
            <w:r>
              <w:rPr>
                <w:b w:val="0"/>
              </w:rPr>
              <w:t>.</w:t>
            </w:r>
          </w:p>
        </w:tc>
        <w:tc>
          <w:tcPr>
            <w:tcW w:type="dxa" w:w="2694"/>
            <w:vMerge w:val="restart"/>
            <w:shd w:fill="auto" w:val="clear"/>
          </w:tcPr>
          <w:p w14:paraId="1D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Мероприятие «Предоста</w:t>
            </w:r>
            <w:r>
              <w:rPr>
                <w:b w:val="0"/>
              </w:rPr>
              <w:t>в</w:t>
            </w:r>
            <w:r>
              <w:rPr>
                <w:b w:val="0"/>
              </w:rPr>
              <w:t>ление молодым семьям социальных выплат на приобретение (строительство) ж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лья»</w:t>
            </w:r>
          </w:p>
        </w:tc>
        <w:tc>
          <w:tcPr>
            <w:tcW w:type="dxa" w:w="3043"/>
            <w:shd w:fill="auto" w:val="clear"/>
          </w:tcPr>
          <w:p w14:paraId="1E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средства бюджета А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дроповского муниц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пального округа,</w:t>
            </w:r>
          </w:p>
        </w:tc>
        <w:tc>
          <w:tcPr>
            <w:tcW w:type="dxa" w:w="1634"/>
            <w:vMerge w:val="restart"/>
            <w:shd w:fill="auto" w:val="clear"/>
          </w:tcPr>
          <w:p w14:paraId="1F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996,82</w:t>
            </w:r>
          </w:p>
        </w:tc>
        <w:tc>
          <w:tcPr>
            <w:tcW w:type="dxa" w:w="1701"/>
            <w:vMerge w:val="restart"/>
            <w:shd w:fill="auto" w:val="clear"/>
          </w:tcPr>
          <w:p w14:paraId="20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1 011,36</w:t>
            </w:r>
          </w:p>
        </w:tc>
        <w:tc>
          <w:tcPr>
            <w:tcW w:type="dxa" w:w="1418"/>
            <w:vMerge w:val="restart"/>
            <w:shd w:fill="auto" w:val="clear"/>
          </w:tcPr>
          <w:p w14:paraId="21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1 011,36</w:t>
            </w:r>
          </w:p>
        </w:tc>
        <w:tc>
          <w:tcPr>
            <w:tcW w:type="dxa" w:w="1417"/>
            <w:vMerge w:val="restart"/>
            <w:shd w:fill="auto" w:val="clear"/>
          </w:tcPr>
          <w:p w14:paraId="22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1 011,36</w:t>
            </w:r>
          </w:p>
        </w:tc>
        <w:tc>
          <w:tcPr>
            <w:tcW w:type="dxa" w:w="1418"/>
            <w:vMerge w:val="restart"/>
            <w:shd w:fill="auto" w:val="clear"/>
          </w:tcPr>
          <w:p w14:paraId="23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1 011,36</w:t>
            </w:r>
          </w:p>
        </w:tc>
        <w:tc>
          <w:tcPr>
            <w:tcW w:type="dxa" w:w="1701"/>
            <w:vMerge w:val="restart"/>
            <w:shd w:fill="auto" w:val="clear"/>
          </w:tcPr>
          <w:p w14:paraId="24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1 011,36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25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 т.ч. предусмотре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ные:</w:t>
            </w:r>
          </w:p>
        </w:tc>
        <w:tc>
          <w:tcPr>
            <w:tcW w:type="dxa" w:w="1634"/>
            <w:gridSpan w:val="1"/>
            <w:vMerge w:val="continue"/>
            <w:shd w:fill="auto" w:val="clear"/>
          </w:tcPr>
          <w:p/>
        </w:tc>
        <w:tc>
          <w:tcPr>
            <w:tcW w:type="dxa" w:w="1701"/>
            <w:gridSpan w:val="1"/>
            <w:vMerge w:val="continue"/>
            <w:shd w:fill="auto" w:val="clear"/>
          </w:tcPr>
          <w:p/>
        </w:tc>
        <w:tc>
          <w:tcPr>
            <w:tcW w:type="dxa" w:w="1418"/>
            <w:gridSpan w:val="1"/>
            <w:vMerge w:val="continue"/>
            <w:shd w:fill="auto" w:val="clear"/>
          </w:tcPr>
          <w:p/>
        </w:tc>
        <w:tc>
          <w:tcPr>
            <w:tcW w:type="dxa" w:w="1417"/>
            <w:gridSpan w:val="1"/>
            <w:vMerge w:val="continue"/>
            <w:shd w:fill="auto" w:val="clear"/>
          </w:tcPr>
          <w:p/>
        </w:tc>
        <w:tc>
          <w:tcPr>
            <w:tcW w:type="dxa" w:w="1418"/>
            <w:gridSpan w:val="1"/>
            <w:vMerge w:val="continue"/>
            <w:shd w:fill="auto" w:val="clear"/>
          </w:tcPr>
          <w:p/>
        </w:tc>
        <w:tc>
          <w:tcPr>
            <w:tcW w:type="dxa" w:w="1701"/>
            <w:gridSpan w:val="1"/>
            <w:vMerge w:val="continue"/>
            <w:shd w:fill="auto" w:val="clear"/>
          </w:tcPr>
          <w:p/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26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</w:p>
        </w:tc>
        <w:tc>
          <w:tcPr>
            <w:tcW w:type="dxa" w:w="1634"/>
            <w:shd w:fill="auto" w:val="clear"/>
          </w:tcPr>
          <w:p w14:paraId="27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996,82</w:t>
            </w:r>
          </w:p>
        </w:tc>
        <w:tc>
          <w:tcPr>
            <w:tcW w:type="dxa" w:w="1701"/>
            <w:shd w:fill="auto" w:val="clear"/>
          </w:tcPr>
          <w:p w14:paraId="28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1 011,36</w:t>
            </w:r>
          </w:p>
        </w:tc>
        <w:tc>
          <w:tcPr>
            <w:tcW w:type="dxa" w:w="1418"/>
            <w:shd w:fill="auto" w:val="clear"/>
          </w:tcPr>
          <w:p w14:paraId="29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1 011,36</w:t>
            </w:r>
          </w:p>
        </w:tc>
        <w:tc>
          <w:tcPr>
            <w:tcW w:type="dxa" w:w="1417"/>
            <w:shd w:fill="auto" w:val="clear"/>
          </w:tcPr>
          <w:p w14:paraId="2A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1 011,36</w:t>
            </w:r>
          </w:p>
        </w:tc>
        <w:tc>
          <w:tcPr>
            <w:tcW w:type="dxa" w:w="1418"/>
            <w:shd w:fill="auto" w:val="clear"/>
          </w:tcPr>
          <w:p w14:paraId="2B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1 011,36</w:t>
            </w:r>
          </w:p>
        </w:tc>
        <w:tc>
          <w:tcPr>
            <w:tcW w:type="dxa" w:w="1701"/>
            <w:shd w:fill="auto" w:val="clear"/>
          </w:tcPr>
          <w:p w14:paraId="2C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1 011,36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2D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территориальные отд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лы</w:t>
            </w:r>
          </w:p>
        </w:tc>
        <w:tc>
          <w:tcPr>
            <w:tcW w:type="dxa" w:w="1634"/>
            <w:shd w:fill="auto" w:val="clear"/>
          </w:tcPr>
          <w:p w14:paraId="2E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2F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30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31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32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33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34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 том числе за счет межбюджетных тран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фертов, предусмотре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ные:</w:t>
            </w:r>
          </w:p>
        </w:tc>
        <w:tc>
          <w:tcPr>
            <w:tcW w:type="dxa" w:w="1634"/>
            <w:shd w:fill="auto" w:val="clear"/>
          </w:tcPr>
          <w:p w14:paraId="35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946,98</w:t>
            </w:r>
          </w:p>
        </w:tc>
        <w:tc>
          <w:tcPr>
            <w:tcW w:type="dxa" w:w="1701"/>
            <w:shd w:fill="auto" w:val="clear"/>
          </w:tcPr>
          <w:p w14:paraId="36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960,79</w:t>
            </w:r>
          </w:p>
        </w:tc>
        <w:tc>
          <w:tcPr>
            <w:tcW w:type="dxa" w:w="1418"/>
            <w:shd w:fill="auto" w:val="clear"/>
          </w:tcPr>
          <w:p w14:paraId="37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960,79</w:t>
            </w:r>
          </w:p>
        </w:tc>
        <w:tc>
          <w:tcPr>
            <w:tcW w:type="dxa" w:w="1417"/>
            <w:shd w:fill="auto" w:val="clear"/>
          </w:tcPr>
          <w:p w14:paraId="38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960,79</w:t>
            </w:r>
          </w:p>
        </w:tc>
        <w:tc>
          <w:tcPr>
            <w:tcW w:type="dxa" w:w="1418"/>
            <w:shd w:fill="auto" w:val="clear"/>
          </w:tcPr>
          <w:p w14:paraId="39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960,79</w:t>
            </w:r>
          </w:p>
        </w:tc>
        <w:tc>
          <w:tcPr>
            <w:tcW w:type="dxa" w:w="1701"/>
            <w:shd w:fill="auto" w:val="clear"/>
          </w:tcPr>
          <w:p w14:paraId="3A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960,79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3B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</w:p>
        </w:tc>
        <w:tc>
          <w:tcPr>
            <w:tcW w:type="dxa" w:w="1634"/>
            <w:shd w:fill="auto" w:val="clear"/>
          </w:tcPr>
          <w:p w14:paraId="3C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946,98</w:t>
            </w:r>
          </w:p>
        </w:tc>
        <w:tc>
          <w:tcPr>
            <w:tcW w:type="dxa" w:w="1701"/>
            <w:shd w:fill="auto" w:val="clear"/>
          </w:tcPr>
          <w:p w14:paraId="3D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960,79</w:t>
            </w:r>
          </w:p>
        </w:tc>
        <w:tc>
          <w:tcPr>
            <w:tcW w:type="dxa" w:w="1418"/>
            <w:shd w:fill="auto" w:val="clear"/>
          </w:tcPr>
          <w:p w14:paraId="3E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960,79</w:t>
            </w:r>
          </w:p>
        </w:tc>
        <w:tc>
          <w:tcPr>
            <w:tcW w:type="dxa" w:w="1417"/>
            <w:shd w:fill="auto" w:val="clear"/>
          </w:tcPr>
          <w:p w14:paraId="3F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960,79</w:t>
            </w:r>
          </w:p>
        </w:tc>
        <w:tc>
          <w:tcPr>
            <w:tcW w:type="dxa" w:w="1418"/>
            <w:shd w:fill="auto" w:val="clear"/>
          </w:tcPr>
          <w:p w14:paraId="40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960,79</w:t>
            </w:r>
          </w:p>
        </w:tc>
        <w:tc>
          <w:tcPr>
            <w:tcW w:type="dxa" w:w="1701"/>
            <w:shd w:fill="auto" w:val="clear"/>
          </w:tcPr>
          <w:p w14:paraId="41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960,79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FFFFFF" w:val="clear"/>
          </w:tcPr>
          <w:p w14:paraId="42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выпадающие доходы бюджета муниципал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ного округа в резул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тате применения мер муниципального рег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лирования:</w:t>
            </w:r>
          </w:p>
        </w:tc>
        <w:tc>
          <w:tcPr>
            <w:tcW w:type="dxa" w:w="1634"/>
            <w:shd w:fill="auto" w:val="clear"/>
          </w:tcPr>
          <w:p w14:paraId="43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44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45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46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47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48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49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внебюджетные сре</w:t>
            </w:r>
            <w:r>
              <w:rPr>
                <w:b w:val="0"/>
              </w:rPr>
              <w:t>д</w:t>
            </w:r>
            <w:r>
              <w:rPr>
                <w:b w:val="0"/>
              </w:rPr>
              <w:t>ства и иные источники</w:t>
            </w:r>
          </w:p>
        </w:tc>
        <w:tc>
          <w:tcPr>
            <w:tcW w:type="dxa" w:w="1634"/>
            <w:shd w:fill="auto" w:val="clear"/>
          </w:tcPr>
          <w:p w14:paraId="4A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4B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4C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4D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4E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4F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50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средства участников Программы (юридич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ских лиц)</w:t>
            </w:r>
          </w:p>
        </w:tc>
        <w:tc>
          <w:tcPr>
            <w:tcW w:type="dxa" w:w="1634"/>
            <w:shd w:fill="auto" w:val="clear"/>
          </w:tcPr>
          <w:p w14:paraId="51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52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53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54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55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56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shd w:fill="auto" w:val="clear"/>
          </w:tcPr>
          <w:p w14:paraId="5708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2694"/>
            <w:shd w:fill="auto" w:val="clear"/>
          </w:tcPr>
          <w:p w14:paraId="58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 том числе след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ющие основные м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роприятия:</w:t>
            </w:r>
          </w:p>
        </w:tc>
        <w:tc>
          <w:tcPr>
            <w:tcW w:type="dxa" w:w="3043"/>
            <w:shd w:fill="auto" w:val="clear"/>
          </w:tcPr>
          <w:p w14:paraId="5908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634"/>
            <w:shd w:fill="auto" w:val="clear"/>
          </w:tcPr>
          <w:p w14:paraId="5A08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701"/>
            <w:shd w:fill="auto" w:val="clear"/>
          </w:tcPr>
          <w:p w14:paraId="5B08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418"/>
            <w:shd w:fill="auto" w:val="clear"/>
          </w:tcPr>
          <w:p w14:paraId="5C08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417"/>
            <w:shd w:fill="auto" w:val="clear"/>
          </w:tcPr>
          <w:p w14:paraId="5D08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418"/>
            <w:shd w:fill="auto" w:val="clear"/>
          </w:tcPr>
          <w:p w14:paraId="5E08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701"/>
            <w:shd w:fill="auto" w:val="clear"/>
          </w:tcPr>
          <w:p w14:paraId="5F080000">
            <w:pPr>
              <w:widowControl w:val="0"/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851"/>
            <w:vMerge w:val="restart"/>
            <w:shd w:fill="auto" w:val="clear"/>
          </w:tcPr>
          <w:p w14:paraId="60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4.3.</w:t>
            </w:r>
          </w:p>
        </w:tc>
        <w:tc>
          <w:tcPr>
            <w:tcW w:type="dxa" w:w="2694"/>
            <w:vMerge w:val="restart"/>
            <w:shd w:fill="auto" w:val="clear"/>
          </w:tcPr>
          <w:p w14:paraId="61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Основное меропр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ятие «Мероприятие в области комм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нального хозя</w:t>
            </w:r>
            <w:r>
              <w:rPr>
                <w:b w:val="0"/>
              </w:rPr>
              <w:t>й</w:t>
            </w:r>
            <w:r>
              <w:rPr>
                <w:b w:val="0"/>
              </w:rPr>
              <w:t>ства»</w:t>
            </w:r>
          </w:p>
        </w:tc>
        <w:tc>
          <w:tcPr>
            <w:tcW w:type="dxa" w:w="3043"/>
            <w:shd w:fill="auto" w:val="clear"/>
          </w:tcPr>
          <w:p w14:paraId="62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средства бюджета А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дроповского муниц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пального округа,</w:t>
            </w:r>
          </w:p>
        </w:tc>
        <w:tc>
          <w:tcPr>
            <w:tcW w:type="dxa" w:w="1634"/>
            <w:vMerge w:val="restart"/>
            <w:shd w:fill="auto" w:val="clear"/>
          </w:tcPr>
          <w:p w14:paraId="63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1 096,25</w:t>
            </w:r>
          </w:p>
        </w:tc>
        <w:tc>
          <w:tcPr>
            <w:tcW w:type="dxa" w:w="1701"/>
            <w:vMerge w:val="restart"/>
            <w:shd w:fill="auto" w:val="clear"/>
          </w:tcPr>
          <w:p w14:paraId="64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1 096,25</w:t>
            </w:r>
          </w:p>
        </w:tc>
        <w:tc>
          <w:tcPr>
            <w:tcW w:type="dxa" w:w="1418"/>
            <w:vMerge w:val="restart"/>
            <w:shd w:fill="auto" w:val="clear"/>
          </w:tcPr>
          <w:p w14:paraId="65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1 096,25</w:t>
            </w:r>
          </w:p>
        </w:tc>
        <w:tc>
          <w:tcPr>
            <w:tcW w:type="dxa" w:w="1417"/>
            <w:vMerge w:val="restart"/>
            <w:shd w:fill="auto" w:val="clear"/>
          </w:tcPr>
          <w:p w14:paraId="66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1 096,25</w:t>
            </w:r>
          </w:p>
        </w:tc>
        <w:tc>
          <w:tcPr>
            <w:tcW w:type="dxa" w:w="1418"/>
            <w:vMerge w:val="restart"/>
            <w:shd w:fill="auto" w:val="clear"/>
          </w:tcPr>
          <w:p w14:paraId="67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1 096,25</w:t>
            </w:r>
          </w:p>
        </w:tc>
        <w:tc>
          <w:tcPr>
            <w:tcW w:type="dxa" w:w="1701"/>
            <w:vMerge w:val="restart"/>
            <w:shd w:fill="auto" w:val="clear"/>
          </w:tcPr>
          <w:p w14:paraId="68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1 096,25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69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 т.ч. предусмотре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ные:</w:t>
            </w:r>
          </w:p>
        </w:tc>
        <w:tc>
          <w:tcPr>
            <w:tcW w:type="dxa" w:w="1634"/>
            <w:gridSpan w:val="1"/>
            <w:vMerge w:val="continue"/>
            <w:shd w:fill="auto" w:val="clear"/>
          </w:tcPr>
          <w:p/>
        </w:tc>
        <w:tc>
          <w:tcPr>
            <w:tcW w:type="dxa" w:w="1701"/>
            <w:gridSpan w:val="1"/>
            <w:vMerge w:val="continue"/>
            <w:shd w:fill="auto" w:val="clear"/>
          </w:tcPr>
          <w:p/>
        </w:tc>
        <w:tc>
          <w:tcPr>
            <w:tcW w:type="dxa" w:w="1418"/>
            <w:gridSpan w:val="1"/>
            <w:vMerge w:val="continue"/>
            <w:shd w:fill="auto" w:val="clear"/>
          </w:tcPr>
          <w:p/>
        </w:tc>
        <w:tc>
          <w:tcPr>
            <w:tcW w:type="dxa" w:w="1417"/>
            <w:gridSpan w:val="1"/>
            <w:vMerge w:val="continue"/>
            <w:shd w:fill="auto" w:val="clear"/>
          </w:tcPr>
          <w:p/>
        </w:tc>
        <w:tc>
          <w:tcPr>
            <w:tcW w:type="dxa" w:w="1418"/>
            <w:gridSpan w:val="1"/>
            <w:vMerge w:val="continue"/>
            <w:shd w:fill="auto" w:val="clear"/>
          </w:tcPr>
          <w:p/>
        </w:tc>
        <w:tc>
          <w:tcPr>
            <w:tcW w:type="dxa" w:w="1701"/>
            <w:gridSpan w:val="1"/>
            <w:vMerge w:val="continue"/>
            <w:shd w:fill="auto" w:val="clear"/>
          </w:tcPr>
          <w:p/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6A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</w:p>
        </w:tc>
        <w:tc>
          <w:tcPr>
            <w:tcW w:type="dxa" w:w="1634"/>
            <w:shd w:fill="auto" w:val="clear"/>
          </w:tcPr>
          <w:p w14:paraId="6B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429,33</w:t>
            </w:r>
          </w:p>
        </w:tc>
        <w:tc>
          <w:tcPr>
            <w:tcW w:type="dxa" w:w="1701"/>
            <w:shd w:fill="auto" w:val="clear"/>
          </w:tcPr>
          <w:p w14:paraId="6C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429,33</w:t>
            </w:r>
          </w:p>
        </w:tc>
        <w:tc>
          <w:tcPr>
            <w:tcW w:type="dxa" w:w="1418"/>
            <w:shd w:fill="auto" w:val="clear"/>
          </w:tcPr>
          <w:p w14:paraId="6D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429,33</w:t>
            </w:r>
          </w:p>
        </w:tc>
        <w:tc>
          <w:tcPr>
            <w:tcW w:type="dxa" w:w="1417"/>
            <w:shd w:fill="auto" w:val="clear"/>
          </w:tcPr>
          <w:p w14:paraId="6E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429,33</w:t>
            </w:r>
          </w:p>
        </w:tc>
        <w:tc>
          <w:tcPr>
            <w:tcW w:type="dxa" w:w="1418"/>
            <w:shd w:fill="auto" w:val="clear"/>
          </w:tcPr>
          <w:p w14:paraId="6F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429,33</w:t>
            </w:r>
          </w:p>
        </w:tc>
        <w:tc>
          <w:tcPr>
            <w:tcW w:type="dxa" w:w="1701"/>
            <w:shd w:fill="auto" w:val="clear"/>
          </w:tcPr>
          <w:p w14:paraId="70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429,33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71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территориальные отд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лы</w:t>
            </w:r>
          </w:p>
        </w:tc>
        <w:tc>
          <w:tcPr>
            <w:tcW w:type="dxa" w:w="1634"/>
            <w:shd w:fill="auto" w:val="clear"/>
          </w:tcPr>
          <w:p w14:paraId="72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666,92</w:t>
            </w:r>
          </w:p>
        </w:tc>
        <w:tc>
          <w:tcPr>
            <w:tcW w:type="dxa" w:w="1701"/>
            <w:shd w:fill="auto" w:val="clear"/>
          </w:tcPr>
          <w:p w14:paraId="73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666,92</w:t>
            </w:r>
          </w:p>
        </w:tc>
        <w:tc>
          <w:tcPr>
            <w:tcW w:type="dxa" w:w="1418"/>
            <w:shd w:fill="auto" w:val="clear"/>
          </w:tcPr>
          <w:p w14:paraId="74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666,92</w:t>
            </w:r>
          </w:p>
        </w:tc>
        <w:tc>
          <w:tcPr>
            <w:tcW w:type="dxa" w:w="1417"/>
            <w:shd w:fill="auto" w:val="clear"/>
          </w:tcPr>
          <w:p w14:paraId="75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666,92</w:t>
            </w:r>
          </w:p>
        </w:tc>
        <w:tc>
          <w:tcPr>
            <w:tcW w:type="dxa" w:w="1418"/>
            <w:shd w:fill="auto" w:val="clear"/>
          </w:tcPr>
          <w:p w14:paraId="76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666,92</w:t>
            </w:r>
          </w:p>
        </w:tc>
        <w:tc>
          <w:tcPr>
            <w:tcW w:type="dxa" w:w="1701"/>
            <w:shd w:fill="auto" w:val="clear"/>
          </w:tcPr>
          <w:p w14:paraId="77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666,92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78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 том числе за счет межбюджетных тран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фертов, предусмотре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ные:</w:t>
            </w:r>
          </w:p>
        </w:tc>
        <w:tc>
          <w:tcPr>
            <w:tcW w:type="dxa" w:w="1634"/>
            <w:shd w:fill="auto" w:val="clear"/>
          </w:tcPr>
          <w:p w14:paraId="79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7A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7B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7C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7D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7E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7F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</w:p>
        </w:tc>
        <w:tc>
          <w:tcPr>
            <w:tcW w:type="dxa" w:w="1634"/>
            <w:shd w:fill="auto" w:val="clear"/>
          </w:tcPr>
          <w:p w14:paraId="80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81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82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83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84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85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FFFFFF" w:val="clear"/>
          </w:tcPr>
          <w:p w14:paraId="86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выпадающие доходы бюджета муниципал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ного округа в резул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тате применения мер муниципального рег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лирования:</w:t>
            </w:r>
          </w:p>
        </w:tc>
        <w:tc>
          <w:tcPr>
            <w:tcW w:type="dxa" w:w="1634"/>
            <w:shd w:fill="auto" w:val="clear"/>
          </w:tcPr>
          <w:p w14:paraId="87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88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89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8A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8B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8C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8D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внебюджетные сре</w:t>
            </w:r>
            <w:r>
              <w:rPr>
                <w:b w:val="0"/>
              </w:rPr>
              <w:t>д</w:t>
            </w:r>
            <w:r>
              <w:rPr>
                <w:b w:val="0"/>
              </w:rPr>
              <w:t>ства и иные источники</w:t>
            </w:r>
          </w:p>
        </w:tc>
        <w:tc>
          <w:tcPr>
            <w:tcW w:type="dxa" w:w="1634"/>
            <w:shd w:fill="auto" w:val="clear"/>
          </w:tcPr>
          <w:p w14:paraId="8E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8F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90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91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92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93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94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средства участников Программы (юридич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ских лиц)</w:t>
            </w:r>
          </w:p>
        </w:tc>
        <w:tc>
          <w:tcPr>
            <w:tcW w:type="dxa" w:w="1634"/>
            <w:shd w:fill="auto" w:val="clear"/>
          </w:tcPr>
          <w:p w14:paraId="95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96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97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98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99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9A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vMerge w:val="restart"/>
            <w:shd w:fill="auto" w:val="clear"/>
          </w:tcPr>
          <w:p w14:paraId="9B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4.3.1</w:t>
            </w:r>
            <w:r>
              <w:rPr>
                <w:b w:val="0"/>
              </w:rPr>
              <w:t>.</w:t>
            </w:r>
          </w:p>
        </w:tc>
        <w:tc>
          <w:tcPr>
            <w:tcW w:type="dxa" w:w="2694"/>
            <w:vMerge w:val="restart"/>
            <w:shd w:fill="auto" w:val="clear"/>
          </w:tcPr>
          <w:p w14:paraId="9C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Мероприятие «Пр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обретение и соде</w:t>
            </w:r>
            <w:r>
              <w:rPr>
                <w:b w:val="0"/>
              </w:rPr>
              <w:t>р</w:t>
            </w:r>
            <w:r>
              <w:rPr>
                <w:b w:val="0"/>
              </w:rPr>
              <w:t>жание им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щества, находящегося в м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ниципальной со</w:t>
            </w:r>
            <w:r>
              <w:rPr>
                <w:b w:val="0"/>
              </w:rPr>
              <w:t>б</w:t>
            </w:r>
            <w:r>
              <w:rPr>
                <w:b w:val="0"/>
              </w:rPr>
              <w:t>ственн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сти»</w:t>
            </w:r>
          </w:p>
        </w:tc>
        <w:tc>
          <w:tcPr>
            <w:tcW w:type="dxa" w:w="3043"/>
            <w:shd w:fill="auto" w:val="clear"/>
          </w:tcPr>
          <w:p w14:paraId="9D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средства бюджета А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дроповского муниц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пального округа,</w:t>
            </w:r>
          </w:p>
        </w:tc>
        <w:tc>
          <w:tcPr>
            <w:tcW w:type="dxa" w:w="1634"/>
            <w:vMerge w:val="restart"/>
            <w:shd w:fill="auto" w:val="clear"/>
          </w:tcPr>
          <w:p w14:paraId="9E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666,92</w:t>
            </w:r>
          </w:p>
        </w:tc>
        <w:tc>
          <w:tcPr>
            <w:tcW w:type="dxa" w:w="1701"/>
            <w:vMerge w:val="restart"/>
            <w:shd w:fill="auto" w:val="clear"/>
          </w:tcPr>
          <w:p w14:paraId="9F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666,92</w:t>
            </w:r>
          </w:p>
        </w:tc>
        <w:tc>
          <w:tcPr>
            <w:tcW w:type="dxa" w:w="1418"/>
            <w:vMerge w:val="restart"/>
            <w:shd w:fill="auto" w:val="clear"/>
          </w:tcPr>
          <w:p w14:paraId="A0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666,92</w:t>
            </w:r>
          </w:p>
        </w:tc>
        <w:tc>
          <w:tcPr>
            <w:tcW w:type="dxa" w:w="1417"/>
            <w:vMerge w:val="restart"/>
            <w:shd w:fill="auto" w:val="clear"/>
          </w:tcPr>
          <w:p w14:paraId="A1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666,92</w:t>
            </w:r>
          </w:p>
        </w:tc>
        <w:tc>
          <w:tcPr>
            <w:tcW w:type="dxa" w:w="1418"/>
            <w:vMerge w:val="restart"/>
            <w:shd w:fill="auto" w:val="clear"/>
          </w:tcPr>
          <w:p w14:paraId="A2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666,92</w:t>
            </w:r>
          </w:p>
        </w:tc>
        <w:tc>
          <w:tcPr>
            <w:tcW w:type="dxa" w:w="1701"/>
            <w:vMerge w:val="restart"/>
            <w:shd w:fill="auto" w:val="clear"/>
          </w:tcPr>
          <w:p w14:paraId="A3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666,92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A4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 т.ч. предусмотре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ные:</w:t>
            </w:r>
          </w:p>
        </w:tc>
        <w:tc>
          <w:tcPr>
            <w:tcW w:type="dxa" w:w="1634"/>
            <w:gridSpan w:val="1"/>
            <w:vMerge w:val="continue"/>
            <w:shd w:fill="auto" w:val="clear"/>
          </w:tcPr>
          <w:p/>
        </w:tc>
        <w:tc>
          <w:tcPr>
            <w:tcW w:type="dxa" w:w="1701"/>
            <w:gridSpan w:val="1"/>
            <w:vMerge w:val="continue"/>
            <w:shd w:fill="auto" w:val="clear"/>
          </w:tcPr>
          <w:p/>
        </w:tc>
        <w:tc>
          <w:tcPr>
            <w:tcW w:type="dxa" w:w="1418"/>
            <w:gridSpan w:val="1"/>
            <w:vMerge w:val="continue"/>
            <w:shd w:fill="auto" w:val="clear"/>
          </w:tcPr>
          <w:p/>
        </w:tc>
        <w:tc>
          <w:tcPr>
            <w:tcW w:type="dxa" w:w="1417"/>
            <w:gridSpan w:val="1"/>
            <w:vMerge w:val="continue"/>
            <w:shd w:fill="auto" w:val="clear"/>
          </w:tcPr>
          <w:p/>
        </w:tc>
        <w:tc>
          <w:tcPr>
            <w:tcW w:type="dxa" w:w="1418"/>
            <w:gridSpan w:val="1"/>
            <w:vMerge w:val="continue"/>
            <w:shd w:fill="auto" w:val="clear"/>
          </w:tcPr>
          <w:p/>
        </w:tc>
        <w:tc>
          <w:tcPr>
            <w:tcW w:type="dxa" w:w="1701"/>
            <w:gridSpan w:val="1"/>
            <w:vMerge w:val="continue"/>
            <w:shd w:fill="auto" w:val="clear"/>
          </w:tcPr>
          <w:p/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A5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</w:p>
        </w:tc>
        <w:tc>
          <w:tcPr>
            <w:tcW w:type="dxa" w:w="1634"/>
            <w:shd w:fill="auto" w:val="clear"/>
          </w:tcPr>
          <w:p w14:paraId="A6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A7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A8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A9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AA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AB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AC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территориальные отд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лы</w:t>
            </w:r>
          </w:p>
        </w:tc>
        <w:tc>
          <w:tcPr>
            <w:tcW w:type="dxa" w:w="1634"/>
            <w:shd w:fill="auto" w:val="clear"/>
          </w:tcPr>
          <w:p w14:paraId="AD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666,92</w:t>
            </w:r>
          </w:p>
        </w:tc>
        <w:tc>
          <w:tcPr>
            <w:tcW w:type="dxa" w:w="1701"/>
            <w:shd w:fill="auto" w:val="clear"/>
          </w:tcPr>
          <w:p w14:paraId="AE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666,92</w:t>
            </w:r>
          </w:p>
        </w:tc>
        <w:tc>
          <w:tcPr>
            <w:tcW w:type="dxa" w:w="1418"/>
            <w:shd w:fill="auto" w:val="clear"/>
          </w:tcPr>
          <w:p w14:paraId="AF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666,92</w:t>
            </w:r>
          </w:p>
        </w:tc>
        <w:tc>
          <w:tcPr>
            <w:tcW w:type="dxa" w:w="1417"/>
            <w:shd w:fill="auto" w:val="clear"/>
          </w:tcPr>
          <w:p w14:paraId="B0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666,92</w:t>
            </w:r>
          </w:p>
        </w:tc>
        <w:tc>
          <w:tcPr>
            <w:tcW w:type="dxa" w:w="1418"/>
            <w:shd w:fill="auto" w:val="clear"/>
          </w:tcPr>
          <w:p w14:paraId="B1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666,92</w:t>
            </w:r>
          </w:p>
        </w:tc>
        <w:tc>
          <w:tcPr>
            <w:tcW w:type="dxa" w:w="1701"/>
            <w:shd w:fill="auto" w:val="clear"/>
          </w:tcPr>
          <w:p w14:paraId="B2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666,92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B3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 том числе за счет межбюджетных тран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фертов, предусмотре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ные:</w:t>
            </w:r>
          </w:p>
        </w:tc>
        <w:tc>
          <w:tcPr>
            <w:tcW w:type="dxa" w:w="1634"/>
            <w:shd w:fill="auto" w:val="clear"/>
          </w:tcPr>
          <w:p w14:paraId="B4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B5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B6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B7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B8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B9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BA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</w:p>
        </w:tc>
        <w:tc>
          <w:tcPr>
            <w:tcW w:type="dxa" w:w="1634"/>
            <w:shd w:fill="auto" w:val="clear"/>
          </w:tcPr>
          <w:p w14:paraId="BB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BC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BD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BE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BF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C0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FFFFFF" w:val="clear"/>
          </w:tcPr>
          <w:p w14:paraId="C1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выпадающие доходы бюджета муниципал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ного округа в резул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тате применения мер муниципального рег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лирования:</w:t>
            </w:r>
          </w:p>
        </w:tc>
        <w:tc>
          <w:tcPr>
            <w:tcW w:type="dxa" w:w="1634"/>
            <w:shd w:fill="auto" w:val="clear"/>
          </w:tcPr>
          <w:p w14:paraId="C2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C3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C4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C5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C6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C7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C8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внебюджетные сре</w:t>
            </w:r>
            <w:r>
              <w:rPr>
                <w:b w:val="0"/>
              </w:rPr>
              <w:t>д</w:t>
            </w:r>
            <w:r>
              <w:rPr>
                <w:b w:val="0"/>
              </w:rPr>
              <w:t>ства и иные источники</w:t>
            </w:r>
          </w:p>
        </w:tc>
        <w:tc>
          <w:tcPr>
            <w:tcW w:type="dxa" w:w="1634"/>
            <w:shd w:fill="auto" w:val="clear"/>
          </w:tcPr>
          <w:p w14:paraId="C9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CA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CB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CC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CD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CE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CF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средства участников Программы (юридич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ских лиц)</w:t>
            </w:r>
          </w:p>
        </w:tc>
        <w:tc>
          <w:tcPr>
            <w:tcW w:type="dxa" w:w="1634"/>
            <w:shd w:fill="auto" w:val="clear"/>
          </w:tcPr>
          <w:p w14:paraId="D0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D1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D2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D3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D4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D5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vMerge w:val="restart"/>
            <w:shd w:fill="auto" w:val="clear"/>
          </w:tcPr>
          <w:p w14:paraId="D6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4.3.2</w:t>
            </w:r>
            <w:r>
              <w:rPr>
                <w:b w:val="0"/>
              </w:rPr>
              <w:t>.</w:t>
            </w:r>
          </w:p>
        </w:tc>
        <w:tc>
          <w:tcPr>
            <w:tcW w:type="dxa" w:w="2694"/>
            <w:vMerge w:val="restart"/>
            <w:shd w:fill="auto" w:val="clear"/>
          </w:tcPr>
          <w:p w14:paraId="D7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Мероприятие «С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здание и содерж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ние мест (площ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док) накопления твердых комм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нальных отходов»</w:t>
            </w:r>
          </w:p>
        </w:tc>
        <w:tc>
          <w:tcPr>
            <w:tcW w:type="dxa" w:w="3043"/>
            <w:shd w:fill="auto" w:val="clear"/>
          </w:tcPr>
          <w:p w14:paraId="D8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средства бюджета А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дроповского муниц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пального округа,</w:t>
            </w:r>
          </w:p>
        </w:tc>
        <w:tc>
          <w:tcPr>
            <w:tcW w:type="dxa" w:w="1634"/>
            <w:vMerge w:val="restart"/>
            <w:shd w:fill="auto" w:val="clear"/>
          </w:tcPr>
          <w:p w14:paraId="D9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429,33</w:t>
            </w:r>
          </w:p>
        </w:tc>
        <w:tc>
          <w:tcPr>
            <w:tcW w:type="dxa" w:w="1701"/>
            <w:vMerge w:val="restart"/>
            <w:shd w:fill="auto" w:val="clear"/>
          </w:tcPr>
          <w:p w14:paraId="DA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429,33</w:t>
            </w:r>
          </w:p>
        </w:tc>
        <w:tc>
          <w:tcPr>
            <w:tcW w:type="dxa" w:w="1418"/>
            <w:vMerge w:val="restart"/>
            <w:shd w:fill="auto" w:val="clear"/>
          </w:tcPr>
          <w:p w14:paraId="DB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429,33</w:t>
            </w:r>
          </w:p>
        </w:tc>
        <w:tc>
          <w:tcPr>
            <w:tcW w:type="dxa" w:w="1417"/>
            <w:vMerge w:val="restart"/>
            <w:shd w:fill="auto" w:val="clear"/>
          </w:tcPr>
          <w:p w14:paraId="DC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429,33</w:t>
            </w:r>
          </w:p>
        </w:tc>
        <w:tc>
          <w:tcPr>
            <w:tcW w:type="dxa" w:w="1418"/>
            <w:vMerge w:val="restart"/>
            <w:shd w:fill="auto" w:val="clear"/>
          </w:tcPr>
          <w:p w14:paraId="DD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429,33</w:t>
            </w:r>
          </w:p>
        </w:tc>
        <w:tc>
          <w:tcPr>
            <w:tcW w:type="dxa" w:w="1701"/>
            <w:vMerge w:val="restart"/>
            <w:shd w:fill="auto" w:val="clear"/>
          </w:tcPr>
          <w:p w14:paraId="DE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429,33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DF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 т.ч. предусмотре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ные:</w:t>
            </w:r>
          </w:p>
        </w:tc>
        <w:tc>
          <w:tcPr>
            <w:tcW w:type="dxa" w:w="1634"/>
            <w:gridSpan w:val="1"/>
            <w:vMerge w:val="continue"/>
            <w:shd w:fill="auto" w:val="clear"/>
          </w:tcPr>
          <w:p/>
        </w:tc>
        <w:tc>
          <w:tcPr>
            <w:tcW w:type="dxa" w:w="1701"/>
            <w:gridSpan w:val="1"/>
            <w:vMerge w:val="continue"/>
            <w:shd w:fill="auto" w:val="clear"/>
          </w:tcPr>
          <w:p/>
        </w:tc>
        <w:tc>
          <w:tcPr>
            <w:tcW w:type="dxa" w:w="1418"/>
            <w:gridSpan w:val="1"/>
            <w:vMerge w:val="continue"/>
            <w:shd w:fill="auto" w:val="clear"/>
          </w:tcPr>
          <w:p/>
        </w:tc>
        <w:tc>
          <w:tcPr>
            <w:tcW w:type="dxa" w:w="1417"/>
            <w:gridSpan w:val="1"/>
            <w:vMerge w:val="continue"/>
            <w:shd w:fill="auto" w:val="clear"/>
          </w:tcPr>
          <w:p/>
        </w:tc>
        <w:tc>
          <w:tcPr>
            <w:tcW w:type="dxa" w:w="1418"/>
            <w:gridSpan w:val="1"/>
            <w:vMerge w:val="continue"/>
            <w:shd w:fill="auto" w:val="clear"/>
          </w:tcPr>
          <w:p/>
        </w:tc>
        <w:tc>
          <w:tcPr>
            <w:tcW w:type="dxa" w:w="1701"/>
            <w:gridSpan w:val="1"/>
            <w:vMerge w:val="continue"/>
            <w:shd w:fill="auto" w:val="clear"/>
          </w:tcPr>
          <w:p/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E0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</w:p>
        </w:tc>
        <w:tc>
          <w:tcPr>
            <w:tcW w:type="dxa" w:w="1634"/>
            <w:shd w:fill="auto" w:val="clear"/>
          </w:tcPr>
          <w:p w14:paraId="E1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429,33</w:t>
            </w:r>
          </w:p>
        </w:tc>
        <w:tc>
          <w:tcPr>
            <w:tcW w:type="dxa" w:w="1701"/>
            <w:shd w:fill="auto" w:val="clear"/>
          </w:tcPr>
          <w:p w14:paraId="E2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429,33</w:t>
            </w:r>
          </w:p>
        </w:tc>
        <w:tc>
          <w:tcPr>
            <w:tcW w:type="dxa" w:w="1418"/>
            <w:shd w:fill="auto" w:val="clear"/>
          </w:tcPr>
          <w:p w14:paraId="E3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429,33</w:t>
            </w:r>
          </w:p>
        </w:tc>
        <w:tc>
          <w:tcPr>
            <w:tcW w:type="dxa" w:w="1417"/>
            <w:shd w:fill="auto" w:val="clear"/>
          </w:tcPr>
          <w:p w14:paraId="E4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429,33</w:t>
            </w:r>
          </w:p>
        </w:tc>
        <w:tc>
          <w:tcPr>
            <w:tcW w:type="dxa" w:w="1418"/>
            <w:shd w:fill="auto" w:val="clear"/>
          </w:tcPr>
          <w:p w14:paraId="E5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429,33</w:t>
            </w:r>
          </w:p>
        </w:tc>
        <w:tc>
          <w:tcPr>
            <w:tcW w:type="dxa" w:w="1701"/>
            <w:shd w:fill="auto" w:val="clear"/>
          </w:tcPr>
          <w:p w14:paraId="E6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429,33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E7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территориальные отд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лы</w:t>
            </w:r>
          </w:p>
        </w:tc>
        <w:tc>
          <w:tcPr>
            <w:tcW w:type="dxa" w:w="1634"/>
            <w:shd w:fill="auto" w:val="clear"/>
          </w:tcPr>
          <w:p w14:paraId="E8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E9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EA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EB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EC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ED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EE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 том числе за счет межбюджетных тран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фертов, предусмотре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ные:</w:t>
            </w:r>
          </w:p>
        </w:tc>
        <w:tc>
          <w:tcPr>
            <w:tcW w:type="dxa" w:w="1634"/>
            <w:shd w:fill="auto" w:val="clear"/>
          </w:tcPr>
          <w:p w14:paraId="EF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F0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F1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F2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F3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F4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F5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</w:t>
            </w:r>
          </w:p>
        </w:tc>
        <w:tc>
          <w:tcPr>
            <w:tcW w:type="dxa" w:w="1634"/>
            <w:shd w:fill="auto" w:val="clear"/>
          </w:tcPr>
          <w:p w14:paraId="F6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F7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F8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F9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FA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FB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FFFFFF" w:val="clear"/>
          </w:tcPr>
          <w:p w14:paraId="FC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выпадающие доходы бюджета муниципал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ного округа в резул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тате применения мер муниципального рег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лирования:</w:t>
            </w:r>
          </w:p>
        </w:tc>
        <w:tc>
          <w:tcPr>
            <w:tcW w:type="dxa" w:w="1634"/>
            <w:shd w:fill="auto" w:val="clear"/>
          </w:tcPr>
          <w:p w14:paraId="FD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FE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FF08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00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01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02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03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внебюджетные сре</w:t>
            </w:r>
            <w:r>
              <w:rPr>
                <w:b w:val="0"/>
              </w:rPr>
              <w:t>д</w:t>
            </w:r>
            <w:r>
              <w:rPr>
                <w:b w:val="0"/>
              </w:rPr>
              <w:t>ства и иные источники</w:t>
            </w:r>
          </w:p>
        </w:tc>
        <w:tc>
          <w:tcPr>
            <w:tcW w:type="dxa" w:w="1634"/>
            <w:shd w:fill="auto" w:val="clear"/>
          </w:tcPr>
          <w:p w14:paraId="04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05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06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07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08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09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0A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средства участников Программы (юридич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ских лиц)</w:t>
            </w:r>
          </w:p>
        </w:tc>
        <w:tc>
          <w:tcPr>
            <w:tcW w:type="dxa" w:w="1634"/>
            <w:shd w:fill="auto" w:val="clear"/>
          </w:tcPr>
          <w:p w14:paraId="0B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0C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0D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0E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0F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10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vMerge w:val="restart"/>
            <w:shd w:fill="auto" w:val="clear"/>
          </w:tcPr>
          <w:p w14:paraId="11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  <w:r>
              <w:rPr>
                <w:b w:val="0"/>
              </w:rPr>
              <w:t>.</w:t>
            </w:r>
          </w:p>
        </w:tc>
        <w:tc>
          <w:tcPr>
            <w:tcW w:type="dxa" w:w="2694"/>
            <w:vMerge w:val="restart"/>
            <w:shd w:fill="auto" w:val="clear"/>
          </w:tcPr>
          <w:p w14:paraId="12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Подпрограмма «Благ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устройство»</w:t>
            </w:r>
          </w:p>
        </w:tc>
        <w:tc>
          <w:tcPr>
            <w:tcW w:type="dxa" w:w="3043"/>
            <w:shd w:fill="auto" w:val="clear"/>
          </w:tcPr>
          <w:p w14:paraId="13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Всего</w:t>
            </w:r>
          </w:p>
        </w:tc>
        <w:tc>
          <w:tcPr>
            <w:tcW w:type="dxa" w:w="1634"/>
            <w:shd w:fill="auto" w:val="clear"/>
          </w:tcPr>
          <w:p w14:paraId="14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24 816,43</w:t>
            </w:r>
          </w:p>
        </w:tc>
        <w:tc>
          <w:tcPr>
            <w:tcW w:type="dxa" w:w="1701"/>
            <w:shd w:fill="auto" w:val="clear"/>
          </w:tcPr>
          <w:p w14:paraId="15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24 820,93</w:t>
            </w:r>
          </w:p>
        </w:tc>
        <w:tc>
          <w:tcPr>
            <w:tcW w:type="dxa" w:w="1418"/>
            <w:shd w:fill="auto" w:val="clear"/>
          </w:tcPr>
          <w:p w14:paraId="16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24 820,93</w:t>
            </w:r>
          </w:p>
        </w:tc>
        <w:tc>
          <w:tcPr>
            <w:tcW w:type="dxa" w:w="1417"/>
            <w:shd w:fill="auto" w:val="clear"/>
          </w:tcPr>
          <w:p w14:paraId="17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24 820,93</w:t>
            </w:r>
          </w:p>
        </w:tc>
        <w:tc>
          <w:tcPr>
            <w:tcW w:type="dxa" w:w="1418"/>
            <w:shd w:fill="auto" w:val="clear"/>
          </w:tcPr>
          <w:p w14:paraId="18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24 820,93</w:t>
            </w:r>
          </w:p>
        </w:tc>
        <w:tc>
          <w:tcPr>
            <w:tcW w:type="dxa" w:w="1701"/>
            <w:shd w:fill="auto" w:val="clear"/>
          </w:tcPr>
          <w:p w14:paraId="19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24 820,93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1A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средства бюджета А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дроповского муниц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пального округа,</w:t>
            </w:r>
          </w:p>
        </w:tc>
        <w:tc>
          <w:tcPr>
            <w:tcW w:type="dxa" w:w="1634"/>
            <w:vMerge w:val="restart"/>
            <w:shd w:fill="auto" w:val="clear"/>
          </w:tcPr>
          <w:p w14:paraId="1B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24 816,43</w:t>
            </w:r>
          </w:p>
        </w:tc>
        <w:tc>
          <w:tcPr>
            <w:tcW w:type="dxa" w:w="1701"/>
            <w:vMerge w:val="restart"/>
            <w:shd w:fill="auto" w:val="clear"/>
          </w:tcPr>
          <w:p w14:paraId="1C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24 820,93</w:t>
            </w:r>
          </w:p>
        </w:tc>
        <w:tc>
          <w:tcPr>
            <w:tcW w:type="dxa" w:w="1418"/>
            <w:vMerge w:val="restart"/>
            <w:shd w:fill="auto" w:val="clear"/>
          </w:tcPr>
          <w:p w14:paraId="1D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24 820,93</w:t>
            </w:r>
          </w:p>
        </w:tc>
        <w:tc>
          <w:tcPr>
            <w:tcW w:type="dxa" w:w="1417"/>
            <w:vMerge w:val="restart"/>
            <w:shd w:fill="auto" w:val="clear"/>
          </w:tcPr>
          <w:p w14:paraId="1E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24 820,93</w:t>
            </w:r>
          </w:p>
        </w:tc>
        <w:tc>
          <w:tcPr>
            <w:tcW w:type="dxa" w:w="1418"/>
            <w:vMerge w:val="restart"/>
            <w:shd w:fill="auto" w:val="clear"/>
          </w:tcPr>
          <w:p w14:paraId="1F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24 820,93</w:t>
            </w:r>
          </w:p>
        </w:tc>
        <w:tc>
          <w:tcPr>
            <w:tcW w:type="dxa" w:w="1701"/>
            <w:vMerge w:val="restart"/>
            <w:shd w:fill="auto" w:val="clear"/>
          </w:tcPr>
          <w:p w14:paraId="20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24 820,93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21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 т.ч. предусмотре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ные:</w:t>
            </w:r>
          </w:p>
        </w:tc>
        <w:tc>
          <w:tcPr>
            <w:tcW w:type="dxa" w:w="1634"/>
            <w:gridSpan w:val="1"/>
            <w:vMerge w:val="continue"/>
            <w:shd w:fill="auto" w:val="clear"/>
          </w:tcPr>
          <w:p/>
        </w:tc>
        <w:tc>
          <w:tcPr>
            <w:tcW w:type="dxa" w:w="1701"/>
            <w:gridSpan w:val="1"/>
            <w:vMerge w:val="continue"/>
            <w:shd w:fill="auto" w:val="clear"/>
          </w:tcPr>
          <w:p/>
        </w:tc>
        <w:tc>
          <w:tcPr>
            <w:tcW w:type="dxa" w:w="1418"/>
            <w:gridSpan w:val="1"/>
            <w:vMerge w:val="continue"/>
            <w:shd w:fill="auto" w:val="clear"/>
          </w:tcPr>
          <w:p/>
        </w:tc>
        <w:tc>
          <w:tcPr>
            <w:tcW w:type="dxa" w:w="1417"/>
            <w:gridSpan w:val="1"/>
            <w:vMerge w:val="continue"/>
            <w:shd w:fill="auto" w:val="clear"/>
          </w:tcPr>
          <w:p/>
        </w:tc>
        <w:tc>
          <w:tcPr>
            <w:tcW w:type="dxa" w:w="1418"/>
            <w:gridSpan w:val="1"/>
            <w:vMerge w:val="continue"/>
            <w:shd w:fill="auto" w:val="clear"/>
          </w:tcPr>
          <w:p/>
        </w:tc>
        <w:tc>
          <w:tcPr>
            <w:tcW w:type="dxa" w:w="1701"/>
            <w:gridSpan w:val="1"/>
            <w:vMerge w:val="continue"/>
            <w:shd w:fill="auto" w:val="clear"/>
          </w:tcPr>
          <w:p/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22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администрация</w:t>
            </w:r>
          </w:p>
        </w:tc>
        <w:tc>
          <w:tcPr>
            <w:tcW w:type="dxa" w:w="1634"/>
            <w:shd w:fill="auto" w:val="clear"/>
          </w:tcPr>
          <w:p w14:paraId="23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24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25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26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27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28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29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территориальные отд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лы</w:t>
            </w:r>
          </w:p>
        </w:tc>
        <w:tc>
          <w:tcPr>
            <w:tcW w:type="dxa" w:w="1634"/>
            <w:shd w:fill="auto" w:val="clear"/>
          </w:tcPr>
          <w:p w14:paraId="2A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24 816,43</w:t>
            </w:r>
          </w:p>
        </w:tc>
        <w:tc>
          <w:tcPr>
            <w:tcW w:type="dxa" w:w="1701"/>
            <w:shd w:fill="auto" w:val="clear"/>
          </w:tcPr>
          <w:p w14:paraId="2B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24 820,93</w:t>
            </w:r>
          </w:p>
        </w:tc>
        <w:tc>
          <w:tcPr>
            <w:tcW w:type="dxa" w:w="1418"/>
            <w:shd w:fill="auto" w:val="clear"/>
          </w:tcPr>
          <w:p w14:paraId="2C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24 820,93</w:t>
            </w:r>
          </w:p>
        </w:tc>
        <w:tc>
          <w:tcPr>
            <w:tcW w:type="dxa" w:w="1417"/>
            <w:shd w:fill="auto" w:val="clear"/>
          </w:tcPr>
          <w:p w14:paraId="2D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24 820,93</w:t>
            </w:r>
          </w:p>
        </w:tc>
        <w:tc>
          <w:tcPr>
            <w:tcW w:type="dxa" w:w="1418"/>
            <w:shd w:fill="auto" w:val="clear"/>
          </w:tcPr>
          <w:p w14:paraId="2E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24 820,93</w:t>
            </w:r>
          </w:p>
        </w:tc>
        <w:tc>
          <w:tcPr>
            <w:tcW w:type="dxa" w:w="1701"/>
            <w:shd w:fill="auto" w:val="clear"/>
          </w:tcPr>
          <w:p w14:paraId="2F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24 820,93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30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 том числе за счет межбюджетных тран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фертов, предусмотре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ные:</w:t>
            </w:r>
          </w:p>
        </w:tc>
        <w:tc>
          <w:tcPr>
            <w:tcW w:type="dxa" w:w="1634"/>
            <w:shd w:fill="auto" w:val="clear"/>
          </w:tcPr>
          <w:p w14:paraId="31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32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33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34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35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36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37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администрация</w:t>
            </w:r>
          </w:p>
        </w:tc>
        <w:tc>
          <w:tcPr>
            <w:tcW w:type="dxa" w:w="1634"/>
            <w:shd w:fill="auto" w:val="clear"/>
          </w:tcPr>
          <w:p w14:paraId="38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39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3A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3B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3C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3D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3E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территориальные отд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лы</w:t>
            </w:r>
          </w:p>
        </w:tc>
        <w:tc>
          <w:tcPr>
            <w:tcW w:type="dxa" w:w="1634"/>
            <w:shd w:fill="auto" w:val="clear"/>
          </w:tcPr>
          <w:p w14:paraId="3F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40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41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42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43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44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FFFFFF" w:val="clear"/>
          </w:tcPr>
          <w:p w14:paraId="45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выпадающие доходы бюджета муниципал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ного округа в резул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тате применения мер муниципального рег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лирования:</w:t>
            </w:r>
          </w:p>
        </w:tc>
        <w:tc>
          <w:tcPr>
            <w:tcW w:type="dxa" w:w="1634"/>
            <w:shd w:fill="auto" w:val="clear"/>
          </w:tcPr>
          <w:p w14:paraId="46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47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48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49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4A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4B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4C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внебюджетные сре</w:t>
            </w:r>
            <w:r>
              <w:rPr>
                <w:b w:val="0"/>
              </w:rPr>
              <w:t>д</w:t>
            </w:r>
            <w:r>
              <w:rPr>
                <w:b w:val="0"/>
              </w:rPr>
              <w:t>ства и иные источники</w:t>
            </w:r>
          </w:p>
        </w:tc>
        <w:tc>
          <w:tcPr>
            <w:tcW w:type="dxa" w:w="1634"/>
            <w:shd w:fill="auto" w:val="clear"/>
          </w:tcPr>
          <w:p w14:paraId="4D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4E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4F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50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51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52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53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средства участников Программы (юридич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ских лиц)</w:t>
            </w:r>
          </w:p>
        </w:tc>
        <w:tc>
          <w:tcPr>
            <w:tcW w:type="dxa" w:w="1634"/>
            <w:shd w:fill="auto" w:val="clear"/>
          </w:tcPr>
          <w:p w14:paraId="54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55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56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57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58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59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shd w:fill="auto" w:val="clear"/>
          </w:tcPr>
          <w:p w14:paraId="5A09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2694"/>
            <w:shd w:fill="auto" w:val="clear"/>
          </w:tcPr>
          <w:p w14:paraId="5B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 том числе след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ющие основные м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роприятия:</w:t>
            </w:r>
          </w:p>
        </w:tc>
        <w:tc>
          <w:tcPr>
            <w:tcW w:type="dxa" w:w="3043"/>
            <w:shd w:fill="auto" w:val="clear"/>
          </w:tcPr>
          <w:p w14:paraId="5C09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634"/>
            <w:shd w:fill="auto" w:val="clear"/>
          </w:tcPr>
          <w:p w14:paraId="5D09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701"/>
            <w:shd w:fill="auto" w:val="clear"/>
          </w:tcPr>
          <w:p w14:paraId="5E09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418"/>
            <w:shd w:fill="auto" w:val="clear"/>
          </w:tcPr>
          <w:p w14:paraId="5F09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417"/>
            <w:shd w:fill="auto" w:val="clear"/>
          </w:tcPr>
          <w:p w14:paraId="6009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418"/>
            <w:shd w:fill="auto" w:val="clear"/>
          </w:tcPr>
          <w:p w14:paraId="6109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701"/>
            <w:shd w:fill="auto" w:val="clear"/>
          </w:tcPr>
          <w:p w14:paraId="62090000">
            <w:pPr>
              <w:widowControl w:val="0"/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851"/>
            <w:vMerge w:val="restart"/>
            <w:shd w:fill="auto" w:val="clear"/>
          </w:tcPr>
          <w:p w14:paraId="63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5.1.</w:t>
            </w:r>
          </w:p>
        </w:tc>
        <w:tc>
          <w:tcPr>
            <w:tcW w:type="dxa" w:w="2694"/>
            <w:vMerge w:val="restart"/>
            <w:shd w:fill="auto" w:val="clear"/>
          </w:tcPr>
          <w:p w14:paraId="64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Основное меропр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ятие «Создание комфортного 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живания граждан, формирование с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временной инфр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структуры округа и благоустройство мест общего пол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зования»</w:t>
            </w:r>
          </w:p>
        </w:tc>
        <w:tc>
          <w:tcPr>
            <w:tcW w:type="dxa" w:w="3043"/>
            <w:shd w:fill="auto" w:val="clear"/>
          </w:tcPr>
          <w:p w14:paraId="65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средства бюджета А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дроповского муниц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пального округа,</w:t>
            </w:r>
          </w:p>
        </w:tc>
        <w:tc>
          <w:tcPr>
            <w:tcW w:type="dxa" w:w="1634"/>
            <w:vMerge w:val="restart"/>
            <w:shd w:fill="auto" w:val="clear"/>
          </w:tcPr>
          <w:p w14:paraId="66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24 816,43</w:t>
            </w:r>
          </w:p>
        </w:tc>
        <w:tc>
          <w:tcPr>
            <w:tcW w:type="dxa" w:w="1701"/>
            <w:vMerge w:val="restart"/>
            <w:shd w:fill="auto" w:val="clear"/>
          </w:tcPr>
          <w:p w14:paraId="67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24 820,93</w:t>
            </w:r>
          </w:p>
        </w:tc>
        <w:tc>
          <w:tcPr>
            <w:tcW w:type="dxa" w:w="1418"/>
            <w:vMerge w:val="restart"/>
            <w:shd w:fill="auto" w:val="clear"/>
          </w:tcPr>
          <w:p w14:paraId="68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24 820,93</w:t>
            </w:r>
          </w:p>
        </w:tc>
        <w:tc>
          <w:tcPr>
            <w:tcW w:type="dxa" w:w="1417"/>
            <w:vMerge w:val="restart"/>
            <w:shd w:fill="auto" w:val="clear"/>
          </w:tcPr>
          <w:p w14:paraId="69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24 820,93</w:t>
            </w:r>
          </w:p>
        </w:tc>
        <w:tc>
          <w:tcPr>
            <w:tcW w:type="dxa" w:w="1418"/>
            <w:vMerge w:val="restart"/>
            <w:shd w:fill="auto" w:val="clear"/>
          </w:tcPr>
          <w:p w14:paraId="6A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24 820,93</w:t>
            </w:r>
          </w:p>
        </w:tc>
        <w:tc>
          <w:tcPr>
            <w:tcW w:type="dxa" w:w="1701"/>
            <w:vMerge w:val="restart"/>
            <w:shd w:fill="auto" w:val="clear"/>
          </w:tcPr>
          <w:p w14:paraId="6B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24 820,93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6C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 т.ч. предусмотре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ные:</w:t>
            </w:r>
          </w:p>
        </w:tc>
        <w:tc>
          <w:tcPr>
            <w:tcW w:type="dxa" w:w="1634"/>
            <w:gridSpan w:val="1"/>
            <w:vMerge w:val="continue"/>
            <w:shd w:fill="auto" w:val="clear"/>
          </w:tcPr>
          <w:p/>
        </w:tc>
        <w:tc>
          <w:tcPr>
            <w:tcW w:type="dxa" w:w="1701"/>
            <w:gridSpan w:val="1"/>
            <w:vMerge w:val="continue"/>
            <w:shd w:fill="auto" w:val="clear"/>
          </w:tcPr>
          <w:p/>
        </w:tc>
        <w:tc>
          <w:tcPr>
            <w:tcW w:type="dxa" w:w="1418"/>
            <w:gridSpan w:val="1"/>
            <w:vMerge w:val="continue"/>
            <w:shd w:fill="auto" w:val="clear"/>
          </w:tcPr>
          <w:p/>
        </w:tc>
        <w:tc>
          <w:tcPr>
            <w:tcW w:type="dxa" w:w="1417"/>
            <w:gridSpan w:val="1"/>
            <w:vMerge w:val="continue"/>
            <w:shd w:fill="auto" w:val="clear"/>
          </w:tcPr>
          <w:p/>
        </w:tc>
        <w:tc>
          <w:tcPr>
            <w:tcW w:type="dxa" w:w="1418"/>
            <w:gridSpan w:val="1"/>
            <w:vMerge w:val="continue"/>
            <w:shd w:fill="auto" w:val="clear"/>
          </w:tcPr>
          <w:p/>
        </w:tc>
        <w:tc>
          <w:tcPr>
            <w:tcW w:type="dxa" w:w="1701"/>
            <w:gridSpan w:val="1"/>
            <w:vMerge w:val="continue"/>
            <w:shd w:fill="auto" w:val="clear"/>
          </w:tcPr>
          <w:p/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6D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администрация</w:t>
            </w:r>
          </w:p>
        </w:tc>
        <w:tc>
          <w:tcPr>
            <w:tcW w:type="dxa" w:w="1634"/>
            <w:shd w:fill="auto" w:val="clear"/>
          </w:tcPr>
          <w:p w14:paraId="6E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6F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70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71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72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73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74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территориальные отд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лы</w:t>
            </w:r>
          </w:p>
        </w:tc>
        <w:tc>
          <w:tcPr>
            <w:tcW w:type="dxa" w:w="1634"/>
            <w:shd w:fill="auto" w:val="clear"/>
          </w:tcPr>
          <w:p w14:paraId="75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24 816,43</w:t>
            </w:r>
          </w:p>
        </w:tc>
        <w:tc>
          <w:tcPr>
            <w:tcW w:type="dxa" w:w="1701"/>
            <w:shd w:fill="auto" w:val="clear"/>
          </w:tcPr>
          <w:p w14:paraId="76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24 820,93</w:t>
            </w:r>
          </w:p>
        </w:tc>
        <w:tc>
          <w:tcPr>
            <w:tcW w:type="dxa" w:w="1418"/>
            <w:shd w:fill="auto" w:val="clear"/>
          </w:tcPr>
          <w:p w14:paraId="77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24 820,93</w:t>
            </w:r>
          </w:p>
        </w:tc>
        <w:tc>
          <w:tcPr>
            <w:tcW w:type="dxa" w:w="1417"/>
            <w:shd w:fill="auto" w:val="clear"/>
          </w:tcPr>
          <w:p w14:paraId="78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24 820,93</w:t>
            </w:r>
          </w:p>
        </w:tc>
        <w:tc>
          <w:tcPr>
            <w:tcW w:type="dxa" w:w="1418"/>
            <w:shd w:fill="auto" w:val="clear"/>
          </w:tcPr>
          <w:p w14:paraId="79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24 820,93</w:t>
            </w:r>
          </w:p>
        </w:tc>
        <w:tc>
          <w:tcPr>
            <w:tcW w:type="dxa" w:w="1701"/>
            <w:shd w:fill="auto" w:val="clear"/>
          </w:tcPr>
          <w:p w14:paraId="7A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24 820,93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7B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 том числе за счет межбюджетных тран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фертов, предусмотре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ные:</w:t>
            </w:r>
          </w:p>
        </w:tc>
        <w:tc>
          <w:tcPr>
            <w:tcW w:type="dxa" w:w="1634"/>
            <w:shd w:fill="auto" w:val="clear"/>
          </w:tcPr>
          <w:p w14:paraId="7C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7D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7E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7F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80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81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82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администрация</w:t>
            </w:r>
          </w:p>
        </w:tc>
        <w:tc>
          <w:tcPr>
            <w:tcW w:type="dxa" w:w="1634"/>
            <w:shd w:fill="auto" w:val="clear"/>
          </w:tcPr>
          <w:p w14:paraId="83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84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85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86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87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88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89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территориальные отд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лы</w:t>
            </w:r>
          </w:p>
        </w:tc>
        <w:tc>
          <w:tcPr>
            <w:tcW w:type="dxa" w:w="1634"/>
            <w:shd w:fill="auto" w:val="clear"/>
          </w:tcPr>
          <w:p w14:paraId="8A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8B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8C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8D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8E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8F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FFFFFF" w:val="clear"/>
          </w:tcPr>
          <w:p w14:paraId="90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выпадающие доходы бюджета муниципал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ного округа в резул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тате применения мер муниципального рег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лирования:</w:t>
            </w:r>
          </w:p>
        </w:tc>
        <w:tc>
          <w:tcPr>
            <w:tcW w:type="dxa" w:w="1634"/>
            <w:shd w:fill="auto" w:val="clear"/>
          </w:tcPr>
          <w:p w14:paraId="91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92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93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94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95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96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97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внебюджетные сре</w:t>
            </w:r>
            <w:r>
              <w:rPr>
                <w:b w:val="0"/>
              </w:rPr>
              <w:t>д</w:t>
            </w:r>
            <w:r>
              <w:rPr>
                <w:b w:val="0"/>
              </w:rPr>
              <w:t>ства и иные источники</w:t>
            </w:r>
          </w:p>
        </w:tc>
        <w:tc>
          <w:tcPr>
            <w:tcW w:type="dxa" w:w="1634"/>
            <w:shd w:fill="auto" w:val="clear"/>
          </w:tcPr>
          <w:p w14:paraId="98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99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9A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9B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9C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9D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9E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средства участников Программы (юридич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ских лиц)</w:t>
            </w:r>
          </w:p>
        </w:tc>
        <w:tc>
          <w:tcPr>
            <w:tcW w:type="dxa" w:w="1634"/>
            <w:shd w:fill="auto" w:val="clear"/>
          </w:tcPr>
          <w:p w14:paraId="9F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A0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A1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A2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A3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A4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vMerge w:val="restart"/>
            <w:shd w:fill="auto" w:val="clear"/>
          </w:tcPr>
          <w:p w14:paraId="A5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5.1.1</w:t>
            </w:r>
            <w:r>
              <w:rPr>
                <w:b w:val="0"/>
              </w:rPr>
              <w:t>.</w:t>
            </w:r>
          </w:p>
        </w:tc>
        <w:tc>
          <w:tcPr>
            <w:tcW w:type="dxa" w:w="2694"/>
            <w:vMerge w:val="restart"/>
            <w:shd w:fill="auto" w:val="clear"/>
          </w:tcPr>
          <w:p w14:paraId="A6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Мероприятие «Уличное освещ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ние"», всего</w:t>
            </w:r>
          </w:p>
        </w:tc>
        <w:tc>
          <w:tcPr>
            <w:tcW w:type="dxa" w:w="3043"/>
            <w:shd w:fill="auto" w:val="clear"/>
          </w:tcPr>
          <w:p w14:paraId="A7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средства бюджета А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дроповского муниц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пального округа,</w:t>
            </w:r>
          </w:p>
        </w:tc>
        <w:tc>
          <w:tcPr>
            <w:tcW w:type="dxa" w:w="1634"/>
            <w:vMerge w:val="restart"/>
            <w:shd w:fill="auto" w:val="clear"/>
          </w:tcPr>
          <w:p w14:paraId="A8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7 108,51</w:t>
            </w:r>
          </w:p>
        </w:tc>
        <w:tc>
          <w:tcPr>
            <w:tcW w:type="dxa" w:w="1701"/>
            <w:vMerge w:val="restart"/>
            <w:shd w:fill="auto" w:val="clear"/>
          </w:tcPr>
          <w:p w14:paraId="A9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7 108,51</w:t>
            </w:r>
          </w:p>
        </w:tc>
        <w:tc>
          <w:tcPr>
            <w:tcW w:type="dxa" w:w="1418"/>
            <w:vMerge w:val="restart"/>
            <w:shd w:fill="auto" w:val="clear"/>
          </w:tcPr>
          <w:p w14:paraId="AA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7 108,51</w:t>
            </w:r>
          </w:p>
        </w:tc>
        <w:tc>
          <w:tcPr>
            <w:tcW w:type="dxa" w:w="1417"/>
            <w:vMerge w:val="restart"/>
            <w:shd w:fill="auto" w:val="clear"/>
          </w:tcPr>
          <w:p w14:paraId="AB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7 108,51</w:t>
            </w:r>
          </w:p>
        </w:tc>
        <w:tc>
          <w:tcPr>
            <w:tcW w:type="dxa" w:w="1418"/>
            <w:vMerge w:val="restart"/>
            <w:shd w:fill="auto" w:val="clear"/>
          </w:tcPr>
          <w:p w14:paraId="AC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7 108,51</w:t>
            </w:r>
          </w:p>
        </w:tc>
        <w:tc>
          <w:tcPr>
            <w:tcW w:type="dxa" w:w="1701"/>
            <w:vMerge w:val="restart"/>
            <w:shd w:fill="auto" w:val="clear"/>
          </w:tcPr>
          <w:p w14:paraId="AD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7 108,51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AE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 т.ч. предусмотре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ные:</w:t>
            </w:r>
          </w:p>
        </w:tc>
        <w:tc>
          <w:tcPr>
            <w:tcW w:type="dxa" w:w="1634"/>
            <w:gridSpan w:val="1"/>
            <w:vMerge w:val="continue"/>
            <w:shd w:fill="auto" w:val="clear"/>
          </w:tcPr>
          <w:p/>
        </w:tc>
        <w:tc>
          <w:tcPr>
            <w:tcW w:type="dxa" w:w="1701"/>
            <w:gridSpan w:val="1"/>
            <w:vMerge w:val="continue"/>
            <w:shd w:fill="auto" w:val="clear"/>
          </w:tcPr>
          <w:p/>
        </w:tc>
        <w:tc>
          <w:tcPr>
            <w:tcW w:type="dxa" w:w="1418"/>
            <w:gridSpan w:val="1"/>
            <w:vMerge w:val="continue"/>
            <w:shd w:fill="auto" w:val="clear"/>
          </w:tcPr>
          <w:p/>
        </w:tc>
        <w:tc>
          <w:tcPr>
            <w:tcW w:type="dxa" w:w="1417"/>
            <w:gridSpan w:val="1"/>
            <w:vMerge w:val="continue"/>
            <w:shd w:fill="auto" w:val="clear"/>
          </w:tcPr>
          <w:p/>
        </w:tc>
        <w:tc>
          <w:tcPr>
            <w:tcW w:type="dxa" w:w="1418"/>
            <w:gridSpan w:val="1"/>
            <w:vMerge w:val="continue"/>
            <w:shd w:fill="auto" w:val="clear"/>
          </w:tcPr>
          <w:p/>
        </w:tc>
        <w:tc>
          <w:tcPr>
            <w:tcW w:type="dxa" w:w="1701"/>
            <w:gridSpan w:val="1"/>
            <w:vMerge w:val="continue"/>
            <w:shd w:fill="auto" w:val="clear"/>
          </w:tcPr>
          <w:p/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AF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администрация</w:t>
            </w:r>
          </w:p>
        </w:tc>
        <w:tc>
          <w:tcPr>
            <w:tcW w:type="dxa" w:w="1634"/>
            <w:shd w:fill="auto" w:val="clear"/>
          </w:tcPr>
          <w:p w14:paraId="B0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B1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B2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B3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B4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B5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B6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территориальные отд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лы</w:t>
            </w:r>
          </w:p>
        </w:tc>
        <w:tc>
          <w:tcPr>
            <w:tcW w:type="dxa" w:w="1634"/>
            <w:shd w:fill="auto" w:val="clear"/>
          </w:tcPr>
          <w:p w14:paraId="B7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7 108,51</w:t>
            </w:r>
          </w:p>
        </w:tc>
        <w:tc>
          <w:tcPr>
            <w:tcW w:type="dxa" w:w="1701"/>
            <w:shd w:fill="auto" w:val="clear"/>
          </w:tcPr>
          <w:p w14:paraId="B8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7 108,51</w:t>
            </w:r>
          </w:p>
        </w:tc>
        <w:tc>
          <w:tcPr>
            <w:tcW w:type="dxa" w:w="1418"/>
            <w:shd w:fill="auto" w:val="clear"/>
          </w:tcPr>
          <w:p w14:paraId="B9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7 108,51</w:t>
            </w:r>
          </w:p>
        </w:tc>
        <w:tc>
          <w:tcPr>
            <w:tcW w:type="dxa" w:w="1417"/>
            <w:shd w:fill="auto" w:val="clear"/>
          </w:tcPr>
          <w:p w14:paraId="BA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7 108,51</w:t>
            </w:r>
          </w:p>
        </w:tc>
        <w:tc>
          <w:tcPr>
            <w:tcW w:type="dxa" w:w="1418"/>
            <w:shd w:fill="auto" w:val="clear"/>
          </w:tcPr>
          <w:p w14:paraId="BB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7 108,51</w:t>
            </w:r>
          </w:p>
        </w:tc>
        <w:tc>
          <w:tcPr>
            <w:tcW w:type="dxa" w:w="1701"/>
            <w:shd w:fill="auto" w:val="clear"/>
          </w:tcPr>
          <w:p w14:paraId="BC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7 108,51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BD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 том числе за счет межбюджетных тран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фертов, предусмотре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ные:</w:t>
            </w:r>
          </w:p>
        </w:tc>
        <w:tc>
          <w:tcPr>
            <w:tcW w:type="dxa" w:w="1634"/>
            <w:shd w:fill="auto" w:val="clear"/>
          </w:tcPr>
          <w:p w14:paraId="BE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BF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C0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C1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C2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C3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C4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администрация</w:t>
            </w:r>
          </w:p>
        </w:tc>
        <w:tc>
          <w:tcPr>
            <w:tcW w:type="dxa" w:w="1634"/>
            <w:shd w:fill="auto" w:val="clear"/>
          </w:tcPr>
          <w:p w14:paraId="C5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C6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C7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C8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C9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CA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CB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территориальные отд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лы</w:t>
            </w:r>
          </w:p>
        </w:tc>
        <w:tc>
          <w:tcPr>
            <w:tcW w:type="dxa" w:w="1634"/>
            <w:shd w:fill="auto" w:val="clear"/>
          </w:tcPr>
          <w:p w14:paraId="CC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CD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CE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CF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D0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D1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D2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выпадающие доходы бюджета округа в р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зультате прим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нения мер муниципального регулирования</w:t>
            </w:r>
          </w:p>
        </w:tc>
        <w:tc>
          <w:tcPr>
            <w:tcW w:type="dxa" w:w="1634"/>
            <w:shd w:fill="auto" w:val="clear"/>
          </w:tcPr>
          <w:p w14:paraId="D3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D4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D5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D6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D7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D8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vMerge w:val="restart"/>
            <w:shd w:fill="auto" w:val="clear"/>
          </w:tcPr>
          <w:p w14:paraId="D9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5.1.2</w:t>
            </w:r>
            <w:r>
              <w:rPr>
                <w:b w:val="0"/>
              </w:rPr>
              <w:t>.</w:t>
            </w:r>
          </w:p>
        </w:tc>
        <w:tc>
          <w:tcPr>
            <w:tcW w:type="dxa" w:w="2694"/>
            <w:vMerge w:val="restart"/>
            <w:shd w:fill="auto" w:val="clear"/>
          </w:tcPr>
          <w:p w14:paraId="DA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Мероприятие «Устройство и с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держание тротуаров и пешеходных д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рожек», всего</w:t>
            </w:r>
          </w:p>
        </w:tc>
        <w:tc>
          <w:tcPr>
            <w:tcW w:type="dxa" w:w="3043"/>
            <w:shd w:fill="auto" w:val="clear"/>
          </w:tcPr>
          <w:p w14:paraId="DB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средства бюджета А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дроповского муниц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пального округа,</w:t>
            </w:r>
          </w:p>
        </w:tc>
        <w:tc>
          <w:tcPr>
            <w:tcW w:type="dxa" w:w="1634"/>
            <w:vMerge w:val="restart"/>
            <w:shd w:fill="auto" w:val="clear"/>
          </w:tcPr>
          <w:p w14:paraId="DC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28,78</w:t>
            </w:r>
          </w:p>
        </w:tc>
        <w:tc>
          <w:tcPr>
            <w:tcW w:type="dxa" w:w="1701"/>
            <w:vMerge w:val="restart"/>
            <w:shd w:fill="auto" w:val="clear"/>
          </w:tcPr>
          <w:p w14:paraId="DD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28,78</w:t>
            </w:r>
          </w:p>
        </w:tc>
        <w:tc>
          <w:tcPr>
            <w:tcW w:type="dxa" w:w="1418"/>
            <w:vMerge w:val="restart"/>
            <w:shd w:fill="auto" w:val="clear"/>
          </w:tcPr>
          <w:p w14:paraId="DE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28,78</w:t>
            </w:r>
          </w:p>
        </w:tc>
        <w:tc>
          <w:tcPr>
            <w:tcW w:type="dxa" w:w="1417"/>
            <w:vMerge w:val="restart"/>
            <w:shd w:fill="auto" w:val="clear"/>
          </w:tcPr>
          <w:p w14:paraId="DF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28,78</w:t>
            </w:r>
          </w:p>
        </w:tc>
        <w:tc>
          <w:tcPr>
            <w:tcW w:type="dxa" w:w="1418"/>
            <w:vMerge w:val="restart"/>
            <w:shd w:fill="auto" w:val="clear"/>
          </w:tcPr>
          <w:p w14:paraId="E0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28,78</w:t>
            </w:r>
          </w:p>
        </w:tc>
        <w:tc>
          <w:tcPr>
            <w:tcW w:type="dxa" w:w="1701"/>
            <w:vMerge w:val="restart"/>
            <w:shd w:fill="auto" w:val="clear"/>
          </w:tcPr>
          <w:p w14:paraId="E1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28,78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E2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 т.ч. предусмотре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ные:</w:t>
            </w:r>
          </w:p>
        </w:tc>
        <w:tc>
          <w:tcPr>
            <w:tcW w:type="dxa" w:w="1634"/>
            <w:gridSpan w:val="1"/>
            <w:vMerge w:val="continue"/>
            <w:shd w:fill="auto" w:val="clear"/>
          </w:tcPr>
          <w:p/>
        </w:tc>
        <w:tc>
          <w:tcPr>
            <w:tcW w:type="dxa" w:w="1701"/>
            <w:gridSpan w:val="1"/>
            <w:vMerge w:val="continue"/>
            <w:shd w:fill="auto" w:val="clear"/>
          </w:tcPr>
          <w:p/>
        </w:tc>
        <w:tc>
          <w:tcPr>
            <w:tcW w:type="dxa" w:w="1418"/>
            <w:gridSpan w:val="1"/>
            <w:vMerge w:val="continue"/>
            <w:shd w:fill="auto" w:val="clear"/>
          </w:tcPr>
          <w:p/>
        </w:tc>
        <w:tc>
          <w:tcPr>
            <w:tcW w:type="dxa" w:w="1417"/>
            <w:gridSpan w:val="1"/>
            <w:vMerge w:val="continue"/>
            <w:shd w:fill="auto" w:val="clear"/>
          </w:tcPr>
          <w:p/>
        </w:tc>
        <w:tc>
          <w:tcPr>
            <w:tcW w:type="dxa" w:w="1418"/>
            <w:gridSpan w:val="1"/>
            <w:vMerge w:val="continue"/>
            <w:shd w:fill="auto" w:val="clear"/>
          </w:tcPr>
          <w:p/>
        </w:tc>
        <w:tc>
          <w:tcPr>
            <w:tcW w:type="dxa" w:w="1701"/>
            <w:gridSpan w:val="1"/>
            <w:vMerge w:val="continue"/>
            <w:shd w:fill="auto" w:val="clear"/>
          </w:tcPr>
          <w:p/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E3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администрация</w:t>
            </w:r>
          </w:p>
        </w:tc>
        <w:tc>
          <w:tcPr>
            <w:tcW w:type="dxa" w:w="1634"/>
            <w:shd w:fill="auto" w:val="clear"/>
          </w:tcPr>
          <w:p w14:paraId="E4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E5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E6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E7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E8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E9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EA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территориальные отд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лы</w:t>
            </w:r>
          </w:p>
        </w:tc>
        <w:tc>
          <w:tcPr>
            <w:tcW w:type="dxa" w:w="1634"/>
            <w:shd w:fill="auto" w:val="clear"/>
          </w:tcPr>
          <w:p w14:paraId="EB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28,78</w:t>
            </w:r>
          </w:p>
        </w:tc>
        <w:tc>
          <w:tcPr>
            <w:tcW w:type="dxa" w:w="1701"/>
            <w:shd w:fill="auto" w:val="clear"/>
          </w:tcPr>
          <w:p w14:paraId="EC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28,78</w:t>
            </w:r>
          </w:p>
        </w:tc>
        <w:tc>
          <w:tcPr>
            <w:tcW w:type="dxa" w:w="1418"/>
            <w:shd w:fill="auto" w:val="clear"/>
          </w:tcPr>
          <w:p w14:paraId="ED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28,78</w:t>
            </w:r>
          </w:p>
        </w:tc>
        <w:tc>
          <w:tcPr>
            <w:tcW w:type="dxa" w:w="1417"/>
            <w:shd w:fill="auto" w:val="clear"/>
          </w:tcPr>
          <w:p w14:paraId="EE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28,78</w:t>
            </w:r>
          </w:p>
        </w:tc>
        <w:tc>
          <w:tcPr>
            <w:tcW w:type="dxa" w:w="1418"/>
            <w:shd w:fill="auto" w:val="clear"/>
          </w:tcPr>
          <w:p w14:paraId="EF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28,78</w:t>
            </w:r>
          </w:p>
        </w:tc>
        <w:tc>
          <w:tcPr>
            <w:tcW w:type="dxa" w:w="1701"/>
            <w:shd w:fill="auto" w:val="clear"/>
          </w:tcPr>
          <w:p w14:paraId="F0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28,78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F1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 том числе за счет межбюджетных тран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фертов, предусмотре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ные:</w:t>
            </w:r>
          </w:p>
        </w:tc>
        <w:tc>
          <w:tcPr>
            <w:tcW w:type="dxa" w:w="1634"/>
            <w:shd w:fill="auto" w:val="clear"/>
          </w:tcPr>
          <w:p w14:paraId="F2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F3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F4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F5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F6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F7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F8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администрация</w:t>
            </w:r>
          </w:p>
        </w:tc>
        <w:tc>
          <w:tcPr>
            <w:tcW w:type="dxa" w:w="1634"/>
            <w:shd w:fill="auto" w:val="clear"/>
          </w:tcPr>
          <w:p w14:paraId="F9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FA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FB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FC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FD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FE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FF09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территориальные отд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лы</w:t>
            </w:r>
          </w:p>
        </w:tc>
        <w:tc>
          <w:tcPr>
            <w:tcW w:type="dxa" w:w="1634"/>
            <w:shd w:fill="auto" w:val="clear"/>
          </w:tcPr>
          <w:p w14:paraId="00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01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02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03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04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05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06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выпадающие доходы бюджета округа в р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зультате прим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нения мер муниципального регулирования</w:t>
            </w:r>
          </w:p>
        </w:tc>
        <w:tc>
          <w:tcPr>
            <w:tcW w:type="dxa" w:w="1634"/>
            <w:shd w:fill="auto" w:val="clear"/>
          </w:tcPr>
          <w:p w14:paraId="07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08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09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0A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0B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0C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vMerge w:val="restart"/>
            <w:shd w:fill="auto" w:val="clear"/>
          </w:tcPr>
          <w:p w14:paraId="0D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5.1.3</w:t>
            </w:r>
            <w:r>
              <w:rPr>
                <w:b w:val="0"/>
              </w:rPr>
              <w:t>.</w:t>
            </w:r>
          </w:p>
        </w:tc>
        <w:tc>
          <w:tcPr>
            <w:tcW w:type="dxa" w:w="2694"/>
            <w:vMerge w:val="restart"/>
            <w:shd w:fill="auto" w:val="clear"/>
          </w:tcPr>
          <w:p w14:paraId="0E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Мероприятие «Оз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лен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ние», всего</w:t>
            </w:r>
          </w:p>
        </w:tc>
        <w:tc>
          <w:tcPr>
            <w:tcW w:type="dxa" w:w="3043"/>
            <w:shd w:fill="auto" w:val="clear"/>
          </w:tcPr>
          <w:p w14:paraId="0F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средства бюджета А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дроповского муниц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пального округа,</w:t>
            </w:r>
          </w:p>
        </w:tc>
        <w:tc>
          <w:tcPr>
            <w:tcW w:type="dxa" w:w="1634"/>
            <w:vMerge w:val="restart"/>
            <w:shd w:fill="auto" w:val="clear"/>
          </w:tcPr>
          <w:p w14:paraId="10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994,63</w:t>
            </w:r>
          </w:p>
        </w:tc>
        <w:tc>
          <w:tcPr>
            <w:tcW w:type="dxa" w:w="1701"/>
            <w:vMerge w:val="restart"/>
            <w:shd w:fill="auto" w:val="clear"/>
          </w:tcPr>
          <w:p w14:paraId="11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994,63</w:t>
            </w:r>
          </w:p>
        </w:tc>
        <w:tc>
          <w:tcPr>
            <w:tcW w:type="dxa" w:w="1418"/>
            <w:vMerge w:val="restart"/>
            <w:shd w:fill="auto" w:val="clear"/>
          </w:tcPr>
          <w:p w14:paraId="12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994,63</w:t>
            </w:r>
          </w:p>
        </w:tc>
        <w:tc>
          <w:tcPr>
            <w:tcW w:type="dxa" w:w="1417"/>
            <w:vMerge w:val="restart"/>
            <w:shd w:fill="auto" w:val="clear"/>
          </w:tcPr>
          <w:p w14:paraId="13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994,63</w:t>
            </w:r>
          </w:p>
        </w:tc>
        <w:tc>
          <w:tcPr>
            <w:tcW w:type="dxa" w:w="1418"/>
            <w:vMerge w:val="restart"/>
            <w:shd w:fill="auto" w:val="clear"/>
          </w:tcPr>
          <w:p w14:paraId="14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994,63</w:t>
            </w:r>
          </w:p>
        </w:tc>
        <w:tc>
          <w:tcPr>
            <w:tcW w:type="dxa" w:w="1701"/>
            <w:vMerge w:val="restart"/>
            <w:shd w:fill="auto" w:val="clear"/>
          </w:tcPr>
          <w:p w14:paraId="15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994,63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16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 т.ч. предусмотре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ные:</w:t>
            </w:r>
          </w:p>
        </w:tc>
        <w:tc>
          <w:tcPr>
            <w:tcW w:type="dxa" w:w="1634"/>
            <w:gridSpan w:val="1"/>
            <w:vMerge w:val="continue"/>
            <w:shd w:fill="auto" w:val="clear"/>
          </w:tcPr>
          <w:p/>
        </w:tc>
        <w:tc>
          <w:tcPr>
            <w:tcW w:type="dxa" w:w="1701"/>
            <w:gridSpan w:val="1"/>
            <w:vMerge w:val="continue"/>
            <w:shd w:fill="auto" w:val="clear"/>
          </w:tcPr>
          <w:p/>
        </w:tc>
        <w:tc>
          <w:tcPr>
            <w:tcW w:type="dxa" w:w="1418"/>
            <w:gridSpan w:val="1"/>
            <w:vMerge w:val="continue"/>
            <w:shd w:fill="auto" w:val="clear"/>
          </w:tcPr>
          <w:p/>
        </w:tc>
        <w:tc>
          <w:tcPr>
            <w:tcW w:type="dxa" w:w="1417"/>
            <w:gridSpan w:val="1"/>
            <w:vMerge w:val="continue"/>
            <w:shd w:fill="auto" w:val="clear"/>
          </w:tcPr>
          <w:p/>
        </w:tc>
        <w:tc>
          <w:tcPr>
            <w:tcW w:type="dxa" w:w="1418"/>
            <w:gridSpan w:val="1"/>
            <w:vMerge w:val="continue"/>
            <w:shd w:fill="auto" w:val="clear"/>
          </w:tcPr>
          <w:p/>
        </w:tc>
        <w:tc>
          <w:tcPr>
            <w:tcW w:type="dxa" w:w="1701"/>
            <w:gridSpan w:val="1"/>
            <w:vMerge w:val="continue"/>
            <w:shd w:fill="auto" w:val="clear"/>
          </w:tcPr>
          <w:p/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17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администрация</w:t>
            </w:r>
          </w:p>
        </w:tc>
        <w:tc>
          <w:tcPr>
            <w:tcW w:type="dxa" w:w="1634"/>
            <w:shd w:fill="auto" w:val="clear"/>
          </w:tcPr>
          <w:p w14:paraId="18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19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1A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1B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1C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1D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1E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территориальные отд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лы</w:t>
            </w:r>
          </w:p>
        </w:tc>
        <w:tc>
          <w:tcPr>
            <w:tcW w:type="dxa" w:w="1634"/>
            <w:shd w:fill="auto" w:val="clear"/>
          </w:tcPr>
          <w:p w14:paraId="1F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994,63</w:t>
            </w:r>
          </w:p>
        </w:tc>
        <w:tc>
          <w:tcPr>
            <w:tcW w:type="dxa" w:w="1701"/>
            <w:shd w:fill="auto" w:val="clear"/>
          </w:tcPr>
          <w:p w14:paraId="20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994,63</w:t>
            </w:r>
          </w:p>
        </w:tc>
        <w:tc>
          <w:tcPr>
            <w:tcW w:type="dxa" w:w="1418"/>
            <w:shd w:fill="auto" w:val="clear"/>
          </w:tcPr>
          <w:p w14:paraId="21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994,63</w:t>
            </w:r>
          </w:p>
        </w:tc>
        <w:tc>
          <w:tcPr>
            <w:tcW w:type="dxa" w:w="1417"/>
            <w:shd w:fill="auto" w:val="clear"/>
          </w:tcPr>
          <w:p w14:paraId="22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994,63</w:t>
            </w:r>
          </w:p>
        </w:tc>
        <w:tc>
          <w:tcPr>
            <w:tcW w:type="dxa" w:w="1418"/>
            <w:shd w:fill="auto" w:val="clear"/>
          </w:tcPr>
          <w:p w14:paraId="23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994,63</w:t>
            </w:r>
          </w:p>
        </w:tc>
        <w:tc>
          <w:tcPr>
            <w:tcW w:type="dxa" w:w="1701"/>
            <w:shd w:fill="auto" w:val="clear"/>
          </w:tcPr>
          <w:p w14:paraId="24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994,63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25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 том числе за счет межбюджетных тран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фертов, предусмотре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ные:</w:t>
            </w:r>
          </w:p>
        </w:tc>
        <w:tc>
          <w:tcPr>
            <w:tcW w:type="dxa" w:w="1634"/>
            <w:shd w:fill="auto" w:val="clear"/>
          </w:tcPr>
          <w:p w14:paraId="26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27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28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29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2A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2B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2C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администрация</w:t>
            </w:r>
          </w:p>
        </w:tc>
        <w:tc>
          <w:tcPr>
            <w:tcW w:type="dxa" w:w="1634"/>
            <w:shd w:fill="auto" w:val="clear"/>
          </w:tcPr>
          <w:p w14:paraId="2D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2E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2F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30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31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32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33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территориальные отд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лы</w:t>
            </w:r>
          </w:p>
        </w:tc>
        <w:tc>
          <w:tcPr>
            <w:tcW w:type="dxa" w:w="1634"/>
            <w:shd w:fill="auto" w:val="clear"/>
          </w:tcPr>
          <w:p w14:paraId="34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35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36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37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38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39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3A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выпадающие доходы бюджета округа в р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зультате прим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нения мер муниципального регулирования</w:t>
            </w:r>
          </w:p>
        </w:tc>
        <w:tc>
          <w:tcPr>
            <w:tcW w:type="dxa" w:w="1634"/>
            <w:shd w:fill="auto" w:val="clear"/>
          </w:tcPr>
          <w:p w14:paraId="3B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3C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3D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3E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3F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40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vMerge w:val="restart"/>
            <w:shd w:fill="auto" w:val="clear"/>
          </w:tcPr>
          <w:p w14:paraId="41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5.1.4</w:t>
            </w:r>
            <w:r>
              <w:rPr>
                <w:b w:val="0"/>
              </w:rPr>
              <w:t>.</w:t>
            </w:r>
          </w:p>
        </w:tc>
        <w:tc>
          <w:tcPr>
            <w:tcW w:type="dxa" w:w="2694"/>
            <w:vMerge w:val="restart"/>
            <w:shd w:fill="auto" w:val="clear"/>
          </w:tcPr>
          <w:p w14:paraId="42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Мероприятие «О</w:t>
            </w:r>
            <w:r>
              <w:rPr>
                <w:b w:val="0"/>
              </w:rPr>
              <w:t>р</w:t>
            </w:r>
            <w:r>
              <w:rPr>
                <w:b w:val="0"/>
              </w:rPr>
              <w:t>ганизация и соде</w:t>
            </w:r>
            <w:r>
              <w:rPr>
                <w:b w:val="0"/>
              </w:rPr>
              <w:t>р</w:t>
            </w:r>
            <w:r>
              <w:rPr>
                <w:b w:val="0"/>
              </w:rPr>
              <w:t>жание мест захор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нения"», всего</w:t>
            </w:r>
          </w:p>
        </w:tc>
        <w:tc>
          <w:tcPr>
            <w:tcW w:type="dxa" w:w="3043"/>
            <w:shd w:fill="auto" w:val="clear"/>
          </w:tcPr>
          <w:p w14:paraId="43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средства бюджета А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дроповского муниц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пального округа,</w:t>
            </w:r>
          </w:p>
        </w:tc>
        <w:tc>
          <w:tcPr>
            <w:tcW w:type="dxa" w:w="1634"/>
            <w:vMerge w:val="restart"/>
            <w:shd w:fill="auto" w:val="clear"/>
          </w:tcPr>
          <w:p w14:paraId="44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3 656,65</w:t>
            </w:r>
          </w:p>
        </w:tc>
        <w:tc>
          <w:tcPr>
            <w:tcW w:type="dxa" w:w="1701"/>
            <w:vMerge w:val="restart"/>
            <w:shd w:fill="auto" w:val="clear"/>
          </w:tcPr>
          <w:p w14:paraId="45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3 656,65</w:t>
            </w:r>
          </w:p>
        </w:tc>
        <w:tc>
          <w:tcPr>
            <w:tcW w:type="dxa" w:w="1418"/>
            <w:vMerge w:val="restart"/>
            <w:shd w:fill="auto" w:val="clear"/>
          </w:tcPr>
          <w:p w14:paraId="46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3 656,65</w:t>
            </w:r>
          </w:p>
        </w:tc>
        <w:tc>
          <w:tcPr>
            <w:tcW w:type="dxa" w:w="1417"/>
            <w:vMerge w:val="restart"/>
            <w:shd w:fill="auto" w:val="clear"/>
          </w:tcPr>
          <w:p w14:paraId="47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3 656,65</w:t>
            </w:r>
          </w:p>
        </w:tc>
        <w:tc>
          <w:tcPr>
            <w:tcW w:type="dxa" w:w="1418"/>
            <w:vMerge w:val="restart"/>
            <w:shd w:fill="auto" w:val="clear"/>
          </w:tcPr>
          <w:p w14:paraId="48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3 656,65</w:t>
            </w:r>
          </w:p>
        </w:tc>
        <w:tc>
          <w:tcPr>
            <w:tcW w:type="dxa" w:w="1701"/>
            <w:vMerge w:val="restart"/>
            <w:shd w:fill="auto" w:val="clear"/>
          </w:tcPr>
          <w:p w14:paraId="49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3 656,65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4A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 т.ч. предусмотре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ные:</w:t>
            </w:r>
          </w:p>
        </w:tc>
        <w:tc>
          <w:tcPr>
            <w:tcW w:type="dxa" w:w="1634"/>
            <w:gridSpan w:val="1"/>
            <w:vMerge w:val="continue"/>
            <w:shd w:fill="auto" w:val="clear"/>
          </w:tcPr>
          <w:p/>
        </w:tc>
        <w:tc>
          <w:tcPr>
            <w:tcW w:type="dxa" w:w="1701"/>
            <w:gridSpan w:val="1"/>
            <w:vMerge w:val="continue"/>
            <w:shd w:fill="auto" w:val="clear"/>
          </w:tcPr>
          <w:p/>
        </w:tc>
        <w:tc>
          <w:tcPr>
            <w:tcW w:type="dxa" w:w="1418"/>
            <w:gridSpan w:val="1"/>
            <w:vMerge w:val="continue"/>
            <w:shd w:fill="auto" w:val="clear"/>
          </w:tcPr>
          <w:p/>
        </w:tc>
        <w:tc>
          <w:tcPr>
            <w:tcW w:type="dxa" w:w="1417"/>
            <w:gridSpan w:val="1"/>
            <w:vMerge w:val="continue"/>
            <w:shd w:fill="auto" w:val="clear"/>
          </w:tcPr>
          <w:p/>
        </w:tc>
        <w:tc>
          <w:tcPr>
            <w:tcW w:type="dxa" w:w="1418"/>
            <w:gridSpan w:val="1"/>
            <w:vMerge w:val="continue"/>
            <w:shd w:fill="auto" w:val="clear"/>
          </w:tcPr>
          <w:p/>
        </w:tc>
        <w:tc>
          <w:tcPr>
            <w:tcW w:type="dxa" w:w="1701"/>
            <w:gridSpan w:val="1"/>
            <w:vMerge w:val="continue"/>
            <w:shd w:fill="auto" w:val="clear"/>
          </w:tcPr>
          <w:p/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4B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администрация</w:t>
            </w:r>
          </w:p>
        </w:tc>
        <w:tc>
          <w:tcPr>
            <w:tcW w:type="dxa" w:w="1634"/>
            <w:shd w:fill="auto" w:val="clear"/>
          </w:tcPr>
          <w:p w14:paraId="4C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4D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4E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4F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50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51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52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территориальные отд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лы</w:t>
            </w:r>
          </w:p>
        </w:tc>
        <w:tc>
          <w:tcPr>
            <w:tcW w:type="dxa" w:w="1634"/>
            <w:shd w:fill="auto" w:val="clear"/>
          </w:tcPr>
          <w:p w14:paraId="53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3 656,65</w:t>
            </w:r>
          </w:p>
        </w:tc>
        <w:tc>
          <w:tcPr>
            <w:tcW w:type="dxa" w:w="1701"/>
            <w:shd w:fill="auto" w:val="clear"/>
          </w:tcPr>
          <w:p w14:paraId="54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3 656,65</w:t>
            </w:r>
          </w:p>
        </w:tc>
        <w:tc>
          <w:tcPr>
            <w:tcW w:type="dxa" w:w="1418"/>
            <w:shd w:fill="auto" w:val="clear"/>
          </w:tcPr>
          <w:p w14:paraId="55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3 656,65</w:t>
            </w:r>
          </w:p>
        </w:tc>
        <w:tc>
          <w:tcPr>
            <w:tcW w:type="dxa" w:w="1417"/>
            <w:shd w:fill="auto" w:val="clear"/>
          </w:tcPr>
          <w:p w14:paraId="56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3 656,65</w:t>
            </w:r>
          </w:p>
        </w:tc>
        <w:tc>
          <w:tcPr>
            <w:tcW w:type="dxa" w:w="1418"/>
            <w:shd w:fill="auto" w:val="clear"/>
          </w:tcPr>
          <w:p w14:paraId="57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3 656,65</w:t>
            </w:r>
          </w:p>
        </w:tc>
        <w:tc>
          <w:tcPr>
            <w:tcW w:type="dxa" w:w="1701"/>
            <w:shd w:fill="auto" w:val="clear"/>
          </w:tcPr>
          <w:p w14:paraId="58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3 656,65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59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 том числе за счет межбюджетных тран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фертов, предусмотре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ные:</w:t>
            </w:r>
          </w:p>
        </w:tc>
        <w:tc>
          <w:tcPr>
            <w:tcW w:type="dxa" w:w="1634"/>
            <w:shd w:fill="auto" w:val="clear"/>
          </w:tcPr>
          <w:p w14:paraId="5A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5B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5C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5D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5E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5F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60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администрация</w:t>
            </w:r>
          </w:p>
        </w:tc>
        <w:tc>
          <w:tcPr>
            <w:tcW w:type="dxa" w:w="1634"/>
            <w:shd w:fill="auto" w:val="clear"/>
          </w:tcPr>
          <w:p w14:paraId="61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62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63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64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65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66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67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территориальные отд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лы</w:t>
            </w:r>
          </w:p>
        </w:tc>
        <w:tc>
          <w:tcPr>
            <w:tcW w:type="dxa" w:w="1634"/>
            <w:shd w:fill="auto" w:val="clear"/>
          </w:tcPr>
          <w:p w14:paraId="68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69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6A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6B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6C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6D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6E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выпадающие доходы бюджета округа в р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зультате прим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нения мер муниципального регулирования</w:t>
            </w:r>
          </w:p>
        </w:tc>
        <w:tc>
          <w:tcPr>
            <w:tcW w:type="dxa" w:w="1634"/>
            <w:shd w:fill="auto" w:val="clear"/>
          </w:tcPr>
          <w:p w14:paraId="6F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70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71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72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73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74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vMerge w:val="restart"/>
            <w:shd w:fill="auto" w:val="clear"/>
          </w:tcPr>
          <w:p w14:paraId="75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5.1.5</w:t>
            </w:r>
            <w:r>
              <w:rPr>
                <w:b w:val="0"/>
              </w:rPr>
              <w:t>.</w:t>
            </w:r>
          </w:p>
        </w:tc>
        <w:tc>
          <w:tcPr>
            <w:tcW w:type="dxa" w:w="2694"/>
            <w:vMerge w:val="restart"/>
            <w:shd w:fill="auto" w:val="clear"/>
          </w:tcPr>
          <w:p w14:paraId="76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Мероприятие «Сбор и уд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ление твердых отходов, поддерж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ние округа в надл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жащем санитарном состоянии», всего</w:t>
            </w:r>
          </w:p>
        </w:tc>
        <w:tc>
          <w:tcPr>
            <w:tcW w:type="dxa" w:w="3043"/>
            <w:shd w:fill="auto" w:val="clear"/>
          </w:tcPr>
          <w:p w14:paraId="77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средства бюджета А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дроповского муниц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пального округа,</w:t>
            </w:r>
          </w:p>
        </w:tc>
        <w:tc>
          <w:tcPr>
            <w:tcW w:type="dxa" w:w="1634"/>
            <w:vMerge w:val="restart"/>
            <w:shd w:fill="auto" w:val="clear"/>
          </w:tcPr>
          <w:p w14:paraId="78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1 674,35</w:t>
            </w:r>
          </w:p>
        </w:tc>
        <w:tc>
          <w:tcPr>
            <w:tcW w:type="dxa" w:w="1701"/>
            <w:vMerge w:val="restart"/>
            <w:shd w:fill="auto" w:val="clear"/>
          </w:tcPr>
          <w:p w14:paraId="79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1 674,35</w:t>
            </w:r>
          </w:p>
        </w:tc>
        <w:tc>
          <w:tcPr>
            <w:tcW w:type="dxa" w:w="1418"/>
            <w:vMerge w:val="restart"/>
            <w:shd w:fill="auto" w:val="clear"/>
          </w:tcPr>
          <w:p w14:paraId="7A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1 674,35</w:t>
            </w:r>
          </w:p>
        </w:tc>
        <w:tc>
          <w:tcPr>
            <w:tcW w:type="dxa" w:w="1417"/>
            <w:vMerge w:val="restart"/>
            <w:shd w:fill="auto" w:val="clear"/>
          </w:tcPr>
          <w:p w14:paraId="7B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1 674,35</w:t>
            </w:r>
          </w:p>
        </w:tc>
        <w:tc>
          <w:tcPr>
            <w:tcW w:type="dxa" w:w="1418"/>
            <w:vMerge w:val="restart"/>
            <w:shd w:fill="auto" w:val="clear"/>
          </w:tcPr>
          <w:p w14:paraId="7C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1 674,35</w:t>
            </w:r>
          </w:p>
        </w:tc>
        <w:tc>
          <w:tcPr>
            <w:tcW w:type="dxa" w:w="1701"/>
            <w:vMerge w:val="restart"/>
            <w:shd w:fill="auto" w:val="clear"/>
          </w:tcPr>
          <w:p w14:paraId="7D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1 674,35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7E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 т.ч. предусмотре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ные:</w:t>
            </w:r>
          </w:p>
        </w:tc>
        <w:tc>
          <w:tcPr>
            <w:tcW w:type="dxa" w:w="1634"/>
            <w:gridSpan w:val="1"/>
            <w:vMerge w:val="continue"/>
            <w:shd w:fill="auto" w:val="clear"/>
          </w:tcPr>
          <w:p/>
        </w:tc>
        <w:tc>
          <w:tcPr>
            <w:tcW w:type="dxa" w:w="1701"/>
            <w:gridSpan w:val="1"/>
            <w:vMerge w:val="continue"/>
            <w:shd w:fill="auto" w:val="clear"/>
          </w:tcPr>
          <w:p/>
        </w:tc>
        <w:tc>
          <w:tcPr>
            <w:tcW w:type="dxa" w:w="1418"/>
            <w:gridSpan w:val="1"/>
            <w:vMerge w:val="continue"/>
            <w:shd w:fill="auto" w:val="clear"/>
          </w:tcPr>
          <w:p/>
        </w:tc>
        <w:tc>
          <w:tcPr>
            <w:tcW w:type="dxa" w:w="1417"/>
            <w:gridSpan w:val="1"/>
            <w:vMerge w:val="continue"/>
            <w:shd w:fill="auto" w:val="clear"/>
          </w:tcPr>
          <w:p/>
        </w:tc>
        <w:tc>
          <w:tcPr>
            <w:tcW w:type="dxa" w:w="1418"/>
            <w:gridSpan w:val="1"/>
            <w:vMerge w:val="continue"/>
            <w:shd w:fill="auto" w:val="clear"/>
          </w:tcPr>
          <w:p/>
        </w:tc>
        <w:tc>
          <w:tcPr>
            <w:tcW w:type="dxa" w:w="1701"/>
            <w:gridSpan w:val="1"/>
            <w:vMerge w:val="continue"/>
            <w:shd w:fill="auto" w:val="clear"/>
          </w:tcPr>
          <w:p/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7F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администрация</w:t>
            </w:r>
          </w:p>
        </w:tc>
        <w:tc>
          <w:tcPr>
            <w:tcW w:type="dxa" w:w="1634"/>
            <w:shd w:fill="auto" w:val="clear"/>
          </w:tcPr>
          <w:p w14:paraId="80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81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82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83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84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85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86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территориальные отд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лы</w:t>
            </w:r>
          </w:p>
        </w:tc>
        <w:tc>
          <w:tcPr>
            <w:tcW w:type="dxa" w:w="1634"/>
            <w:shd w:fill="auto" w:val="clear"/>
          </w:tcPr>
          <w:p w14:paraId="87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1 674,35</w:t>
            </w:r>
          </w:p>
        </w:tc>
        <w:tc>
          <w:tcPr>
            <w:tcW w:type="dxa" w:w="1701"/>
            <w:shd w:fill="auto" w:val="clear"/>
          </w:tcPr>
          <w:p w14:paraId="88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1 674,35</w:t>
            </w:r>
          </w:p>
        </w:tc>
        <w:tc>
          <w:tcPr>
            <w:tcW w:type="dxa" w:w="1418"/>
            <w:shd w:fill="auto" w:val="clear"/>
          </w:tcPr>
          <w:p w14:paraId="89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1 674,35</w:t>
            </w:r>
          </w:p>
        </w:tc>
        <w:tc>
          <w:tcPr>
            <w:tcW w:type="dxa" w:w="1417"/>
            <w:shd w:fill="auto" w:val="clear"/>
          </w:tcPr>
          <w:p w14:paraId="8A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1 674,35</w:t>
            </w:r>
          </w:p>
        </w:tc>
        <w:tc>
          <w:tcPr>
            <w:tcW w:type="dxa" w:w="1418"/>
            <w:shd w:fill="auto" w:val="clear"/>
          </w:tcPr>
          <w:p w14:paraId="8B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1 674,35</w:t>
            </w:r>
          </w:p>
        </w:tc>
        <w:tc>
          <w:tcPr>
            <w:tcW w:type="dxa" w:w="1701"/>
            <w:shd w:fill="auto" w:val="clear"/>
          </w:tcPr>
          <w:p w14:paraId="8C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1 674,35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8D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 том числе за счет межбюджетных тран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фертов, предусмотре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ные:</w:t>
            </w:r>
          </w:p>
        </w:tc>
        <w:tc>
          <w:tcPr>
            <w:tcW w:type="dxa" w:w="1634"/>
            <w:shd w:fill="auto" w:val="clear"/>
          </w:tcPr>
          <w:p w14:paraId="8E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8F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90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91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92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93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94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администрация</w:t>
            </w:r>
          </w:p>
        </w:tc>
        <w:tc>
          <w:tcPr>
            <w:tcW w:type="dxa" w:w="1634"/>
            <w:shd w:fill="auto" w:val="clear"/>
          </w:tcPr>
          <w:p w14:paraId="95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96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97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98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99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9A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9B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территориальные отд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лы</w:t>
            </w:r>
          </w:p>
        </w:tc>
        <w:tc>
          <w:tcPr>
            <w:tcW w:type="dxa" w:w="1634"/>
            <w:shd w:fill="auto" w:val="clear"/>
          </w:tcPr>
          <w:p w14:paraId="9C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9D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9E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9F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A0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A1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A2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выпадающие доходы бюджета округа в р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зультате прим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нения мер муниципального регулирования</w:t>
            </w:r>
          </w:p>
        </w:tc>
        <w:tc>
          <w:tcPr>
            <w:tcW w:type="dxa" w:w="1634"/>
            <w:shd w:fill="auto" w:val="clear"/>
          </w:tcPr>
          <w:p w14:paraId="A3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A4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A5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A6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A7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A8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vMerge w:val="restart"/>
            <w:shd w:fill="auto" w:val="clear"/>
          </w:tcPr>
          <w:p w14:paraId="A9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5.1.6</w:t>
            </w:r>
            <w:r>
              <w:rPr>
                <w:b w:val="0"/>
              </w:rPr>
              <w:t>.</w:t>
            </w:r>
          </w:p>
        </w:tc>
        <w:tc>
          <w:tcPr>
            <w:tcW w:type="dxa" w:w="2694"/>
            <w:vMerge w:val="restart"/>
            <w:shd w:fill="auto" w:val="clear"/>
          </w:tcPr>
          <w:p w14:paraId="AA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Мероприятие «Пр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чие м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роприятия по благоустройству поселений"», всего</w:t>
            </w:r>
          </w:p>
        </w:tc>
        <w:tc>
          <w:tcPr>
            <w:tcW w:type="dxa" w:w="3043"/>
            <w:shd w:fill="auto" w:val="clear"/>
          </w:tcPr>
          <w:p w14:paraId="AB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средства бюджета А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дроповского муниц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пального округа,</w:t>
            </w:r>
          </w:p>
        </w:tc>
        <w:tc>
          <w:tcPr>
            <w:tcW w:type="dxa" w:w="1634"/>
            <w:vMerge w:val="restart"/>
            <w:shd w:fill="auto" w:val="clear"/>
          </w:tcPr>
          <w:p w14:paraId="AC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11 353,51</w:t>
            </w:r>
          </w:p>
        </w:tc>
        <w:tc>
          <w:tcPr>
            <w:tcW w:type="dxa" w:w="1701"/>
            <w:vMerge w:val="restart"/>
            <w:shd w:fill="auto" w:val="clear"/>
          </w:tcPr>
          <w:p w14:paraId="AD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11 358,01</w:t>
            </w:r>
          </w:p>
        </w:tc>
        <w:tc>
          <w:tcPr>
            <w:tcW w:type="dxa" w:w="1418"/>
            <w:vMerge w:val="restart"/>
            <w:shd w:fill="auto" w:val="clear"/>
          </w:tcPr>
          <w:p w14:paraId="AE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11 358,01</w:t>
            </w:r>
          </w:p>
        </w:tc>
        <w:tc>
          <w:tcPr>
            <w:tcW w:type="dxa" w:w="1417"/>
            <w:vMerge w:val="restart"/>
            <w:shd w:fill="auto" w:val="clear"/>
          </w:tcPr>
          <w:p w14:paraId="AF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11 358,01</w:t>
            </w:r>
          </w:p>
        </w:tc>
        <w:tc>
          <w:tcPr>
            <w:tcW w:type="dxa" w:w="1418"/>
            <w:vMerge w:val="restart"/>
            <w:shd w:fill="auto" w:val="clear"/>
          </w:tcPr>
          <w:p w14:paraId="B0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11 358,01</w:t>
            </w:r>
          </w:p>
        </w:tc>
        <w:tc>
          <w:tcPr>
            <w:tcW w:type="dxa" w:w="1701"/>
            <w:vMerge w:val="restart"/>
            <w:shd w:fill="auto" w:val="clear"/>
          </w:tcPr>
          <w:p w14:paraId="B1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11 358,01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B2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 т.ч. предусмотре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ные:</w:t>
            </w:r>
          </w:p>
        </w:tc>
        <w:tc>
          <w:tcPr>
            <w:tcW w:type="dxa" w:w="1634"/>
            <w:gridSpan w:val="1"/>
            <w:vMerge w:val="continue"/>
            <w:shd w:fill="auto" w:val="clear"/>
          </w:tcPr>
          <w:p/>
        </w:tc>
        <w:tc>
          <w:tcPr>
            <w:tcW w:type="dxa" w:w="1701"/>
            <w:gridSpan w:val="1"/>
            <w:vMerge w:val="continue"/>
            <w:shd w:fill="auto" w:val="clear"/>
          </w:tcPr>
          <w:p/>
        </w:tc>
        <w:tc>
          <w:tcPr>
            <w:tcW w:type="dxa" w:w="1418"/>
            <w:gridSpan w:val="1"/>
            <w:vMerge w:val="continue"/>
            <w:shd w:fill="auto" w:val="clear"/>
          </w:tcPr>
          <w:p/>
        </w:tc>
        <w:tc>
          <w:tcPr>
            <w:tcW w:type="dxa" w:w="1417"/>
            <w:gridSpan w:val="1"/>
            <w:vMerge w:val="continue"/>
            <w:shd w:fill="auto" w:val="clear"/>
          </w:tcPr>
          <w:p/>
        </w:tc>
        <w:tc>
          <w:tcPr>
            <w:tcW w:type="dxa" w:w="1418"/>
            <w:gridSpan w:val="1"/>
            <w:vMerge w:val="continue"/>
            <w:shd w:fill="auto" w:val="clear"/>
          </w:tcPr>
          <w:p/>
        </w:tc>
        <w:tc>
          <w:tcPr>
            <w:tcW w:type="dxa" w:w="1701"/>
            <w:gridSpan w:val="1"/>
            <w:vMerge w:val="continue"/>
            <w:shd w:fill="auto" w:val="clear"/>
          </w:tcPr>
          <w:p/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B3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администрация</w:t>
            </w:r>
          </w:p>
        </w:tc>
        <w:tc>
          <w:tcPr>
            <w:tcW w:type="dxa" w:w="1634"/>
            <w:shd w:fill="auto" w:val="clear"/>
          </w:tcPr>
          <w:p w14:paraId="B4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B5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B6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B7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B8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B9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BA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территориальные отд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лы</w:t>
            </w:r>
          </w:p>
        </w:tc>
        <w:tc>
          <w:tcPr>
            <w:tcW w:type="dxa" w:w="1634"/>
            <w:shd w:fill="auto" w:val="clear"/>
          </w:tcPr>
          <w:p w14:paraId="BB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11 353,51</w:t>
            </w:r>
          </w:p>
        </w:tc>
        <w:tc>
          <w:tcPr>
            <w:tcW w:type="dxa" w:w="1701"/>
            <w:shd w:fill="auto" w:val="clear"/>
          </w:tcPr>
          <w:p w14:paraId="BC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11 358,01</w:t>
            </w:r>
          </w:p>
        </w:tc>
        <w:tc>
          <w:tcPr>
            <w:tcW w:type="dxa" w:w="1418"/>
            <w:shd w:fill="auto" w:val="clear"/>
          </w:tcPr>
          <w:p w14:paraId="BD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11 358,01</w:t>
            </w:r>
          </w:p>
        </w:tc>
        <w:tc>
          <w:tcPr>
            <w:tcW w:type="dxa" w:w="1417"/>
            <w:shd w:fill="auto" w:val="clear"/>
          </w:tcPr>
          <w:p w14:paraId="BE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11 358,01</w:t>
            </w:r>
          </w:p>
        </w:tc>
        <w:tc>
          <w:tcPr>
            <w:tcW w:type="dxa" w:w="1418"/>
            <w:shd w:fill="auto" w:val="clear"/>
          </w:tcPr>
          <w:p w14:paraId="BF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11 358,01</w:t>
            </w:r>
          </w:p>
        </w:tc>
        <w:tc>
          <w:tcPr>
            <w:tcW w:type="dxa" w:w="1701"/>
            <w:shd w:fill="auto" w:val="clear"/>
          </w:tcPr>
          <w:p w14:paraId="C0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11 358,01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C1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 том числе за счет межбюджетных тран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фертов, предусмотре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ные:</w:t>
            </w:r>
          </w:p>
        </w:tc>
        <w:tc>
          <w:tcPr>
            <w:tcW w:type="dxa" w:w="1634"/>
            <w:shd w:fill="auto" w:val="clear"/>
          </w:tcPr>
          <w:p w14:paraId="C2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C3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C4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C5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C6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C7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C8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администрация</w:t>
            </w:r>
          </w:p>
        </w:tc>
        <w:tc>
          <w:tcPr>
            <w:tcW w:type="dxa" w:w="1634"/>
            <w:shd w:fill="auto" w:val="clear"/>
          </w:tcPr>
          <w:p w14:paraId="C9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CA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CB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CC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CD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CE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CF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территориальные отд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лы</w:t>
            </w:r>
          </w:p>
        </w:tc>
        <w:tc>
          <w:tcPr>
            <w:tcW w:type="dxa" w:w="1634"/>
            <w:shd w:fill="auto" w:val="clear"/>
          </w:tcPr>
          <w:p w14:paraId="D0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D1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D2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D3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D4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D5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851"/>
            <w:gridSpan w:val="1"/>
            <w:vMerge w:val="continue"/>
            <w:shd w:fill="auto" w:val="clear"/>
          </w:tcPr>
          <w:p/>
        </w:tc>
        <w:tc>
          <w:tcPr>
            <w:tcW w:type="dxa" w:w="2694"/>
            <w:gridSpan w:val="1"/>
            <w:vMerge w:val="continue"/>
            <w:shd w:fill="auto" w:val="clear"/>
          </w:tcPr>
          <w:p/>
        </w:tc>
        <w:tc>
          <w:tcPr>
            <w:tcW w:type="dxa" w:w="3043"/>
            <w:shd w:fill="auto" w:val="clear"/>
          </w:tcPr>
          <w:p w14:paraId="D6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выпадающие доходы бюджета округа в р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зультате прим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нения мер муниципального регулирования</w:t>
            </w:r>
          </w:p>
        </w:tc>
        <w:tc>
          <w:tcPr>
            <w:tcW w:type="dxa" w:w="1634"/>
            <w:shd w:fill="auto" w:val="clear"/>
          </w:tcPr>
          <w:p w14:paraId="D7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D8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D9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DA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DB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701"/>
            <w:shd w:fill="auto" w:val="clear"/>
          </w:tcPr>
          <w:p w14:paraId="DC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</w:tbl>
    <w:p w14:paraId="DD0A0000">
      <w:pPr>
        <w:spacing w:line="228" w:lineRule="auto"/>
        <w:ind w:firstLine="0" w:left="-709"/>
        <w:rPr>
          <w:b w:val="0"/>
        </w:rPr>
      </w:pPr>
    </w:p>
    <w:p w14:paraId="DE0A0000">
      <w:pPr>
        <w:spacing w:line="228" w:lineRule="auto"/>
        <w:ind w:firstLine="709" w:left="0"/>
        <w:jc w:val="right"/>
        <w:rPr>
          <w:b w:val="0"/>
        </w:rPr>
      </w:pPr>
    </w:p>
    <w:p w14:paraId="DF0A0000">
      <w:pPr>
        <w:spacing w:line="228" w:lineRule="auto"/>
        <w:ind w:firstLine="709" w:left="0"/>
        <w:jc w:val="right"/>
        <w:rPr>
          <w:b w:val="0"/>
        </w:rPr>
      </w:pPr>
    </w:p>
    <w:p w14:paraId="E00A0000">
      <w:pPr>
        <w:spacing w:line="228" w:lineRule="auto"/>
        <w:ind w:firstLine="709" w:left="0"/>
        <w:jc w:val="right"/>
        <w:rPr>
          <w:b w:val="0"/>
        </w:rPr>
      </w:pPr>
      <w:r>
        <w:rPr>
          <w:b w:val="0"/>
        </w:rPr>
        <w:br w:type="page"/>
      </w:r>
      <w:r>
        <w:rPr>
          <w:b w:val="0"/>
        </w:rPr>
        <w:t xml:space="preserve">Таблица </w:t>
      </w:r>
      <w:r>
        <w:rPr>
          <w:b w:val="0"/>
        </w:rPr>
        <w:t>4</w:t>
      </w:r>
    </w:p>
    <w:p w14:paraId="E10A0000">
      <w:pPr>
        <w:spacing w:line="228" w:lineRule="auto"/>
        <w:ind w:firstLine="709" w:left="0"/>
        <w:jc w:val="right"/>
        <w:rPr>
          <w:b w:val="0"/>
        </w:rPr>
      </w:pPr>
    </w:p>
    <w:p w14:paraId="E20A0000">
      <w:pPr>
        <w:spacing w:line="228" w:lineRule="auto"/>
        <w:ind w:firstLine="709" w:left="0"/>
        <w:jc w:val="right"/>
        <w:rPr>
          <w:b w:val="0"/>
        </w:rPr>
      </w:pPr>
    </w:p>
    <w:p w14:paraId="E30A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СВЕДЕНИЯ</w:t>
      </w:r>
    </w:p>
    <w:p w14:paraId="E40A0000">
      <w:pPr>
        <w:widowControl w:val="0"/>
        <w:spacing w:line="240" w:lineRule="exact"/>
        <w:ind/>
        <w:jc w:val="center"/>
        <w:rPr>
          <w:b w:val="0"/>
        </w:rPr>
      </w:pPr>
    </w:p>
    <w:p w14:paraId="E50A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 xml:space="preserve">о весовых коэффициентах, присвоенных целям Программы </w:t>
      </w:r>
      <w:r>
        <w:rPr>
          <w:b w:val="0"/>
        </w:rPr>
        <w:t xml:space="preserve">«Развитие муниципального хозяйства» </w:t>
      </w:r>
      <w:r>
        <w:rPr>
          <w:b w:val="0"/>
        </w:rPr>
        <w:t>задачам подпр</w:t>
      </w:r>
      <w:r>
        <w:rPr>
          <w:b w:val="0"/>
        </w:rPr>
        <w:t>о</w:t>
      </w:r>
      <w:r>
        <w:rPr>
          <w:b w:val="0"/>
        </w:rPr>
        <w:t>грамм Программы</w:t>
      </w:r>
    </w:p>
    <w:p w14:paraId="E60A0000">
      <w:pPr>
        <w:spacing w:line="228" w:lineRule="auto"/>
        <w:ind w:firstLine="709" w:left="0"/>
        <w:jc w:val="right"/>
        <w:rPr>
          <w:b w:val="0"/>
        </w:rPr>
      </w:pP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5"/>
        <w:gridCol w:w="8789"/>
        <w:gridCol w:w="1701"/>
        <w:gridCol w:w="2126"/>
        <w:gridCol w:w="2126"/>
      </w:tblGrid>
      <w:tr>
        <w:tc>
          <w:tcPr>
            <w:tcW w:type="dxa" w:w="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A0000">
            <w:pPr>
              <w:spacing w:line="228" w:lineRule="auto"/>
              <w:ind/>
              <w:jc w:val="center"/>
              <w:rPr>
                <w:b w:val="0"/>
              </w:rPr>
            </w:pPr>
            <w:r>
              <w:rPr>
                <w:b w:val="0"/>
              </w:rPr>
              <w:t>№ п/п</w:t>
            </w:r>
          </w:p>
        </w:tc>
        <w:tc>
          <w:tcPr>
            <w:tcW w:type="dxa" w:w="87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A0000">
            <w:pPr>
              <w:spacing w:line="228" w:lineRule="auto"/>
              <w:ind/>
              <w:jc w:val="center"/>
              <w:rPr>
                <w:b w:val="0"/>
              </w:rPr>
            </w:pPr>
            <w:r>
              <w:rPr>
                <w:b w:val="0"/>
              </w:rPr>
              <w:t>Цели Программы и задачи подпр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грамм Программы</w:t>
            </w:r>
          </w:p>
        </w:tc>
        <w:tc>
          <w:tcPr>
            <w:tcW w:type="dxa" w:w="595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A0000">
            <w:pPr>
              <w:spacing w:line="228" w:lineRule="auto"/>
              <w:ind/>
              <w:jc w:val="center"/>
              <w:rPr>
                <w:b w:val="0"/>
              </w:rPr>
            </w:pPr>
            <w:r>
              <w:rPr>
                <w:b w:val="0"/>
              </w:rPr>
              <w:t>Значения весовых коэффициентов, присвое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ных целям Программы и задачам подпр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грамм Программы по годам</w:t>
            </w: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7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A0000">
            <w:pPr>
              <w:spacing w:line="228" w:lineRule="auto"/>
              <w:ind/>
              <w:jc w:val="center"/>
              <w:rPr>
                <w:b w:val="0"/>
              </w:rPr>
            </w:pPr>
            <w:r>
              <w:rPr>
                <w:b w:val="0"/>
              </w:rPr>
              <w:t>Отчетный год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A0000">
            <w:pPr>
              <w:spacing w:line="228" w:lineRule="auto"/>
              <w:ind/>
              <w:jc w:val="center"/>
              <w:rPr>
                <w:b w:val="0"/>
              </w:rPr>
            </w:pPr>
            <w:r>
              <w:rPr>
                <w:b w:val="0"/>
              </w:rPr>
              <w:t>Первый год планового п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риода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A0000">
            <w:pPr>
              <w:spacing w:line="228" w:lineRule="auto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Второй год планового п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риода</w:t>
            </w:r>
          </w:p>
        </w:tc>
      </w:tr>
    </w:tbl>
    <w:p w14:paraId="ED0A0000">
      <w:pPr>
        <w:rPr>
          <w:b w:val="0"/>
          <w:sz w:val="4"/>
        </w:rPr>
      </w:pP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5"/>
        <w:gridCol w:w="8789"/>
        <w:gridCol w:w="1701"/>
        <w:gridCol w:w="2126"/>
        <w:gridCol w:w="2126"/>
      </w:tblGrid>
      <w:tr>
        <w:trPr>
          <w:tblHeader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A0000">
            <w:pPr>
              <w:spacing w:line="228" w:lineRule="auto"/>
              <w:ind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type="dxa" w:w="8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A0000">
            <w:pPr>
              <w:spacing w:line="228" w:lineRule="auto"/>
              <w:ind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A0000">
            <w:pPr>
              <w:spacing w:line="228" w:lineRule="auto"/>
              <w:ind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A0000">
            <w:pPr>
              <w:spacing w:line="228" w:lineRule="auto"/>
              <w:ind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A0000">
            <w:pPr>
              <w:spacing w:line="228" w:lineRule="auto"/>
              <w:ind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</w:tr>
      <w:tr>
        <w:tc>
          <w:tcPr>
            <w:tcW w:type="dxa" w:w="675"/>
            <w:tcBorders>
              <w:top w:color="000000" w:sz="4" w:val="single"/>
              <w:left w:sz="4" w:val="nil"/>
              <w:bottom w:sz="4" w:val="nil"/>
              <w:right w:sz="4" w:val="nil"/>
            </w:tcBorders>
            <w:shd w:fill="auto" w:val="clear"/>
          </w:tcPr>
          <w:p w14:paraId="F30A0000">
            <w:pPr>
              <w:spacing w:line="228" w:lineRule="auto"/>
              <w:ind/>
              <w:jc w:val="center"/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type="dxa" w:w="8789"/>
            <w:tcBorders>
              <w:top w:color="000000" w:sz="4" w:val="single"/>
              <w:left w:sz="4" w:val="nil"/>
              <w:bottom w:sz="4" w:val="nil"/>
              <w:right w:sz="4" w:val="nil"/>
            </w:tcBorders>
            <w:shd w:fill="auto" w:val="clear"/>
          </w:tcPr>
          <w:p w14:paraId="F40A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Цель 1 </w:t>
            </w:r>
            <w:r>
              <w:rPr>
                <w:b w:val="0"/>
              </w:rPr>
              <w:t>П</w:t>
            </w:r>
            <w:r>
              <w:rPr>
                <w:b w:val="0"/>
              </w:rPr>
              <w:t>рограммы: Обеспечение безопасности дорожного движ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 xml:space="preserve">ния, повышение комплексной </w:t>
            </w:r>
            <w:r>
              <w:rPr>
                <w:b w:val="0"/>
              </w:rPr>
              <w:t>безопасности и устойчивости тран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портной системы Андроповского муниципального округа Ставропольского края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sz="4" w:val="nil"/>
              <w:right w:sz="4" w:val="nil"/>
            </w:tcBorders>
            <w:shd w:fill="auto" w:val="clear"/>
          </w:tcPr>
          <w:p w14:paraId="F50A0000">
            <w:pPr>
              <w:spacing w:line="228" w:lineRule="auto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0,55</w:t>
            </w:r>
          </w:p>
          <w:p w14:paraId="F60A0000">
            <w:pPr>
              <w:spacing w:line="228" w:lineRule="auto"/>
              <w:ind/>
              <w:jc w:val="center"/>
              <w:rPr>
                <w:b w:val="0"/>
              </w:rPr>
            </w:pPr>
          </w:p>
        </w:tc>
        <w:tc>
          <w:tcPr>
            <w:tcW w:type="dxa" w:w="2126"/>
            <w:tcBorders>
              <w:top w:color="000000" w:sz="4" w:val="single"/>
              <w:left w:sz="4" w:val="nil"/>
              <w:bottom w:sz="4" w:val="nil"/>
              <w:right w:sz="4" w:val="nil"/>
            </w:tcBorders>
            <w:shd w:fill="auto" w:val="clear"/>
          </w:tcPr>
          <w:p w14:paraId="F70A0000">
            <w:pPr>
              <w:spacing w:line="228" w:lineRule="auto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0,55</w:t>
            </w:r>
          </w:p>
          <w:p w14:paraId="F80A0000">
            <w:pPr>
              <w:spacing w:line="228" w:lineRule="auto"/>
              <w:ind/>
              <w:jc w:val="center"/>
              <w:rPr>
                <w:b w:val="0"/>
              </w:rPr>
            </w:pPr>
          </w:p>
        </w:tc>
        <w:tc>
          <w:tcPr>
            <w:tcW w:type="dxa" w:w="2126"/>
            <w:tcBorders>
              <w:top w:color="000000" w:sz="4" w:val="single"/>
              <w:left w:sz="4" w:val="nil"/>
              <w:bottom w:sz="4" w:val="nil"/>
              <w:right w:sz="4" w:val="nil"/>
            </w:tcBorders>
            <w:shd w:fill="auto" w:val="clear"/>
          </w:tcPr>
          <w:p w14:paraId="F90A0000">
            <w:pPr>
              <w:spacing w:line="228" w:lineRule="auto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0,55</w:t>
            </w:r>
          </w:p>
          <w:p w14:paraId="FA0A0000">
            <w:pPr>
              <w:spacing w:line="228" w:lineRule="auto"/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67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FB0A0000">
            <w:pPr>
              <w:spacing w:line="228" w:lineRule="auto"/>
              <w:ind/>
              <w:jc w:val="center"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type="dxa" w:w="878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FC0A0000">
            <w:pPr>
              <w:spacing w:line="228" w:lineRule="auto"/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Цель 2 </w:t>
            </w:r>
            <w:r>
              <w:rPr>
                <w:b w:val="0"/>
              </w:rPr>
              <w:t>П</w:t>
            </w:r>
            <w:r>
              <w:rPr>
                <w:b w:val="0"/>
              </w:rPr>
              <w:t xml:space="preserve">рограммы: </w:t>
            </w:r>
            <w:r>
              <w:rPr>
                <w:b w:val="0"/>
              </w:rPr>
              <w:t>Реализация целенаправленной градостроител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ной политики по формированию комфортной и безопасной среды для 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живания населения района, сохранению исторического и культу</w:t>
            </w:r>
            <w:r>
              <w:rPr>
                <w:b w:val="0"/>
              </w:rPr>
              <w:t>р</w:t>
            </w:r>
            <w:r>
              <w:rPr>
                <w:b w:val="0"/>
              </w:rPr>
              <w:t>ного наследия, созданию условий для развития жилищного строител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ства, иного разв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тия территории округа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FD0A0000">
            <w:pPr>
              <w:spacing w:line="228" w:lineRule="auto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0,10</w:t>
            </w:r>
          </w:p>
          <w:p w14:paraId="FE0A0000">
            <w:pPr>
              <w:spacing w:line="228" w:lineRule="auto"/>
              <w:ind/>
              <w:jc w:val="center"/>
              <w:rPr>
                <w:b w:val="0"/>
              </w:rPr>
            </w:pP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FF0A0000">
            <w:pPr>
              <w:spacing w:line="228" w:lineRule="auto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0,10</w:t>
            </w:r>
          </w:p>
          <w:p w14:paraId="000B0000">
            <w:pPr>
              <w:spacing w:line="228" w:lineRule="auto"/>
              <w:ind/>
              <w:jc w:val="center"/>
              <w:rPr>
                <w:b w:val="0"/>
              </w:rPr>
            </w:pP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10B0000">
            <w:pPr>
              <w:spacing w:line="228" w:lineRule="auto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0,10</w:t>
            </w:r>
          </w:p>
          <w:p w14:paraId="020B0000">
            <w:pPr>
              <w:spacing w:line="228" w:lineRule="auto"/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67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30B0000">
            <w:pPr>
              <w:spacing w:line="228" w:lineRule="auto"/>
              <w:ind/>
              <w:jc w:val="center"/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type="dxa" w:w="878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40B0000">
            <w:pPr>
              <w:spacing w:line="228" w:lineRule="auto"/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Цель 3 </w:t>
            </w:r>
            <w:r>
              <w:rPr>
                <w:b w:val="0"/>
              </w:rPr>
              <w:t>П</w:t>
            </w:r>
            <w:r>
              <w:rPr>
                <w:b w:val="0"/>
              </w:rPr>
              <w:t xml:space="preserve">рограммы: </w:t>
            </w:r>
            <w:r>
              <w:rPr>
                <w:b w:val="0"/>
              </w:rPr>
              <w:t>Обеспечение комфортных условий прожив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ния на территории Андроповского муниципального округа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50B0000">
            <w:pPr>
              <w:ind/>
              <w:jc w:val="center"/>
            </w:pPr>
            <w:r>
              <w:rPr>
                <w:b w:val="0"/>
              </w:rPr>
              <w:t>0,15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60B0000">
            <w:pPr>
              <w:ind/>
              <w:jc w:val="center"/>
            </w:pPr>
            <w:r>
              <w:rPr>
                <w:b w:val="0"/>
              </w:rPr>
              <w:t>0,15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70B0000">
            <w:pPr>
              <w:ind/>
              <w:jc w:val="center"/>
            </w:pPr>
            <w:r>
              <w:rPr>
                <w:b w:val="0"/>
              </w:rPr>
              <w:t>0,15</w:t>
            </w:r>
          </w:p>
        </w:tc>
      </w:tr>
      <w:tr>
        <w:tc>
          <w:tcPr>
            <w:tcW w:type="dxa" w:w="67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80B0000">
            <w:pPr>
              <w:spacing w:line="228" w:lineRule="auto"/>
              <w:ind/>
              <w:jc w:val="center"/>
              <w:rPr>
                <w:b w:val="0"/>
              </w:rPr>
            </w:pPr>
            <w:r>
              <w:rPr>
                <w:b w:val="0"/>
              </w:rPr>
              <w:t>4.</w:t>
            </w:r>
          </w:p>
        </w:tc>
        <w:tc>
          <w:tcPr>
            <w:tcW w:type="dxa" w:w="878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90B0000">
            <w:pPr>
              <w:spacing w:line="228" w:lineRule="auto"/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Цель 4 Программы: </w:t>
            </w:r>
            <w:r>
              <w:rPr>
                <w:b w:val="0"/>
              </w:rPr>
              <w:t>Совершенствование эстетического вида населе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ных пунктов Андроповского муниципального округа Ставропольского края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A0B0000">
            <w:pPr>
              <w:ind/>
              <w:jc w:val="center"/>
            </w:pPr>
            <w:r>
              <w:rPr>
                <w:b w:val="0"/>
              </w:rPr>
              <w:t>0,20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B0B0000">
            <w:pPr>
              <w:ind/>
              <w:jc w:val="center"/>
            </w:pPr>
            <w:r>
              <w:rPr>
                <w:b w:val="0"/>
              </w:rPr>
              <w:t>0,20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C0B0000">
            <w:pPr>
              <w:ind/>
              <w:jc w:val="center"/>
            </w:pPr>
            <w:r>
              <w:rPr>
                <w:b w:val="0"/>
              </w:rPr>
              <w:t>0,20</w:t>
            </w:r>
          </w:p>
        </w:tc>
      </w:tr>
      <w:tr>
        <w:tc>
          <w:tcPr>
            <w:tcW w:type="dxa" w:w="67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D0B0000">
            <w:pPr>
              <w:spacing w:line="228" w:lineRule="auto"/>
              <w:ind/>
              <w:jc w:val="center"/>
              <w:rPr>
                <w:b w:val="0"/>
              </w:rPr>
            </w:pPr>
          </w:p>
        </w:tc>
        <w:tc>
          <w:tcPr>
            <w:tcW w:type="dxa" w:w="878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E0B0000">
            <w:pPr>
              <w:spacing w:line="228" w:lineRule="auto"/>
              <w:ind/>
              <w:rPr>
                <w:b w:val="0"/>
              </w:rPr>
            </w:pPr>
            <w:r>
              <w:rPr>
                <w:b w:val="0"/>
              </w:rPr>
              <w:t>Подпрограмма «Развитие дорожн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го хозяйства»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F0B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00B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10B0000">
            <w:pPr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67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20B0000">
            <w:pPr>
              <w:spacing w:line="228" w:lineRule="auto"/>
              <w:ind/>
              <w:jc w:val="center"/>
              <w:rPr>
                <w:b w:val="0"/>
              </w:rPr>
            </w:pPr>
            <w:r>
              <w:rPr>
                <w:b w:val="0"/>
              </w:rPr>
              <w:t>1.1.</w:t>
            </w:r>
          </w:p>
        </w:tc>
        <w:tc>
          <w:tcPr>
            <w:tcW w:type="dxa" w:w="878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30B0000">
            <w:pPr>
              <w:spacing w:line="228" w:lineRule="auto"/>
              <w:ind/>
              <w:jc w:val="center"/>
              <w:rPr>
                <w:b w:val="0"/>
              </w:rPr>
            </w:pPr>
            <w:r>
              <w:rPr>
                <w:b w:val="0"/>
              </w:rPr>
              <w:t>Задача подпрограммы 1: Улучшение условий дорожного движения и устранение опасных участков на автомобильных дорогах Андропо</w:t>
            </w:r>
            <w:r>
              <w:rPr>
                <w:b w:val="0"/>
              </w:rPr>
              <w:t>в</w:t>
            </w:r>
            <w:r>
              <w:rPr>
                <w:b w:val="0"/>
              </w:rPr>
              <w:t xml:space="preserve">ского муниципального округа Ставропольского края 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40B0000">
            <w:pPr>
              <w:spacing w:line="228" w:lineRule="auto"/>
              <w:ind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  <w:p w14:paraId="150B0000">
            <w:pPr>
              <w:spacing w:line="228" w:lineRule="auto"/>
              <w:ind/>
              <w:jc w:val="center"/>
              <w:rPr>
                <w:b w:val="0"/>
              </w:rPr>
            </w:pP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60B0000">
            <w:pPr>
              <w:spacing w:line="228" w:lineRule="auto"/>
              <w:ind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  <w:p w14:paraId="170B0000">
            <w:pPr>
              <w:spacing w:line="228" w:lineRule="auto"/>
              <w:ind/>
              <w:jc w:val="center"/>
              <w:rPr>
                <w:b w:val="0"/>
              </w:rPr>
            </w:pP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80B0000">
            <w:pPr>
              <w:spacing w:line="228" w:lineRule="auto"/>
              <w:ind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  <w:p w14:paraId="190B0000">
            <w:pPr>
              <w:spacing w:line="228" w:lineRule="auto"/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67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A0B0000">
            <w:pPr>
              <w:spacing w:line="228" w:lineRule="auto"/>
              <w:ind/>
              <w:jc w:val="center"/>
              <w:rPr>
                <w:b w:val="0"/>
                <w:color w:val="F79646"/>
              </w:rPr>
            </w:pPr>
          </w:p>
        </w:tc>
        <w:tc>
          <w:tcPr>
            <w:tcW w:type="dxa" w:w="878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B0B0000">
            <w:pPr>
              <w:spacing w:line="228" w:lineRule="auto"/>
              <w:ind/>
              <w:rPr>
                <w:b w:val="0"/>
              </w:rPr>
            </w:pPr>
            <w:r>
              <w:rPr>
                <w:b w:val="0"/>
              </w:rPr>
              <w:t>Подпрограмма «Развитие территориального планир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вания»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C0B0000">
            <w:pPr>
              <w:spacing w:line="228" w:lineRule="auto"/>
              <w:ind/>
              <w:jc w:val="center"/>
              <w:rPr>
                <w:b w:val="0"/>
              </w:rPr>
            </w:pP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D0B0000">
            <w:pPr>
              <w:spacing w:line="228" w:lineRule="auto"/>
              <w:ind/>
              <w:jc w:val="center"/>
              <w:rPr>
                <w:b w:val="0"/>
              </w:rPr>
            </w:pP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E0B0000">
            <w:pPr>
              <w:spacing w:line="228" w:lineRule="auto"/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67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F0B0000">
            <w:pPr>
              <w:spacing w:line="228" w:lineRule="auto"/>
              <w:ind/>
              <w:jc w:val="center"/>
              <w:rPr>
                <w:b w:val="0"/>
              </w:rPr>
            </w:pPr>
            <w:r>
              <w:rPr>
                <w:b w:val="0"/>
              </w:rPr>
              <w:t>2.1.</w:t>
            </w:r>
          </w:p>
        </w:tc>
        <w:tc>
          <w:tcPr>
            <w:tcW w:type="dxa" w:w="878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00B0000">
            <w:pPr>
              <w:spacing w:line="228" w:lineRule="auto"/>
              <w:ind/>
              <w:jc w:val="center"/>
              <w:rPr>
                <w:b w:val="0"/>
              </w:rPr>
            </w:pPr>
            <w:r>
              <w:rPr>
                <w:b w:val="0"/>
              </w:rPr>
              <w:t>Задача 1 подпрограммы 2: Развитие и совершенствование автоматиз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рованной информационной системы обеспечения градостроительной д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ятельности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10B0000">
            <w:pPr>
              <w:spacing w:line="228" w:lineRule="auto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0,2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20B0000">
            <w:pPr>
              <w:spacing w:line="228" w:lineRule="auto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0,2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30B0000">
            <w:pPr>
              <w:spacing w:line="228" w:lineRule="auto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0,2</w:t>
            </w:r>
          </w:p>
        </w:tc>
      </w:tr>
      <w:tr>
        <w:tc>
          <w:tcPr>
            <w:tcW w:type="dxa" w:w="67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40B0000">
            <w:pPr>
              <w:spacing w:line="228" w:lineRule="auto"/>
              <w:ind/>
              <w:jc w:val="center"/>
              <w:rPr>
                <w:b w:val="0"/>
              </w:rPr>
            </w:pPr>
            <w:r>
              <w:rPr>
                <w:b w:val="0"/>
              </w:rPr>
              <w:t>2.2.</w:t>
            </w:r>
          </w:p>
        </w:tc>
        <w:tc>
          <w:tcPr>
            <w:tcW w:type="dxa" w:w="878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50B0000">
            <w:pPr>
              <w:spacing w:line="228" w:lineRule="auto"/>
              <w:ind/>
              <w:jc w:val="center"/>
              <w:rPr>
                <w:b w:val="0"/>
              </w:rPr>
            </w:pPr>
            <w:r>
              <w:rPr>
                <w:b w:val="0"/>
              </w:rPr>
              <w:t>Задача 2 подпрограммы 2: Реализация документов те</w:t>
            </w:r>
            <w:r>
              <w:rPr>
                <w:b w:val="0"/>
              </w:rPr>
              <w:t>р</w:t>
            </w:r>
            <w:r>
              <w:rPr>
                <w:b w:val="0"/>
              </w:rPr>
              <w:t>риториального планирования округа, обеспечение на их основе устойчивого развития территории округа, создание благоприятных условий для жизнеде</w:t>
            </w:r>
            <w:r>
              <w:rPr>
                <w:b w:val="0"/>
              </w:rPr>
              <w:t>я</w:t>
            </w:r>
            <w:r>
              <w:rPr>
                <w:b w:val="0"/>
              </w:rPr>
              <w:t>тельности населения округа, активизации инвестиционной деятельн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сти и жилищного строительства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60B0000">
            <w:pPr>
              <w:spacing w:line="228" w:lineRule="auto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0,8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70B0000">
            <w:pPr>
              <w:spacing w:line="228" w:lineRule="auto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0,8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80B0000">
            <w:pPr>
              <w:spacing w:line="228" w:lineRule="auto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0,8</w:t>
            </w:r>
          </w:p>
        </w:tc>
      </w:tr>
      <w:tr>
        <w:tc>
          <w:tcPr>
            <w:tcW w:type="dxa" w:w="67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90B0000">
            <w:pPr>
              <w:spacing w:line="228" w:lineRule="auto"/>
              <w:ind/>
              <w:jc w:val="center"/>
              <w:rPr>
                <w:b w:val="0"/>
              </w:rPr>
            </w:pPr>
          </w:p>
        </w:tc>
        <w:tc>
          <w:tcPr>
            <w:tcW w:type="dxa" w:w="878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A0B0000">
            <w:pPr>
              <w:spacing w:line="228" w:lineRule="auto"/>
              <w:ind/>
              <w:rPr>
                <w:b w:val="0"/>
              </w:rPr>
            </w:pPr>
            <w:r>
              <w:rPr>
                <w:b w:val="0"/>
              </w:rPr>
              <w:t>Подпрограмма "Развитие жили</w:t>
            </w:r>
            <w:r>
              <w:rPr>
                <w:b w:val="0"/>
              </w:rPr>
              <w:t>щ</w:t>
            </w:r>
            <w:r>
              <w:rPr>
                <w:b w:val="0"/>
              </w:rPr>
              <w:t>но-коммунального хозяйства"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B0B0000">
            <w:pPr>
              <w:spacing w:line="228" w:lineRule="auto"/>
              <w:ind/>
              <w:jc w:val="center"/>
              <w:rPr>
                <w:b w:val="0"/>
              </w:rPr>
            </w:pP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C0B0000">
            <w:pPr>
              <w:spacing w:line="228" w:lineRule="auto"/>
              <w:ind/>
              <w:jc w:val="center"/>
              <w:rPr>
                <w:b w:val="0"/>
              </w:rPr>
            </w:pP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D0B0000">
            <w:pPr>
              <w:spacing w:line="228" w:lineRule="auto"/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67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E0B0000">
            <w:pPr>
              <w:spacing w:line="228" w:lineRule="auto"/>
              <w:ind/>
              <w:jc w:val="center"/>
              <w:rPr>
                <w:b w:val="0"/>
              </w:rPr>
            </w:pPr>
            <w:r>
              <w:rPr>
                <w:b w:val="0"/>
              </w:rPr>
              <w:t>3.1.</w:t>
            </w:r>
          </w:p>
        </w:tc>
        <w:tc>
          <w:tcPr>
            <w:tcW w:type="dxa" w:w="878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F0B0000">
            <w:pPr>
              <w:spacing w:line="228" w:lineRule="auto"/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Задача 1 подпрограммы 3: </w:t>
            </w:r>
            <w:r>
              <w:rPr>
                <w:b w:val="0"/>
              </w:rPr>
              <w:t>Развитие коммунальной инфраструктуры Андроповского муниципального округа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00B0000">
            <w:pPr>
              <w:spacing w:line="228" w:lineRule="auto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</w:t>
            </w:r>
            <w:r>
              <w:rPr>
                <w:b w:val="0"/>
              </w:rPr>
              <w:t>5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10B0000">
            <w:pPr>
              <w:spacing w:line="228" w:lineRule="auto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0,5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20B0000">
            <w:pPr>
              <w:spacing w:line="228" w:lineRule="auto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0,5</w:t>
            </w:r>
          </w:p>
        </w:tc>
      </w:tr>
      <w:tr>
        <w:tc>
          <w:tcPr>
            <w:tcW w:type="dxa" w:w="67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30B0000">
            <w:pPr>
              <w:spacing w:line="228" w:lineRule="auto"/>
              <w:ind/>
              <w:jc w:val="center"/>
              <w:rPr>
                <w:b w:val="0"/>
              </w:rPr>
            </w:pPr>
            <w:r>
              <w:rPr>
                <w:b w:val="0"/>
              </w:rPr>
              <w:t>3.2.</w:t>
            </w:r>
          </w:p>
        </w:tc>
        <w:tc>
          <w:tcPr>
            <w:tcW w:type="dxa" w:w="878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40B0000">
            <w:pPr>
              <w:spacing w:line="228" w:lineRule="auto"/>
              <w:ind/>
              <w:jc w:val="center"/>
              <w:rPr>
                <w:b w:val="0"/>
              </w:rPr>
            </w:pPr>
            <w:r>
              <w:rPr>
                <w:b w:val="0"/>
              </w:rPr>
              <w:t>Задача 2 подпрограммы 3: Предоставление социальной выплаты мол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дым семьям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50B0000">
            <w:pPr>
              <w:spacing w:line="228" w:lineRule="auto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</w:t>
            </w:r>
            <w:r>
              <w:rPr>
                <w:b w:val="0"/>
              </w:rPr>
              <w:t>5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60B0000">
            <w:pPr>
              <w:spacing w:line="228" w:lineRule="auto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0,5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70B0000">
            <w:pPr>
              <w:spacing w:line="228" w:lineRule="auto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0,5</w:t>
            </w:r>
          </w:p>
        </w:tc>
      </w:tr>
      <w:tr>
        <w:tc>
          <w:tcPr>
            <w:tcW w:type="dxa" w:w="67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80B0000">
            <w:pPr>
              <w:spacing w:line="228" w:lineRule="auto"/>
              <w:ind/>
              <w:jc w:val="center"/>
              <w:rPr>
                <w:b w:val="0"/>
              </w:rPr>
            </w:pPr>
          </w:p>
        </w:tc>
        <w:tc>
          <w:tcPr>
            <w:tcW w:type="dxa" w:w="878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90B0000">
            <w:pPr>
              <w:spacing w:line="228" w:lineRule="auto"/>
              <w:ind/>
              <w:rPr>
                <w:b w:val="0"/>
              </w:rPr>
            </w:pPr>
            <w:r>
              <w:rPr>
                <w:b w:val="0"/>
              </w:rPr>
              <w:t>Подпрограмма "Развитие жили</w:t>
            </w:r>
            <w:r>
              <w:rPr>
                <w:b w:val="0"/>
              </w:rPr>
              <w:t>щ</w:t>
            </w:r>
            <w:r>
              <w:rPr>
                <w:b w:val="0"/>
              </w:rPr>
              <w:t>но-коммунального хозяйства"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A0B0000">
            <w:pPr>
              <w:spacing w:line="228" w:lineRule="auto"/>
              <w:ind/>
              <w:jc w:val="center"/>
              <w:rPr>
                <w:b w:val="0"/>
              </w:rPr>
            </w:pP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B0B0000">
            <w:pPr>
              <w:spacing w:line="228" w:lineRule="auto"/>
              <w:ind/>
              <w:jc w:val="center"/>
              <w:rPr>
                <w:b w:val="0"/>
              </w:rPr>
            </w:pP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C0B0000">
            <w:pPr>
              <w:spacing w:line="228" w:lineRule="auto"/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67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D0B0000">
            <w:pPr>
              <w:spacing w:line="228" w:lineRule="auto"/>
              <w:ind/>
              <w:jc w:val="center"/>
              <w:rPr>
                <w:b w:val="0"/>
              </w:rPr>
            </w:pPr>
            <w:r>
              <w:rPr>
                <w:b w:val="0"/>
              </w:rPr>
              <w:t>4.1</w:t>
            </w:r>
            <w:r>
              <w:rPr>
                <w:b w:val="0"/>
              </w:rPr>
              <w:t>.</w:t>
            </w:r>
          </w:p>
        </w:tc>
        <w:tc>
          <w:tcPr>
            <w:tcW w:type="dxa" w:w="878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E0B0000">
            <w:pPr>
              <w:spacing w:line="228" w:lineRule="auto"/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Задача подпрограммы 4: </w:t>
            </w:r>
            <w:r>
              <w:rPr>
                <w:b w:val="0"/>
              </w:rPr>
              <w:t>Комплексное проведение мероприятий по благоустройству Андроповского муниципального округа Ставропол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ского края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F0B0000">
            <w:pPr>
              <w:ind/>
              <w:jc w:val="center"/>
            </w:pPr>
            <w:r>
              <w:rPr>
                <w:b w:val="0"/>
              </w:rPr>
              <w:t>1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00B0000">
            <w:pPr>
              <w:ind/>
              <w:jc w:val="center"/>
            </w:pPr>
            <w:r>
              <w:rPr>
                <w:b w:val="0"/>
              </w:rPr>
              <w:t>1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10B0000">
            <w:pPr>
              <w:ind/>
              <w:jc w:val="center"/>
            </w:pPr>
            <w:r>
              <w:rPr>
                <w:b w:val="0"/>
              </w:rPr>
              <w:t>1</w:t>
            </w:r>
          </w:p>
        </w:tc>
      </w:tr>
      <w:tr>
        <w:tc>
          <w:tcPr>
            <w:tcW w:type="dxa" w:w="67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20B0000">
            <w:pPr>
              <w:spacing w:line="228" w:lineRule="auto"/>
              <w:ind/>
              <w:jc w:val="center"/>
              <w:rPr>
                <w:b w:val="0"/>
              </w:rPr>
            </w:pPr>
          </w:p>
        </w:tc>
        <w:tc>
          <w:tcPr>
            <w:tcW w:type="dxa" w:w="878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30B0000">
            <w:pPr>
              <w:spacing w:line="228" w:lineRule="auto"/>
              <w:ind/>
              <w:jc w:val="center"/>
              <w:rPr>
                <w:b w:val="0"/>
              </w:rPr>
            </w:pP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40B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50B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60B0000">
            <w:pPr>
              <w:ind/>
              <w:jc w:val="center"/>
              <w:rPr>
                <w:b w:val="0"/>
              </w:rPr>
            </w:pPr>
          </w:p>
        </w:tc>
      </w:tr>
    </w:tbl>
    <w:p w14:paraId="470B0000">
      <w:pPr>
        <w:spacing w:line="228" w:lineRule="auto"/>
        <w:ind/>
        <w:rPr>
          <w:b w:val="0"/>
        </w:rPr>
      </w:pPr>
    </w:p>
    <w:sectPr>
      <w:headerReference r:id="rId1" w:type="default"/>
      <w:headerReference r:id="rId5" w:type="even"/>
      <w:pgSz w:h="11906" w:orient="landscape" w:w="16838"/>
      <w:pgMar w:bottom="567" w:footer="709" w:gutter="0" w:header="709" w:left="1134" w:right="1134" w:top="198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  <w:b w:val="0"/>
      </w:rPr>
    </w:pPr>
    <w:r>
      <w:rPr>
        <w:rStyle w:val="Style_2_ch"/>
        <w:b w:val="0"/>
      </w:rPr>
      <w:fldChar w:fldCharType="begin"/>
    </w:r>
    <w:r>
      <w:rPr>
        <w:rStyle w:val="Style_2_ch"/>
        <w:b w:val="0"/>
      </w:rPr>
      <w:instrText xml:space="preserve">PAGE </w:instrText>
    </w:r>
    <w:r>
      <w:rPr>
        <w:rStyle w:val="Style_2_ch"/>
        <w:b w:val="0"/>
      </w:rPr>
      <w:fldChar w:fldCharType="separate"/>
    </w:r>
    <w:r>
      <w:rPr>
        <w:rStyle w:val="Style_2_ch"/>
        <w:b w:val="0"/>
      </w:rPr>
      <w:t xml:space="preserve"> </w:t>
    </w:r>
    <w:r>
      <w:rPr>
        <w:rStyle w:val="Style_2_ch"/>
        <w:b w:val="0"/>
      </w:rP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Style w:val="Style_2_ch"/>
        <w:b w:val="0"/>
      </w:rPr>
    </w:pPr>
    <w:r>
      <w:rPr>
        <w:rStyle w:val="Style_2_ch"/>
        <w:b w:val="0"/>
      </w:rPr>
      <w:fldChar w:fldCharType="begin"/>
    </w:r>
    <w:r>
      <w:rPr>
        <w:rStyle w:val="Style_2_ch"/>
        <w:b w:val="0"/>
      </w:rPr>
      <w:instrText xml:space="preserve">PAGE </w:instrText>
    </w:r>
    <w:r>
      <w:rPr>
        <w:rStyle w:val="Style_2_ch"/>
        <w:b w:val="0"/>
      </w:rPr>
      <w:fldChar w:fldCharType="separate"/>
    </w:r>
    <w:r>
      <w:rPr>
        <w:rStyle w:val="Style_2_ch"/>
        <w:b w:val="0"/>
      </w:rPr>
      <w:t xml:space="preserve"> </w:t>
    </w:r>
    <w:r>
      <w:rPr>
        <w:rStyle w:val="Style_2_ch"/>
        <w:b w:val="0"/>
      </w:rPr>
      <w:fldChar w:fldCharType="end"/>
    </w:r>
  </w:p>
  <w:p w14:paraId="04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  <w:rPr>
        <w:rStyle w:val="Style_2_ch"/>
        <w:b w:val="0"/>
      </w:rPr>
    </w:pPr>
    <w:r>
      <w:rPr>
        <w:rStyle w:val="Style_2_ch"/>
        <w:b w:val="0"/>
      </w:rPr>
      <w:fldChar w:fldCharType="begin"/>
    </w:r>
    <w:r>
      <w:rPr>
        <w:rStyle w:val="Style_2_ch"/>
        <w:b w:val="0"/>
      </w:rPr>
      <w:instrText xml:space="preserve">PAGE </w:instrText>
    </w:r>
    <w:r>
      <w:rPr>
        <w:rStyle w:val="Style_2_ch"/>
        <w:b w:val="0"/>
      </w:rPr>
      <w:fldChar w:fldCharType="separate"/>
    </w:r>
    <w:r>
      <w:rPr>
        <w:rStyle w:val="Style_2_ch"/>
        <w:b w:val="0"/>
      </w:rPr>
      <w:t xml:space="preserve"> </w:t>
    </w:r>
    <w:r>
      <w:rPr>
        <w:rStyle w:val="Style_2_ch"/>
        <w:b w:val="0"/>
      </w:rPr>
      <w:fldChar w:fldCharType="end"/>
    </w:r>
  </w:p>
  <w:p w14:paraId="06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8000000">
    <w:pPr>
      <w:pStyle w:val="Style_1"/>
      <w:ind w:right="360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A000000">
    <w:pPr>
      <w:pStyle w:val="Style_1"/>
      <w:ind w:right="360"/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C000000">
    <w:pPr>
      <w:pStyle w:val="Style_1"/>
      <w:ind w:right="360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pStyle w:val="Style_78"/>
      <w:lvlText w:val=""/>
      <w:lvlJc w:val="left"/>
      <w:pPr>
        <w:ind w:hanging="360" w:left="1428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8"/>
      </w:pPr>
      <w:rPr>
        <w:rFonts w:ascii="Courier New" w:hAnsi="Courier New"/>
      </w:rPr>
    </w:lvl>
    <w:lvl w:ilvl="2">
      <w:start w:val="1"/>
      <w:numFmt w:val="bullet"/>
      <w:pStyle w:val="Style_31"/>
      <w:lvlText w:val=""/>
      <w:lvlJc w:val="left"/>
      <w:pPr>
        <w:ind w:hanging="360" w:left="2868"/>
      </w:pPr>
      <w:rPr>
        <w:rFonts w:ascii="Wingdings" w:hAnsi="Wingdings"/>
      </w:rPr>
    </w:lvl>
    <w:lvl w:ilvl="3">
      <w:start w:val="1"/>
      <w:numFmt w:val="bullet"/>
      <w:pStyle w:val="Style_140"/>
      <w:lvlText w:val=""/>
      <w:lvlJc w:val="left"/>
      <w:pPr>
        <w:ind w:hanging="360" w:left="3588"/>
      </w:pPr>
      <w:rPr>
        <w:rFonts w:ascii="Symbol" w:hAnsi="Symbol"/>
      </w:rPr>
    </w:lvl>
    <w:lvl w:ilvl="4">
      <w:start w:val="1"/>
      <w:numFmt w:val="bullet"/>
      <w:pStyle w:val="Style_74"/>
      <w:lvlText w:val="o"/>
      <w:lvlJc w:val="left"/>
      <w:pPr>
        <w:ind w:hanging="360" w:left="4308"/>
      </w:pPr>
      <w:rPr>
        <w:rFonts w:ascii="Courier New" w:hAnsi="Courier New"/>
      </w:rPr>
    </w:lvl>
    <w:lvl w:ilvl="5">
      <w:start w:val="1"/>
      <w:numFmt w:val="bullet"/>
      <w:pStyle w:val="Style_146"/>
      <w:lvlText w:val=""/>
      <w:lvlJc w:val="left"/>
      <w:pPr>
        <w:ind w:hanging="360" w:left="5028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8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8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8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rPr>
      <w:b w:val="1"/>
      <w:sz w:val="28"/>
    </w:rPr>
  </w:style>
  <w:style w:default="1" w:styleId="Style_9_ch" w:type="character">
    <w:name w:val="Normal"/>
    <w:link w:val="Style_9"/>
    <w:rPr>
      <w:b w:val="1"/>
      <w:sz w:val="28"/>
    </w:rPr>
  </w:style>
  <w:style w:styleId="Style_10" w:type="paragraph">
    <w:name w:val="xl98"/>
    <w:basedOn w:val="Style_9"/>
    <w:link w:val="Style_10_ch"/>
    <w:pPr>
      <w:spacing w:afterAutospacing="on" w:beforeAutospacing="on"/>
      <w:ind/>
      <w:jc w:val="right"/>
    </w:pPr>
    <w:rPr>
      <w:b w:val="0"/>
      <w:color w:val="000000"/>
    </w:rPr>
  </w:style>
  <w:style w:styleId="Style_10_ch" w:type="character">
    <w:name w:val="xl98"/>
    <w:basedOn w:val="Style_9_ch"/>
    <w:link w:val="Style_10"/>
    <w:rPr>
      <w:b w:val="0"/>
      <w:color w:val="000000"/>
    </w:rPr>
  </w:style>
  <w:style w:styleId="Style_11" w:type="paragraph">
    <w:name w:val="toc 2"/>
    <w:next w:val="Style_9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xl103"/>
    <w:basedOn w:val="Style_9"/>
    <w:link w:val="Style_12_ch"/>
    <w:pPr>
      <w:spacing w:afterAutospacing="on" w:beforeAutospacing="on"/>
      <w:ind/>
      <w:jc w:val="center"/>
    </w:pPr>
    <w:rPr>
      <w:b w:val="0"/>
    </w:rPr>
  </w:style>
  <w:style w:styleId="Style_12_ch" w:type="character">
    <w:name w:val="xl103"/>
    <w:basedOn w:val="Style_9_ch"/>
    <w:link w:val="Style_12"/>
    <w:rPr>
      <w:b w:val="0"/>
    </w:rPr>
  </w:style>
  <w:style w:styleId="Style_13" w:type="paragraph">
    <w:name w:val="xl129"/>
    <w:basedOn w:val="Style_9"/>
    <w:link w:val="Style_13_ch"/>
    <w:pPr>
      <w:spacing w:afterAutospacing="on" w:beforeAutospacing="on"/>
      <w:ind/>
    </w:pPr>
    <w:rPr>
      <w:b w:val="0"/>
      <w:color w:val="000000"/>
    </w:rPr>
  </w:style>
  <w:style w:styleId="Style_13_ch" w:type="character">
    <w:name w:val="xl129"/>
    <w:basedOn w:val="Style_9_ch"/>
    <w:link w:val="Style_13"/>
    <w:rPr>
      <w:b w:val="0"/>
      <w:color w:val="000000"/>
    </w:rPr>
  </w:style>
  <w:style w:styleId="Style_14" w:type="paragraph">
    <w:name w:val=" Знак Знак Знак1 Знак Знак Знак Знак"/>
    <w:basedOn w:val="Style_9"/>
    <w:link w:val="Style_14_ch"/>
    <w:pPr>
      <w:spacing w:after="100" w:before="100"/>
      <w:ind/>
    </w:pPr>
    <w:rPr>
      <w:rFonts w:ascii="Tahoma" w:hAnsi="Tahoma"/>
      <w:b w:val="0"/>
      <w:sz w:val="20"/>
    </w:rPr>
  </w:style>
  <w:style w:styleId="Style_14_ch" w:type="character">
    <w:name w:val=" Знак Знак Знак1 Знак Знак Знак Знак"/>
    <w:basedOn w:val="Style_9_ch"/>
    <w:link w:val="Style_14"/>
    <w:rPr>
      <w:rFonts w:ascii="Tahoma" w:hAnsi="Tahoma"/>
      <w:b w:val="0"/>
      <w:sz w:val="20"/>
    </w:rPr>
  </w:style>
  <w:style w:styleId="Style_15" w:type="paragraph">
    <w:name w:val="toc 4"/>
    <w:next w:val="Style_9"/>
    <w:link w:val="Style_1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5_ch" w:type="character">
    <w:name w:val="toc 4"/>
    <w:link w:val="Style_15"/>
    <w:rPr>
      <w:rFonts w:ascii="XO Thames" w:hAnsi="XO Thames"/>
      <w:sz w:val="28"/>
    </w:rPr>
  </w:style>
  <w:style w:styleId="Style_3" w:type="paragraph">
    <w:name w:val="Normal (Web)"/>
    <w:basedOn w:val="Style_9"/>
    <w:link w:val="Style_3_ch"/>
    <w:pPr>
      <w:spacing w:afterAutospacing="on" w:beforeAutospacing="on"/>
      <w:ind/>
    </w:pPr>
    <w:rPr>
      <w:b w:val="0"/>
      <w:sz w:val="24"/>
    </w:rPr>
  </w:style>
  <w:style w:styleId="Style_3_ch" w:type="character">
    <w:name w:val="Normal (Web)"/>
    <w:basedOn w:val="Style_9_ch"/>
    <w:link w:val="Style_3"/>
    <w:rPr>
      <w:b w:val="0"/>
      <w:sz w:val="24"/>
    </w:rPr>
  </w:style>
  <w:style w:styleId="Style_16" w:type="paragraph">
    <w:name w:val="Font Style298"/>
    <w:link w:val="Style_16_ch"/>
    <w:rPr>
      <w:rFonts w:ascii="Times New Roman" w:hAnsi="Times New Roman"/>
      <w:sz w:val="26"/>
    </w:rPr>
  </w:style>
  <w:style w:styleId="Style_16_ch" w:type="character">
    <w:name w:val="Font Style298"/>
    <w:link w:val="Style_16"/>
    <w:rPr>
      <w:rFonts w:ascii="Times New Roman" w:hAnsi="Times New Roman"/>
      <w:sz w:val="26"/>
    </w:rPr>
  </w:style>
  <w:style w:styleId="Style_17" w:type="paragraph">
    <w:name w:val="xl87"/>
    <w:basedOn w:val="Style_9"/>
    <w:link w:val="Style_17_ch"/>
    <w:pPr>
      <w:spacing w:afterAutospacing="on" w:beforeAutospacing="on"/>
      <w:ind/>
    </w:pPr>
    <w:rPr>
      <w:b w:val="0"/>
    </w:rPr>
  </w:style>
  <w:style w:styleId="Style_17_ch" w:type="character">
    <w:name w:val="xl87"/>
    <w:basedOn w:val="Style_9_ch"/>
    <w:link w:val="Style_17"/>
    <w:rPr>
      <w:b w:val="0"/>
    </w:rPr>
  </w:style>
  <w:style w:styleId="Style_18" w:type="paragraph">
    <w:name w:val="xl81"/>
    <w:basedOn w:val="Style_9"/>
    <w:link w:val="Style_18_ch"/>
    <w:pPr>
      <w:spacing w:afterAutospacing="on" w:beforeAutospacing="on"/>
      <w:ind/>
    </w:pPr>
    <w:rPr>
      <w:b w:val="0"/>
    </w:rPr>
  </w:style>
  <w:style w:styleId="Style_18_ch" w:type="character">
    <w:name w:val="xl81"/>
    <w:basedOn w:val="Style_9_ch"/>
    <w:link w:val="Style_18"/>
    <w:rPr>
      <w:b w:val="0"/>
    </w:rPr>
  </w:style>
  <w:style w:styleId="Style_19" w:type="paragraph">
    <w:name w:val="xl75"/>
    <w:basedOn w:val="Style_9"/>
    <w:link w:val="Style_19_ch"/>
    <w:pPr>
      <w:spacing w:afterAutospacing="on" w:beforeAutospacing="on"/>
      <w:ind/>
    </w:pPr>
    <w:rPr>
      <w:b w:val="0"/>
    </w:rPr>
  </w:style>
  <w:style w:styleId="Style_19_ch" w:type="character">
    <w:name w:val="xl75"/>
    <w:basedOn w:val="Style_9_ch"/>
    <w:link w:val="Style_19"/>
    <w:rPr>
      <w:b w:val="0"/>
    </w:rPr>
  </w:style>
  <w:style w:styleId="Style_20" w:type="paragraph">
    <w:name w:val="xl139"/>
    <w:basedOn w:val="Style_9"/>
    <w:link w:val="Style_20_ch"/>
    <w:pPr>
      <w:spacing w:afterAutospacing="on" w:beforeAutospacing="on"/>
      <w:ind/>
    </w:pPr>
    <w:rPr>
      <w:b w:val="0"/>
    </w:rPr>
  </w:style>
  <w:style w:styleId="Style_20_ch" w:type="character">
    <w:name w:val="xl139"/>
    <w:basedOn w:val="Style_9_ch"/>
    <w:link w:val="Style_20"/>
    <w:rPr>
      <w:b w:val="0"/>
    </w:rPr>
  </w:style>
  <w:style w:styleId="Style_21" w:type="paragraph">
    <w:name w:val="xl131"/>
    <w:basedOn w:val="Style_9"/>
    <w:link w:val="Style_21_ch"/>
    <w:pPr>
      <w:spacing w:afterAutospacing="on" w:beforeAutospacing="on"/>
      <w:ind/>
      <w:jc w:val="center"/>
    </w:pPr>
    <w:rPr>
      <w:b w:val="0"/>
    </w:rPr>
  </w:style>
  <w:style w:styleId="Style_21_ch" w:type="character">
    <w:name w:val="xl131"/>
    <w:basedOn w:val="Style_9_ch"/>
    <w:link w:val="Style_21"/>
    <w:rPr>
      <w:b w:val="0"/>
    </w:rPr>
  </w:style>
  <w:style w:styleId="Style_22" w:type="paragraph">
    <w:name w:val="toc 6"/>
    <w:next w:val="Style_9"/>
    <w:link w:val="Style_2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2_ch" w:type="character">
    <w:name w:val="toc 6"/>
    <w:link w:val="Style_22"/>
    <w:rPr>
      <w:rFonts w:ascii="XO Thames" w:hAnsi="XO Thames"/>
      <w:sz w:val="28"/>
    </w:rPr>
  </w:style>
  <w:style w:styleId="Style_23" w:type="paragraph">
    <w:name w:val="toc 7"/>
    <w:next w:val="Style_9"/>
    <w:link w:val="Style_2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3_ch" w:type="character">
    <w:name w:val="toc 7"/>
    <w:link w:val="Style_23"/>
    <w:rPr>
      <w:rFonts w:ascii="XO Thames" w:hAnsi="XO Thames"/>
      <w:sz w:val="28"/>
    </w:rPr>
  </w:style>
  <w:style w:styleId="Style_1" w:type="paragraph">
    <w:name w:val="header"/>
    <w:basedOn w:val="Style_9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9_ch"/>
    <w:link w:val="Style_1"/>
  </w:style>
  <w:style w:styleId="Style_24" w:type="paragraph">
    <w:name w:val="Красная строка1"/>
    <w:basedOn w:val="Style_8"/>
    <w:link w:val="Style_24_ch"/>
    <w:pPr>
      <w:spacing w:before="0"/>
      <w:ind w:firstLine="210" w:left="0"/>
      <w:jc w:val="left"/>
    </w:pPr>
    <w:rPr>
      <w:sz w:val="20"/>
    </w:rPr>
  </w:style>
  <w:style w:styleId="Style_24_ch" w:type="character">
    <w:name w:val="Красная строка1"/>
    <w:basedOn w:val="Style_8_ch"/>
    <w:link w:val="Style_24"/>
    <w:rPr>
      <w:sz w:val="20"/>
    </w:rPr>
  </w:style>
  <w:style w:styleId="Style_25" w:type="paragraph">
    <w:name w:val="xl83"/>
    <w:basedOn w:val="Style_9"/>
    <w:link w:val="Style_25_ch"/>
    <w:pPr>
      <w:spacing w:afterAutospacing="on" w:beforeAutospacing="on"/>
      <w:ind/>
      <w:jc w:val="center"/>
    </w:pPr>
    <w:rPr>
      <w:b w:val="0"/>
    </w:rPr>
  </w:style>
  <w:style w:styleId="Style_25_ch" w:type="character">
    <w:name w:val="xl83"/>
    <w:basedOn w:val="Style_9_ch"/>
    <w:link w:val="Style_25"/>
    <w:rPr>
      <w:b w:val="0"/>
    </w:rPr>
  </w:style>
  <w:style w:styleId="Style_26" w:type="paragraph">
    <w:name w:val="xl85"/>
    <w:basedOn w:val="Style_9"/>
    <w:link w:val="Style_26_ch"/>
    <w:pPr>
      <w:spacing w:afterAutospacing="on" w:beforeAutospacing="on"/>
      <w:ind/>
      <w:jc w:val="center"/>
    </w:pPr>
    <w:rPr>
      <w:b w:val="0"/>
    </w:rPr>
  </w:style>
  <w:style w:styleId="Style_26_ch" w:type="character">
    <w:name w:val="xl85"/>
    <w:basedOn w:val="Style_9_ch"/>
    <w:link w:val="Style_26"/>
    <w:rPr>
      <w:b w:val="0"/>
    </w:rPr>
  </w:style>
  <w:style w:styleId="Style_27" w:type="paragraph">
    <w:name w:val="xl73"/>
    <w:basedOn w:val="Style_9"/>
    <w:link w:val="Style_27_ch"/>
    <w:pPr>
      <w:spacing w:afterAutospacing="on" w:beforeAutospacing="on"/>
      <w:ind/>
    </w:pPr>
    <w:rPr>
      <w:b w:val="0"/>
    </w:rPr>
  </w:style>
  <w:style w:styleId="Style_27_ch" w:type="character">
    <w:name w:val="xl73"/>
    <w:basedOn w:val="Style_9_ch"/>
    <w:link w:val="Style_27"/>
    <w:rPr>
      <w:b w:val="0"/>
    </w:rPr>
  </w:style>
  <w:style w:styleId="Style_28" w:type="paragraph">
    <w:name w:val="xl108"/>
    <w:basedOn w:val="Style_9"/>
    <w:link w:val="Style_28_ch"/>
    <w:pPr>
      <w:spacing w:afterAutospacing="on" w:beforeAutospacing="on"/>
      <w:ind/>
      <w:jc w:val="center"/>
    </w:pPr>
    <w:rPr>
      <w:b w:val="0"/>
    </w:rPr>
  </w:style>
  <w:style w:styleId="Style_28_ch" w:type="character">
    <w:name w:val="xl108"/>
    <w:basedOn w:val="Style_9_ch"/>
    <w:link w:val="Style_28"/>
    <w:rPr>
      <w:b w:val="0"/>
    </w:rPr>
  </w:style>
  <w:style w:styleId="Style_8" w:type="paragraph">
    <w:name w:val="Body Text"/>
    <w:basedOn w:val="Style_9"/>
    <w:link w:val="Style_8_ch"/>
    <w:pPr>
      <w:spacing w:after="120" w:before="120"/>
      <w:ind/>
      <w:jc w:val="both"/>
    </w:pPr>
    <w:rPr>
      <w:b w:val="0"/>
      <w:sz w:val="24"/>
    </w:rPr>
  </w:style>
  <w:style w:styleId="Style_8_ch" w:type="character">
    <w:name w:val="Body Text"/>
    <w:basedOn w:val="Style_9_ch"/>
    <w:link w:val="Style_8"/>
    <w:rPr>
      <w:b w:val="0"/>
      <w:sz w:val="24"/>
    </w:rPr>
  </w:style>
  <w:style w:styleId="Style_29" w:type="paragraph">
    <w:name w:val="  ConsPlusTitle"/>
    <w:next w:val="Style_9"/>
    <w:link w:val="Style_29_ch"/>
    <w:pPr>
      <w:widowControl w:val="0"/>
      <w:ind/>
    </w:pPr>
    <w:rPr>
      <w:rFonts w:ascii="Arial" w:hAnsi="Arial"/>
      <w:b w:val="1"/>
    </w:rPr>
  </w:style>
  <w:style w:styleId="Style_29_ch" w:type="character">
    <w:name w:val="  ConsPlusTitle"/>
    <w:link w:val="Style_29"/>
    <w:rPr>
      <w:rFonts w:ascii="Arial" w:hAnsi="Arial"/>
      <w:b w:val="1"/>
    </w:rPr>
  </w:style>
  <w:style w:styleId="Style_30" w:type="paragraph">
    <w:name w:val="End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Endnote"/>
    <w:link w:val="Style_30"/>
    <w:rPr>
      <w:rFonts w:ascii="XO Thames" w:hAnsi="XO Thames"/>
      <w:sz w:val="22"/>
    </w:rPr>
  </w:style>
  <w:style w:styleId="Style_31" w:type="paragraph">
    <w:name w:val="heading 3"/>
    <w:basedOn w:val="Style_9"/>
    <w:next w:val="Style_9"/>
    <w:link w:val="Style_31_ch"/>
    <w:uiPriority w:val="9"/>
    <w:qFormat/>
    <w:pPr>
      <w:keepNext w:val="1"/>
      <w:numPr>
        <w:ilvl w:val="2"/>
        <w:numId w:val="1"/>
      </w:numPr>
      <w:ind/>
      <w:jc w:val="center"/>
      <w:outlineLvl w:val="2"/>
    </w:pPr>
    <w:rPr>
      <w:sz w:val="32"/>
    </w:rPr>
  </w:style>
  <w:style w:styleId="Style_31_ch" w:type="character">
    <w:name w:val="heading 3"/>
    <w:basedOn w:val="Style_9_ch"/>
    <w:link w:val="Style_31"/>
    <w:rPr>
      <w:sz w:val="32"/>
    </w:rPr>
  </w:style>
  <w:style w:styleId="Style_6" w:type="paragraph">
    <w:name w:val="ConsPlusNormal"/>
    <w:link w:val="Style_6_ch"/>
    <w:rPr>
      <w:sz w:val="28"/>
    </w:rPr>
  </w:style>
  <w:style w:styleId="Style_6_ch" w:type="character">
    <w:name w:val="ConsPlusNormal"/>
    <w:link w:val="Style_6"/>
    <w:rPr>
      <w:sz w:val="28"/>
    </w:rPr>
  </w:style>
  <w:style w:styleId="Style_32" w:type="paragraph">
    <w:name w:val="xl111"/>
    <w:basedOn w:val="Style_9"/>
    <w:link w:val="Style_32_ch"/>
    <w:pPr>
      <w:spacing w:afterAutospacing="on" w:beforeAutospacing="on"/>
      <w:ind/>
      <w:jc w:val="center"/>
    </w:pPr>
    <w:rPr>
      <w:b w:val="0"/>
    </w:rPr>
  </w:style>
  <w:style w:styleId="Style_32_ch" w:type="character">
    <w:name w:val="xl111"/>
    <w:basedOn w:val="Style_9_ch"/>
    <w:link w:val="Style_32"/>
    <w:rPr>
      <w:b w:val="0"/>
    </w:rPr>
  </w:style>
  <w:style w:styleId="Style_33" w:type="paragraph">
    <w:name w:val="xl138"/>
    <w:basedOn w:val="Style_9"/>
    <w:link w:val="Style_33_ch"/>
    <w:pPr>
      <w:spacing w:afterAutospacing="on" w:beforeAutospacing="on"/>
      <w:ind/>
      <w:jc w:val="center"/>
    </w:pPr>
    <w:rPr>
      <w:b w:val="0"/>
    </w:rPr>
  </w:style>
  <w:style w:styleId="Style_33_ch" w:type="character">
    <w:name w:val="xl138"/>
    <w:basedOn w:val="Style_9_ch"/>
    <w:link w:val="Style_33"/>
    <w:rPr>
      <w:b w:val="0"/>
    </w:rPr>
  </w:style>
  <w:style w:styleId="Style_5" w:type="paragraph">
    <w:name w:val="ConsPlusCell"/>
    <w:link w:val="Style_5_ch"/>
    <w:pPr>
      <w:widowControl w:val="0"/>
      <w:ind/>
    </w:pPr>
    <w:rPr>
      <w:sz w:val="28"/>
    </w:rPr>
  </w:style>
  <w:style w:styleId="Style_5_ch" w:type="character">
    <w:name w:val="ConsPlusCell"/>
    <w:link w:val="Style_5"/>
    <w:rPr>
      <w:sz w:val="28"/>
    </w:rPr>
  </w:style>
  <w:style w:styleId="Style_34" w:type="paragraph">
    <w:name w:val="xl130"/>
    <w:basedOn w:val="Style_9"/>
    <w:link w:val="Style_34_ch"/>
    <w:pPr>
      <w:spacing w:afterAutospacing="on" w:beforeAutospacing="on"/>
      <w:ind/>
      <w:jc w:val="center"/>
    </w:pPr>
    <w:rPr>
      <w:b w:val="0"/>
    </w:rPr>
  </w:style>
  <w:style w:styleId="Style_34_ch" w:type="character">
    <w:name w:val="xl130"/>
    <w:basedOn w:val="Style_9_ch"/>
    <w:link w:val="Style_34"/>
    <w:rPr>
      <w:b w:val="0"/>
    </w:rPr>
  </w:style>
  <w:style w:styleId="Style_35" w:type="paragraph">
    <w:name w:val="List"/>
    <w:basedOn w:val="Style_8"/>
    <w:link w:val="Style_35_ch"/>
    <w:pPr>
      <w:spacing w:after="0" w:before="0"/>
      <w:ind/>
      <w:jc w:val="center"/>
    </w:pPr>
    <w:rPr>
      <w:sz w:val="28"/>
    </w:rPr>
  </w:style>
  <w:style w:styleId="Style_35_ch" w:type="character">
    <w:name w:val="List"/>
    <w:basedOn w:val="Style_8_ch"/>
    <w:link w:val="Style_35"/>
    <w:rPr>
      <w:sz w:val="28"/>
    </w:rPr>
  </w:style>
  <w:style w:styleId="Style_36" w:type="paragraph">
    <w:name w:val="Style66"/>
    <w:basedOn w:val="Style_9"/>
    <w:link w:val="Style_36_ch"/>
    <w:pPr>
      <w:widowControl w:val="0"/>
      <w:spacing w:line="485" w:lineRule="exact"/>
      <w:ind w:firstLine="571" w:left="0"/>
      <w:jc w:val="both"/>
    </w:pPr>
    <w:rPr>
      <w:b w:val="0"/>
      <w:sz w:val="24"/>
    </w:rPr>
  </w:style>
  <w:style w:styleId="Style_36_ch" w:type="character">
    <w:name w:val="Style66"/>
    <w:basedOn w:val="Style_9_ch"/>
    <w:link w:val="Style_36"/>
    <w:rPr>
      <w:b w:val="0"/>
      <w:sz w:val="24"/>
    </w:rPr>
  </w:style>
  <w:style w:styleId="Style_37" w:type="paragraph">
    <w:name w:val="xl123"/>
    <w:basedOn w:val="Style_9"/>
    <w:link w:val="Style_37_ch"/>
    <w:pPr>
      <w:spacing w:afterAutospacing="on" w:beforeAutospacing="on"/>
      <w:ind/>
      <w:jc w:val="right"/>
    </w:pPr>
    <w:rPr>
      <w:b w:val="0"/>
    </w:rPr>
  </w:style>
  <w:style w:styleId="Style_37_ch" w:type="character">
    <w:name w:val="xl123"/>
    <w:basedOn w:val="Style_9_ch"/>
    <w:link w:val="Style_37"/>
    <w:rPr>
      <w:b w:val="0"/>
    </w:rPr>
  </w:style>
  <w:style w:styleId="Style_38" w:type="paragraph">
    <w:name w:val="xl66"/>
    <w:basedOn w:val="Style_9"/>
    <w:link w:val="Style_38_ch"/>
    <w:pPr>
      <w:spacing w:afterAutospacing="on" w:beforeAutospacing="on"/>
      <w:ind/>
    </w:pPr>
    <w:rPr>
      <w:b w:val="0"/>
      <w:sz w:val="24"/>
    </w:rPr>
  </w:style>
  <w:style w:styleId="Style_38_ch" w:type="character">
    <w:name w:val="xl66"/>
    <w:basedOn w:val="Style_9_ch"/>
    <w:link w:val="Style_38"/>
    <w:rPr>
      <w:b w:val="0"/>
      <w:sz w:val="24"/>
    </w:rPr>
  </w:style>
  <w:style w:styleId="Style_39" w:type="paragraph">
    <w:name w:val="Название1"/>
    <w:basedOn w:val="Style_9"/>
    <w:link w:val="Style_39_ch"/>
    <w:pPr>
      <w:spacing w:after="120" w:before="120"/>
      <w:ind/>
    </w:pPr>
    <w:rPr>
      <w:b w:val="0"/>
      <w:i w:val="1"/>
      <w:sz w:val="24"/>
    </w:rPr>
  </w:style>
  <w:style w:styleId="Style_39_ch" w:type="character">
    <w:name w:val="Название1"/>
    <w:basedOn w:val="Style_9_ch"/>
    <w:link w:val="Style_39"/>
    <w:rPr>
      <w:b w:val="0"/>
      <w:i w:val="1"/>
      <w:sz w:val="24"/>
    </w:rPr>
  </w:style>
  <w:style w:styleId="Style_40" w:type="paragraph">
    <w:name w:val="xl137"/>
    <w:basedOn w:val="Style_9"/>
    <w:link w:val="Style_40_ch"/>
    <w:pPr>
      <w:spacing w:afterAutospacing="on" w:beforeAutospacing="on"/>
      <w:ind/>
      <w:jc w:val="center"/>
    </w:pPr>
    <w:rPr>
      <w:b w:val="0"/>
    </w:rPr>
  </w:style>
  <w:style w:styleId="Style_40_ch" w:type="character">
    <w:name w:val="xl137"/>
    <w:basedOn w:val="Style_9_ch"/>
    <w:link w:val="Style_40"/>
    <w:rPr>
      <w:b w:val="0"/>
    </w:rPr>
  </w:style>
  <w:style w:styleId="Style_41" w:type="paragraph">
    <w:name w:val="annotation subject"/>
    <w:basedOn w:val="Style_42"/>
    <w:next w:val="Style_42"/>
    <w:link w:val="Style_41_ch"/>
  </w:style>
  <w:style w:styleId="Style_41_ch" w:type="character">
    <w:name w:val="annotation subject"/>
    <w:basedOn w:val="Style_42_ch"/>
    <w:link w:val="Style_41"/>
  </w:style>
  <w:style w:styleId="Style_43" w:type="paragraph">
    <w:name w:val="FollowedHyperlink"/>
    <w:link w:val="Style_43_ch"/>
    <w:rPr>
      <w:color w:val="800000"/>
      <w:u w:val="single"/>
    </w:rPr>
  </w:style>
  <w:style w:styleId="Style_43_ch" w:type="character">
    <w:name w:val="FollowedHyperlink"/>
    <w:link w:val="Style_43"/>
    <w:rPr>
      <w:color w:val="800000"/>
      <w:u w:val="single"/>
    </w:rPr>
  </w:style>
  <w:style w:styleId="Style_44" w:type="paragraph">
    <w:name w:val="xl115"/>
    <w:basedOn w:val="Style_9"/>
    <w:link w:val="Style_44_ch"/>
    <w:pPr>
      <w:spacing w:afterAutospacing="on" w:beforeAutospacing="on"/>
      <w:ind/>
      <w:jc w:val="center"/>
    </w:pPr>
    <w:rPr>
      <w:b w:val="0"/>
    </w:rPr>
  </w:style>
  <w:style w:styleId="Style_44_ch" w:type="character">
    <w:name w:val="xl115"/>
    <w:basedOn w:val="Style_9_ch"/>
    <w:link w:val="Style_44"/>
    <w:rPr>
      <w:b w:val="0"/>
    </w:rPr>
  </w:style>
  <w:style w:styleId="Style_45" w:type="paragraph">
    <w:name w:val="xl141"/>
    <w:basedOn w:val="Style_9"/>
    <w:link w:val="Style_45_ch"/>
    <w:pPr>
      <w:spacing w:afterAutospacing="on" w:beforeAutospacing="on"/>
      <w:ind/>
      <w:jc w:val="center"/>
    </w:pPr>
    <w:rPr>
      <w:b w:val="0"/>
    </w:rPr>
  </w:style>
  <w:style w:styleId="Style_45_ch" w:type="character">
    <w:name w:val="xl141"/>
    <w:basedOn w:val="Style_9_ch"/>
    <w:link w:val="Style_45"/>
    <w:rPr>
      <w:b w:val="0"/>
    </w:rPr>
  </w:style>
  <w:style w:styleId="Style_46" w:type="paragraph">
    <w:name w:val="xl72"/>
    <w:basedOn w:val="Style_9"/>
    <w:link w:val="Style_46_ch"/>
    <w:pPr>
      <w:spacing w:afterAutospacing="on" w:beforeAutospacing="on"/>
      <w:ind/>
    </w:pPr>
    <w:rPr>
      <w:b w:val="0"/>
    </w:rPr>
  </w:style>
  <w:style w:styleId="Style_46_ch" w:type="character">
    <w:name w:val="xl72"/>
    <w:basedOn w:val="Style_9_ch"/>
    <w:link w:val="Style_46"/>
    <w:rPr>
      <w:b w:val="0"/>
    </w:rPr>
  </w:style>
  <w:style w:styleId="Style_47" w:type="paragraph">
    <w:name w:val="xl67"/>
    <w:basedOn w:val="Style_9"/>
    <w:link w:val="Style_47_ch"/>
    <w:pPr>
      <w:spacing w:afterAutospacing="on" w:beforeAutospacing="on"/>
      <w:ind/>
    </w:pPr>
    <w:rPr>
      <w:b w:val="0"/>
      <w:sz w:val="24"/>
    </w:rPr>
  </w:style>
  <w:style w:styleId="Style_47_ch" w:type="character">
    <w:name w:val="xl67"/>
    <w:basedOn w:val="Style_9_ch"/>
    <w:link w:val="Style_47"/>
    <w:rPr>
      <w:b w:val="0"/>
      <w:sz w:val="24"/>
    </w:rPr>
  </w:style>
  <w:style w:styleId="Style_48" w:type="paragraph">
    <w:name w:val="Основной шрифт абзаца1"/>
    <w:link w:val="Style_48_ch"/>
  </w:style>
  <w:style w:styleId="Style_48_ch" w:type="character">
    <w:name w:val="Основной шрифт абзаца1"/>
    <w:link w:val="Style_48"/>
  </w:style>
  <w:style w:styleId="Style_49" w:type="paragraph">
    <w:name w:val="  ConsPlusCell"/>
    <w:next w:val="Style_9"/>
    <w:link w:val="Style_49_ch"/>
    <w:pPr>
      <w:widowControl w:val="0"/>
      <w:ind/>
    </w:pPr>
    <w:rPr>
      <w:rFonts w:ascii="Arial" w:hAnsi="Arial"/>
    </w:rPr>
  </w:style>
  <w:style w:styleId="Style_49_ch" w:type="character">
    <w:name w:val="  ConsPlusCell"/>
    <w:link w:val="Style_49"/>
    <w:rPr>
      <w:rFonts w:ascii="Arial" w:hAnsi="Arial"/>
    </w:rPr>
  </w:style>
  <w:style w:styleId="Style_50" w:type="paragraph">
    <w:name w:val="Схема документа1"/>
    <w:basedOn w:val="Style_9"/>
    <w:link w:val="Style_50_ch"/>
    <w:rPr>
      <w:rFonts w:ascii="Tahoma" w:hAnsi="Tahoma"/>
      <w:b w:val="0"/>
      <w:sz w:val="20"/>
    </w:rPr>
  </w:style>
  <w:style w:styleId="Style_50_ch" w:type="character">
    <w:name w:val="Схема документа1"/>
    <w:basedOn w:val="Style_9_ch"/>
    <w:link w:val="Style_50"/>
    <w:rPr>
      <w:rFonts w:ascii="Tahoma" w:hAnsi="Tahoma"/>
      <w:b w:val="0"/>
      <w:sz w:val="20"/>
    </w:rPr>
  </w:style>
  <w:style w:styleId="Style_51" w:type="paragraph">
    <w:name w:val="xl89"/>
    <w:basedOn w:val="Style_9"/>
    <w:link w:val="Style_51_ch"/>
    <w:pPr>
      <w:spacing w:afterAutospacing="on" w:beforeAutospacing="on"/>
      <w:ind/>
    </w:pPr>
    <w:rPr>
      <w:b w:val="0"/>
    </w:rPr>
  </w:style>
  <w:style w:styleId="Style_51_ch" w:type="character">
    <w:name w:val="xl89"/>
    <w:basedOn w:val="Style_9_ch"/>
    <w:link w:val="Style_51"/>
    <w:rPr>
      <w:b w:val="0"/>
    </w:rPr>
  </w:style>
  <w:style w:styleId="Style_52" w:type="paragraph">
    <w:name w:val="Font Style553"/>
    <w:link w:val="Style_52_ch"/>
    <w:rPr>
      <w:rFonts w:ascii="Times New Roman" w:hAnsi="Times New Roman"/>
      <w:sz w:val="26"/>
    </w:rPr>
  </w:style>
  <w:style w:styleId="Style_52_ch" w:type="character">
    <w:name w:val="Font Style553"/>
    <w:link w:val="Style_52"/>
    <w:rPr>
      <w:rFonts w:ascii="Times New Roman" w:hAnsi="Times New Roman"/>
      <w:sz w:val="26"/>
    </w:rPr>
  </w:style>
  <w:style w:styleId="Style_53" w:type="paragraph">
    <w:name w:val="xl107"/>
    <w:basedOn w:val="Style_9"/>
    <w:link w:val="Style_53_ch"/>
    <w:pPr>
      <w:spacing w:afterAutospacing="on" w:beforeAutospacing="on"/>
      <w:ind/>
      <w:jc w:val="center"/>
    </w:pPr>
    <w:rPr>
      <w:b w:val="0"/>
    </w:rPr>
  </w:style>
  <w:style w:styleId="Style_53_ch" w:type="character">
    <w:name w:val="xl107"/>
    <w:basedOn w:val="Style_9_ch"/>
    <w:link w:val="Style_53"/>
    <w:rPr>
      <w:b w:val="0"/>
    </w:rPr>
  </w:style>
  <w:style w:styleId="Style_54" w:type="paragraph">
    <w:name w:val="xl132"/>
    <w:basedOn w:val="Style_9"/>
    <w:link w:val="Style_54_ch"/>
    <w:pPr>
      <w:spacing w:afterAutospacing="on" w:beforeAutospacing="on"/>
      <w:ind/>
      <w:jc w:val="center"/>
    </w:pPr>
    <w:rPr>
      <w:b w:val="0"/>
    </w:rPr>
  </w:style>
  <w:style w:styleId="Style_54_ch" w:type="character">
    <w:name w:val="xl132"/>
    <w:basedOn w:val="Style_9_ch"/>
    <w:link w:val="Style_54"/>
    <w:rPr>
      <w:b w:val="0"/>
    </w:rPr>
  </w:style>
  <w:style w:styleId="Style_55" w:type="paragraph">
    <w:name w:val="xl124"/>
    <w:basedOn w:val="Style_9"/>
    <w:link w:val="Style_55_ch"/>
    <w:pPr>
      <w:spacing w:afterAutospacing="on" w:beforeAutospacing="on"/>
      <w:ind/>
      <w:jc w:val="center"/>
    </w:pPr>
    <w:rPr>
      <w:b w:val="0"/>
      <w:color w:val="000000"/>
    </w:rPr>
  </w:style>
  <w:style w:styleId="Style_55_ch" w:type="character">
    <w:name w:val="xl124"/>
    <w:basedOn w:val="Style_9_ch"/>
    <w:link w:val="Style_55"/>
    <w:rPr>
      <w:b w:val="0"/>
      <w:color w:val="000000"/>
    </w:rPr>
  </w:style>
  <w:style w:styleId="Style_56" w:type="paragraph">
    <w:name w:val="Body Text 21"/>
    <w:basedOn w:val="Style_9"/>
    <w:link w:val="Style_56_ch"/>
    <w:pPr>
      <w:widowControl w:val="0"/>
      <w:ind/>
      <w:jc w:val="center"/>
    </w:pPr>
    <w:rPr>
      <w:b w:val="0"/>
    </w:rPr>
  </w:style>
  <w:style w:styleId="Style_56_ch" w:type="character">
    <w:name w:val="Body Text 21"/>
    <w:basedOn w:val="Style_9_ch"/>
    <w:link w:val="Style_56"/>
    <w:rPr>
      <w:b w:val="0"/>
    </w:rPr>
  </w:style>
  <w:style w:styleId="Style_57" w:type="paragraph">
    <w:name w:val="ConsPlusTitle"/>
    <w:link w:val="Style_57_ch"/>
    <w:pPr>
      <w:widowControl w:val="0"/>
      <w:ind/>
    </w:pPr>
    <w:rPr>
      <w:rFonts w:ascii="Arial" w:hAnsi="Arial"/>
      <w:b w:val="1"/>
    </w:rPr>
  </w:style>
  <w:style w:styleId="Style_57_ch" w:type="character">
    <w:name w:val="ConsPlusTitle"/>
    <w:link w:val="Style_57"/>
    <w:rPr>
      <w:rFonts w:ascii="Arial" w:hAnsi="Arial"/>
      <w:b w:val="1"/>
    </w:rPr>
  </w:style>
  <w:style w:styleId="Style_58" w:type="paragraph">
    <w:name w:val="xl97"/>
    <w:basedOn w:val="Style_9"/>
    <w:link w:val="Style_58_ch"/>
    <w:pPr>
      <w:spacing w:afterAutospacing="on" w:beforeAutospacing="on"/>
      <w:ind/>
    </w:pPr>
    <w:rPr>
      <w:b w:val="0"/>
      <w:color w:val="000000"/>
    </w:rPr>
  </w:style>
  <w:style w:styleId="Style_58_ch" w:type="character">
    <w:name w:val="xl97"/>
    <w:basedOn w:val="Style_9_ch"/>
    <w:link w:val="Style_58"/>
    <w:rPr>
      <w:b w:val="0"/>
      <w:color w:val="000000"/>
    </w:rPr>
  </w:style>
  <w:style w:styleId="Style_59" w:type="paragraph">
    <w:name w:val="xl78"/>
    <w:basedOn w:val="Style_9"/>
    <w:link w:val="Style_59_ch"/>
    <w:pPr>
      <w:spacing w:afterAutospacing="on" w:beforeAutospacing="on"/>
      <w:ind/>
    </w:pPr>
    <w:rPr>
      <w:b w:val="0"/>
    </w:rPr>
  </w:style>
  <w:style w:styleId="Style_59_ch" w:type="character">
    <w:name w:val="xl78"/>
    <w:basedOn w:val="Style_9_ch"/>
    <w:link w:val="Style_59"/>
    <w:rPr>
      <w:b w:val="0"/>
    </w:rPr>
  </w:style>
  <w:style w:styleId="Style_60" w:type="paragraph">
    <w:name w:val="toc 3"/>
    <w:next w:val="Style_9"/>
    <w:link w:val="Style_6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60_ch" w:type="character">
    <w:name w:val="toc 3"/>
    <w:link w:val="Style_60"/>
    <w:rPr>
      <w:rFonts w:ascii="XO Thames" w:hAnsi="XO Thames"/>
      <w:sz w:val="28"/>
    </w:rPr>
  </w:style>
  <w:style w:styleId="Style_61" w:type="paragraph">
    <w:name w:val="xl95"/>
    <w:basedOn w:val="Style_9"/>
    <w:link w:val="Style_61_ch"/>
    <w:pPr>
      <w:spacing w:afterAutospacing="on" w:beforeAutospacing="on"/>
      <w:ind/>
    </w:pPr>
    <w:rPr>
      <w:b w:val="0"/>
      <w:color w:val="000000"/>
    </w:rPr>
  </w:style>
  <w:style w:styleId="Style_61_ch" w:type="character">
    <w:name w:val="xl95"/>
    <w:basedOn w:val="Style_9_ch"/>
    <w:link w:val="Style_61"/>
    <w:rPr>
      <w:b w:val="0"/>
      <w:color w:val="000000"/>
    </w:rPr>
  </w:style>
  <w:style w:styleId="Style_62" w:type="paragraph">
    <w:name w:val="  ConsPlusDocList"/>
    <w:next w:val="Style_9"/>
    <w:link w:val="Style_62_ch"/>
    <w:pPr>
      <w:widowControl w:val="0"/>
      <w:ind/>
    </w:pPr>
    <w:rPr>
      <w:rFonts w:ascii="Arial" w:hAnsi="Arial"/>
    </w:rPr>
  </w:style>
  <w:style w:styleId="Style_62_ch" w:type="character">
    <w:name w:val="  ConsPlusDocList"/>
    <w:link w:val="Style_62"/>
    <w:rPr>
      <w:rFonts w:ascii="Arial" w:hAnsi="Arial"/>
    </w:rPr>
  </w:style>
  <w:style w:styleId="Style_63" w:type="paragraph">
    <w:name w:val="xl112"/>
    <w:basedOn w:val="Style_9"/>
    <w:link w:val="Style_63_ch"/>
    <w:pPr>
      <w:spacing w:afterAutospacing="on" w:beforeAutospacing="on"/>
      <w:ind/>
      <w:jc w:val="right"/>
    </w:pPr>
    <w:rPr>
      <w:b w:val="0"/>
    </w:rPr>
  </w:style>
  <w:style w:styleId="Style_63_ch" w:type="character">
    <w:name w:val="xl112"/>
    <w:basedOn w:val="Style_9_ch"/>
    <w:link w:val="Style_63"/>
    <w:rPr>
      <w:b w:val="0"/>
    </w:rPr>
  </w:style>
  <w:style w:styleId="Style_64" w:type="paragraph">
    <w:name w:val="xl135"/>
    <w:basedOn w:val="Style_9"/>
    <w:link w:val="Style_64_ch"/>
    <w:pPr>
      <w:spacing w:afterAutospacing="on" w:beforeAutospacing="on"/>
      <w:ind/>
      <w:jc w:val="center"/>
    </w:pPr>
    <w:rPr>
      <w:b w:val="0"/>
    </w:rPr>
  </w:style>
  <w:style w:styleId="Style_64_ch" w:type="character">
    <w:name w:val="xl135"/>
    <w:basedOn w:val="Style_9_ch"/>
    <w:link w:val="Style_64"/>
    <w:rPr>
      <w:b w:val="0"/>
    </w:rPr>
  </w:style>
  <w:style w:styleId="Style_65" w:type="paragraph">
    <w:name w:val="xl125"/>
    <w:basedOn w:val="Style_9"/>
    <w:link w:val="Style_65_ch"/>
    <w:pPr>
      <w:spacing w:afterAutospacing="on" w:beforeAutospacing="on"/>
      <w:ind/>
      <w:jc w:val="center"/>
    </w:pPr>
    <w:rPr>
      <w:b w:val="0"/>
    </w:rPr>
  </w:style>
  <w:style w:styleId="Style_65_ch" w:type="character">
    <w:name w:val="xl125"/>
    <w:basedOn w:val="Style_9_ch"/>
    <w:link w:val="Style_65"/>
    <w:rPr>
      <w:b w:val="0"/>
    </w:rPr>
  </w:style>
  <w:style w:styleId="Style_66" w:type="paragraph">
    <w:name w:val="xl80"/>
    <w:basedOn w:val="Style_9"/>
    <w:link w:val="Style_66_ch"/>
    <w:pPr>
      <w:spacing w:afterAutospacing="on" w:beforeAutospacing="on"/>
      <w:ind/>
    </w:pPr>
    <w:rPr>
      <w:b w:val="0"/>
      <w:sz w:val="24"/>
    </w:rPr>
  </w:style>
  <w:style w:styleId="Style_66_ch" w:type="character">
    <w:name w:val="xl80"/>
    <w:basedOn w:val="Style_9_ch"/>
    <w:link w:val="Style_66"/>
    <w:rPr>
      <w:b w:val="0"/>
      <w:sz w:val="24"/>
    </w:rPr>
  </w:style>
  <w:style w:styleId="Style_67" w:type="paragraph">
    <w:name w:val="xl91"/>
    <w:basedOn w:val="Style_9"/>
    <w:link w:val="Style_67_ch"/>
    <w:pPr>
      <w:spacing w:afterAutospacing="on" w:beforeAutospacing="on"/>
      <w:ind/>
    </w:pPr>
    <w:rPr>
      <w:b w:val="0"/>
    </w:rPr>
  </w:style>
  <w:style w:styleId="Style_67_ch" w:type="character">
    <w:name w:val="xl91"/>
    <w:basedOn w:val="Style_9_ch"/>
    <w:link w:val="Style_67"/>
    <w:rPr>
      <w:b w:val="0"/>
    </w:rPr>
  </w:style>
  <w:style w:styleId="Style_68" w:type="paragraph">
    <w:name w:val="xl90"/>
    <w:basedOn w:val="Style_9"/>
    <w:link w:val="Style_68_ch"/>
    <w:pPr>
      <w:spacing w:afterAutospacing="on" w:beforeAutospacing="on"/>
      <w:ind/>
    </w:pPr>
    <w:rPr>
      <w:b w:val="0"/>
    </w:rPr>
  </w:style>
  <w:style w:styleId="Style_68_ch" w:type="character">
    <w:name w:val="xl90"/>
    <w:basedOn w:val="Style_9_ch"/>
    <w:link w:val="Style_68"/>
    <w:rPr>
      <w:b w:val="0"/>
    </w:rPr>
  </w:style>
  <w:style w:styleId="Style_69" w:type="paragraph">
    <w:name w:val="Заголовок"/>
    <w:basedOn w:val="Style_9"/>
    <w:next w:val="Style_8"/>
    <w:link w:val="Style_69_ch"/>
    <w:pPr>
      <w:keepNext w:val="1"/>
      <w:spacing w:after="120" w:before="240"/>
      <w:ind/>
    </w:pPr>
    <w:rPr>
      <w:rFonts w:ascii="Arial" w:hAnsi="Arial"/>
      <w:b w:val="0"/>
    </w:rPr>
  </w:style>
  <w:style w:styleId="Style_69_ch" w:type="character">
    <w:name w:val="Заголовок"/>
    <w:basedOn w:val="Style_9_ch"/>
    <w:link w:val="Style_69"/>
    <w:rPr>
      <w:rFonts w:ascii="Arial" w:hAnsi="Arial"/>
      <w:b w:val="0"/>
    </w:rPr>
  </w:style>
  <w:style w:styleId="Style_70" w:type="paragraph">
    <w:name w:val="Standard"/>
    <w:link w:val="Style_70_ch"/>
    <w:rPr>
      <w:sz w:val="24"/>
    </w:rPr>
  </w:style>
  <w:style w:styleId="Style_70_ch" w:type="character">
    <w:name w:val="Standard"/>
    <w:link w:val="Style_70"/>
    <w:rPr>
      <w:sz w:val="24"/>
    </w:rPr>
  </w:style>
  <w:style w:styleId="Style_71" w:type="paragraph">
    <w:name w:val="xl117"/>
    <w:basedOn w:val="Style_9"/>
    <w:link w:val="Style_71_ch"/>
    <w:pPr>
      <w:spacing w:afterAutospacing="on" w:beforeAutospacing="on"/>
      <w:ind/>
      <w:jc w:val="center"/>
    </w:pPr>
    <w:rPr>
      <w:b w:val="0"/>
    </w:rPr>
  </w:style>
  <w:style w:styleId="Style_71_ch" w:type="character">
    <w:name w:val="xl117"/>
    <w:basedOn w:val="Style_9_ch"/>
    <w:link w:val="Style_71"/>
    <w:rPr>
      <w:b w:val="0"/>
    </w:rPr>
  </w:style>
  <w:style w:styleId="Style_72" w:type="paragraph">
    <w:name w:val="Основной текст 21"/>
    <w:basedOn w:val="Style_9"/>
    <w:link w:val="Style_72_ch"/>
    <w:pPr>
      <w:spacing w:after="120" w:line="480" w:lineRule="auto"/>
      <w:ind/>
    </w:pPr>
    <w:rPr>
      <w:b w:val="0"/>
      <w:sz w:val="20"/>
    </w:rPr>
  </w:style>
  <w:style w:styleId="Style_72_ch" w:type="character">
    <w:name w:val="Основной текст 21"/>
    <w:basedOn w:val="Style_9_ch"/>
    <w:link w:val="Style_72"/>
    <w:rPr>
      <w:b w:val="0"/>
      <w:sz w:val="20"/>
    </w:rPr>
  </w:style>
  <w:style w:styleId="Style_73" w:type="paragraph">
    <w:name w:val="xl101"/>
    <w:basedOn w:val="Style_9"/>
    <w:link w:val="Style_73_ch"/>
    <w:pPr>
      <w:spacing w:afterAutospacing="on" w:beforeAutospacing="on"/>
      <w:ind/>
      <w:jc w:val="right"/>
    </w:pPr>
    <w:rPr>
      <w:b w:val="0"/>
    </w:rPr>
  </w:style>
  <w:style w:styleId="Style_73_ch" w:type="character">
    <w:name w:val="xl101"/>
    <w:basedOn w:val="Style_9_ch"/>
    <w:link w:val="Style_73"/>
    <w:rPr>
      <w:b w:val="0"/>
    </w:rPr>
  </w:style>
  <w:style w:styleId="Style_74" w:type="paragraph">
    <w:name w:val="heading 5"/>
    <w:basedOn w:val="Style_9"/>
    <w:next w:val="Style_9"/>
    <w:link w:val="Style_74_ch"/>
    <w:uiPriority w:val="9"/>
    <w:qFormat/>
    <w:pPr>
      <w:keepNext w:val="1"/>
      <w:numPr>
        <w:ilvl w:val="4"/>
        <w:numId w:val="1"/>
      </w:numPr>
      <w:ind/>
      <w:jc w:val="center"/>
      <w:outlineLvl w:val="4"/>
    </w:pPr>
    <w:rPr>
      <w:b w:val="0"/>
      <w:sz w:val="24"/>
    </w:rPr>
  </w:style>
  <w:style w:styleId="Style_74_ch" w:type="character">
    <w:name w:val="heading 5"/>
    <w:basedOn w:val="Style_9_ch"/>
    <w:link w:val="Style_74"/>
    <w:rPr>
      <w:b w:val="0"/>
      <w:sz w:val="24"/>
    </w:rPr>
  </w:style>
  <w:style w:styleId="Style_75" w:type="paragraph">
    <w:name w:val="Balloon Text"/>
    <w:basedOn w:val="Style_9"/>
    <w:link w:val="Style_75_ch"/>
    <w:rPr>
      <w:rFonts w:ascii="Tahoma" w:hAnsi="Tahoma"/>
      <w:sz w:val="16"/>
    </w:rPr>
  </w:style>
  <w:style w:styleId="Style_75_ch" w:type="character">
    <w:name w:val="Balloon Text"/>
    <w:basedOn w:val="Style_9_ch"/>
    <w:link w:val="Style_75"/>
    <w:rPr>
      <w:rFonts w:ascii="Tahoma" w:hAnsi="Tahoma"/>
      <w:sz w:val="16"/>
    </w:rPr>
  </w:style>
  <w:style w:styleId="Style_76" w:type="paragraph">
    <w:name w:val="xl76"/>
    <w:basedOn w:val="Style_9"/>
    <w:link w:val="Style_76_ch"/>
    <w:pPr>
      <w:spacing w:afterAutospacing="on" w:beforeAutospacing="on"/>
      <w:ind/>
    </w:pPr>
    <w:rPr>
      <w:b w:val="0"/>
    </w:rPr>
  </w:style>
  <w:style w:styleId="Style_76_ch" w:type="character">
    <w:name w:val="xl76"/>
    <w:basedOn w:val="Style_9_ch"/>
    <w:link w:val="Style_76"/>
    <w:rPr>
      <w:b w:val="0"/>
    </w:rPr>
  </w:style>
  <w:style w:styleId="Style_77" w:type="paragraph">
    <w:name w:val="ConsNormal"/>
    <w:link w:val="Style_77_ch"/>
    <w:pPr>
      <w:widowControl w:val="0"/>
      <w:ind w:firstLine="720" w:left="0" w:right="19772"/>
    </w:pPr>
    <w:rPr>
      <w:rFonts w:ascii="Arial" w:hAnsi="Arial"/>
    </w:rPr>
  </w:style>
  <w:style w:styleId="Style_77_ch" w:type="character">
    <w:name w:val="ConsNormal"/>
    <w:link w:val="Style_77"/>
    <w:rPr>
      <w:rFonts w:ascii="Arial" w:hAnsi="Arial"/>
    </w:rPr>
  </w:style>
  <w:style w:styleId="Style_78" w:type="paragraph">
    <w:name w:val="heading 1"/>
    <w:basedOn w:val="Style_9"/>
    <w:next w:val="Style_9"/>
    <w:link w:val="Style_78_ch"/>
    <w:uiPriority w:val="9"/>
    <w:qFormat/>
    <w:pPr>
      <w:keepNext w:val="1"/>
      <w:numPr>
        <w:ilvl w:val="0"/>
        <w:numId w:val="1"/>
      </w:numPr>
      <w:ind/>
      <w:outlineLvl w:val="0"/>
    </w:pPr>
    <w:rPr>
      <w:b w:val="0"/>
    </w:rPr>
  </w:style>
  <w:style w:styleId="Style_78_ch" w:type="character">
    <w:name w:val="heading 1"/>
    <w:basedOn w:val="Style_9_ch"/>
    <w:link w:val="Style_78"/>
    <w:rPr>
      <w:b w:val="0"/>
    </w:rPr>
  </w:style>
  <w:style w:styleId="Style_79" w:type="paragraph">
    <w:name w:val="xl69"/>
    <w:basedOn w:val="Style_9"/>
    <w:link w:val="Style_79_ch"/>
    <w:pPr>
      <w:spacing w:afterAutospacing="on" w:beforeAutospacing="on"/>
      <w:ind/>
    </w:pPr>
    <w:rPr>
      <w:b w:val="0"/>
    </w:rPr>
  </w:style>
  <w:style w:styleId="Style_79_ch" w:type="character">
    <w:name w:val="xl69"/>
    <w:basedOn w:val="Style_9_ch"/>
    <w:link w:val="Style_79"/>
    <w:rPr>
      <w:b w:val="0"/>
    </w:rPr>
  </w:style>
  <w:style w:styleId="Style_80" w:type="paragraph">
    <w:name w:val="xl77"/>
    <w:basedOn w:val="Style_9"/>
    <w:link w:val="Style_80_ch"/>
    <w:pPr>
      <w:spacing w:afterAutospacing="on" w:beforeAutospacing="on"/>
      <w:ind/>
      <w:jc w:val="center"/>
    </w:pPr>
    <w:rPr>
      <w:b w:val="0"/>
    </w:rPr>
  </w:style>
  <w:style w:styleId="Style_80_ch" w:type="character">
    <w:name w:val="xl77"/>
    <w:basedOn w:val="Style_9_ch"/>
    <w:link w:val="Style_80"/>
    <w:rPr>
      <w:b w:val="0"/>
    </w:rPr>
  </w:style>
  <w:style w:styleId="Style_81" w:type="paragraph">
    <w:name w:val="Style19"/>
    <w:basedOn w:val="Style_9"/>
    <w:link w:val="Style_81_ch"/>
    <w:pPr>
      <w:widowControl w:val="0"/>
      <w:spacing w:line="494" w:lineRule="exact"/>
      <w:ind w:firstLine="538" w:left="0"/>
      <w:jc w:val="both"/>
    </w:pPr>
    <w:rPr>
      <w:b w:val="0"/>
      <w:sz w:val="24"/>
    </w:rPr>
  </w:style>
  <w:style w:styleId="Style_81_ch" w:type="character">
    <w:name w:val="Style19"/>
    <w:basedOn w:val="Style_9_ch"/>
    <w:link w:val="Style_81"/>
    <w:rPr>
      <w:b w:val="0"/>
      <w:sz w:val="24"/>
    </w:rPr>
  </w:style>
  <w:style w:styleId="Style_82" w:type="paragraph">
    <w:name w:val="xl88"/>
    <w:basedOn w:val="Style_9"/>
    <w:link w:val="Style_82_ch"/>
    <w:pPr>
      <w:spacing w:afterAutospacing="on" w:beforeAutospacing="on"/>
      <w:ind/>
      <w:jc w:val="center"/>
    </w:pPr>
    <w:rPr>
      <w:b w:val="0"/>
    </w:rPr>
  </w:style>
  <w:style w:styleId="Style_82_ch" w:type="character">
    <w:name w:val="xl88"/>
    <w:basedOn w:val="Style_9_ch"/>
    <w:link w:val="Style_82"/>
    <w:rPr>
      <w:b w:val="0"/>
    </w:rPr>
  </w:style>
  <w:style w:styleId="Style_83" w:type="paragraph">
    <w:name w:val="xl92"/>
    <w:basedOn w:val="Style_9"/>
    <w:link w:val="Style_83_ch"/>
    <w:pPr>
      <w:spacing w:afterAutospacing="on" w:beforeAutospacing="on"/>
      <w:ind/>
    </w:pPr>
    <w:rPr>
      <w:b w:val="0"/>
    </w:rPr>
  </w:style>
  <w:style w:styleId="Style_83_ch" w:type="character">
    <w:name w:val="xl92"/>
    <w:basedOn w:val="Style_9_ch"/>
    <w:link w:val="Style_83"/>
    <w:rPr>
      <w:b w:val="0"/>
    </w:rPr>
  </w:style>
  <w:style w:styleId="Style_84" w:type="paragraph">
    <w:name w:val="xl114"/>
    <w:basedOn w:val="Style_9"/>
    <w:link w:val="Style_84_ch"/>
    <w:pPr>
      <w:spacing w:afterAutospacing="on" w:beforeAutospacing="on"/>
      <w:ind/>
    </w:pPr>
    <w:rPr>
      <w:b w:val="0"/>
    </w:rPr>
  </w:style>
  <w:style w:styleId="Style_84_ch" w:type="character">
    <w:name w:val="xl114"/>
    <w:basedOn w:val="Style_9_ch"/>
    <w:link w:val="Style_84"/>
    <w:rPr>
      <w:b w:val="0"/>
    </w:rPr>
  </w:style>
  <w:style w:styleId="Style_85" w:type="paragraph">
    <w:name w:val="Hyperlink"/>
    <w:link w:val="Style_85_ch"/>
    <w:rPr>
      <w:color w:val="0000FF"/>
      <w:u w:val="single"/>
    </w:rPr>
  </w:style>
  <w:style w:styleId="Style_85_ch" w:type="character">
    <w:name w:val="Hyperlink"/>
    <w:link w:val="Style_85"/>
    <w:rPr>
      <w:color w:val="0000FF"/>
      <w:u w:val="single"/>
    </w:rPr>
  </w:style>
  <w:style w:styleId="Style_86" w:type="paragraph">
    <w:name w:val="Footnote"/>
    <w:link w:val="Style_86_ch"/>
    <w:pPr>
      <w:ind w:firstLine="851" w:left="0"/>
      <w:jc w:val="both"/>
    </w:pPr>
    <w:rPr>
      <w:rFonts w:ascii="XO Thames" w:hAnsi="XO Thames"/>
      <w:sz w:val="22"/>
    </w:rPr>
  </w:style>
  <w:style w:styleId="Style_86_ch" w:type="character">
    <w:name w:val="Footnote"/>
    <w:link w:val="Style_86"/>
    <w:rPr>
      <w:rFonts w:ascii="XO Thames" w:hAnsi="XO Thames"/>
      <w:sz w:val="22"/>
    </w:rPr>
  </w:style>
  <w:style w:styleId="Style_42" w:type="paragraph">
    <w:name w:val="annotation text"/>
    <w:basedOn w:val="Style_9"/>
    <w:link w:val="Style_42_ch"/>
    <w:rPr>
      <w:sz w:val="20"/>
    </w:rPr>
  </w:style>
  <w:style w:styleId="Style_42_ch" w:type="character">
    <w:name w:val="annotation text"/>
    <w:basedOn w:val="Style_9_ch"/>
    <w:link w:val="Style_42"/>
    <w:rPr>
      <w:sz w:val="20"/>
    </w:rPr>
  </w:style>
  <w:style w:styleId="Style_87" w:type="paragraph">
    <w:name w:val="xl68"/>
    <w:basedOn w:val="Style_9"/>
    <w:link w:val="Style_87_ch"/>
    <w:pPr>
      <w:spacing w:afterAutospacing="on" w:beforeAutospacing="on"/>
      <w:ind/>
    </w:pPr>
    <w:rPr>
      <w:b w:val="0"/>
      <w:sz w:val="24"/>
    </w:rPr>
  </w:style>
  <w:style w:styleId="Style_87_ch" w:type="character">
    <w:name w:val="xl68"/>
    <w:basedOn w:val="Style_9_ch"/>
    <w:link w:val="Style_87"/>
    <w:rPr>
      <w:b w:val="0"/>
      <w:sz w:val="24"/>
    </w:rPr>
  </w:style>
  <w:style w:styleId="Style_88" w:type="paragraph">
    <w:name w:val="toc 1"/>
    <w:next w:val="Style_9"/>
    <w:link w:val="Style_8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88_ch" w:type="character">
    <w:name w:val="toc 1"/>
    <w:link w:val="Style_88"/>
    <w:rPr>
      <w:rFonts w:ascii="XO Thames" w:hAnsi="XO Thames"/>
      <w:b w:val="1"/>
      <w:sz w:val="28"/>
    </w:rPr>
  </w:style>
  <w:style w:styleId="Style_89" w:type="paragraph">
    <w:name w:val="Содержимое таблицы"/>
    <w:basedOn w:val="Style_9"/>
    <w:link w:val="Style_89_ch"/>
    <w:rPr>
      <w:b w:val="0"/>
      <w:sz w:val="20"/>
    </w:rPr>
  </w:style>
  <w:style w:styleId="Style_89_ch" w:type="character">
    <w:name w:val="Содержимое таблицы"/>
    <w:basedOn w:val="Style_9_ch"/>
    <w:link w:val="Style_89"/>
    <w:rPr>
      <w:b w:val="0"/>
      <w:sz w:val="20"/>
    </w:rPr>
  </w:style>
  <w:style w:styleId="Style_90" w:type="paragraph">
    <w:name w:val="xl93"/>
    <w:basedOn w:val="Style_9"/>
    <w:link w:val="Style_90_ch"/>
    <w:pPr>
      <w:spacing w:afterAutospacing="on" w:beforeAutospacing="on"/>
      <w:ind/>
      <w:jc w:val="center"/>
    </w:pPr>
    <w:rPr>
      <w:b w:val="0"/>
      <w:sz w:val="24"/>
    </w:rPr>
  </w:style>
  <w:style w:styleId="Style_90_ch" w:type="character">
    <w:name w:val="xl93"/>
    <w:basedOn w:val="Style_9_ch"/>
    <w:link w:val="Style_90"/>
    <w:rPr>
      <w:b w:val="0"/>
      <w:sz w:val="24"/>
    </w:rPr>
  </w:style>
  <w:style w:styleId="Style_91" w:type="paragraph">
    <w:name w:val="xl116"/>
    <w:basedOn w:val="Style_9"/>
    <w:link w:val="Style_91_ch"/>
    <w:pPr>
      <w:spacing w:afterAutospacing="on" w:beforeAutospacing="on"/>
      <w:ind/>
      <w:jc w:val="center"/>
    </w:pPr>
    <w:rPr>
      <w:b w:val="0"/>
    </w:rPr>
  </w:style>
  <w:style w:styleId="Style_91_ch" w:type="character">
    <w:name w:val="xl116"/>
    <w:basedOn w:val="Style_9_ch"/>
    <w:link w:val="Style_91"/>
    <w:rPr>
      <w:b w:val="0"/>
    </w:rPr>
  </w:style>
  <w:style w:styleId="Style_92" w:type="paragraph">
    <w:name w:val="Header and Footer"/>
    <w:link w:val="Style_92_ch"/>
    <w:pPr>
      <w:spacing w:line="240" w:lineRule="auto"/>
      <w:ind/>
      <w:jc w:val="both"/>
    </w:pPr>
    <w:rPr>
      <w:rFonts w:ascii="XO Thames" w:hAnsi="XO Thames"/>
      <w:sz w:val="28"/>
    </w:rPr>
  </w:style>
  <w:style w:styleId="Style_92_ch" w:type="character">
    <w:name w:val="Header and Footer"/>
    <w:link w:val="Style_92"/>
    <w:rPr>
      <w:rFonts w:ascii="XO Thames" w:hAnsi="XO Thames"/>
      <w:sz w:val="28"/>
    </w:rPr>
  </w:style>
  <w:style w:styleId="Style_93" w:type="paragraph">
    <w:name w:val="xl121"/>
    <w:basedOn w:val="Style_9"/>
    <w:link w:val="Style_93_ch"/>
    <w:pPr>
      <w:spacing w:afterAutospacing="on" w:beforeAutospacing="on"/>
      <w:ind/>
      <w:jc w:val="center"/>
    </w:pPr>
    <w:rPr>
      <w:b w:val="0"/>
    </w:rPr>
  </w:style>
  <w:style w:styleId="Style_93_ch" w:type="character">
    <w:name w:val="xl121"/>
    <w:basedOn w:val="Style_9_ch"/>
    <w:link w:val="Style_93"/>
    <w:rPr>
      <w:b w:val="0"/>
    </w:rPr>
  </w:style>
  <w:style w:styleId="Style_94" w:type="paragraph">
    <w:name w:val="Символ нумерации"/>
    <w:link w:val="Style_94_ch"/>
  </w:style>
  <w:style w:styleId="Style_94_ch" w:type="character">
    <w:name w:val="Символ нумерации"/>
    <w:link w:val="Style_94"/>
  </w:style>
  <w:style w:styleId="Style_95" w:type="paragraph">
    <w:name w:val="xl128"/>
    <w:basedOn w:val="Style_9"/>
    <w:link w:val="Style_95_ch"/>
    <w:pPr>
      <w:spacing w:afterAutospacing="on" w:beforeAutospacing="on"/>
      <w:ind/>
      <w:jc w:val="right"/>
    </w:pPr>
    <w:rPr>
      <w:b w:val="0"/>
      <w:color w:val="000000"/>
    </w:rPr>
  </w:style>
  <w:style w:styleId="Style_95_ch" w:type="character">
    <w:name w:val="xl128"/>
    <w:basedOn w:val="Style_9_ch"/>
    <w:link w:val="Style_95"/>
    <w:rPr>
      <w:b w:val="0"/>
      <w:color w:val="000000"/>
    </w:rPr>
  </w:style>
  <w:style w:styleId="Style_96" w:type="paragraph">
    <w:name w:val="xl86"/>
    <w:basedOn w:val="Style_9"/>
    <w:link w:val="Style_96_ch"/>
    <w:pPr>
      <w:spacing w:afterAutospacing="on" w:beforeAutospacing="on"/>
      <w:ind/>
    </w:pPr>
    <w:rPr>
      <w:b w:val="0"/>
    </w:rPr>
  </w:style>
  <w:style w:styleId="Style_96_ch" w:type="character">
    <w:name w:val="xl86"/>
    <w:basedOn w:val="Style_9_ch"/>
    <w:link w:val="Style_96"/>
    <w:rPr>
      <w:b w:val="0"/>
    </w:rPr>
  </w:style>
  <w:style w:styleId="Style_97" w:type="paragraph">
    <w:name w:val="xl126"/>
    <w:basedOn w:val="Style_9"/>
    <w:link w:val="Style_97_ch"/>
    <w:pPr>
      <w:spacing w:afterAutospacing="on" w:beforeAutospacing="on"/>
      <w:ind/>
      <w:jc w:val="center"/>
    </w:pPr>
    <w:rPr>
      <w:b w:val="0"/>
    </w:rPr>
  </w:style>
  <w:style w:styleId="Style_97_ch" w:type="character">
    <w:name w:val="xl126"/>
    <w:basedOn w:val="Style_9_ch"/>
    <w:link w:val="Style_97"/>
    <w:rPr>
      <w:b w:val="0"/>
    </w:rPr>
  </w:style>
  <w:style w:styleId="Style_98" w:type="paragraph">
    <w:name w:val="WW8Num3z0"/>
    <w:link w:val="Style_98_ch"/>
    <w:rPr>
      <w:rFonts w:ascii="Times New Roman" w:hAnsi="Times New Roman"/>
    </w:rPr>
  </w:style>
  <w:style w:styleId="Style_98_ch" w:type="character">
    <w:name w:val="WW8Num3z0"/>
    <w:link w:val="Style_98"/>
    <w:rPr>
      <w:rFonts w:ascii="Times New Roman" w:hAnsi="Times New Roman"/>
    </w:rPr>
  </w:style>
  <w:style w:styleId="Style_99" w:type="paragraph">
    <w:name w:val="toc 9"/>
    <w:next w:val="Style_9"/>
    <w:link w:val="Style_9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99_ch" w:type="character">
    <w:name w:val="toc 9"/>
    <w:link w:val="Style_99"/>
    <w:rPr>
      <w:rFonts w:ascii="XO Thames" w:hAnsi="XO Thames"/>
      <w:sz w:val="28"/>
    </w:rPr>
  </w:style>
  <w:style w:styleId="Style_100" w:type="paragraph">
    <w:name w:val="xl140"/>
    <w:basedOn w:val="Style_9"/>
    <w:link w:val="Style_100_ch"/>
    <w:pPr>
      <w:spacing w:afterAutospacing="on" w:beforeAutospacing="on"/>
      <w:ind/>
      <w:jc w:val="center"/>
    </w:pPr>
    <w:rPr>
      <w:b w:val="0"/>
    </w:rPr>
  </w:style>
  <w:style w:styleId="Style_100_ch" w:type="character">
    <w:name w:val="xl140"/>
    <w:basedOn w:val="Style_9_ch"/>
    <w:link w:val="Style_100"/>
    <w:rPr>
      <w:b w:val="0"/>
    </w:rPr>
  </w:style>
  <w:style w:styleId="Style_101" w:type="paragraph">
    <w:name w:val="Заголовок таблицы"/>
    <w:basedOn w:val="Style_89"/>
    <w:link w:val="Style_101_ch"/>
    <w:pPr>
      <w:ind/>
      <w:jc w:val="center"/>
    </w:pPr>
    <w:rPr>
      <w:b w:val="1"/>
    </w:rPr>
  </w:style>
  <w:style w:styleId="Style_101_ch" w:type="character">
    <w:name w:val="Заголовок таблицы"/>
    <w:basedOn w:val="Style_89_ch"/>
    <w:link w:val="Style_101"/>
    <w:rPr>
      <w:b w:val="1"/>
    </w:rPr>
  </w:style>
  <w:style w:styleId="Style_102" w:type="paragraph">
    <w:name w:val="xl142"/>
    <w:basedOn w:val="Style_9"/>
    <w:link w:val="Style_102_ch"/>
    <w:pPr>
      <w:spacing w:afterAutospacing="on" w:beforeAutospacing="on"/>
      <w:ind/>
    </w:pPr>
    <w:rPr>
      <w:b w:val="0"/>
      <w:color w:val="000000"/>
    </w:rPr>
  </w:style>
  <w:style w:styleId="Style_102_ch" w:type="character">
    <w:name w:val="xl142"/>
    <w:basedOn w:val="Style_9_ch"/>
    <w:link w:val="Style_102"/>
    <w:rPr>
      <w:b w:val="0"/>
      <w:color w:val="000000"/>
    </w:rPr>
  </w:style>
  <w:style w:styleId="Style_103" w:type="paragraph">
    <w:name w:val="annotation reference"/>
    <w:link w:val="Style_103_ch"/>
    <w:rPr>
      <w:sz w:val="16"/>
    </w:rPr>
  </w:style>
  <w:style w:styleId="Style_103_ch" w:type="character">
    <w:name w:val="annotation reference"/>
    <w:link w:val="Style_103"/>
    <w:rPr>
      <w:sz w:val="16"/>
    </w:rPr>
  </w:style>
  <w:style w:styleId="Style_104" w:type="paragraph">
    <w:name w:val="Содержимое врезки"/>
    <w:basedOn w:val="Style_8"/>
    <w:link w:val="Style_104_ch"/>
    <w:pPr>
      <w:spacing w:after="0" w:before="0"/>
      <w:ind/>
      <w:jc w:val="center"/>
    </w:pPr>
    <w:rPr>
      <w:sz w:val="28"/>
    </w:rPr>
  </w:style>
  <w:style w:styleId="Style_104_ch" w:type="character">
    <w:name w:val="Содержимое врезки"/>
    <w:basedOn w:val="Style_8_ch"/>
    <w:link w:val="Style_104"/>
    <w:rPr>
      <w:sz w:val="28"/>
    </w:rPr>
  </w:style>
  <w:style w:styleId="Style_105" w:type="paragraph">
    <w:name w:val="xl120"/>
    <w:basedOn w:val="Style_9"/>
    <w:link w:val="Style_105_ch"/>
    <w:pPr>
      <w:spacing w:afterAutospacing="on" w:beforeAutospacing="on"/>
      <w:ind/>
      <w:jc w:val="center"/>
    </w:pPr>
    <w:rPr>
      <w:b w:val="0"/>
    </w:rPr>
  </w:style>
  <w:style w:styleId="Style_105_ch" w:type="character">
    <w:name w:val="xl120"/>
    <w:basedOn w:val="Style_9_ch"/>
    <w:link w:val="Style_105"/>
    <w:rPr>
      <w:b w:val="0"/>
    </w:rPr>
  </w:style>
  <w:style w:styleId="Style_106" w:type="paragraph">
    <w:name w:val="xl113"/>
    <w:basedOn w:val="Style_9"/>
    <w:link w:val="Style_106_ch"/>
    <w:pPr>
      <w:spacing w:afterAutospacing="on" w:beforeAutospacing="on"/>
      <w:ind/>
      <w:jc w:val="right"/>
    </w:pPr>
    <w:rPr>
      <w:b w:val="0"/>
    </w:rPr>
  </w:style>
  <w:style w:styleId="Style_106_ch" w:type="character">
    <w:name w:val="xl113"/>
    <w:basedOn w:val="Style_9_ch"/>
    <w:link w:val="Style_106"/>
    <w:rPr>
      <w:b w:val="0"/>
    </w:rPr>
  </w:style>
  <w:style w:styleId="Style_107" w:type="paragraph">
    <w:name w:val="xl110"/>
    <w:basedOn w:val="Style_9"/>
    <w:link w:val="Style_107_ch"/>
    <w:pPr>
      <w:spacing w:afterAutospacing="on" w:beforeAutospacing="on"/>
      <w:ind/>
      <w:jc w:val="center"/>
    </w:pPr>
    <w:rPr>
      <w:b w:val="0"/>
    </w:rPr>
  </w:style>
  <w:style w:styleId="Style_107_ch" w:type="character">
    <w:name w:val="xl110"/>
    <w:basedOn w:val="Style_9_ch"/>
    <w:link w:val="Style_107"/>
    <w:rPr>
      <w:b w:val="0"/>
    </w:rPr>
  </w:style>
  <w:style w:styleId="Style_108" w:type="paragraph">
    <w:name w:val="toc 8"/>
    <w:next w:val="Style_9"/>
    <w:link w:val="Style_10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08_ch" w:type="character">
    <w:name w:val="toc 8"/>
    <w:link w:val="Style_108"/>
    <w:rPr>
      <w:rFonts w:ascii="XO Thames" w:hAnsi="XO Thames"/>
      <w:sz w:val="28"/>
    </w:rPr>
  </w:style>
  <w:style w:styleId="Style_109" w:type="paragraph">
    <w:name w:val="xl109"/>
    <w:basedOn w:val="Style_9"/>
    <w:link w:val="Style_109_ch"/>
    <w:pPr>
      <w:spacing w:afterAutospacing="on" w:beforeAutospacing="on"/>
      <w:ind/>
      <w:jc w:val="center"/>
    </w:pPr>
    <w:rPr>
      <w:b w:val="0"/>
    </w:rPr>
  </w:style>
  <w:style w:styleId="Style_109_ch" w:type="character">
    <w:name w:val="xl109"/>
    <w:basedOn w:val="Style_9_ch"/>
    <w:link w:val="Style_109"/>
    <w:rPr>
      <w:b w:val="0"/>
    </w:rPr>
  </w:style>
  <w:style w:styleId="Style_110" w:type="paragraph">
    <w:name w:val="xl74"/>
    <w:basedOn w:val="Style_9"/>
    <w:link w:val="Style_110_ch"/>
    <w:pPr>
      <w:spacing w:afterAutospacing="on" w:beforeAutospacing="on"/>
      <w:ind/>
    </w:pPr>
    <w:rPr>
      <w:b w:val="0"/>
    </w:rPr>
  </w:style>
  <w:style w:styleId="Style_110_ch" w:type="character">
    <w:name w:val="xl74"/>
    <w:basedOn w:val="Style_9_ch"/>
    <w:link w:val="Style_110"/>
    <w:rPr>
      <w:b w:val="0"/>
    </w:rPr>
  </w:style>
  <w:style w:styleId="Style_111" w:type="paragraph">
    <w:name w:val="  ConsPlusNonformat"/>
    <w:next w:val="Style_9"/>
    <w:link w:val="Style_111_ch"/>
    <w:pPr>
      <w:widowControl w:val="0"/>
      <w:ind/>
    </w:pPr>
    <w:rPr>
      <w:rFonts w:ascii="Courier New" w:hAnsi="Courier New"/>
    </w:rPr>
  </w:style>
  <w:style w:styleId="Style_111_ch" w:type="character">
    <w:name w:val="  ConsPlusNonformat"/>
    <w:link w:val="Style_111"/>
    <w:rPr>
      <w:rFonts w:ascii="Courier New" w:hAnsi="Courier New"/>
    </w:rPr>
  </w:style>
  <w:style w:styleId="Style_112" w:type="paragraph">
    <w:name w:val="xl71"/>
    <w:basedOn w:val="Style_9"/>
    <w:link w:val="Style_112_ch"/>
    <w:pPr>
      <w:spacing w:afterAutospacing="on" w:beforeAutospacing="on"/>
      <w:ind/>
    </w:pPr>
    <w:rPr>
      <w:b w:val="0"/>
    </w:rPr>
  </w:style>
  <w:style w:styleId="Style_112_ch" w:type="character">
    <w:name w:val="xl71"/>
    <w:basedOn w:val="Style_9_ch"/>
    <w:link w:val="Style_112"/>
    <w:rPr>
      <w:b w:val="0"/>
    </w:rPr>
  </w:style>
  <w:style w:styleId="Style_113" w:type="paragraph">
    <w:name w:val="xl133"/>
    <w:basedOn w:val="Style_9"/>
    <w:link w:val="Style_113_ch"/>
    <w:pPr>
      <w:spacing w:afterAutospacing="on" w:beforeAutospacing="on"/>
      <w:ind/>
      <w:jc w:val="center"/>
    </w:pPr>
    <w:rPr>
      <w:b w:val="0"/>
    </w:rPr>
  </w:style>
  <w:style w:styleId="Style_113_ch" w:type="character">
    <w:name w:val="xl133"/>
    <w:basedOn w:val="Style_9_ch"/>
    <w:link w:val="Style_113"/>
    <w:rPr>
      <w:b w:val="0"/>
    </w:rPr>
  </w:style>
  <w:style w:styleId="Style_114" w:type="paragraph">
    <w:name w:val="xl134"/>
    <w:basedOn w:val="Style_9"/>
    <w:link w:val="Style_114_ch"/>
    <w:pPr>
      <w:spacing w:afterAutospacing="on" w:beforeAutospacing="on"/>
      <w:ind/>
      <w:jc w:val="center"/>
    </w:pPr>
    <w:rPr>
      <w:b w:val="0"/>
    </w:rPr>
  </w:style>
  <w:style w:styleId="Style_114_ch" w:type="character">
    <w:name w:val="xl134"/>
    <w:basedOn w:val="Style_9_ch"/>
    <w:link w:val="Style_114"/>
    <w:rPr>
      <w:b w:val="0"/>
    </w:rPr>
  </w:style>
  <w:style w:styleId="Style_115" w:type="paragraph">
    <w:name w:val="xl127"/>
    <w:basedOn w:val="Style_9"/>
    <w:link w:val="Style_115_ch"/>
    <w:pPr>
      <w:spacing w:afterAutospacing="on" w:beforeAutospacing="on"/>
      <w:ind/>
      <w:jc w:val="center"/>
    </w:pPr>
    <w:rPr>
      <w:b w:val="0"/>
      <w:color w:val="000000"/>
    </w:rPr>
  </w:style>
  <w:style w:styleId="Style_115_ch" w:type="character">
    <w:name w:val="xl127"/>
    <w:basedOn w:val="Style_9_ch"/>
    <w:link w:val="Style_115"/>
    <w:rPr>
      <w:b w:val="0"/>
      <w:color w:val="000000"/>
    </w:rPr>
  </w:style>
  <w:style w:styleId="Style_116" w:type="paragraph">
    <w:name w:val="toc 5"/>
    <w:next w:val="Style_9"/>
    <w:link w:val="Style_1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16_ch" w:type="character">
    <w:name w:val="toc 5"/>
    <w:link w:val="Style_116"/>
    <w:rPr>
      <w:rFonts w:ascii="XO Thames" w:hAnsi="XO Thames"/>
      <w:sz w:val="28"/>
    </w:rPr>
  </w:style>
  <w:style w:styleId="Style_117" w:type="paragraph">
    <w:name w:val="Font Style548"/>
    <w:link w:val="Style_117_ch"/>
    <w:rPr>
      <w:rFonts w:ascii="Times New Roman" w:hAnsi="Times New Roman"/>
      <w:b w:val="1"/>
      <w:sz w:val="26"/>
    </w:rPr>
  </w:style>
  <w:style w:styleId="Style_117_ch" w:type="character">
    <w:name w:val="Font Style548"/>
    <w:link w:val="Style_117"/>
    <w:rPr>
      <w:rFonts w:ascii="Times New Roman" w:hAnsi="Times New Roman"/>
      <w:b w:val="1"/>
      <w:sz w:val="26"/>
    </w:rPr>
  </w:style>
  <w:style w:styleId="Style_118" w:type="paragraph">
    <w:name w:val="Body Text Indent"/>
    <w:basedOn w:val="Style_9"/>
    <w:link w:val="Style_118_ch"/>
    <w:pPr>
      <w:spacing w:after="120"/>
      <w:ind w:firstLine="0" w:left="283"/>
    </w:pPr>
  </w:style>
  <w:style w:styleId="Style_118_ch" w:type="character">
    <w:name w:val="Body Text Indent"/>
    <w:basedOn w:val="Style_9_ch"/>
    <w:link w:val="Style_118"/>
  </w:style>
  <w:style w:styleId="Style_119" w:type="paragraph">
    <w:name w:val="Нормальный (таблица)"/>
    <w:basedOn w:val="Style_9"/>
    <w:next w:val="Style_9"/>
    <w:link w:val="Style_119_ch"/>
    <w:pPr>
      <w:widowControl w:val="0"/>
      <w:ind/>
      <w:jc w:val="both"/>
    </w:pPr>
    <w:rPr>
      <w:rFonts w:ascii="Arial" w:hAnsi="Arial"/>
      <w:b w:val="0"/>
      <w:sz w:val="24"/>
    </w:rPr>
  </w:style>
  <w:style w:styleId="Style_119_ch" w:type="character">
    <w:name w:val="Нормальный (таблица)"/>
    <w:basedOn w:val="Style_9_ch"/>
    <w:link w:val="Style_119"/>
    <w:rPr>
      <w:rFonts w:ascii="Arial" w:hAnsi="Arial"/>
      <w:b w:val="0"/>
      <w:sz w:val="24"/>
    </w:rPr>
  </w:style>
  <w:style w:styleId="Style_120" w:type="paragraph">
    <w:name w:val="xl99"/>
    <w:basedOn w:val="Style_9"/>
    <w:link w:val="Style_120_ch"/>
    <w:pPr>
      <w:spacing w:afterAutospacing="on" w:beforeAutospacing="on"/>
      <w:ind/>
    </w:pPr>
    <w:rPr>
      <w:b w:val="0"/>
    </w:rPr>
  </w:style>
  <w:style w:styleId="Style_120_ch" w:type="character">
    <w:name w:val="xl99"/>
    <w:basedOn w:val="Style_9_ch"/>
    <w:link w:val="Style_120"/>
    <w:rPr>
      <w:b w:val="0"/>
    </w:rPr>
  </w:style>
  <w:style w:styleId="Style_121" w:type="paragraph">
    <w:name w:val="xl106"/>
    <w:basedOn w:val="Style_9"/>
    <w:link w:val="Style_121_ch"/>
    <w:pPr>
      <w:spacing w:afterAutospacing="on" w:beforeAutospacing="on"/>
      <w:ind/>
      <w:jc w:val="center"/>
    </w:pPr>
    <w:rPr>
      <w:b w:val="0"/>
    </w:rPr>
  </w:style>
  <w:style w:styleId="Style_121_ch" w:type="character">
    <w:name w:val="xl106"/>
    <w:basedOn w:val="Style_9_ch"/>
    <w:link w:val="Style_121"/>
    <w:rPr>
      <w:b w:val="0"/>
    </w:rPr>
  </w:style>
  <w:style w:styleId="Style_122" w:type="paragraph">
    <w:name w:val="xl84"/>
    <w:basedOn w:val="Style_9"/>
    <w:link w:val="Style_122_ch"/>
    <w:pPr>
      <w:spacing w:afterAutospacing="on" w:beforeAutospacing="on"/>
      <w:ind/>
    </w:pPr>
    <w:rPr>
      <w:b w:val="0"/>
    </w:rPr>
  </w:style>
  <w:style w:styleId="Style_122_ch" w:type="character">
    <w:name w:val="xl84"/>
    <w:basedOn w:val="Style_9_ch"/>
    <w:link w:val="Style_122"/>
    <w:rPr>
      <w:b w:val="0"/>
    </w:rPr>
  </w:style>
  <w:style w:styleId="Style_123" w:type="paragraph">
    <w:name w:val="xl143"/>
    <w:basedOn w:val="Style_9"/>
    <w:link w:val="Style_123_ch"/>
    <w:pPr>
      <w:spacing w:afterAutospacing="on" w:beforeAutospacing="on"/>
      <w:ind/>
      <w:jc w:val="center"/>
    </w:pPr>
    <w:rPr>
      <w:b w:val="0"/>
      <w:color w:val="000000"/>
    </w:rPr>
  </w:style>
  <w:style w:styleId="Style_123_ch" w:type="character">
    <w:name w:val="xl143"/>
    <w:basedOn w:val="Style_9_ch"/>
    <w:link w:val="Style_123"/>
    <w:rPr>
      <w:b w:val="0"/>
      <w:color w:val="000000"/>
    </w:rPr>
  </w:style>
  <w:style w:styleId="Style_7" w:type="paragraph">
    <w:name w:val="Основной текст (2)1"/>
    <w:basedOn w:val="Style_9"/>
    <w:link w:val="Style_7_ch"/>
    <w:pPr>
      <w:widowControl w:val="0"/>
      <w:spacing w:line="307" w:lineRule="exact"/>
      <w:ind/>
    </w:pPr>
    <w:rPr>
      <w:rFonts w:ascii="Sylfaen" w:hAnsi="Sylfaen"/>
      <w:b w:val="0"/>
      <w:sz w:val="26"/>
    </w:rPr>
  </w:style>
  <w:style w:styleId="Style_7_ch" w:type="character">
    <w:name w:val="Основной текст (2)1"/>
    <w:basedOn w:val="Style_9_ch"/>
    <w:link w:val="Style_7"/>
    <w:rPr>
      <w:rFonts w:ascii="Sylfaen" w:hAnsi="Sylfaen"/>
      <w:b w:val="0"/>
      <w:sz w:val="26"/>
    </w:rPr>
  </w:style>
  <w:style w:styleId="Style_124" w:type="paragraph">
    <w:name w:val="xl102"/>
    <w:basedOn w:val="Style_9"/>
    <w:link w:val="Style_124_ch"/>
    <w:pPr>
      <w:spacing w:afterAutospacing="on" w:beforeAutospacing="on"/>
      <w:ind/>
      <w:jc w:val="right"/>
    </w:pPr>
    <w:rPr>
      <w:b w:val="0"/>
    </w:rPr>
  </w:style>
  <w:style w:styleId="Style_124_ch" w:type="character">
    <w:name w:val="xl102"/>
    <w:basedOn w:val="Style_9_ch"/>
    <w:link w:val="Style_124"/>
    <w:rPr>
      <w:b w:val="0"/>
    </w:rPr>
  </w:style>
  <w:style w:styleId="Style_125" w:type="paragraph">
    <w:name w:val="xl70"/>
    <w:basedOn w:val="Style_9"/>
    <w:link w:val="Style_125_ch"/>
    <w:pPr>
      <w:spacing w:afterAutospacing="on" w:beforeAutospacing="on"/>
      <w:ind/>
    </w:pPr>
    <w:rPr>
      <w:b w:val="0"/>
    </w:rPr>
  </w:style>
  <w:style w:styleId="Style_125_ch" w:type="character">
    <w:name w:val="xl70"/>
    <w:basedOn w:val="Style_9_ch"/>
    <w:link w:val="Style_125"/>
    <w:rPr>
      <w:b w:val="0"/>
    </w:rPr>
  </w:style>
  <w:style w:styleId="Style_126" w:type="paragraph">
    <w:name w:val="footer"/>
    <w:basedOn w:val="Style_9"/>
    <w:link w:val="Style_126_ch"/>
    <w:pPr>
      <w:tabs>
        <w:tab w:leader="none" w:pos="4677" w:val="center"/>
        <w:tab w:leader="none" w:pos="9355" w:val="right"/>
      </w:tabs>
      <w:ind/>
    </w:pPr>
  </w:style>
  <w:style w:styleId="Style_126_ch" w:type="character">
    <w:name w:val="footer"/>
    <w:basedOn w:val="Style_9_ch"/>
    <w:link w:val="Style_126"/>
  </w:style>
  <w:style w:styleId="Style_127" w:type="paragraph">
    <w:name w:val="xl82"/>
    <w:basedOn w:val="Style_9"/>
    <w:link w:val="Style_127_ch"/>
    <w:pPr>
      <w:spacing w:afterAutospacing="on" w:beforeAutospacing="on"/>
      <w:ind/>
    </w:pPr>
    <w:rPr>
      <w:b w:val="0"/>
    </w:rPr>
  </w:style>
  <w:style w:styleId="Style_127_ch" w:type="character">
    <w:name w:val="xl82"/>
    <w:basedOn w:val="Style_9_ch"/>
    <w:link w:val="Style_127"/>
    <w:rPr>
      <w:b w:val="0"/>
    </w:rPr>
  </w:style>
  <w:style w:styleId="Style_128" w:type="paragraph">
    <w:name w:val="Emphasis"/>
    <w:link w:val="Style_128_ch"/>
    <w:rPr>
      <w:i w:val="1"/>
    </w:rPr>
  </w:style>
  <w:style w:styleId="Style_128_ch" w:type="character">
    <w:name w:val="Emphasis"/>
    <w:link w:val="Style_128"/>
    <w:rPr>
      <w:i w:val="1"/>
    </w:rPr>
  </w:style>
  <w:style w:styleId="Style_129" w:type="paragraph">
    <w:name w:val="xl100"/>
    <w:basedOn w:val="Style_9"/>
    <w:link w:val="Style_129_ch"/>
    <w:pPr>
      <w:spacing w:afterAutospacing="on" w:beforeAutospacing="on"/>
      <w:ind/>
    </w:pPr>
    <w:rPr>
      <w:b w:val="0"/>
    </w:rPr>
  </w:style>
  <w:style w:styleId="Style_129_ch" w:type="character">
    <w:name w:val="xl100"/>
    <w:basedOn w:val="Style_9_ch"/>
    <w:link w:val="Style_129"/>
    <w:rPr>
      <w:b w:val="0"/>
    </w:rPr>
  </w:style>
  <w:style w:styleId="Style_130" w:type="paragraph">
    <w:name w:val="Subtitle"/>
    <w:next w:val="Style_9"/>
    <w:link w:val="Style_1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30_ch" w:type="character">
    <w:name w:val="Subtitle"/>
    <w:link w:val="Style_130"/>
    <w:rPr>
      <w:rFonts w:ascii="XO Thames" w:hAnsi="XO Thames"/>
      <w:i w:val="1"/>
      <w:sz w:val="24"/>
    </w:rPr>
  </w:style>
  <w:style w:styleId="Style_131" w:type="paragraph">
    <w:name w:val="xl79"/>
    <w:basedOn w:val="Style_9"/>
    <w:link w:val="Style_131_ch"/>
    <w:pPr>
      <w:spacing w:afterAutospacing="on" w:beforeAutospacing="on"/>
      <w:ind/>
      <w:jc w:val="center"/>
    </w:pPr>
    <w:rPr>
      <w:b w:val="0"/>
    </w:rPr>
  </w:style>
  <w:style w:styleId="Style_131_ch" w:type="character">
    <w:name w:val="xl79"/>
    <w:basedOn w:val="Style_9_ch"/>
    <w:link w:val="Style_131"/>
    <w:rPr>
      <w:b w:val="0"/>
    </w:rPr>
  </w:style>
  <w:style w:styleId="Style_132" w:type="paragraph">
    <w:name w:val="Основной текст1"/>
    <w:link w:val="Style_132_ch"/>
    <w:rPr>
      <w:rFonts w:ascii="Times New Roman" w:hAnsi="Times New Roman"/>
      <w:color w:val="000000"/>
      <w:spacing w:val="2"/>
      <w:sz w:val="25"/>
      <w:highlight w:val="white"/>
      <w:u w:val="none"/>
    </w:rPr>
  </w:style>
  <w:style w:styleId="Style_132_ch" w:type="character">
    <w:name w:val="Основной текст1"/>
    <w:link w:val="Style_132"/>
    <w:rPr>
      <w:rFonts w:ascii="Times New Roman" w:hAnsi="Times New Roman"/>
      <w:color w:val="000000"/>
      <w:spacing w:val="2"/>
      <w:sz w:val="25"/>
      <w:highlight w:val="white"/>
      <w:u w:val="none"/>
    </w:rPr>
  </w:style>
  <w:style w:styleId="Style_133" w:type="paragraph">
    <w:name w:val="List Paragraph"/>
    <w:basedOn w:val="Style_9"/>
    <w:link w:val="Style_133_ch"/>
    <w:pPr>
      <w:ind w:firstLine="0" w:left="720"/>
      <w:contextualSpacing w:val="1"/>
    </w:pPr>
    <w:rPr>
      <w:b w:val="0"/>
    </w:rPr>
  </w:style>
  <w:style w:styleId="Style_133_ch" w:type="character">
    <w:name w:val="List Paragraph"/>
    <w:basedOn w:val="Style_9_ch"/>
    <w:link w:val="Style_133"/>
    <w:rPr>
      <w:b w:val="0"/>
    </w:rPr>
  </w:style>
  <w:style w:styleId="Style_134" w:type="paragraph">
    <w:name w:val="xl104"/>
    <w:basedOn w:val="Style_9"/>
    <w:link w:val="Style_134_ch"/>
    <w:pPr>
      <w:spacing w:afterAutospacing="on" w:beforeAutospacing="on"/>
      <w:ind/>
      <w:jc w:val="center"/>
    </w:pPr>
    <w:rPr>
      <w:b w:val="0"/>
    </w:rPr>
  </w:style>
  <w:style w:styleId="Style_134_ch" w:type="character">
    <w:name w:val="xl104"/>
    <w:basedOn w:val="Style_9_ch"/>
    <w:link w:val="Style_134"/>
    <w:rPr>
      <w:b w:val="0"/>
    </w:rPr>
  </w:style>
  <w:style w:styleId="Style_135" w:type="paragraph">
    <w:name w:val="xl94"/>
    <w:basedOn w:val="Style_9"/>
    <w:link w:val="Style_135_ch"/>
    <w:pPr>
      <w:spacing w:afterAutospacing="on" w:beforeAutospacing="on"/>
      <w:ind/>
    </w:pPr>
    <w:rPr>
      <w:b w:val="0"/>
      <w:color w:val="000000"/>
    </w:rPr>
  </w:style>
  <w:style w:styleId="Style_135_ch" w:type="character">
    <w:name w:val="xl94"/>
    <w:basedOn w:val="Style_9_ch"/>
    <w:link w:val="Style_135"/>
    <w:rPr>
      <w:b w:val="0"/>
      <w:color w:val="000000"/>
    </w:rPr>
  </w:style>
  <w:style w:styleId="Style_136" w:type="paragraph">
    <w:name w:val="Default Paragraph Font"/>
    <w:link w:val="Style_136_ch"/>
  </w:style>
  <w:style w:styleId="Style_136_ch" w:type="character">
    <w:name w:val="Default Paragraph Font"/>
    <w:link w:val="Style_136"/>
  </w:style>
  <w:style w:styleId="Style_137" w:type="paragraph">
    <w:name w:val="xl96"/>
    <w:basedOn w:val="Style_9"/>
    <w:link w:val="Style_137_ch"/>
    <w:pPr>
      <w:spacing w:afterAutospacing="on" w:beforeAutospacing="on"/>
      <w:ind/>
      <w:jc w:val="right"/>
    </w:pPr>
    <w:rPr>
      <w:b w:val="0"/>
      <w:color w:val="000000"/>
    </w:rPr>
  </w:style>
  <w:style w:styleId="Style_137_ch" w:type="character">
    <w:name w:val="xl96"/>
    <w:basedOn w:val="Style_9_ch"/>
    <w:link w:val="Style_137"/>
    <w:rPr>
      <w:b w:val="0"/>
      <w:color w:val="000000"/>
    </w:rPr>
  </w:style>
  <w:style w:styleId="Style_138" w:type="paragraph">
    <w:name w:val="xl122"/>
    <w:basedOn w:val="Style_9"/>
    <w:link w:val="Style_138_ch"/>
    <w:pPr>
      <w:spacing w:afterAutospacing="on" w:beforeAutospacing="on"/>
      <w:ind/>
      <w:jc w:val="right"/>
    </w:pPr>
    <w:rPr>
      <w:b w:val="0"/>
    </w:rPr>
  </w:style>
  <w:style w:styleId="Style_138_ch" w:type="character">
    <w:name w:val="xl122"/>
    <w:basedOn w:val="Style_9_ch"/>
    <w:link w:val="Style_138"/>
    <w:rPr>
      <w:b w:val="0"/>
    </w:rPr>
  </w:style>
  <w:style w:styleId="Style_139" w:type="paragraph">
    <w:name w:val="Title"/>
    <w:next w:val="Style_9"/>
    <w:link w:val="Style_13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39_ch" w:type="character">
    <w:name w:val="Title"/>
    <w:link w:val="Style_139"/>
    <w:rPr>
      <w:rFonts w:ascii="XO Thames" w:hAnsi="XO Thames"/>
      <w:b w:val="1"/>
      <w:caps w:val="1"/>
      <w:sz w:val="40"/>
    </w:rPr>
  </w:style>
  <w:style w:styleId="Style_140" w:type="paragraph">
    <w:name w:val="heading 4"/>
    <w:basedOn w:val="Style_9"/>
    <w:next w:val="Style_9"/>
    <w:link w:val="Style_140_ch"/>
    <w:uiPriority w:val="9"/>
    <w:qFormat/>
    <w:pPr>
      <w:keepNext w:val="1"/>
      <w:numPr>
        <w:ilvl w:val="3"/>
        <w:numId w:val="1"/>
      </w:numPr>
      <w:ind w:firstLine="0" w:left="7920"/>
      <w:jc w:val="both"/>
      <w:outlineLvl w:val="3"/>
    </w:pPr>
    <w:rPr>
      <w:sz w:val="32"/>
    </w:rPr>
  </w:style>
  <w:style w:styleId="Style_140_ch" w:type="character">
    <w:name w:val="heading 4"/>
    <w:basedOn w:val="Style_9_ch"/>
    <w:link w:val="Style_140"/>
    <w:rPr>
      <w:sz w:val="32"/>
    </w:rPr>
  </w:style>
  <w:style w:styleId="Style_141" w:type="paragraph">
    <w:name w:val="xl105"/>
    <w:basedOn w:val="Style_9"/>
    <w:link w:val="Style_141_ch"/>
    <w:pPr>
      <w:spacing w:afterAutospacing="on" w:beforeAutospacing="on"/>
      <w:ind/>
      <w:jc w:val="center"/>
    </w:pPr>
    <w:rPr>
      <w:b w:val="0"/>
    </w:rPr>
  </w:style>
  <w:style w:styleId="Style_141_ch" w:type="character">
    <w:name w:val="xl105"/>
    <w:basedOn w:val="Style_9_ch"/>
    <w:link w:val="Style_141"/>
    <w:rPr>
      <w:b w:val="0"/>
    </w:rPr>
  </w:style>
  <w:style w:styleId="Style_142" w:type="paragraph">
    <w:name w:val="xl65"/>
    <w:basedOn w:val="Style_9"/>
    <w:link w:val="Style_142_ch"/>
    <w:pPr>
      <w:spacing w:afterAutospacing="on" w:beforeAutospacing="on"/>
      <w:ind/>
    </w:pPr>
    <w:rPr>
      <w:b w:val="0"/>
      <w:sz w:val="24"/>
    </w:rPr>
  </w:style>
  <w:style w:styleId="Style_142_ch" w:type="character">
    <w:name w:val="xl65"/>
    <w:basedOn w:val="Style_9_ch"/>
    <w:link w:val="Style_142"/>
    <w:rPr>
      <w:b w:val="0"/>
      <w:sz w:val="24"/>
    </w:rPr>
  </w:style>
  <w:style w:styleId="Style_143" w:type="paragraph">
    <w:name w:val="xl136"/>
    <w:basedOn w:val="Style_9"/>
    <w:link w:val="Style_143_ch"/>
    <w:pPr>
      <w:spacing w:afterAutospacing="on" w:beforeAutospacing="on"/>
      <w:ind/>
      <w:jc w:val="center"/>
    </w:pPr>
    <w:rPr>
      <w:b w:val="0"/>
    </w:rPr>
  </w:style>
  <w:style w:styleId="Style_143_ch" w:type="character">
    <w:name w:val="xl136"/>
    <w:basedOn w:val="Style_9_ch"/>
    <w:link w:val="Style_143"/>
    <w:rPr>
      <w:b w:val="0"/>
    </w:rPr>
  </w:style>
  <w:style w:styleId="Style_144" w:type="paragraph">
    <w:name w:val="heading 2"/>
    <w:basedOn w:val="Style_9"/>
    <w:next w:val="Style_9"/>
    <w:link w:val="Style_144_ch"/>
    <w:uiPriority w:val="9"/>
    <w:qFormat/>
    <w:pPr>
      <w:keepNext w:val="1"/>
      <w:ind/>
      <w:outlineLvl w:val="1"/>
    </w:pPr>
    <w:rPr>
      <w:sz w:val="22"/>
    </w:rPr>
  </w:style>
  <w:style w:styleId="Style_144_ch" w:type="character">
    <w:name w:val="heading 2"/>
    <w:basedOn w:val="Style_9_ch"/>
    <w:link w:val="Style_144"/>
    <w:rPr>
      <w:sz w:val="22"/>
    </w:rPr>
  </w:style>
  <w:style w:styleId="Style_145" w:type="paragraph">
    <w:name w:val="Указатель1"/>
    <w:basedOn w:val="Style_9"/>
    <w:link w:val="Style_145_ch"/>
    <w:rPr>
      <w:b w:val="0"/>
      <w:sz w:val="20"/>
    </w:rPr>
  </w:style>
  <w:style w:styleId="Style_145_ch" w:type="character">
    <w:name w:val="Указатель1"/>
    <w:basedOn w:val="Style_9_ch"/>
    <w:link w:val="Style_145"/>
    <w:rPr>
      <w:b w:val="0"/>
      <w:sz w:val="20"/>
    </w:rPr>
  </w:style>
  <w:style w:styleId="Style_146" w:type="paragraph">
    <w:name w:val="heading 6"/>
    <w:basedOn w:val="Style_9"/>
    <w:next w:val="Style_9"/>
    <w:link w:val="Style_146_ch"/>
    <w:uiPriority w:val="9"/>
    <w:qFormat/>
    <w:pPr>
      <w:keepNext w:val="1"/>
      <w:numPr>
        <w:ilvl w:val="5"/>
        <w:numId w:val="1"/>
      </w:numPr>
      <w:ind/>
      <w:jc w:val="both"/>
      <w:outlineLvl w:val="5"/>
    </w:pPr>
    <w:rPr>
      <w:b w:val="0"/>
    </w:rPr>
  </w:style>
  <w:style w:styleId="Style_146_ch" w:type="character">
    <w:name w:val="heading 6"/>
    <w:basedOn w:val="Style_9_ch"/>
    <w:link w:val="Style_146"/>
    <w:rPr>
      <w:b w:val="0"/>
    </w:rPr>
  </w:style>
  <w:style w:styleId="Style_147" w:type="paragraph">
    <w:name w:val="xl119"/>
    <w:basedOn w:val="Style_9"/>
    <w:link w:val="Style_147_ch"/>
    <w:pPr>
      <w:spacing w:afterAutospacing="on" w:beforeAutospacing="on"/>
      <w:ind/>
      <w:jc w:val="center"/>
    </w:pPr>
    <w:rPr>
      <w:b w:val="0"/>
    </w:rPr>
  </w:style>
  <w:style w:styleId="Style_147_ch" w:type="character">
    <w:name w:val="xl119"/>
    <w:basedOn w:val="Style_9_ch"/>
    <w:link w:val="Style_147"/>
    <w:rPr>
      <w:b w:val="0"/>
    </w:rPr>
  </w:style>
  <w:style w:styleId="Style_2" w:type="paragraph">
    <w:name w:val="page number"/>
    <w:basedOn w:val="Style_136"/>
    <w:link w:val="Style_2_ch"/>
  </w:style>
  <w:style w:styleId="Style_2_ch" w:type="character">
    <w:name w:val="page number"/>
    <w:basedOn w:val="Style_136_ch"/>
    <w:link w:val="Style_2"/>
  </w:style>
  <w:style w:styleId="Style_148" w:type="paragraph">
    <w:name w:val="ConsPlusDocList"/>
    <w:next w:val="Style_9"/>
    <w:link w:val="Style_148_ch"/>
    <w:pPr>
      <w:widowControl w:val="0"/>
      <w:ind/>
    </w:pPr>
    <w:rPr>
      <w:rFonts w:ascii="Arial" w:hAnsi="Arial"/>
    </w:rPr>
  </w:style>
  <w:style w:styleId="Style_148_ch" w:type="character">
    <w:name w:val="ConsPlusDocList"/>
    <w:link w:val="Style_148"/>
    <w:rPr>
      <w:rFonts w:ascii="Arial" w:hAnsi="Arial"/>
    </w:rPr>
  </w:style>
  <w:style w:styleId="Style_149" w:type="paragraph">
    <w:name w:val="xl118"/>
    <w:basedOn w:val="Style_9"/>
    <w:link w:val="Style_149_ch"/>
    <w:pPr>
      <w:spacing w:afterAutospacing="on" w:beforeAutospacing="on"/>
      <w:ind/>
      <w:jc w:val="center"/>
    </w:pPr>
    <w:rPr>
      <w:b w:val="0"/>
    </w:rPr>
  </w:style>
  <w:style w:styleId="Style_149_ch" w:type="character">
    <w:name w:val="xl118"/>
    <w:basedOn w:val="Style_9_ch"/>
    <w:link w:val="Style_149"/>
    <w:rPr>
      <w:b w:val="0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0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media/1.png" Type="http://schemas.openxmlformats.org/officeDocument/2006/relationships/image"/>
  <Relationship Id="rId6" Target="header6.xml" Type="http://schemas.openxmlformats.org/officeDocument/2006/relationships/header"/>
  <Relationship Id="rId14" Target="numbering.xml" Type="http://schemas.openxmlformats.org/officeDocument/2006/relationships/numbering"/>
  <Relationship Id="rId13" Target="theme/theme1.xml" Type="http://schemas.openxmlformats.org/officeDocument/2006/relationships/theme"/>
  <Relationship Id="rId4" Target="header4.xml" Type="http://schemas.openxmlformats.org/officeDocument/2006/relationships/header"/>
  <Relationship Id="rId3" Target="header3.xml" Type="http://schemas.openxmlformats.org/officeDocument/2006/relationships/header"/>
  <Relationship Id="rId12" Target="webSettings.xml" Type="http://schemas.openxmlformats.org/officeDocument/2006/relationships/webSettings"/>
  <Relationship Id="rId10" Target="styles.xml" Type="http://schemas.openxmlformats.org/officeDocument/2006/relationships/styles"/>
  <Relationship Id="rId5" Target="header5.xml" Type="http://schemas.openxmlformats.org/officeDocument/2006/relationships/header"/>
  <Relationship Id="rId11" Target="stylesWithEffects.xml" Type="http://schemas.microsoft.com/office/2007/relationships/stylesWithEffects"/>
  <Relationship Id="rId8" Target="fontTable.xml" Type="http://schemas.openxmlformats.org/officeDocument/2006/relationships/fontTable"/>
  <Relationship Id="rId2" Target="header2.xml" Type="http://schemas.openxmlformats.org/officeDocument/2006/relationships/header"/>
  <Relationship Id="rId9" Target="settings.xml" Type="http://schemas.openxmlformats.org/officeDocument/2006/relationships/setting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2024-12-04T10:57:46Z</dcterms:modified>
</cp:coreProperties>
</file>