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ВХОДНЫЕ ФОРМЫ (ЗАЯВЛЕНИЯ)</w:t>
      </w: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</w:p>
    <w:p w:rsidR="002B6344" w:rsidRDefault="002B6344" w:rsidP="002B6344">
      <w:pPr>
        <w:widowControl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Андроповского муниципального округа Ставропольского края </w:t>
      </w:r>
    </w:p>
    <w:p w:rsidR="002B6344" w:rsidRDefault="002B6344" w:rsidP="002B6344">
      <w:pPr>
        <w:widowControl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B6344" w:rsidRDefault="002B6344" w:rsidP="002B63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</w:p>
    <w:p w:rsidR="002B6344" w:rsidRDefault="002B6344" w:rsidP="002B634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</w:t>
      </w:r>
    </w:p>
    <w:p w:rsidR="002B6344" w:rsidRDefault="002B6344" w:rsidP="002B6344">
      <w:pPr>
        <w:widowControl w:val="0"/>
        <w:jc w:val="center"/>
      </w:pPr>
      <w:r>
        <w:t>(фамилия, имя, отчество, паспортные данны</w:t>
      </w:r>
      <w:proofErr w:type="gramStart"/>
      <w:r>
        <w:t>е-</w:t>
      </w:r>
      <w:proofErr w:type="gramEnd"/>
      <w:r>
        <w:t xml:space="preserve"> для </w:t>
      </w:r>
      <w:proofErr w:type="spellStart"/>
      <w:r>
        <w:t>физ.лиц</w:t>
      </w:r>
      <w:proofErr w:type="spellEnd"/>
      <w:r>
        <w:t xml:space="preserve">, для </w:t>
      </w:r>
      <w:proofErr w:type="spellStart"/>
      <w:r>
        <w:t>юр.лиц</w:t>
      </w:r>
      <w:proofErr w:type="spellEnd"/>
      <w:r>
        <w:t>-наименование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налогоплательщика)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(далее – заявитель). 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 (ей): _______________________________________________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6344" w:rsidRDefault="002B6344" w:rsidP="002B63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(место регистрации физического или юридического лица)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(факс), электронный адрес заявителя (ей) _____________________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о заявителе__________________________________________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Прош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сим) установить соответствие между существующим видом разрешенного использования земельного участка с кадастровым номером   ______________, площадью 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имеющего следующий адрес:</w:t>
      </w:r>
      <w:r>
        <w:rPr>
          <w:sz w:val="20"/>
          <w:szCs w:val="20"/>
        </w:rPr>
        <w:t xml:space="preserve"> _____________</w:t>
      </w:r>
      <w:r>
        <w:rPr>
          <w:sz w:val="28"/>
          <w:szCs w:val="28"/>
        </w:rPr>
        <w:t xml:space="preserve">и видом разрешенного использования земельного участка, установленный классификатором видов разрешенного использования земельных участков_________________________, 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Форма получения ответа на заявление: указать ви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лично, почтовой связью, электронная почта.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несет ответственность за подлинность, представленных документов, а также подтверждает свое согласие, а также согласие представляемого им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настоящего заявления</w:t>
      </w:r>
      <w:proofErr w:type="gramEnd"/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   ________________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t xml:space="preserve">(Ф.И.О. физического лица, представителя юридического лица)  </w:t>
      </w:r>
      <w:r>
        <w:rPr>
          <w:sz w:val="28"/>
          <w:szCs w:val="28"/>
        </w:rPr>
        <w:t xml:space="preserve">(подпись) 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20 ___ г. 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both"/>
        <w:rPr>
          <w:sz w:val="28"/>
          <w:szCs w:val="28"/>
        </w:rPr>
      </w:pPr>
    </w:p>
    <w:p w:rsidR="002B6344" w:rsidRDefault="002B6344" w:rsidP="002B63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B351C7" w:rsidRDefault="00B351C7"/>
    <w:sectPr w:rsidR="00B3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4"/>
    <w:rsid w:val="002B6344"/>
    <w:rsid w:val="00B351C7"/>
    <w:rsid w:val="00D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маркарян</dc:creator>
  <cp:lastModifiedBy>маркарян</cp:lastModifiedBy>
  <cp:revision>2</cp:revision>
  <dcterms:created xsi:type="dcterms:W3CDTF">2022-06-23T12:31:00Z</dcterms:created>
  <dcterms:modified xsi:type="dcterms:W3CDTF">2022-06-23T12:31:00Z</dcterms:modified>
</cp:coreProperties>
</file>