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6597F" w14:textId="7333F82F" w:rsidR="006B6941" w:rsidRPr="00D32A25" w:rsidRDefault="00094A4B" w:rsidP="00094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A25">
        <w:rPr>
          <w:rFonts w:ascii="Times New Roman" w:hAnsi="Times New Roman" w:cs="Times New Roman"/>
          <w:sz w:val="28"/>
          <w:szCs w:val="28"/>
        </w:rPr>
        <w:t>Извещение о проведении собрания участников общей долевой собственности на земельный участок с кадастровым номером 26:</w:t>
      </w:r>
      <w:r w:rsidR="00E4440A" w:rsidRPr="00D32A25">
        <w:rPr>
          <w:rFonts w:ascii="Times New Roman" w:hAnsi="Times New Roman" w:cs="Times New Roman"/>
          <w:sz w:val="28"/>
          <w:szCs w:val="28"/>
        </w:rPr>
        <w:t>17:000000:1522</w:t>
      </w:r>
    </w:p>
    <w:p w14:paraId="7FF86605" w14:textId="77777777" w:rsidR="00B57C0B" w:rsidRPr="00D32A25" w:rsidRDefault="00B57C0B" w:rsidP="00094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EFFB38" w14:textId="4ABAD066" w:rsidR="00A015AE" w:rsidRPr="00D32A25" w:rsidRDefault="00A015AE" w:rsidP="006F7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2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4440A" w:rsidRPr="00D32A25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Pr="00D32A25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в соответствии с</w:t>
      </w:r>
      <w:r w:rsidR="00FF6E7F" w:rsidRPr="00D32A25">
        <w:rPr>
          <w:rFonts w:ascii="Times New Roman" w:hAnsi="Times New Roman" w:cs="Times New Roman"/>
          <w:sz w:val="28"/>
          <w:szCs w:val="28"/>
        </w:rPr>
        <w:t xml:space="preserve"> п. 5</w:t>
      </w:r>
      <w:r w:rsidRPr="00D32A25">
        <w:rPr>
          <w:rFonts w:ascii="Times New Roman" w:hAnsi="Times New Roman" w:cs="Times New Roman"/>
          <w:sz w:val="28"/>
          <w:szCs w:val="28"/>
        </w:rPr>
        <w:t xml:space="preserve"> ст. 14.1 </w:t>
      </w:r>
      <w:hyperlink r:id="rId5" w:history="1">
        <w:r w:rsidRPr="00D32A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24 июля 2002г. № 101-ФЗ «Об обороте земель сельскохозяйственного назначения»</w:t>
        </w:r>
      </w:hyperlink>
      <w:r w:rsidRPr="00D32A25">
        <w:rPr>
          <w:rFonts w:ascii="Times New Roman" w:hAnsi="Times New Roman" w:cs="Times New Roman"/>
          <w:sz w:val="28"/>
          <w:szCs w:val="28"/>
        </w:rPr>
        <w:t xml:space="preserve"> извещает участников долевой собственности земельного участка с кадастровым номером 26:</w:t>
      </w:r>
      <w:r w:rsidR="00E4440A" w:rsidRPr="00D32A25">
        <w:rPr>
          <w:rFonts w:ascii="Times New Roman" w:hAnsi="Times New Roman" w:cs="Times New Roman"/>
          <w:sz w:val="28"/>
          <w:szCs w:val="28"/>
        </w:rPr>
        <w:t>17:000000:1522</w:t>
      </w:r>
      <w:r w:rsidR="009A6826" w:rsidRPr="00D32A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440A" w:rsidRPr="00D32A25">
        <w:rPr>
          <w:rFonts w:ascii="Times New Roman" w:hAnsi="Times New Roman" w:cs="Times New Roman"/>
          <w:color w:val="262525"/>
          <w:sz w:val="28"/>
          <w:szCs w:val="28"/>
        </w:rPr>
        <w:t xml:space="preserve">общей площадью </w:t>
      </w:r>
      <w:r w:rsidR="00E4440A" w:rsidRPr="00D32A25">
        <w:rPr>
          <w:rFonts w:ascii="Times New Roman" w:hAnsi="Times New Roman" w:cs="Times New Roman"/>
          <w:sz w:val="28"/>
          <w:szCs w:val="28"/>
        </w:rPr>
        <w:t>5029337</w:t>
      </w:r>
      <w:r w:rsidR="00E4440A" w:rsidRPr="00D32A25">
        <w:rPr>
          <w:rFonts w:ascii="Times New Roman" w:hAnsi="Times New Roman" w:cs="Times New Roman"/>
          <w:color w:val="262525"/>
          <w:sz w:val="28"/>
          <w:szCs w:val="28"/>
        </w:rPr>
        <w:t xml:space="preserve"> </w:t>
      </w:r>
      <w:proofErr w:type="spellStart"/>
      <w:r w:rsidR="00E4440A" w:rsidRPr="00D32A25">
        <w:rPr>
          <w:rFonts w:ascii="Times New Roman" w:hAnsi="Times New Roman" w:cs="Times New Roman"/>
          <w:color w:val="262525"/>
          <w:sz w:val="28"/>
          <w:szCs w:val="28"/>
        </w:rPr>
        <w:t>кв.м</w:t>
      </w:r>
      <w:proofErr w:type="spellEnd"/>
      <w:r w:rsidR="00E4440A" w:rsidRPr="00D32A25">
        <w:rPr>
          <w:rFonts w:ascii="Times New Roman" w:hAnsi="Times New Roman" w:cs="Times New Roman"/>
          <w:color w:val="262525"/>
          <w:sz w:val="28"/>
          <w:szCs w:val="28"/>
        </w:rPr>
        <w:t xml:space="preserve">, </w:t>
      </w:r>
      <w:r w:rsidR="00E4440A" w:rsidRPr="00D32A25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E4440A" w:rsidRPr="00D32A25">
        <w:rPr>
          <w:rFonts w:ascii="Times New Roman" w:hAnsi="Times New Roman" w:cs="Times New Roman"/>
          <w:color w:val="000000"/>
          <w:sz w:val="28"/>
          <w:szCs w:val="28"/>
        </w:rPr>
        <w:t>Ставропольский край, р-н Андроповский, в плане земель СПК "</w:t>
      </w:r>
      <w:proofErr w:type="spellStart"/>
      <w:r w:rsidR="00E4440A" w:rsidRPr="00D32A25">
        <w:rPr>
          <w:rFonts w:ascii="Times New Roman" w:hAnsi="Times New Roman" w:cs="Times New Roman"/>
          <w:color w:val="000000"/>
          <w:sz w:val="28"/>
          <w:szCs w:val="28"/>
        </w:rPr>
        <w:t>Курсавский</w:t>
      </w:r>
      <w:proofErr w:type="spellEnd"/>
      <w:r w:rsidR="00E4440A" w:rsidRPr="00D32A2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440A" w:rsidRPr="00D32A25">
        <w:rPr>
          <w:rFonts w:ascii="Times New Roman" w:hAnsi="Times New Roman" w:cs="Times New Roman"/>
          <w:sz w:val="28"/>
          <w:szCs w:val="28"/>
        </w:rPr>
        <w:t xml:space="preserve">, по инициативе ООО «Беломечетское» </w:t>
      </w:r>
      <w:r w:rsidRPr="00D32A2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6941" w:rsidRPr="00D32A25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Pr="00D32A25">
        <w:rPr>
          <w:rFonts w:ascii="Times New Roman" w:hAnsi="Times New Roman" w:cs="Times New Roman"/>
          <w:sz w:val="28"/>
          <w:szCs w:val="28"/>
        </w:rPr>
        <w:t>и</w:t>
      </w:r>
      <w:r w:rsidR="00FF6E7F" w:rsidRPr="00D32A25">
        <w:rPr>
          <w:rFonts w:ascii="Times New Roman" w:hAnsi="Times New Roman" w:cs="Times New Roman"/>
          <w:sz w:val="28"/>
          <w:szCs w:val="28"/>
        </w:rPr>
        <w:t xml:space="preserve"> </w:t>
      </w:r>
      <w:r w:rsidR="006B6941" w:rsidRPr="00D32A25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Pr="00D32A25">
        <w:rPr>
          <w:rFonts w:ascii="Times New Roman" w:hAnsi="Times New Roman" w:cs="Times New Roman"/>
          <w:sz w:val="28"/>
          <w:szCs w:val="28"/>
        </w:rPr>
        <w:t xml:space="preserve">на </w:t>
      </w:r>
      <w:r w:rsidR="006B6941" w:rsidRPr="00D32A25">
        <w:rPr>
          <w:rFonts w:ascii="Times New Roman" w:hAnsi="Times New Roman" w:cs="Times New Roman"/>
          <w:sz w:val="28"/>
          <w:szCs w:val="28"/>
        </w:rPr>
        <w:t>земельн</w:t>
      </w:r>
      <w:r w:rsidRPr="00D32A25">
        <w:rPr>
          <w:rFonts w:ascii="Times New Roman" w:hAnsi="Times New Roman" w:cs="Times New Roman"/>
          <w:sz w:val="28"/>
          <w:szCs w:val="28"/>
        </w:rPr>
        <w:t>ый</w:t>
      </w:r>
      <w:r w:rsidR="006B6941" w:rsidRPr="00D32A25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D32A25">
        <w:rPr>
          <w:rFonts w:ascii="Times New Roman" w:hAnsi="Times New Roman" w:cs="Times New Roman"/>
          <w:sz w:val="28"/>
          <w:szCs w:val="28"/>
        </w:rPr>
        <w:t>ок</w:t>
      </w:r>
      <w:r w:rsidR="006B6941" w:rsidRPr="00D32A25">
        <w:rPr>
          <w:rFonts w:ascii="Times New Roman" w:hAnsi="Times New Roman" w:cs="Times New Roman"/>
          <w:sz w:val="28"/>
          <w:szCs w:val="28"/>
        </w:rPr>
        <w:t xml:space="preserve"> с ка</w:t>
      </w:r>
      <w:r w:rsidR="008D5855" w:rsidRPr="00D32A25">
        <w:rPr>
          <w:rFonts w:ascii="Times New Roman" w:hAnsi="Times New Roman" w:cs="Times New Roman"/>
          <w:sz w:val="28"/>
          <w:szCs w:val="28"/>
        </w:rPr>
        <w:t xml:space="preserve">дастровым номером </w:t>
      </w:r>
      <w:r w:rsidR="00E4440A" w:rsidRPr="00D32A25">
        <w:rPr>
          <w:rFonts w:ascii="Times New Roman" w:hAnsi="Times New Roman" w:cs="Times New Roman"/>
          <w:sz w:val="28"/>
          <w:szCs w:val="28"/>
        </w:rPr>
        <w:t>26:17:000000:1522</w:t>
      </w:r>
      <w:r w:rsidR="006F77C2">
        <w:rPr>
          <w:rFonts w:ascii="Times New Roman" w:hAnsi="Times New Roman" w:cs="Times New Roman"/>
          <w:sz w:val="28"/>
          <w:szCs w:val="28"/>
        </w:rPr>
        <w:t>.</w:t>
      </w:r>
    </w:p>
    <w:p w14:paraId="759A9223" w14:textId="34F1BF69" w:rsidR="00094A4B" w:rsidRPr="00D32A25" w:rsidRDefault="00094A4B" w:rsidP="006F7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32A25">
        <w:rPr>
          <w:rFonts w:ascii="Times New Roman" w:eastAsia="Times New Roman" w:hAnsi="Times New Roman" w:cs="Times New Roman"/>
          <w:kern w:val="28"/>
          <w:sz w:val="28"/>
          <w:szCs w:val="28"/>
        </w:rPr>
        <w:t>Дата</w:t>
      </w:r>
      <w:r w:rsidR="0073412F" w:rsidRPr="00D32A2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проведения</w:t>
      </w:r>
      <w:r w:rsidR="007E52C9" w:rsidRPr="00D32A2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D32A2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общего собрания: </w:t>
      </w:r>
      <w:r w:rsidR="006F77C2">
        <w:rPr>
          <w:rFonts w:ascii="Times New Roman" w:eastAsia="Times New Roman" w:hAnsi="Times New Roman" w:cs="Times New Roman"/>
          <w:kern w:val="28"/>
          <w:sz w:val="28"/>
          <w:szCs w:val="28"/>
        </w:rPr>
        <w:t>18</w:t>
      </w:r>
      <w:r w:rsidR="00E4440A" w:rsidRPr="00D32A25">
        <w:rPr>
          <w:rFonts w:ascii="Times New Roman" w:eastAsia="Times New Roman" w:hAnsi="Times New Roman" w:cs="Times New Roman"/>
          <w:kern w:val="28"/>
          <w:sz w:val="28"/>
          <w:szCs w:val="28"/>
        </w:rPr>
        <w:t>.11.</w:t>
      </w:r>
      <w:r w:rsidR="00537E69" w:rsidRPr="00D32A25">
        <w:rPr>
          <w:rFonts w:ascii="Times New Roman" w:eastAsia="Times New Roman" w:hAnsi="Times New Roman" w:cs="Times New Roman"/>
          <w:kern w:val="28"/>
          <w:sz w:val="28"/>
          <w:szCs w:val="28"/>
        </w:rPr>
        <w:t>2022</w:t>
      </w:r>
      <w:r w:rsidR="00C24CE4" w:rsidRPr="00D32A2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D32A25">
        <w:rPr>
          <w:rFonts w:ascii="Times New Roman" w:eastAsia="Times New Roman" w:hAnsi="Times New Roman" w:cs="Times New Roman"/>
          <w:kern w:val="28"/>
          <w:sz w:val="28"/>
          <w:szCs w:val="28"/>
        </w:rPr>
        <w:t>г.</w:t>
      </w:r>
    </w:p>
    <w:p w14:paraId="45E52E8B" w14:textId="4699D685" w:rsidR="00094A4B" w:rsidRPr="00D32A25" w:rsidRDefault="00094A4B" w:rsidP="006F7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32A2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Время </w:t>
      </w:r>
      <w:r w:rsidR="0073412F" w:rsidRPr="00D32A25">
        <w:rPr>
          <w:rFonts w:ascii="Times New Roman" w:eastAsia="Times New Roman" w:hAnsi="Times New Roman" w:cs="Times New Roman"/>
          <w:kern w:val="28"/>
          <w:sz w:val="28"/>
          <w:szCs w:val="28"/>
        </w:rPr>
        <w:t>проведения общего</w:t>
      </w:r>
      <w:r w:rsidRPr="00D32A2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собрания:</w:t>
      </w:r>
    </w:p>
    <w:p w14:paraId="5B3692BE" w14:textId="589D75F0" w:rsidR="00094A4B" w:rsidRPr="00D32A25" w:rsidRDefault="00094A4B" w:rsidP="006F7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</w:pPr>
      <w:r w:rsidRPr="00D32A25">
        <w:rPr>
          <w:rFonts w:ascii="Times New Roman" w:eastAsia="Times New Roman" w:hAnsi="Times New Roman" w:cs="Times New Roman"/>
          <w:kern w:val="28"/>
          <w:sz w:val="28"/>
          <w:szCs w:val="28"/>
        </w:rPr>
        <w:t>Начало регистрации участников общей долевой собственности или их представителей:</w:t>
      </w:r>
      <w:r w:rsidR="006F77C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E4440A" w:rsidRPr="00D32A25"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  <w:t>10</w:t>
      </w:r>
      <w:r w:rsidRPr="00D32A25"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  <w:t xml:space="preserve"> часов </w:t>
      </w:r>
      <w:r w:rsidR="0073412F" w:rsidRPr="00D32A25"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  <w:t>0</w:t>
      </w:r>
      <w:r w:rsidRPr="00D32A25"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  <w:t>0 минут.</w:t>
      </w:r>
    </w:p>
    <w:p w14:paraId="71DF91DE" w14:textId="5875AC5A" w:rsidR="00094A4B" w:rsidRPr="00D32A25" w:rsidRDefault="00094A4B" w:rsidP="006F7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</w:pPr>
      <w:r w:rsidRPr="00D32A25">
        <w:rPr>
          <w:rFonts w:ascii="Times New Roman" w:eastAsia="Times New Roman" w:hAnsi="Times New Roman" w:cs="Times New Roman"/>
          <w:kern w:val="28"/>
          <w:sz w:val="28"/>
          <w:szCs w:val="28"/>
        </w:rPr>
        <w:t>Окончание регистрации участников общей долевой собственности или их представителей:</w:t>
      </w:r>
      <w:r w:rsidR="006F77C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E4440A" w:rsidRPr="00D32A25"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  <w:t>10</w:t>
      </w:r>
      <w:r w:rsidRPr="00D32A25"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  <w:t xml:space="preserve"> часов </w:t>
      </w:r>
      <w:r w:rsidR="00E4440A" w:rsidRPr="00D32A25"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  <w:t>30</w:t>
      </w:r>
      <w:r w:rsidRPr="00D32A25"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  <w:t xml:space="preserve"> минут.</w:t>
      </w:r>
    </w:p>
    <w:p w14:paraId="28EBE2DE" w14:textId="68C352D9" w:rsidR="00094A4B" w:rsidRPr="00D32A25" w:rsidRDefault="00537E69" w:rsidP="006F7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32A25">
        <w:rPr>
          <w:rFonts w:ascii="Times New Roman" w:eastAsia="Times New Roman" w:hAnsi="Times New Roman" w:cs="Times New Roman"/>
          <w:kern w:val="28"/>
          <w:sz w:val="28"/>
          <w:szCs w:val="28"/>
        </w:rPr>
        <w:t>Начало собрания</w:t>
      </w:r>
      <w:r w:rsidR="00094A4B" w:rsidRPr="00D32A2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: </w:t>
      </w:r>
      <w:r w:rsidR="00E4440A" w:rsidRPr="00D32A25"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  <w:t>10</w:t>
      </w:r>
      <w:r w:rsidR="0073412F" w:rsidRPr="00D32A25"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  <w:t xml:space="preserve"> </w:t>
      </w:r>
      <w:r w:rsidR="00094A4B" w:rsidRPr="00D32A25"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  <w:t xml:space="preserve">часов </w:t>
      </w:r>
      <w:r w:rsidR="00E4440A" w:rsidRPr="00D32A25"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  <w:t>50</w:t>
      </w:r>
      <w:r w:rsidR="00094A4B" w:rsidRPr="00D32A25"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  <w:t xml:space="preserve"> минут.</w:t>
      </w:r>
    </w:p>
    <w:p w14:paraId="07494741" w14:textId="77777777" w:rsidR="006F77C2" w:rsidRDefault="00E4440A" w:rsidP="006F77C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2A25">
        <w:rPr>
          <w:rFonts w:ascii="Times New Roman" w:hAnsi="Times New Roman" w:cs="Times New Roman"/>
          <w:sz w:val="28"/>
          <w:szCs w:val="28"/>
        </w:rPr>
        <w:t>Ставропольский край, Андроповский район, с. Курсавка, ул. Октябрьская, д. 120Б.</w:t>
      </w:r>
    </w:p>
    <w:p w14:paraId="39671FFB" w14:textId="213F2B9B" w:rsidR="00B57C0B" w:rsidRPr="00D32A25" w:rsidRDefault="00094A4B" w:rsidP="006F77C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2A25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537E69" w:rsidRPr="00D32A25">
        <w:rPr>
          <w:rFonts w:ascii="Times New Roman" w:hAnsi="Times New Roman" w:cs="Times New Roman"/>
          <w:sz w:val="28"/>
          <w:szCs w:val="28"/>
        </w:rPr>
        <w:t>дня</w:t>
      </w:r>
      <w:r w:rsidR="006F5F6D" w:rsidRPr="00D32A25">
        <w:rPr>
          <w:rFonts w:ascii="Times New Roman" w:hAnsi="Times New Roman" w:cs="Times New Roman"/>
          <w:sz w:val="28"/>
          <w:szCs w:val="28"/>
        </w:rPr>
        <w:t xml:space="preserve"> </w:t>
      </w:r>
      <w:r w:rsidR="00B57C0B" w:rsidRPr="00D32A25">
        <w:rPr>
          <w:rFonts w:ascii="Times New Roman" w:hAnsi="Times New Roman" w:cs="Times New Roman"/>
          <w:sz w:val="28"/>
          <w:szCs w:val="28"/>
        </w:rPr>
        <w:t>общего собрания:</w:t>
      </w:r>
    </w:p>
    <w:p w14:paraId="764E226C" w14:textId="47E5D869" w:rsidR="00E4440A" w:rsidRPr="00D32A25" w:rsidRDefault="00E4440A" w:rsidP="006F77C2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25">
        <w:rPr>
          <w:rFonts w:ascii="Times New Roman" w:hAnsi="Times New Roman" w:cs="Times New Roman"/>
          <w:sz w:val="28"/>
          <w:szCs w:val="28"/>
        </w:rPr>
        <w:t>О выборе председателя собрания.</w:t>
      </w:r>
    </w:p>
    <w:p w14:paraId="2E8B828B" w14:textId="16ADC7EB" w:rsidR="00E4440A" w:rsidRPr="00D32A25" w:rsidRDefault="00E4440A" w:rsidP="006F77C2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25">
        <w:rPr>
          <w:rFonts w:ascii="Times New Roman" w:hAnsi="Times New Roman" w:cs="Times New Roman"/>
          <w:sz w:val="28"/>
          <w:szCs w:val="28"/>
        </w:rPr>
        <w:t>О выборе секретаря собрания и счетной комиссии.</w:t>
      </w:r>
    </w:p>
    <w:p w14:paraId="681AFC16" w14:textId="77777777" w:rsidR="006F77C2" w:rsidRPr="006F77C2" w:rsidRDefault="00E4440A" w:rsidP="006F77C2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7C2">
        <w:rPr>
          <w:rFonts w:ascii="Times New Roman" w:hAnsi="Times New Roman" w:cs="Times New Roman"/>
          <w:color w:val="262525"/>
          <w:sz w:val="28"/>
          <w:szCs w:val="28"/>
        </w:rPr>
        <w:t xml:space="preserve">Об условиях договора аренды земельного участка с кадастровым номером 26:17:000000:1522, предлагаемых ООО «Беломечетское» и заключении договора аренды земельного участка, находящегося в долевой собственности с ООО «Беломечетское» на новый срок, а также о расторжении действующего договора аренды земельного участка, находящегося в долевой собственности номере государственной регистрации </w:t>
      </w:r>
      <w:r w:rsidRPr="006F77C2">
        <w:rPr>
          <w:rFonts w:ascii="Times New Roman" w:hAnsi="Times New Roman" w:cs="Times New Roman"/>
          <w:color w:val="000000"/>
          <w:sz w:val="28"/>
          <w:szCs w:val="28"/>
        </w:rPr>
        <w:t>26:17:000000:1522-26/091/2021-7</w:t>
      </w:r>
      <w:r w:rsidR="006F77C2" w:rsidRPr="006F77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F1FF7BD" w14:textId="5D595FAA" w:rsidR="00E4440A" w:rsidRPr="006F77C2" w:rsidRDefault="00E4440A" w:rsidP="006F77C2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выборе лица, уполномоченного от имени участников долевой собственности без доверенности действовать при подписании договора аренды с кадастровым номером 26:17:000000:1522, </w:t>
      </w:r>
      <w:r w:rsidRPr="006F77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соглашения  о расторжении договора аренды, об определении долей в праве общей долевой собственности на земельный участок из земель сельскохозяйственного назначения и государственной регистрации прав на недвижимое имущество в отношении земельного участка, находящегося в долевой собственности, а также при регистрации договора аренды этого земельного участка,</w:t>
      </w:r>
      <w:r w:rsidRPr="006F7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</w:t>
      </w:r>
      <w:r w:rsidRPr="006F77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сервитута, об осуществлении публичного сервитута, в том числе об объеме и о сроках таких полномочий.</w:t>
      </w:r>
    </w:p>
    <w:p w14:paraId="55408585" w14:textId="2A6F26B4" w:rsidR="00D82A73" w:rsidRPr="00D32A25" w:rsidRDefault="00AD1075" w:rsidP="006F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2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</w:t>
      </w:r>
      <w:r w:rsidR="008F6E7D" w:rsidRPr="00D32A2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</w:t>
      </w:r>
      <w:r w:rsidRPr="00D32A2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</w:t>
      </w:r>
      <w:r w:rsidR="006F5F6D" w:rsidRPr="00D32A2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Для участия в собрании участнику общей долевой собственности необходимо иметь при себе паспорт, оригинал документа, удостоверяющий право </w:t>
      </w:r>
      <w:r w:rsidR="00D82A73" w:rsidRPr="00D32A25">
        <w:rPr>
          <w:rFonts w:ascii="Times New Roman" w:eastAsia="Times New Roman" w:hAnsi="Times New Roman" w:cs="Times New Roman"/>
          <w:sz w:val="28"/>
          <w:szCs w:val="28"/>
        </w:rPr>
        <w:t>документа, удостоверяющего право на долю в праве общей долевой собственности (земельную долю).</w:t>
      </w:r>
    </w:p>
    <w:p w14:paraId="3B1CB618" w14:textId="77777777" w:rsidR="006F77C2" w:rsidRDefault="006F5F6D" w:rsidP="006F7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32A2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случае, если в</w:t>
      </w:r>
      <w:r w:rsidR="00537E69" w:rsidRPr="00D32A2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32A25">
        <w:rPr>
          <w:rFonts w:ascii="Times New Roman" w:eastAsia="Times New Roman" w:hAnsi="Times New Roman" w:cs="Times New Roman"/>
          <w:color w:val="010101"/>
          <w:sz w:val="28"/>
          <w:szCs w:val="28"/>
        </w:rPr>
        <w:t>собрании будет принимать участие представитель участника общей долевой собственности, то при себе необходимо иметь документ, подтверждающий полномочия представителя</w:t>
      </w:r>
      <w:r w:rsidR="00947FAB" w:rsidRPr="00D32A2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D82A73" w:rsidRPr="00D32A25">
        <w:rPr>
          <w:rFonts w:ascii="Times New Roman" w:eastAsia="Times New Roman" w:hAnsi="Times New Roman" w:cs="Times New Roman"/>
          <w:color w:val="010101"/>
          <w:sz w:val="28"/>
          <w:szCs w:val="28"/>
        </w:rPr>
        <w:t>(</w:t>
      </w:r>
      <w:r w:rsidR="00947FAB" w:rsidRPr="00D32A2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паспорт, </w:t>
      </w:r>
      <w:r w:rsidR="00D82A73" w:rsidRPr="00D32A25">
        <w:rPr>
          <w:rFonts w:ascii="Times New Roman" w:eastAsia="Times New Roman" w:hAnsi="Times New Roman" w:cs="Times New Roman"/>
          <w:color w:val="010101"/>
          <w:sz w:val="28"/>
          <w:szCs w:val="28"/>
        </w:rPr>
        <w:t>оригинал доверенности)</w:t>
      </w:r>
      <w:r w:rsidR="00AD1075" w:rsidRPr="00D32A25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  <w:r w:rsidR="006F77C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p w14:paraId="04F65997" w14:textId="57828B29" w:rsidR="006B6941" w:rsidRPr="00D32A25" w:rsidRDefault="00E016C9" w:rsidP="006F77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25">
        <w:rPr>
          <w:rFonts w:ascii="Times New Roman" w:eastAsia="Times New Roman" w:hAnsi="Times New Roman" w:cs="Times New Roman"/>
          <w:sz w:val="28"/>
          <w:szCs w:val="28"/>
        </w:rPr>
        <w:t xml:space="preserve">Ознакомиться с </w:t>
      </w:r>
      <w:r w:rsidR="008F6E7D" w:rsidRPr="00D32A25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D32A25">
        <w:rPr>
          <w:rFonts w:ascii="Times New Roman" w:eastAsia="Times New Roman" w:hAnsi="Times New Roman" w:cs="Times New Roman"/>
          <w:sz w:val="28"/>
          <w:szCs w:val="28"/>
        </w:rPr>
        <w:t xml:space="preserve"> по вопросам, вынесенным на </w:t>
      </w:r>
      <w:r w:rsidR="008F6E7D" w:rsidRPr="00D32A25">
        <w:rPr>
          <w:rFonts w:ascii="Times New Roman" w:eastAsia="Times New Roman" w:hAnsi="Times New Roman" w:cs="Times New Roman"/>
          <w:sz w:val="28"/>
          <w:szCs w:val="28"/>
        </w:rPr>
        <w:t>обсуждение общего</w:t>
      </w:r>
      <w:r w:rsidRPr="00D32A25">
        <w:rPr>
          <w:rFonts w:ascii="Times New Roman" w:eastAsia="Times New Roman" w:hAnsi="Times New Roman" w:cs="Times New Roman"/>
          <w:sz w:val="28"/>
          <w:szCs w:val="28"/>
        </w:rPr>
        <w:t xml:space="preserve"> собрания, можно по адресу: </w:t>
      </w:r>
      <w:r w:rsidR="008F6E7D" w:rsidRPr="00D32A25">
        <w:rPr>
          <w:rFonts w:ascii="Times New Roman" w:hAnsi="Times New Roman" w:cs="Times New Roman"/>
          <w:color w:val="262525"/>
          <w:sz w:val="28"/>
          <w:szCs w:val="28"/>
        </w:rPr>
        <w:t>Ставропольский край, Андроповский район, с. Курсавка, ул. Красная, д. 24, Ставропольский край, Андроповский район, с. Курсавка, ул. Октябрьская, д. 120Б.</w:t>
      </w:r>
      <w:r w:rsidR="00947FAB" w:rsidRPr="00D32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EAD" w:rsidRPr="00D32A2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F6E7D" w:rsidRPr="00D32A25">
        <w:rPr>
          <w:rFonts w:ascii="Times New Roman" w:hAnsi="Times New Roman" w:cs="Times New Roman"/>
          <w:sz w:val="28"/>
          <w:szCs w:val="28"/>
        </w:rPr>
        <w:t>30</w:t>
      </w:r>
      <w:r w:rsidR="00BC4EAD" w:rsidRPr="00D32A25">
        <w:rPr>
          <w:rFonts w:ascii="Times New Roman" w:hAnsi="Times New Roman" w:cs="Times New Roman"/>
          <w:sz w:val="28"/>
          <w:szCs w:val="28"/>
        </w:rPr>
        <w:t xml:space="preserve"> дней с момента публикации</w:t>
      </w:r>
      <w:r w:rsidR="009310E4" w:rsidRPr="00D32A25">
        <w:rPr>
          <w:rFonts w:ascii="Times New Roman" w:hAnsi="Times New Roman" w:cs="Times New Roman"/>
          <w:sz w:val="28"/>
          <w:szCs w:val="28"/>
        </w:rPr>
        <w:t>, ежедневно с 13.00 до 15.00 часов, кроме выходных и праздничных дней, при предъявлении документов</w:t>
      </w:r>
      <w:r w:rsidR="00940E31" w:rsidRPr="00D32A25">
        <w:rPr>
          <w:rFonts w:ascii="Times New Roman" w:hAnsi="Times New Roman" w:cs="Times New Roman"/>
          <w:sz w:val="28"/>
          <w:szCs w:val="28"/>
        </w:rPr>
        <w:t>,</w:t>
      </w:r>
      <w:r w:rsidR="009310E4" w:rsidRPr="00D32A25">
        <w:rPr>
          <w:rFonts w:ascii="Times New Roman" w:hAnsi="Times New Roman" w:cs="Times New Roman"/>
          <w:sz w:val="28"/>
          <w:szCs w:val="28"/>
        </w:rPr>
        <w:t xml:space="preserve"> удостоверяющих личность и права собственности на </w:t>
      </w:r>
      <w:r w:rsidR="00C5703D" w:rsidRPr="00D32A25">
        <w:rPr>
          <w:rFonts w:ascii="Times New Roman" w:hAnsi="Times New Roman" w:cs="Times New Roman"/>
          <w:sz w:val="28"/>
          <w:szCs w:val="28"/>
        </w:rPr>
        <w:t xml:space="preserve">земельную </w:t>
      </w:r>
      <w:r w:rsidR="009310E4" w:rsidRPr="00D32A25">
        <w:rPr>
          <w:rFonts w:ascii="Times New Roman" w:hAnsi="Times New Roman" w:cs="Times New Roman"/>
          <w:sz w:val="28"/>
          <w:szCs w:val="28"/>
        </w:rPr>
        <w:t>долю в земельн</w:t>
      </w:r>
      <w:r w:rsidR="00C5703D" w:rsidRPr="00D32A25">
        <w:rPr>
          <w:rFonts w:ascii="Times New Roman" w:hAnsi="Times New Roman" w:cs="Times New Roman"/>
          <w:sz w:val="28"/>
          <w:szCs w:val="28"/>
        </w:rPr>
        <w:t>ом</w:t>
      </w:r>
      <w:r w:rsidR="009310E4" w:rsidRPr="00D32A25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5703D" w:rsidRPr="00D32A25">
        <w:rPr>
          <w:rFonts w:ascii="Times New Roman" w:hAnsi="Times New Roman" w:cs="Times New Roman"/>
          <w:sz w:val="28"/>
          <w:szCs w:val="28"/>
        </w:rPr>
        <w:t>ке</w:t>
      </w:r>
      <w:r w:rsidR="009310E4" w:rsidRPr="00D32A25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40E31" w:rsidRPr="00D32A25">
        <w:rPr>
          <w:rFonts w:ascii="Times New Roman" w:hAnsi="Times New Roman" w:cs="Times New Roman"/>
          <w:sz w:val="28"/>
          <w:szCs w:val="28"/>
        </w:rPr>
        <w:t>26:</w:t>
      </w:r>
      <w:r w:rsidR="008F6E7D" w:rsidRPr="00D32A25">
        <w:rPr>
          <w:rFonts w:ascii="Times New Roman" w:hAnsi="Times New Roman" w:cs="Times New Roman"/>
          <w:sz w:val="28"/>
          <w:szCs w:val="28"/>
        </w:rPr>
        <w:t>17:000000:1522</w:t>
      </w:r>
      <w:r w:rsidR="00D32A25" w:rsidRPr="00D32A2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B6941" w:rsidRPr="00D32A25" w:rsidSect="00C5703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B5ECD"/>
    <w:multiLevelType w:val="hybridMultilevel"/>
    <w:tmpl w:val="687A6826"/>
    <w:lvl w:ilvl="0" w:tplc="992A478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B508C2"/>
    <w:multiLevelType w:val="hybridMultilevel"/>
    <w:tmpl w:val="87D0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370CE"/>
    <w:multiLevelType w:val="hybridMultilevel"/>
    <w:tmpl w:val="EAF436CE"/>
    <w:lvl w:ilvl="0" w:tplc="6DD4E96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41"/>
    <w:rsid w:val="0001646B"/>
    <w:rsid w:val="000271B1"/>
    <w:rsid w:val="00094A4B"/>
    <w:rsid w:val="000C1634"/>
    <w:rsid w:val="001104A7"/>
    <w:rsid w:val="001465FE"/>
    <w:rsid w:val="001723AC"/>
    <w:rsid w:val="00190679"/>
    <w:rsid w:val="001D4881"/>
    <w:rsid w:val="00234DB9"/>
    <w:rsid w:val="00246B94"/>
    <w:rsid w:val="002F6F60"/>
    <w:rsid w:val="002F74D4"/>
    <w:rsid w:val="00322B73"/>
    <w:rsid w:val="003C09B5"/>
    <w:rsid w:val="00417CB9"/>
    <w:rsid w:val="00457601"/>
    <w:rsid w:val="00476A3F"/>
    <w:rsid w:val="00480C77"/>
    <w:rsid w:val="004C0BFD"/>
    <w:rsid w:val="004F2AC8"/>
    <w:rsid w:val="0051714D"/>
    <w:rsid w:val="00537E69"/>
    <w:rsid w:val="005B760D"/>
    <w:rsid w:val="005C76A5"/>
    <w:rsid w:val="005F60AF"/>
    <w:rsid w:val="00603FCE"/>
    <w:rsid w:val="00644E29"/>
    <w:rsid w:val="006B6941"/>
    <w:rsid w:val="006C22C0"/>
    <w:rsid w:val="006F5F6D"/>
    <w:rsid w:val="006F77C2"/>
    <w:rsid w:val="00733F0F"/>
    <w:rsid w:val="0073412F"/>
    <w:rsid w:val="007E52C9"/>
    <w:rsid w:val="00803525"/>
    <w:rsid w:val="00822C6F"/>
    <w:rsid w:val="0085722B"/>
    <w:rsid w:val="00887030"/>
    <w:rsid w:val="008B1B55"/>
    <w:rsid w:val="008D5855"/>
    <w:rsid w:val="008F5525"/>
    <w:rsid w:val="008F6E7D"/>
    <w:rsid w:val="00925EF5"/>
    <w:rsid w:val="009310E4"/>
    <w:rsid w:val="00940E31"/>
    <w:rsid w:val="00947FAB"/>
    <w:rsid w:val="009A6826"/>
    <w:rsid w:val="009C4007"/>
    <w:rsid w:val="00A015AE"/>
    <w:rsid w:val="00A024CB"/>
    <w:rsid w:val="00A34ABA"/>
    <w:rsid w:val="00A42517"/>
    <w:rsid w:val="00AD1075"/>
    <w:rsid w:val="00AE6857"/>
    <w:rsid w:val="00AF6342"/>
    <w:rsid w:val="00B2118D"/>
    <w:rsid w:val="00B57C0B"/>
    <w:rsid w:val="00BC4EAD"/>
    <w:rsid w:val="00C1064C"/>
    <w:rsid w:val="00C16666"/>
    <w:rsid w:val="00C24CE4"/>
    <w:rsid w:val="00C5703D"/>
    <w:rsid w:val="00CE0DC8"/>
    <w:rsid w:val="00D32A25"/>
    <w:rsid w:val="00D60185"/>
    <w:rsid w:val="00D82A73"/>
    <w:rsid w:val="00DB7C8E"/>
    <w:rsid w:val="00E016C9"/>
    <w:rsid w:val="00E11374"/>
    <w:rsid w:val="00E4440A"/>
    <w:rsid w:val="00E90304"/>
    <w:rsid w:val="00ED34E4"/>
    <w:rsid w:val="00F073B3"/>
    <w:rsid w:val="00F64C27"/>
    <w:rsid w:val="00FE5A13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5974"/>
  <w15:docId w15:val="{CE2E0D07-6C5E-4341-B87A-FC0C6AA7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941"/>
    <w:rPr>
      <w:color w:val="0000FF"/>
      <w:u w:val="single"/>
    </w:rPr>
  </w:style>
  <w:style w:type="table" w:styleId="a4">
    <w:name w:val="Table Grid"/>
    <w:basedOn w:val="a1"/>
    <w:uiPriority w:val="59"/>
    <w:rsid w:val="006B69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1714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A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4440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12027542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GBLIDER</cp:lastModifiedBy>
  <cp:revision>3</cp:revision>
  <dcterms:created xsi:type="dcterms:W3CDTF">2022-10-05T13:10:00Z</dcterms:created>
  <dcterms:modified xsi:type="dcterms:W3CDTF">2022-10-05T13:15:00Z</dcterms:modified>
</cp:coreProperties>
</file>