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8" w:type="dxa"/>
        <w:tblInd w:w="-2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483"/>
      </w:tblGrid>
      <w:tr w:rsidR="00F0110F" w:rsidRPr="008A729A" w:rsidTr="00F0110F">
        <w:trPr>
          <w:trHeight w:val="909"/>
        </w:trPr>
        <w:tc>
          <w:tcPr>
            <w:tcW w:w="48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110F" w:rsidRDefault="00F0110F" w:rsidP="00F0110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noProof/>
              </w:rPr>
              <w:drawing>
                <wp:inline distT="0" distB="0" distL="0" distR="0" wp14:anchorId="2600C6FB" wp14:editId="06DE4050">
                  <wp:extent cx="2324100" cy="571500"/>
                  <wp:effectExtent l="0" t="0" r="0" b="0"/>
                  <wp:docPr id="5" name="Рисунок 5" descr="лого_название_фон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лого_название_фон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110F" w:rsidRDefault="00F0110F" w:rsidP="00F0110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 Ставрополь, ул. Дзержинского, 158, оф. 1005</w:t>
            </w:r>
          </w:p>
          <w:p w:rsidR="00F0110F" w:rsidRDefault="00F0110F" w:rsidP="00F0110F">
            <w:pPr>
              <w:spacing w:line="276" w:lineRule="auto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тел</w:t>
            </w:r>
            <w:r>
              <w:rPr>
                <w:sz w:val="22"/>
                <w:szCs w:val="22"/>
                <w:lang w:val="en-US" w:eastAsia="en-US"/>
              </w:rPr>
              <w:t>.: +7 (962) 454-96-10</w:t>
            </w:r>
          </w:p>
          <w:p w:rsidR="00F0110F" w:rsidRDefault="00F0110F" w:rsidP="00F0110F">
            <w:pPr>
              <w:spacing w:line="276" w:lineRule="auto"/>
              <w:jc w:val="both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e-mail: info@kartfond.ru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</w:tc>
      </w:tr>
    </w:tbl>
    <w:p w:rsidR="003F4FA0" w:rsidRPr="002747FA" w:rsidRDefault="003F4FA0" w:rsidP="0044705D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3F4FA0" w:rsidRPr="002747FA" w:rsidRDefault="003F4FA0" w:rsidP="0044705D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3F4FA0" w:rsidRPr="002747FA" w:rsidRDefault="003F4FA0" w:rsidP="0044705D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433A8D" w:rsidRPr="002747FA" w:rsidRDefault="00433A8D" w:rsidP="0044705D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433A8D" w:rsidRPr="002747FA" w:rsidRDefault="00433A8D" w:rsidP="0044705D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E946D5" w:rsidRPr="002747FA" w:rsidRDefault="0044705D" w:rsidP="0044705D">
      <w:pPr>
        <w:widowControl w:val="0"/>
        <w:tabs>
          <w:tab w:val="left" w:pos="9356"/>
        </w:tabs>
        <w:rPr>
          <w:rFonts w:ascii="Arial" w:hAnsi="Arial" w:cs="Arial"/>
          <w:sz w:val="22"/>
          <w:szCs w:val="22"/>
        </w:rPr>
      </w:pPr>
      <w:r w:rsidRPr="002747FA">
        <w:rPr>
          <w:rFonts w:ascii="Arial" w:hAnsi="Arial" w:cs="Arial"/>
          <w:sz w:val="22"/>
          <w:szCs w:val="22"/>
        </w:rPr>
        <w:t>№ экз. ___</w:t>
      </w:r>
    </w:p>
    <w:p w:rsidR="00E946D5" w:rsidRPr="002747FA" w:rsidRDefault="00E946D5" w:rsidP="002C2BE2">
      <w:pPr>
        <w:widowControl w:val="0"/>
        <w:tabs>
          <w:tab w:val="left" w:pos="9356"/>
        </w:tabs>
        <w:ind w:left="2127"/>
        <w:rPr>
          <w:rFonts w:ascii="Arial Narrow" w:hAnsi="Arial Narrow"/>
          <w:b/>
        </w:rPr>
      </w:pPr>
    </w:p>
    <w:p w:rsidR="00E946D5" w:rsidRPr="002747FA" w:rsidRDefault="00E946D5" w:rsidP="002C2BE2">
      <w:pPr>
        <w:widowControl w:val="0"/>
        <w:tabs>
          <w:tab w:val="left" w:pos="9356"/>
        </w:tabs>
        <w:ind w:left="2127"/>
        <w:rPr>
          <w:rFonts w:ascii="Arial Narrow" w:hAnsi="Arial Narrow"/>
          <w:b/>
        </w:rPr>
      </w:pPr>
    </w:p>
    <w:p w:rsidR="002C2BE2" w:rsidRPr="002747FA" w:rsidRDefault="002C2BE2" w:rsidP="002C2BE2">
      <w:pPr>
        <w:widowControl w:val="0"/>
        <w:ind w:left="2127"/>
        <w:rPr>
          <w:rFonts w:ascii="Arial Narrow" w:hAnsi="Arial Narrow"/>
          <w:b/>
        </w:rPr>
      </w:pPr>
    </w:p>
    <w:p w:rsidR="002C2BE2" w:rsidRPr="002747FA" w:rsidRDefault="002C2BE2" w:rsidP="002C2BE2">
      <w:pPr>
        <w:widowControl w:val="0"/>
        <w:tabs>
          <w:tab w:val="left" w:pos="9356"/>
        </w:tabs>
        <w:spacing w:line="276" w:lineRule="auto"/>
        <w:ind w:left="2127"/>
        <w:rPr>
          <w:rFonts w:ascii="Century Gothic" w:hAnsi="Century Gothic"/>
        </w:rPr>
      </w:pPr>
    </w:p>
    <w:tbl>
      <w:tblPr>
        <w:tblW w:w="1006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2C2BE2" w:rsidRPr="002747FA" w:rsidTr="000C0295">
        <w:trPr>
          <w:trHeight w:val="7243"/>
        </w:trPr>
        <w:tc>
          <w:tcPr>
            <w:tcW w:w="10065" w:type="dxa"/>
            <w:shd w:val="clear" w:color="auto" w:fill="auto"/>
          </w:tcPr>
          <w:p w:rsidR="008D32E1" w:rsidRPr="002747FA" w:rsidRDefault="008D32E1" w:rsidP="008D32E1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47FA">
              <w:rPr>
                <w:rFonts w:ascii="Arial" w:hAnsi="Arial" w:cs="Arial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FE3F08" w:rsidRPr="002747FA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47FA">
              <w:rPr>
                <w:rFonts w:ascii="Arial" w:hAnsi="Arial" w:cs="Arial"/>
                <w:sz w:val="32"/>
                <w:szCs w:val="32"/>
              </w:rPr>
              <w:t>(проект планировки</w:t>
            </w:r>
            <w:r>
              <w:rPr>
                <w:rFonts w:ascii="Arial" w:hAnsi="Arial" w:cs="Arial"/>
                <w:sz w:val="32"/>
                <w:szCs w:val="32"/>
              </w:rPr>
              <w:t xml:space="preserve"> с</w:t>
            </w:r>
            <w:r w:rsidRPr="002747FA">
              <w:rPr>
                <w:rFonts w:ascii="Arial" w:hAnsi="Arial" w:cs="Arial"/>
                <w:sz w:val="32"/>
                <w:szCs w:val="32"/>
              </w:rPr>
              <w:t xml:space="preserve"> проект</w:t>
            </w:r>
            <w:r>
              <w:rPr>
                <w:rFonts w:ascii="Arial" w:hAnsi="Arial" w:cs="Arial"/>
                <w:sz w:val="32"/>
                <w:szCs w:val="32"/>
              </w:rPr>
              <w:t>ом</w:t>
            </w:r>
            <w:r w:rsidRPr="002747FA">
              <w:rPr>
                <w:rFonts w:ascii="Arial" w:hAnsi="Arial" w:cs="Arial"/>
                <w:sz w:val="32"/>
                <w:szCs w:val="32"/>
              </w:rPr>
              <w:t xml:space="preserve"> межевания </w:t>
            </w:r>
            <w:r>
              <w:rPr>
                <w:rFonts w:ascii="Arial" w:hAnsi="Arial" w:cs="Arial"/>
                <w:sz w:val="32"/>
                <w:szCs w:val="32"/>
              </w:rPr>
              <w:t>в его составе)</w:t>
            </w:r>
          </w:p>
          <w:p w:rsidR="00FE3F08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>разводящие сети газоснабжения с. Подгорное Андроповского района ул. Цветочная, ул. Нижняя, расположенной в када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стровых кварталах 26:17:051102 </w:t>
            </w:r>
          </w:p>
          <w:p w:rsidR="00FE3F08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 xml:space="preserve">на территории муниципального образования </w:t>
            </w:r>
          </w:p>
          <w:p w:rsidR="00FE3F08" w:rsidRPr="00281C6B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color w:val="0F243E" w:themeColor="text2" w:themeShade="80"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>Казинского сельсовета Андроповского района Ставропольского края</w:t>
            </w:r>
            <w:bookmarkStart w:id="0" w:name="_GoBack"/>
            <w:bookmarkEnd w:id="0"/>
            <w:r w:rsidRPr="00281C6B">
              <w:rPr>
                <w:rFonts w:ascii="Arial" w:hAnsi="Arial" w:cs="Arial"/>
                <w:color w:val="0F243E" w:themeColor="text2" w:themeShade="80"/>
                <w:sz w:val="32"/>
                <w:szCs w:val="32"/>
              </w:rPr>
              <w:t xml:space="preserve"> </w:t>
            </w:r>
          </w:p>
          <w:p w:rsidR="00C437BA" w:rsidRPr="002747FA" w:rsidRDefault="00572AB0" w:rsidP="00572AB0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47F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2C2BE2" w:rsidRPr="002747FA" w:rsidRDefault="002C2BE2" w:rsidP="008A355F">
            <w:pPr>
              <w:widowControl w:val="0"/>
              <w:tabs>
                <w:tab w:val="left" w:pos="9356"/>
              </w:tabs>
              <w:spacing w:line="276" w:lineRule="auto"/>
              <w:rPr>
                <w:b/>
                <w:sz w:val="32"/>
                <w:szCs w:val="32"/>
              </w:rPr>
            </w:pPr>
          </w:p>
          <w:p w:rsidR="002C2BE2" w:rsidRPr="002747FA" w:rsidRDefault="002C2BE2" w:rsidP="00E946D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  <w:p w:rsidR="00E946D5" w:rsidRPr="002747FA" w:rsidRDefault="00E946D5" w:rsidP="00E946D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  <w:p w:rsidR="00E946D5" w:rsidRPr="002747FA" w:rsidRDefault="00E946D5" w:rsidP="00E946D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  <w:p w:rsidR="000C0295" w:rsidRPr="002747FA" w:rsidRDefault="0056115A" w:rsidP="001321F2">
            <w:pPr>
              <w:pStyle w:val="S0"/>
              <w:ind w:firstLine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747FA">
              <w:rPr>
                <w:rFonts w:ascii="Arial" w:hAnsi="Arial" w:cs="Arial"/>
                <w:b/>
                <w:sz w:val="32"/>
                <w:szCs w:val="32"/>
              </w:rPr>
              <w:t>Проект планировки территории</w:t>
            </w:r>
          </w:p>
          <w:p w:rsidR="00E946D5" w:rsidRPr="002747FA" w:rsidRDefault="00E946D5" w:rsidP="00E946D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  <w:p w:rsidR="00E946D5" w:rsidRPr="002747FA" w:rsidRDefault="00E946D5" w:rsidP="00E946D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2C2BE2" w:rsidRPr="002747FA" w:rsidRDefault="002C2BE2" w:rsidP="002C2BE2">
      <w:pPr>
        <w:pStyle w:val="0"/>
        <w:rPr>
          <w:rStyle w:val="aff2"/>
          <w:sz w:val="32"/>
          <w:szCs w:val="32"/>
        </w:rPr>
      </w:pPr>
    </w:p>
    <w:p w:rsidR="002C2BE2" w:rsidRPr="002747FA" w:rsidRDefault="002C2BE2" w:rsidP="002C2BE2">
      <w:pPr>
        <w:widowControl w:val="0"/>
        <w:rPr>
          <w:rFonts w:ascii="Arial Narrow" w:hAnsi="Arial Narrow"/>
          <w:sz w:val="32"/>
          <w:szCs w:val="32"/>
        </w:rPr>
      </w:pPr>
    </w:p>
    <w:p w:rsidR="00E946D5" w:rsidRPr="002747FA" w:rsidRDefault="00E946D5" w:rsidP="00906D60">
      <w:pPr>
        <w:widowControl w:val="0"/>
        <w:ind w:firstLine="3261"/>
        <w:rPr>
          <w:rFonts w:ascii="Impact" w:hAnsi="Impact"/>
          <w:sz w:val="32"/>
          <w:szCs w:val="32"/>
        </w:rPr>
      </w:pPr>
    </w:p>
    <w:p w:rsidR="00E946D5" w:rsidRPr="002747FA" w:rsidRDefault="00E946D5" w:rsidP="00906D60">
      <w:pPr>
        <w:widowControl w:val="0"/>
        <w:ind w:firstLine="3261"/>
        <w:rPr>
          <w:rFonts w:ascii="Impact" w:hAnsi="Impact"/>
          <w:sz w:val="32"/>
          <w:szCs w:val="32"/>
        </w:rPr>
      </w:pPr>
    </w:p>
    <w:p w:rsidR="00760B63" w:rsidRPr="002747FA" w:rsidRDefault="009B51EA" w:rsidP="00760B63">
      <w:pPr>
        <w:widowControl w:val="0"/>
        <w:ind w:firstLine="3261"/>
        <w:rPr>
          <w:rFonts w:ascii="Arial" w:hAnsi="Arial" w:cs="Arial"/>
          <w:b/>
          <w:sz w:val="32"/>
          <w:szCs w:val="32"/>
        </w:rPr>
      </w:pPr>
      <w:r w:rsidRPr="002747FA">
        <w:rPr>
          <w:rFonts w:ascii="Arial" w:hAnsi="Arial" w:cs="Arial"/>
          <w:b/>
          <w:sz w:val="32"/>
          <w:szCs w:val="32"/>
        </w:rPr>
        <w:t>Ставрополь, 201</w:t>
      </w:r>
      <w:r w:rsidR="00A82E8F" w:rsidRPr="002747FA">
        <w:rPr>
          <w:rFonts w:ascii="Arial" w:hAnsi="Arial" w:cs="Arial"/>
          <w:b/>
          <w:sz w:val="32"/>
          <w:szCs w:val="32"/>
        </w:rPr>
        <w:t>9</w:t>
      </w:r>
    </w:p>
    <w:p w:rsidR="007C5075" w:rsidRPr="002747FA" w:rsidRDefault="007C5075" w:rsidP="007C5075">
      <w:pPr>
        <w:widowControl w:val="0"/>
        <w:ind w:left="2127"/>
        <w:rPr>
          <w:rFonts w:ascii="Arial Narrow" w:hAnsi="Arial Narrow"/>
        </w:rPr>
      </w:pPr>
    </w:p>
    <w:p w:rsidR="007C5075" w:rsidRPr="002747FA" w:rsidRDefault="007C5075" w:rsidP="007C5075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tbl>
      <w:tblPr>
        <w:tblW w:w="9358" w:type="dxa"/>
        <w:tblInd w:w="-2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483"/>
      </w:tblGrid>
      <w:tr w:rsidR="00F0110F" w:rsidRPr="008A729A" w:rsidTr="00F0110F">
        <w:trPr>
          <w:trHeight w:val="909"/>
        </w:trPr>
        <w:tc>
          <w:tcPr>
            <w:tcW w:w="48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110F" w:rsidRDefault="00F0110F" w:rsidP="00F0110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 wp14:anchorId="1FC72035" wp14:editId="352B4CD3">
                  <wp:extent cx="2324100" cy="571500"/>
                  <wp:effectExtent l="0" t="0" r="0" b="0"/>
                  <wp:docPr id="4" name="Рисунок 4" descr="лого_название_фон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лого_название_фон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110F" w:rsidRDefault="00F0110F" w:rsidP="00F0110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 Ставрополь, ул. Дзержинского, 158, оф. 1005</w:t>
            </w:r>
          </w:p>
          <w:p w:rsidR="00F0110F" w:rsidRDefault="00F0110F" w:rsidP="00F0110F">
            <w:pPr>
              <w:spacing w:line="276" w:lineRule="auto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тел</w:t>
            </w:r>
            <w:r>
              <w:rPr>
                <w:sz w:val="22"/>
                <w:szCs w:val="22"/>
                <w:lang w:val="en-US" w:eastAsia="en-US"/>
              </w:rPr>
              <w:t>.: +7 (962) 454-96-10</w:t>
            </w:r>
          </w:p>
          <w:p w:rsidR="00F0110F" w:rsidRDefault="00F0110F" w:rsidP="00F0110F">
            <w:pPr>
              <w:spacing w:line="276" w:lineRule="auto"/>
              <w:jc w:val="both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e-mail: info@kartfond.ru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</w:tc>
      </w:tr>
    </w:tbl>
    <w:p w:rsidR="007C5075" w:rsidRDefault="007C5075" w:rsidP="007C5075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F0110F" w:rsidRPr="002747FA" w:rsidRDefault="00F0110F" w:rsidP="007C5075">
      <w:pPr>
        <w:widowControl w:val="0"/>
        <w:tabs>
          <w:tab w:val="left" w:pos="9356"/>
        </w:tabs>
        <w:rPr>
          <w:rFonts w:ascii="Arial" w:hAnsi="Arial" w:cs="Arial"/>
          <w:lang w:val="en-US"/>
        </w:rPr>
      </w:pPr>
    </w:p>
    <w:p w:rsidR="00FE3F08" w:rsidRPr="00014F22" w:rsidRDefault="00DC1E6A" w:rsidP="00FE3F08">
      <w:pPr>
        <w:widowControl w:val="0"/>
        <w:tabs>
          <w:tab w:val="left" w:pos="9356"/>
        </w:tabs>
        <w:rPr>
          <w:rFonts w:ascii="Arial" w:hAnsi="Arial" w:cs="Arial"/>
          <w:sz w:val="22"/>
        </w:rPr>
      </w:pPr>
      <w:r w:rsidRPr="002747FA">
        <w:rPr>
          <w:rFonts w:ascii="Arial" w:hAnsi="Arial" w:cs="Arial"/>
          <w:b/>
          <w:sz w:val="22"/>
        </w:rPr>
        <w:t xml:space="preserve">Заказчик: </w:t>
      </w:r>
      <w:r w:rsidR="00FE3F08">
        <w:rPr>
          <w:rFonts w:ascii="Arial" w:hAnsi="Arial" w:cs="Arial"/>
          <w:sz w:val="22"/>
        </w:rPr>
        <w:t>Администрация</w:t>
      </w:r>
      <w:r w:rsidR="00FE3F08" w:rsidRPr="00014F22">
        <w:rPr>
          <w:rFonts w:ascii="Arial" w:hAnsi="Arial" w:cs="Arial"/>
          <w:sz w:val="22"/>
        </w:rPr>
        <w:t xml:space="preserve"> мунципального образования </w:t>
      </w:r>
    </w:p>
    <w:p w:rsidR="00FE3F08" w:rsidRPr="00014F22" w:rsidRDefault="00FE3F08" w:rsidP="00FE3F08">
      <w:pPr>
        <w:widowControl w:val="0"/>
        <w:tabs>
          <w:tab w:val="left" w:pos="9356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Казинского сельсовета Андропов</w:t>
      </w:r>
      <w:r w:rsidRPr="00014F22">
        <w:rPr>
          <w:rFonts w:ascii="Arial" w:hAnsi="Arial" w:cs="Arial"/>
          <w:sz w:val="22"/>
        </w:rPr>
        <w:t xml:space="preserve">ского района </w:t>
      </w:r>
    </w:p>
    <w:p w:rsidR="00FE3F08" w:rsidRPr="00281C6B" w:rsidRDefault="00FE3F08" w:rsidP="00FE3F08">
      <w:pPr>
        <w:widowControl w:val="0"/>
        <w:tabs>
          <w:tab w:val="left" w:pos="9356"/>
        </w:tabs>
        <w:rPr>
          <w:rFonts w:ascii="Arial" w:hAnsi="Arial" w:cs="Arial"/>
          <w:color w:val="0F243E" w:themeColor="text2" w:themeShade="80"/>
          <w:sz w:val="22"/>
        </w:rPr>
      </w:pPr>
      <w:r>
        <w:rPr>
          <w:rFonts w:ascii="Arial" w:hAnsi="Arial" w:cs="Arial"/>
          <w:sz w:val="22"/>
        </w:rPr>
        <w:t xml:space="preserve">                  С</w:t>
      </w:r>
      <w:r w:rsidRPr="00014F22">
        <w:rPr>
          <w:rFonts w:ascii="Arial" w:hAnsi="Arial" w:cs="Arial"/>
          <w:sz w:val="22"/>
        </w:rPr>
        <w:t>тавропольского края</w:t>
      </w:r>
    </w:p>
    <w:p w:rsidR="007C5075" w:rsidRPr="002747FA" w:rsidRDefault="007C5075" w:rsidP="007C5075">
      <w:pPr>
        <w:widowControl w:val="0"/>
        <w:tabs>
          <w:tab w:val="left" w:pos="9356"/>
        </w:tabs>
        <w:ind w:left="2127"/>
        <w:rPr>
          <w:rFonts w:ascii="Arial Narrow" w:hAnsi="Arial Narrow"/>
          <w:b/>
        </w:rPr>
      </w:pPr>
    </w:p>
    <w:p w:rsidR="007C5075" w:rsidRPr="002747FA" w:rsidRDefault="007C5075" w:rsidP="007C5075">
      <w:pPr>
        <w:widowControl w:val="0"/>
        <w:ind w:left="2127"/>
        <w:rPr>
          <w:rFonts w:ascii="Arial Narrow" w:hAnsi="Arial Narrow"/>
          <w:b/>
        </w:rPr>
      </w:pPr>
    </w:p>
    <w:p w:rsidR="007C5075" w:rsidRPr="002747FA" w:rsidRDefault="007C5075" w:rsidP="007C5075">
      <w:pPr>
        <w:widowControl w:val="0"/>
        <w:ind w:left="2127"/>
        <w:rPr>
          <w:rFonts w:ascii="Arial Narrow" w:hAnsi="Arial Narrow"/>
          <w:b/>
        </w:rPr>
      </w:pPr>
    </w:p>
    <w:p w:rsidR="007C5075" w:rsidRPr="002747FA" w:rsidRDefault="007C5075" w:rsidP="007C5075">
      <w:pPr>
        <w:widowControl w:val="0"/>
        <w:tabs>
          <w:tab w:val="left" w:pos="9356"/>
        </w:tabs>
        <w:spacing w:line="276" w:lineRule="auto"/>
        <w:ind w:left="2127"/>
        <w:rPr>
          <w:rFonts w:ascii="Century Gothic" w:hAnsi="Century Gothic"/>
        </w:rPr>
      </w:pPr>
    </w:p>
    <w:tbl>
      <w:tblPr>
        <w:tblW w:w="1006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5075" w:rsidRPr="002747FA" w:rsidTr="004126D3">
        <w:trPr>
          <w:trHeight w:val="5904"/>
        </w:trPr>
        <w:tc>
          <w:tcPr>
            <w:tcW w:w="10065" w:type="dxa"/>
            <w:shd w:val="clear" w:color="auto" w:fill="auto"/>
          </w:tcPr>
          <w:p w:rsidR="0056115A" w:rsidRPr="002747FA" w:rsidRDefault="0056115A" w:rsidP="0056115A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47FA">
              <w:rPr>
                <w:rFonts w:ascii="Arial" w:hAnsi="Arial" w:cs="Arial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FE3F08" w:rsidRPr="002747FA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747FA">
              <w:rPr>
                <w:rFonts w:ascii="Arial" w:hAnsi="Arial" w:cs="Arial"/>
                <w:sz w:val="32"/>
                <w:szCs w:val="32"/>
              </w:rPr>
              <w:t>(проект планировки</w:t>
            </w:r>
            <w:r>
              <w:rPr>
                <w:rFonts w:ascii="Arial" w:hAnsi="Arial" w:cs="Arial"/>
                <w:sz w:val="32"/>
                <w:szCs w:val="32"/>
              </w:rPr>
              <w:t xml:space="preserve"> с</w:t>
            </w:r>
            <w:r w:rsidRPr="002747FA">
              <w:rPr>
                <w:rFonts w:ascii="Arial" w:hAnsi="Arial" w:cs="Arial"/>
                <w:sz w:val="32"/>
                <w:szCs w:val="32"/>
              </w:rPr>
              <w:t xml:space="preserve"> проект</w:t>
            </w:r>
            <w:r>
              <w:rPr>
                <w:rFonts w:ascii="Arial" w:hAnsi="Arial" w:cs="Arial"/>
                <w:sz w:val="32"/>
                <w:szCs w:val="32"/>
              </w:rPr>
              <w:t>ом</w:t>
            </w:r>
            <w:r w:rsidRPr="002747FA">
              <w:rPr>
                <w:rFonts w:ascii="Arial" w:hAnsi="Arial" w:cs="Arial"/>
                <w:sz w:val="32"/>
                <w:szCs w:val="32"/>
              </w:rPr>
              <w:t xml:space="preserve"> межевания </w:t>
            </w:r>
            <w:r>
              <w:rPr>
                <w:rFonts w:ascii="Arial" w:hAnsi="Arial" w:cs="Arial"/>
                <w:sz w:val="32"/>
                <w:szCs w:val="32"/>
              </w:rPr>
              <w:t>в его составе)</w:t>
            </w:r>
          </w:p>
          <w:p w:rsidR="00FE3F08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>разводящие сети газоснабжения с. Подгорное Андроповского района ул. Цветочная, ул. Нижняя, расположенной в када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стровых кварталах 26:17:051102 </w:t>
            </w:r>
          </w:p>
          <w:p w:rsidR="00FE3F08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 xml:space="preserve">на территории муниципального образования </w:t>
            </w:r>
          </w:p>
          <w:p w:rsidR="00FE3F08" w:rsidRPr="00281C6B" w:rsidRDefault="00FE3F08" w:rsidP="00FE3F08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color w:val="0F243E" w:themeColor="text2" w:themeShade="80"/>
                <w:sz w:val="32"/>
                <w:szCs w:val="32"/>
              </w:rPr>
            </w:pPr>
            <w:r w:rsidRPr="00AC5E8D">
              <w:rPr>
                <w:rFonts w:ascii="Arial" w:hAnsi="Arial" w:cs="Arial"/>
                <w:b/>
                <w:sz w:val="32"/>
                <w:szCs w:val="32"/>
              </w:rPr>
              <w:t>Казинского сельсовета Андроповского района Ставропольского края</w:t>
            </w:r>
            <w:r w:rsidRPr="00281C6B">
              <w:rPr>
                <w:rFonts w:ascii="Arial" w:hAnsi="Arial" w:cs="Arial"/>
                <w:color w:val="0F243E" w:themeColor="text2" w:themeShade="80"/>
                <w:sz w:val="32"/>
                <w:szCs w:val="32"/>
              </w:rPr>
              <w:t xml:space="preserve"> </w:t>
            </w:r>
          </w:p>
          <w:p w:rsidR="00D00FF5" w:rsidRPr="002747FA" w:rsidRDefault="00D00FF5" w:rsidP="00D00FF5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4E2BF1" w:rsidRPr="002747FA" w:rsidRDefault="004E2BF1" w:rsidP="008D32E1">
            <w:pPr>
              <w:widowControl w:val="0"/>
              <w:tabs>
                <w:tab w:val="left" w:pos="9356"/>
              </w:tabs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C5075" w:rsidRPr="002747FA" w:rsidRDefault="007C5075" w:rsidP="007C5075">
            <w:pPr>
              <w:pStyle w:val="S0"/>
              <w:ind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  <w:p w:rsidR="007C5075" w:rsidRPr="002747FA" w:rsidRDefault="007C5075" w:rsidP="007C5075">
            <w:pPr>
              <w:pStyle w:val="S0"/>
              <w:ind w:firstLine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747FA">
              <w:rPr>
                <w:rFonts w:ascii="Arial" w:hAnsi="Arial" w:cs="Arial"/>
                <w:b/>
                <w:sz w:val="32"/>
                <w:szCs w:val="32"/>
              </w:rPr>
              <w:t>Проект планир</w:t>
            </w:r>
            <w:r w:rsidR="000137A0" w:rsidRPr="002747FA">
              <w:rPr>
                <w:rFonts w:ascii="Arial" w:hAnsi="Arial" w:cs="Arial"/>
                <w:b/>
                <w:sz w:val="32"/>
                <w:szCs w:val="32"/>
              </w:rPr>
              <w:t>овки территории</w:t>
            </w:r>
          </w:p>
          <w:p w:rsidR="007C5075" w:rsidRPr="002747FA" w:rsidRDefault="007C5075" w:rsidP="007C5075">
            <w:pPr>
              <w:pStyle w:val="S0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tbl>
      <w:tblPr>
        <w:tblpPr w:leftFromText="180" w:rightFromText="180" w:vertAnchor="text" w:horzAnchor="page" w:tblpX="3328" w:tblpY="180"/>
        <w:tblOverlap w:val="never"/>
        <w:tblW w:w="3766" w:type="pct"/>
        <w:tblLook w:val="0000" w:firstRow="0" w:lastRow="0" w:firstColumn="0" w:lastColumn="0" w:noHBand="0" w:noVBand="0"/>
      </w:tblPr>
      <w:tblGrid>
        <w:gridCol w:w="4144"/>
        <w:gridCol w:w="2298"/>
        <w:gridCol w:w="603"/>
      </w:tblGrid>
      <w:tr w:rsidR="00F0110F" w:rsidRPr="002747FA" w:rsidTr="00F0110F">
        <w:trPr>
          <w:trHeight w:val="270"/>
        </w:trPr>
        <w:tc>
          <w:tcPr>
            <w:tcW w:w="2941" w:type="pct"/>
            <w:vAlign w:val="bottom"/>
          </w:tcPr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Генеральный д</w:t>
            </w:r>
            <w:r w:rsidRPr="002747FA">
              <w:rPr>
                <w:rFonts w:ascii="Arial" w:hAnsi="Arial" w:cs="Arial"/>
              </w:rPr>
              <w:t>иректор</w:t>
            </w:r>
          </w:p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  <w:p w:rsidR="00F0110F" w:rsidRPr="002747FA" w:rsidRDefault="00723BA8" w:rsidP="00F0110F">
            <w:pPr>
              <w:widowControl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59689</wp:posOffset>
                      </wp:positionV>
                      <wp:extent cx="4135120" cy="0"/>
                      <wp:effectExtent l="0" t="0" r="17780" b="0"/>
                      <wp:wrapNone/>
                      <wp:docPr id="65" name="Прямая соединительная линия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351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BCAF75" id="Прямая соединительная линия 65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3.35pt,4.7pt" to="328.9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" strokecolor="#7f7f7f" strokeweight="1pt"/>
                  </w:pict>
                </mc:Fallback>
              </mc:AlternateContent>
            </w:r>
          </w:p>
        </w:tc>
        <w:tc>
          <w:tcPr>
            <w:tcW w:w="2059" w:type="pct"/>
            <w:gridSpan w:val="2"/>
            <w:vAlign w:val="bottom"/>
          </w:tcPr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Панин Д.Н.</w:t>
            </w:r>
          </w:p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F0110F" w:rsidRPr="002747FA" w:rsidTr="00F0110F">
        <w:trPr>
          <w:gridAfter w:val="1"/>
          <w:wAfter w:w="428" w:type="pct"/>
          <w:trHeight w:val="709"/>
        </w:trPr>
        <w:tc>
          <w:tcPr>
            <w:tcW w:w="2941" w:type="pct"/>
          </w:tcPr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631" w:type="pct"/>
          </w:tcPr>
          <w:p w:rsidR="00F0110F" w:rsidRPr="002747FA" w:rsidRDefault="00F0110F" w:rsidP="00F0110F">
            <w:pPr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7C5075" w:rsidRPr="002747FA" w:rsidRDefault="007C5075" w:rsidP="007C5075">
      <w:pPr>
        <w:pStyle w:val="0"/>
        <w:rPr>
          <w:rStyle w:val="aff2"/>
          <w:szCs w:val="24"/>
        </w:rPr>
      </w:pPr>
    </w:p>
    <w:p w:rsidR="00DC1E6A" w:rsidRPr="002747FA" w:rsidRDefault="00DC1E6A" w:rsidP="007C5075">
      <w:pPr>
        <w:pStyle w:val="0"/>
        <w:rPr>
          <w:rStyle w:val="aff2"/>
          <w:szCs w:val="24"/>
        </w:rPr>
      </w:pPr>
    </w:p>
    <w:p w:rsidR="007C5075" w:rsidRPr="002747FA" w:rsidRDefault="007C5075" w:rsidP="007C5075">
      <w:pPr>
        <w:widowControl w:val="0"/>
        <w:rPr>
          <w:rFonts w:ascii="Arial Narrow" w:hAnsi="Arial Narrow"/>
        </w:rPr>
      </w:pPr>
    </w:p>
    <w:p w:rsidR="007C5075" w:rsidRPr="002747FA" w:rsidRDefault="007C5075" w:rsidP="007C5075">
      <w:pPr>
        <w:widowControl w:val="0"/>
        <w:rPr>
          <w:rFonts w:ascii="Arial Narrow" w:hAnsi="Arial Narrow"/>
        </w:rPr>
      </w:pPr>
    </w:p>
    <w:p w:rsidR="007C5075" w:rsidRPr="002747FA" w:rsidRDefault="007C5075" w:rsidP="007C5075">
      <w:pPr>
        <w:widowControl w:val="0"/>
        <w:jc w:val="center"/>
        <w:rPr>
          <w:rFonts w:ascii="Arial Narrow" w:hAnsi="Arial Narrow"/>
        </w:rPr>
      </w:pPr>
    </w:p>
    <w:p w:rsidR="007C5075" w:rsidRPr="002747FA" w:rsidRDefault="007C5075" w:rsidP="007C5075">
      <w:pPr>
        <w:widowControl w:val="0"/>
        <w:jc w:val="center"/>
        <w:rPr>
          <w:rFonts w:ascii="Arial Narrow" w:hAnsi="Arial Narrow"/>
        </w:rPr>
      </w:pPr>
    </w:p>
    <w:p w:rsidR="007C5075" w:rsidRPr="002747FA" w:rsidRDefault="007C5075" w:rsidP="007C5075">
      <w:pPr>
        <w:widowControl w:val="0"/>
        <w:ind w:firstLine="3261"/>
        <w:rPr>
          <w:rFonts w:ascii="Impact" w:hAnsi="Impact"/>
        </w:rPr>
      </w:pPr>
    </w:p>
    <w:p w:rsidR="007C5075" w:rsidRPr="002747FA" w:rsidRDefault="007C5075" w:rsidP="007C5075">
      <w:pPr>
        <w:widowControl w:val="0"/>
        <w:ind w:firstLine="3261"/>
        <w:rPr>
          <w:rFonts w:ascii="Impact" w:hAnsi="Impact"/>
        </w:rPr>
      </w:pPr>
    </w:p>
    <w:p w:rsidR="007C5075" w:rsidRPr="002747FA" w:rsidRDefault="007C5075" w:rsidP="007C5075">
      <w:pPr>
        <w:widowControl w:val="0"/>
        <w:ind w:firstLine="3261"/>
        <w:rPr>
          <w:rFonts w:ascii="Impact" w:hAnsi="Impact"/>
        </w:rPr>
      </w:pPr>
    </w:p>
    <w:p w:rsidR="00DC1E6A" w:rsidRPr="002747FA" w:rsidRDefault="00DC1E6A" w:rsidP="007C5075">
      <w:pPr>
        <w:widowControl w:val="0"/>
        <w:ind w:firstLine="3261"/>
        <w:rPr>
          <w:rFonts w:ascii="Arial" w:hAnsi="Arial" w:cs="Arial"/>
          <w:b/>
        </w:rPr>
      </w:pPr>
    </w:p>
    <w:p w:rsidR="00DC1E6A" w:rsidRPr="002747FA" w:rsidRDefault="007C5075" w:rsidP="00DC1E6A">
      <w:pPr>
        <w:widowControl w:val="0"/>
        <w:ind w:firstLine="3261"/>
        <w:rPr>
          <w:rFonts w:ascii="Arial" w:hAnsi="Arial" w:cs="Arial"/>
          <w:b/>
          <w:sz w:val="32"/>
          <w:szCs w:val="32"/>
        </w:rPr>
      </w:pPr>
      <w:r w:rsidRPr="002747FA">
        <w:rPr>
          <w:rFonts w:ascii="Arial" w:hAnsi="Arial" w:cs="Arial"/>
          <w:b/>
          <w:sz w:val="32"/>
          <w:szCs w:val="32"/>
        </w:rPr>
        <w:t>Ставрополь, 201</w:t>
      </w:r>
      <w:r w:rsidR="00A82E8F" w:rsidRPr="002747FA">
        <w:rPr>
          <w:rFonts w:ascii="Arial" w:hAnsi="Arial" w:cs="Arial"/>
          <w:b/>
          <w:sz w:val="32"/>
          <w:szCs w:val="32"/>
        </w:rPr>
        <w:t>9</w:t>
      </w:r>
    </w:p>
    <w:p w:rsidR="00E951E4" w:rsidRPr="002747FA" w:rsidRDefault="00E951E4">
      <w:pPr>
        <w:spacing w:after="200" w:line="276" w:lineRule="auto"/>
        <w:rPr>
          <w:rStyle w:val="aff3"/>
          <w:rFonts w:ascii="Arial" w:hAnsi="Arial" w:cs="Arial"/>
        </w:rPr>
      </w:pPr>
      <w:r w:rsidRPr="002747FA">
        <w:rPr>
          <w:rStyle w:val="aff3"/>
          <w:rFonts w:ascii="Arial" w:hAnsi="Arial" w:cs="Arial"/>
        </w:rPr>
        <w:br w:type="page"/>
      </w:r>
    </w:p>
    <w:p w:rsidR="002C2BE2" w:rsidRPr="002747FA" w:rsidRDefault="002C2BE2" w:rsidP="00DC1E6A">
      <w:pPr>
        <w:widowControl w:val="0"/>
        <w:ind w:firstLine="3261"/>
        <w:rPr>
          <w:rStyle w:val="aff3"/>
          <w:rFonts w:ascii="Arial" w:hAnsi="Arial" w:cs="Arial"/>
        </w:rPr>
      </w:pPr>
      <w:r w:rsidRPr="002747FA">
        <w:rPr>
          <w:rStyle w:val="aff3"/>
          <w:rFonts w:ascii="Arial" w:hAnsi="Arial" w:cs="Arial"/>
        </w:rPr>
        <w:lastRenderedPageBreak/>
        <w:t>АВТОРСКИЙ КОЛЛЕКТИВ</w:t>
      </w:r>
    </w:p>
    <w:p w:rsidR="0077492A" w:rsidRPr="002747FA" w:rsidRDefault="0077492A" w:rsidP="000F291A">
      <w:pPr>
        <w:pStyle w:val="0"/>
        <w:rPr>
          <w:szCs w:val="24"/>
        </w:rPr>
      </w:pPr>
    </w:p>
    <w:p w:rsidR="000F291A" w:rsidRPr="002747FA" w:rsidRDefault="000F291A" w:rsidP="00BF4572">
      <w:pPr>
        <w:pStyle w:val="0"/>
        <w:ind w:left="708"/>
        <w:rPr>
          <w:szCs w:val="24"/>
        </w:rPr>
      </w:pPr>
      <w:r w:rsidRPr="002747FA">
        <w:rPr>
          <w:szCs w:val="24"/>
        </w:rPr>
        <w:t>Проект разработан коллективом ООО «</w:t>
      </w:r>
      <w:r w:rsidR="00F0110F">
        <w:rPr>
          <w:szCs w:val="24"/>
        </w:rPr>
        <w:t>Картфонд</w:t>
      </w:r>
      <w:r w:rsidRPr="002747FA">
        <w:rPr>
          <w:szCs w:val="24"/>
        </w:rPr>
        <w:t>»</w:t>
      </w:r>
      <w:r w:rsidR="00E951E4" w:rsidRPr="002747FA">
        <w:rPr>
          <w:szCs w:val="24"/>
        </w:rPr>
        <w:t xml:space="preserve"> </w:t>
      </w:r>
      <w:r w:rsidRPr="002747FA">
        <w:rPr>
          <w:szCs w:val="24"/>
        </w:rPr>
        <w:t>в составе:</w:t>
      </w:r>
    </w:p>
    <w:tbl>
      <w:tblPr>
        <w:tblStyle w:val="aff1"/>
        <w:tblW w:w="93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686"/>
        <w:gridCol w:w="2257"/>
      </w:tblGrid>
      <w:tr w:rsidR="006347B3" w:rsidRPr="002747FA" w:rsidTr="006347B3">
        <w:trPr>
          <w:jc w:val="center"/>
        </w:trPr>
        <w:tc>
          <w:tcPr>
            <w:tcW w:w="3402" w:type="dxa"/>
            <w:hideMark/>
          </w:tcPr>
          <w:p w:rsidR="006347B3" w:rsidRPr="002747FA" w:rsidRDefault="00F0110F" w:rsidP="00FB1C5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Генеральный д</w:t>
            </w:r>
            <w:r w:rsidR="006347B3" w:rsidRPr="002747FA">
              <w:rPr>
                <w:rFonts w:ascii="Arial" w:hAnsi="Arial" w:cs="Arial"/>
                <w:bCs/>
              </w:rPr>
              <w:t xml:space="preserve">иректор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7B3" w:rsidRPr="002747FA" w:rsidRDefault="006347B3" w:rsidP="00FB1C55">
            <w:pPr>
              <w:jc w:val="center"/>
              <w:rPr>
                <w:bCs/>
              </w:rPr>
            </w:pPr>
          </w:p>
        </w:tc>
        <w:tc>
          <w:tcPr>
            <w:tcW w:w="2257" w:type="dxa"/>
            <w:vAlign w:val="bottom"/>
            <w:hideMark/>
          </w:tcPr>
          <w:p w:rsidR="006347B3" w:rsidRPr="002747FA" w:rsidRDefault="00F0110F" w:rsidP="00F0110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Д.Н. Панин</w:t>
            </w:r>
          </w:p>
        </w:tc>
      </w:tr>
      <w:tr w:rsidR="006347B3" w:rsidRPr="002747FA" w:rsidTr="006347B3">
        <w:trPr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Руководитель проекта</w:t>
            </w: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канд. геогр. наук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А.А. Черкасов</w:t>
            </w:r>
          </w:p>
        </w:tc>
      </w:tr>
      <w:tr w:rsidR="006347B3" w:rsidRPr="002747FA" w:rsidTr="006347B3">
        <w:trPr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Нормоконтролер</w:t>
            </w: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канд. геогр. наук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В.М. Эшроков</w:t>
            </w:r>
          </w:p>
        </w:tc>
      </w:tr>
      <w:tr w:rsidR="006347B3" w:rsidRPr="002747FA" w:rsidTr="006347B3">
        <w:trPr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lang w:bidi="en-US"/>
              </w:rPr>
              <w:t>Главный архитектор проекта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И.О. Полевич</w:t>
            </w:r>
          </w:p>
        </w:tc>
      </w:tr>
      <w:tr w:rsidR="006347B3" w:rsidRPr="002747FA" w:rsidTr="0055793B">
        <w:trPr>
          <w:trHeight w:val="812"/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lang w:bidi="en-US"/>
              </w:rPr>
            </w:pPr>
          </w:p>
          <w:p w:rsidR="0055793B" w:rsidRPr="002747FA" w:rsidRDefault="0055793B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FC2A0F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Архитектор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6347B3" w:rsidRPr="002747FA" w:rsidRDefault="00147A26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bCs/>
              </w:rPr>
              <w:t>Т.С. Иванова</w:t>
            </w:r>
          </w:p>
        </w:tc>
      </w:tr>
      <w:tr w:rsidR="006347B3" w:rsidRPr="002747FA" w:rsidTr="006347B3">
        <w:trPr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bCs/>
                <w:lang w:eastAsia="en-US"/>
              </w:rPr>
            </w:pPr>
          </w:p>
          <w:p w:rsidR="004E2BF1" w:rsidRPr="002747FA" w:rsidRDefault="006347B3" w:rsidP="00FB1C55">
            <w:pPr>
              <w:rPr>
                <w:rFonts w:ascii="Arial" w:hAnsi="Arial" w:cs="Arial"/>
                <w:bCs/>
                <w:lang w:eastAsia="en-US"/>
              </w:rPr>
            </w:pPr>
            <w:r w:rsidRPr="002747FA">
              <w:rPr>
                <w:rFonts w:ascii="Arial" w:hAnsi="Arial" w:cs="Arial"/>
                <w:bCs/>
                <w:lang w:eastAsia="en-US"/>
              </w:rPr>
              <w:t>Главный инженер проекта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4E2BF1" w:rsidRPr="002747FA" w:rsidRDefault="006347B3" w:rsidP="00FB1C55">
            <w:pPr>
              <w:rPr>
                <w:rFonts w:ascii="Arial" w:hAnsi="Arial" w:cs="Arial"/>
                <w:lang w:eastAsia="en-US"/>
              </w:rPr>
            </w:pPr>
            <w:r w:rsidRPr="002747FA">
              <w:rPr>
                <w:rFonts w:ascii="Arial" w:hAnsi="Arial" w:cs="Arial"/>
                <w:lang w:eastAsia="en-US"/>
              </w:rPr>
              <w:t>Д.Н. Веселова</w:t>
            </w:r>
          </w:p>
        </w:tc>
      </w:tr>
      <w:tr w:rsidR="006347B3" w:rsidRPr="002747FA" w:rsidTr="006347B3">
        <w:trPr>
          <w:jc w:val="center"/>
        </w:trPr>
        <w:tc>
          <w:tcPr>
            <w:tcW w:w="3402" w:type="dxa"/>
          </w:tcPr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lang w:eastAsia="en-US"/>
              </w:rPr>
            </w:pPr>
          </w:p>
          <w:p w:rsidR="006347B3" w:rsidRPr="002747FA" w:rsidRDefault="006347B3" w:rsidP="00FB1C55">
            <w:pPr>
              <w:rPr>
                <w:rFonts w:ascii="Arial" w:hAnsi="Arial" w:cs="Arial"/>
                <w:bCs/>
              </w:rPr>
            </w:pPr>
            <w:r w:rsidRPr="002747FA">
              <w:rPr>
                <w:rFonts w:ascii="Arial" w:hAnsi="Arial" w:cs="Arial"/>
                <w:lang w:eastAsia="en-US"/>
              </w:rPr>
              <w:t>Кадастровый инженер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47B3" w:rsidRPr="002747FA" w:rsidRDefault="006347B3" w:rsidP="00FB1C55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  <w:r w:rsidRPr="002747FA">
              <w:rPr>
                <w:rFonts w:ascii="Arial" w:hAnsi="Arial" w:cs="Arial"/>
                <w:bCs/>
                <w:vertAlign w:val="superscript"/>
              </w:rPr>
              <w:t>подпись</w:t>
            </w:r>
          </w:p>
        </w:tc>
        <w:tc>
          <w:tcPr>
            <w:tcW w:w="2257" w:type="dxa"/>
            <w:vAlign w:val="bottom"/>
            <w:hideMark/>
          </w:tcPr>
          <w:p w:rsidR="004E2BF1" w:rsidRPr="002747FA" w:rsidRDefault="006347B3" w:rsidP="00FB1C55">
            <w:pPr>
              <w:rPr>
                <w:rFonts w:ascii="Arial" w:hAnsi="Arial" w:cs="Arial"/>
                <w:lang w:eastAsia="en-US"/>
              </w:rPr>
            </w:pPr>
            <w:r w:rsidRPr="002747FA">
              <w:rPr>
                <w:rFonts w:ascii="Arial" w:hAnsi="Arial" w:cs="Arial"/>
                <w:lang w:eastAsia="en-US"/>
              </w:rPr>
              <w:t>А.Н. Мельничук</w:t>
            </w:r>
          </w:p>
        </w:tc>
      </w:tr>
    </w:tbl>
    <w:p w:rsidR="002C2BE2" w:rsidRPr="002747FA" w:rsidRDefault="00147A26" w:rsidP="00522324">
      <w:pPr>
        <w:pStyle w:val="a8"/>
        <w:rPr>
          <w:sz w:val="24"/>
        </w:rPr>
      </w:pPr>
      <w:r w:rsidRPr="002747FA">
        <w:rPr>
          <w:rFonts w:ascii="Arial" w:hAnsi="Arial" w:cs="Arial"/>
          <w:bCs/>
          <w:sz w:val="24"/>
          <w:vertAlign w:val="superscript"/>
        </w:rPr>
        <w:t xml:space="preserve">                         </w:t>
      </w:r>
      <w:r w:rsidR="006347B3" w:rsidRPr="002747FA">
        <w:rPr>
          <w:rFonts w:ascii="Arial" w:hAnsi="Arial" w:cs="Arial"/>
          <w:bCs/>
          <w:sz w:val="24"/>
          <w:vertAlign w:val="superscript"/>
        </w:rPr>
        <w:t>подпись</w:t>
      </w: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C2BE2" w:rsidRPr="002747FA" w:rsidRDefault="002C2BE2" w:rsidP="002C2BE2">
      <w:pPr>
        <w:pStyle w:val="a8"/>
        <w:rPr>
          <w:sz w:val="24"/>
        </w:rPr>
      </w:pPr>
    </w:p>
    <w:p w:rsidR="00281C6B" w:rsidRPr="002747FA" w:rsidRDefault="00281C6B">
      <w:pPr>
        <w:spacing w:after="200" w:line="276" w:lineRule="auto"/>
      </w:pPr>
      <w:r w:rsidRPr="002747FA">
        <w:br w:type="page"/>
      </w:r>
    </w:p>
    <w:p w:rsidR="002C2BE2" w:rsidRPr="002747FA" w:rsidRDefault="002C2BE2" w:rsidP="008060A9">
      <w:pPr>
        <w:pStyle w:val="a8"/>
        <w:jc w:val="left"/>
        <w:rPr>
          <w:sz w:val="24"/>
        </w:rPr>
      </w:pPr>
    </w:p>
    <w:p w:rsidR="00C0111A" w:rsidRPr="002747FA" w:rsidRDefault="00E946D5" w:rsidP="00281C6B">
      <w:pPr>
        <w:pStyle w:val="11"/>
        <w:rPr>
          <w:color w:val="auto"/>
        </w:rPr>
      </w:pPr>
      <w:bookmarkStart w:id="1" w:name="_Toc388278309"/>
      <w:r w:rsidRPr="002747FA">
        <w:rPr>
          <w:rStyle w:val="aff3"/>
          <w:b/>
          <w:caps/>
          <w:color w:val="auto"/>
          <w:sz w:val="24"/>
          <w:szCs w:val="24"/>
        </w:rPr>
        <w:t xml:space="preserve">СОСТАВ </w:t>
      </w:r>
      <w:r w:rsidR="00F15100" w:rsidRPr="002747FA">
        <w:rPr>
          <w:rStyle w:val="aff3"/>
          <w:b/>
          <w:caps/>
          <w:color w:val="auto"/>
          <w:sz w:val="24"/>
          <w:szCs w:val="24"/>
        </w:rPr>
        <w:t>ДОКУМЕНТАЦИИ ПО ПЛАНИРОВКЕ ТЕРРИТОРИИ</w:t>
      </w:r>
    </w:p>
    <w:p w:rsidR="00BB781F" w:rsidRPr="002747FA" w:rsidRDefault="00BB781F" w:rsidP="00C0111A">
      <w:pPr>
        <w:pStyle w:val="0"/>
        <w:spacing w:line="276" w:lineRule="auto"/>
        <w:rPr>
          <w:b/>
          <w:szCs w:val="24"/>
        </w:rPr>
      </w:pPr>
    </w:p>
    <w:p w:rsidR="00C0111A" w:rsidRPr="002747FA" w:rsidRDefault="00C0111A" w:rsidP="00C0111A">
      <w:pPr>
        <w:pStyle w:val="0"/>
        <w:spacing w:line="276" w:lineRule="auto"/>
        <w:rPr>
          <w:b/>
          <w:szCs w:val="24"/>
        </w:rPr>
      </w:pPr>
      <w:r w:rsidRPr="002747FA">
        <w:rPr>
          <w:b/>
          <w:szCs w:val="24"/>
        </w:rPr>
        <w:t xml:space="preserve">Том 1. Проект планировки территории </w:t>
      </w:r>
    </w:p>
    <w:tbl>
      <w:tblPr>
        <w:tblW w:w="4295" w:type="pct"/>
        <w:tblInd w:w="1526" w:type="dxa"/>
        <w:tblBorders>
          <w:insideH w:val="single" w:sz="4" w:space="0" w:color="8DB3E2"/>
          <w:insideV w:val="single" w:sz="4" w:space="0" w:color="8DB3E2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4843"/>
        <w:gridCol w:w="1382"/>
      </w:tblGrid>
      <w:tr w:rsidR="00761CA4" w:rsidRPr="002747FA" w:rsidTr="00E62E49">
        <w:tc>
          <w:tcPr>
            <w:tcW w:w="1122" w:type="pct"/>
            <w:tcBorders>
              <w:top w:val="nil"/>
              <w:bottom w:val="single" w:sz="8" w:space="0" w:color="B8CCE4"/>
              <w:right w:val="single" w:sz="8" w:space="0" w:color="B8CCE4"/>
            </w:tcBorders>
            <w:shd w:val="clear" w:color="auto" w:fill="244061"/>
            <w:vAlign w:val="center"/>
          </w:tcPr>
          <w:p w:rsidR="00761CA4" w:rsidRPr="002747FA" w:rsidRDefault="00761CA4" w:rsidP="00FB1C55">
            <w:pPr>
              <w:widowControl w:val="0"/>
              <w:spacing w:before="120" w:after="120"/>
              <w:ind w:left="30" w:hanging="30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3017" w:type="pct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244061"/>
            <w:vAlign w:val="center"/>
          </w:tcPr>
          <w:p w:rsidR="00761CA4" w:rsidRPr="002747FA" w:rsidRDefault="00761CA4" w:rsidP="00FB1C55">
            <w:pPr>
              <w:widowControl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862" w:type="pct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244061"/>
            <w:vAlign w:val="center"/>
          </w:tcPr>
          <w:p w:rsidR="00761CA4" w:rsidRPr="002747FA" w:rsidRDefault="00761CA4" w:rsidP="00FB1C55">
            <w:pPr>
              <w:widowControl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Масштаб</w:t>
            </w:r>
          </w:p>
        </w:tc>
      </w:tr>
      <w:tr w:rsidR="002B61EE" w:rsidRPr="002747FA" w:rsidTr="00E62E49">
        <w:tc>
          <w:tcPr>
            <w:tcW w:w="5000" w:type="pct"/>
            <w:gridSpan w:val="3"/>
            <w:tcBorders>
              <w:top w:val="nil"/>
              <w:bottom w:val="single" w:sz="8" w:space="0" w:color="B8CCE4"/>
              <w:right w:val="single" w:sz="8" w:space="0" w:color="B8CCE4"/>
            </w:tcBorders>
            <w:shd w:val="clear" w:color="auto" w:fill="244061"/>
            <w:vAlign w:val="center"/>
          </w:tcPr>
          <w:p w:rsidR="002B61EE" w:rsidRPr="002747FA" w:rsidRDefault="002B61EE" w:rsidP="00FB1C55">
            <w:pPr>
              <w:widowControl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Основная часть проекта планировки</w:t>
            </w:r>
          </w:p>
        </w:tc>
      </w:tr>
      <w:tr w:rsidR="00761CA4" w:rsidRPr="002747FA" w:rsidTr="00E62E49">
        <w:trPr>
          <w:trHeight w:val="267"/>
        </w:trPr>
        <w:tc>
          <w:tcPr>
            <w:tcW w:w="112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761CA4" w:rsidRPr="002747FA" w:rsidRDefault="00F15100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Раздел </w:t>
            </w:r>
            <w:r w:rsidR="00761CA4" w:rsidRPr="002747FA">
              <w:rPr>
                <w:rFonts w:ascii="Arial" w:hAnsi="Arial" w:cs="Arial"/>
              </w:rPr>
              <w:t>1.</w:t>
            </w:r>
          </w:p>
        </w:tc>
        <w:tc>
          <w:tcPr>
            <w:tcW w:w="3017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761CA4" w:rsidRPr="002747FA" w:rsidRDefault="00761CA4" w:rsidP="00FB1C55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Графическая часть</w:t>
            </w:r>
          </w:p>
          <w:p w:rsidR="00A860A0" w:rsidRPr="002747FA" w:rsidRDefault="00741713" w:rsidP="00576150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Лист 1</w:t>
            </w:r>
            <w:r w:rsidR="00DC781C" w:rsidRPr="002747FA">
              <w:rPr>
                <w:rFonts w:ascii="Arial" w:hAnsi="Arial" w:cs="Arial"/>
              </w:rPr>
              <w:t>.</w:t>
            </w:r>
            <w:r w:rsidR="00A82E8F" w:rsidRPr="002747FA">
              <w:rPr>
                <w:rFonts w:ascii="Arial" w:hAnsi="Arial" w:cs="Arial"/>
              </w:rPr>
              <w:t> </w:t>
            </w:r>
            <w:r w:rsidR="00DC781C" w:rsidRPr="002747FA">
              <w:rPr>
                <w:rFonts w:ascii="Arial" w:hAnsi="Arial" w:cs="Arial"/>
              </w:rPr>
              <w:t xml:space="preserve">Чертеж </w:t>
            </w:r>
            <w:r w:rsidR="00576150" w:rsidRPr="002747FA">
              <w:rPr>
                <w:rFonts w:ascii="Arial" w:hAnsi="Arial" w:cs="Arial"/>
              </w:rPr>
              <w:t>красных линий</w:t>
            </w:r>
            <w:r w:rsidR="00A860A0" w:rsidRPr="002747FA">
              <w:rPr>
                <w:rFonts w:ascii="Arial" w:hAnsi="Arial" w:cs="Arial"/>
              </w:rPr>
              <w:t xml:space="preserve"> </w:t>
            </w:r>
          </w:p>
          <w:p w:rsidR="002B61EE" w:rsidRPr="002747FA" w:rsidRDefault="00A82E8F" w:rsidP="00576150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Лист 2. </w:t>
            </w:r>
            <w:r w:rsidR="00E62E49" w:rsidRPr="002747FA">
              <w:rPr>
                <w:rFonts w:ascii="Arial" w:hAnsi="Arial" w:cs="Arial"/>
              </w:rPr>
              <w:t>Чертеж границ зон планируемо</w:t>
            </w:r>
            <w:r w:rsidR="00A860A0" w:rsidRPr="002747FA">
              <w:rPr>
                <w:rFonts w:ascii="Arial" w:hAnsi="Arial" w:cs="Arial"/>
              </w:rPr>
              <w:t>го размещения линейных объектов</w:t>
            </w:r>
          </w:p>
        </w:tc>
        <w:tc>
          <w:tcPr>
            <w:tcW w:w="86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DC781C" w:rsidRPr="002747FA" w:rsidRDefault="00DC781C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</w:p>
          <w:p w:rsidR="00DC781C" w:rsidRPr="002747FA" w:rsidRDefault="00A10E08" w:rsidP="00F01EE3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  <w:p w:rsidR="00A860A0" w:rsidRPr="002747FA" w:rsidRDefault="00A860A0" w:rsidP="00F01EE3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</w:tc>
      </w:tr>
      <w:tr w:rsidR="00761CA4" w:rsidRPr="002747FA" w:rsidTr="00E62E49">
        <w:trPr>
          <w:trHeight w:val="384"/>
        </w:trPr>
        <w:tc>
          <w:tcPr>
            <w:tcW w:w="112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761CA4" w:rsidRPr="002747FA" w:rsidRDefault="00F15100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Раздел </w:t>
            </w:r>
            <w:r w:rsidR="00761CA4" w:rsidRPr="002747FA">
              <w:rPr>
                <w:rFonts w:ascii="Arial" w:hAnsi="Arial" w:cs="Arial"/>
              </w:rPr>
              <w:t>2.</w:t>
            </w:r>
          </w:p>
        </w:tc>
        <w:tc>
          <w:tcPr>
            <w:tcW w:w="3017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E62E49" w:rsidRPr="002747FA" w:rsidRDefault="00E62E49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Положение о размещении линейных </w:t>
            </w:r>
          </w:p>
          <w:p w:rsidR="00761CA4" w:rsidRPr="002747FA" w:rsidRDefault="00A860A0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объектов</w:t>
            </w:r>
          </w:p>
        </w:tc>
        <w:tc>
          <w:tcPr>
            <w:tcW w:w="86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  <w:vAlign w:val="center"/>
          </w:tcPr>
          <w:p w:rsidR="00761CA4" w:rsidRPr="002747FA" w:rsidRDefault="00761CA4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</w:tc>
      </w:tr>
      <w:tr w:rsidR="002B61EE" w:rsidRPr="002747FA" w:rsidTr="00E62E49">
        <w:trPr>
          <w:trHeight w:val="384"/>
        </w:trPr>
        <w:tc>
          <w:tcPr>
            <w:tcW w:w="5000" w:type="pct"/>
            <w:gridSpan w:val="3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244061" w:themeFill="accent1" w:themeFillShade="80"/>
          </w:tcPr>
          <w:p w:rsidR="002B61EE" w:rsidRPr="002747FA" w:rsidRDefault="002B61EE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Материалы по обоснованию проекта планировки</w:t>
            </w:r>
          </w:p>
        </w:tc>
      </w:tr>
      <w:tr w:rsidR="00F15100" w:rsidRPr="002747FA" w:rsidTr="00E62E49">
        <w:trPr>
          <w:trHeight w:val="384"/>
        </w:trPr>
        <w:tc>
          <w:tcPr>
            <w:tcW w:w="112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F15100" w:rsidRPr="002747FA" w:rsidRDefault="00DC781C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Раздел</w:t>
            </w:r>
            <w:r w:rsidR="00F15100" w:rsidRPr="002747FA">
              <w:rPr>
                <w:rFonts w:ascii="Arial" w:hAnsi="Arial" w:cs="Arial"/>
              </w:rPr>
              <w:t xml:space="preserve"> 3. </w:t>
            </w:r>
          </w:p>
        </w:tc>
        <w:tc>
          <w:tcPr>
            <w:tcW w:w="3017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F15100" w:rsidRPr="002747FA" w:rsidRDefault="00BB781F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Графическая часть</w:t>
            </w:r>
          </w:p>
          <w:p w:rsidR="00BB781F" w:rsidRPr="002747FA" w:rsidRDefault="00B70454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Лист</w:t>
            </w:r>
            <w:r w:rsidR="00E62E49" w:rsidRPr="002747FA">
              <w:rPr>
                <w:rFonts w:ascii="Arial" w:hAnsi="Arial" w:cs="Arial"/>
              </w:rPr>
              <w:t> </w:t>
            </w:r>
            <w:r w:rsidRPr="002747FA">
              <w:rPr>
                <w:rFonts w:ascii="Arial" w:hAnsi="Arial" w:cs="Arial"/>
              </w:rPr>
              <w:t xml:space="preserve">3. </w:t>
            </w:r>
            <w:r w:rsidR="00741713" w:rsidRPr="002747FA">
              <w:rPr>
                <w:rFonts w:ascii="Arial" w:hAnsi="Arial" w:cs="Arial"/>
              </w:rPr>
              <w:t>Схема расп</w:t>
            </w:r>
            <w:r w:rsidR="00E62E49" w:rsidRPr="002747FA">
              <w:rPr>
                <w:rFonts w:ascii="Arial" w:hAnsi="Arial" w:cs="Arial"/>
              </w:rPr>
              <w:t xml:space="preserve">оложения элемента планировочной структуры (схема </w:t>
            </w:r>
            <w:r w:rsidR="00741713" w:rsidRPr="002747FA">
              <w:rPr>
                <w:rFonts w:ascii="Arial" w:hAnsi="Arial" w:cs="Arial"/>
              </w:rPr>
              <w:t>размещения проектируемой территории в структуре поселения)</w:t>
            </w:r>
          </w:p>
          <w:p w:rsidR="00741713" w:rsidRPr="002747FA" w:rsidRDefault="00B70454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Лист 4. </w:t>
            </w:r>
            <w:r w:rsidR="00741713" w:rsidRPr="002747FA">
              <w:rPr>
                <w:rFonts w:ascii="Arial" w:hAnsi="Arial" w:cs="Arial"/>
              </w:rPr>
              <w:t>Схема использования территории в период подготовки проекта планировки территории</w:t>
            </w:r>
          </w:p>
          <w:p w:rsidR="00741713" w:rsidRPr="002747FA" w:rsidRDefault="00E62E49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Лист </w:t>
            </w:r>
            <w:r w:rsidR="00741713" w:rsidRPr="002747FA">
              <w:rPr>
                <w:rFonts w:ascii="Arial" w:hAnsi="Arial" w:cs="Arial"/>
              </w:rPr>
              <w:t>5.</w:t>
            </w:r>
            <w:r w:rsidRPr="002747FA">
              <w:rPr>
                <w:rFonts w:ascii="Arial" w:hAnsi="Arial" w:cs="Arial"/>
              </w:rPr>
              <w:t> </w:t>
            </w:r>
            <w:r w:rsidR="00741713" w:rsidRPr="002747FA">
              <w:rPr>
                <w:rFonts w:ascii="Arial" w:hAnsi="Arial" w:cs="Arial"/>
              </w:rPr>
              <w:t>Схема</w:t>
            </w:r>
            <w:r w:rsidRPr="002747FA">
              <w:rPr>
                <w:rFonts w:ascii="Arial" w:hAnsi="Arial" w:cs="Arial"/>
              </w:rPr>
              <w:t> </w:t>
            </w:r>
            <w:r w:rsidR="00B70454" w:rsidRPr="002747FA">
              <w:rPr>
                <w:rFonts w:ascii="Arial" w:hAnsi="Arial" w:cs="Arial"/>
              </w:rPr>
              <w:t>гра</w:t>
            </w:r>
            <w:r w:rsidRPr="002747FA">
              <w:rPr>
                <w:rFonts w:ascii="Arial" w:hAnsi="Arial" w:cs="Arial"/>
              </w:rPr>
              <w:t>ниц зон с </w:t>
            </w:r>
            <w:r w:rsidR="00741713" w:rsidRPr="002747FA">
              <w:rPr>
                <w:rFonts w:ascii="Arial" w:hAnsi="Arial" w:cs="Arial"/>
              </w:rPr>
              <w:t>особыми условиями использования территории</w:t>
            </w:r>
          </w:p>
          <w:p w:rsidR="00B70454" w:rsidRPr="002747FA" w:rsidRDefault="00E62E49" w:rsidP="00C3048F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Лист </w:t>
            </w:r>
            <w:r w:rsidR="00B70454" w:rsidRPr="002747FA">
              <w:rPr>
                <w:rFonts w:ascii="Arial" w:hAnsi="Arial" w:cs="Arial"/>
              </w:rPr>
              <w:t>6.</w:t>
            </w:r>
            <w:r w:rsidR="009E6201" w:rsidRPr="002747FA">
              <w:rPr>
                <w:rFonts w:ascii="Arial" w:hAnsi="Arial" w:cs="Arial"/>
              </w:rPr>
              <w:t> </w:t>
            </w:r>
            <w:r w:rsidR="00B70454" w:rsidRPr="002747FA">
              <w:rPr>
                <w:rFonts w:ascii="Arial" w:hAnsi="Arial" w:cs="Arial"/>
              </w:rPr>
              <w:t>Схема</w:t>
            </w:r>
            <w:r w:rsidRPr="002747FA">
              <w:rPr>
                <w:rFonts w:ascii="Arial" w:hAnsi="Arial" w:cs="Arial"/>
              </w:rPr>
              <w:t> </w:t>
            </w:r>
            <w:r w:rsidR="00B70454" w:rsidRPr="002747FA">
              <w:rPr>
                <w:rFonts w:ascii="Arial" w:hAnsi="Arial" w:cs="Arial"/>
              </w:rPr>
              <w:t>конструктивных</w:t>
            </w:r>
            <w:r w:rsidRPr="002747FA">
              <w:rPr>
                <w:rFonts w:ascii="Arial" w:hAnsi="Arial" w:cs="Arial"/>
              </w:rPr>
              <w:t> </w:t>
            </w:r>
            <w:r w:rsidR="00B70454" w:rsidRPr="002747FA">
              <w:rPr>
                <w:rFonts w:ascii="Arial" w:hAnsi="Arial" w:cs="Arial"/>
              </w:rPr>
              <w:t>и планировочных решений</w:t>
            </w:r>
          </w:p>
        </w:tc>
        <w:tc>
          <w:tcPr>
            <w:tcW w:w="86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  <w:vAlign w:val="center"/>
          </w:tcPr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F15100" w:rsidRPr="002747FA" w:rsidRDefault="00723BA8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1:10000</w:t>
            </w: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741713" w:rsidRPr="002747FA" w:rsidRDefault="00A10E08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B70454" w:rsidRPr="002747FA" w:rsidRDefault="00B70454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741713" w:rsidRPr="002747FA" w:rsidRDefault="00A10E08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  <w:p w:rsidR="00741713" w:rsidRPr="002747FA" w:rsidRDefault="00741713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</w:tc>
      </w:tr>
      <w:tr w:rsidR="00DC781C" w:rsidRPr="002747FA" w:rsidTr="00E62E49">
        <w:trPr>
          <w:trHeight w:val="384"/>
        </w:trPr>
        <w:tc>
          <w:tcPr>
            <w:tcW w:w="112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DC781C" w:rsidRPr="002747FA" w:rsidRDefault="00DC781C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Раздел 4.</w:t>
            </w:r>
          </w:p>
        </w:tc>
        <w:tc>
          <w:tcPr>
            <w:tcW w:w="3017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DC781C" w:rsidRPr="002747FA" w:rsidRDefault="00BB781F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Пояснительная записка</w:t>
            </w:r>
          </w:p>
        </w:tc>
        <w:tc>
          <w:tcPr>
            <w:tcW w:w="86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  <w:vAlign w:val="center"/>
          </w:tcPr>
          <w:p w:rsidR="00DC781C" w:rsidRPr="002747FA" w:rsidRDefault="00DC781C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</w:p>
        </w:tc>
      </w:tr>
    </w:tbl>
    <w:p w:rsidR="00C0111A" w:rsidRPr="002747FA" w:rsidRDefault="00C0111A" w:rsidP="00C0111A">
      <w:pPr>
        <w:pStyle w:val="0"/>
        <w:spacing w:line="276" w:lineRule="auto"/>
        <w:rPr>
          <w:b/>
          <w:szCs w:val="24"/>
        </w:rPr>
      </w:pPr>
    </w:p>
    <w:p w:rsidR="00C0111A" w:rsidRPr="002747FA" w:rsidRDefault="00C0111A" w:rsidP="00C0111A">
      <w:pPr>
        <w:pStyle w:val="0"/>
        <w:spacing w:line="276" w:lineRule="auto"/>
        <w:rPr>
          <w:rFonts w:ascii="Arial Narrow" w:hAnsi="Arial Narrow"/>
          <w:b/>
          <w:szCs w:val="24"/>
        </w:rPr>
      </w:pPr>
      <w:r w:rsidRPr="002747FA">
        <w:rPr>
          <w:b/>
          <w:szCs w:val="24"/>
        </w:rPr>
        <w:t xml:space="preserve">Том </w:t>
      </w:r>
      <w:r w:rsidR="00924E12" w:rsidRPr="002747FA">
        <w:rPr>
          <w:b/>
          <w:szCs w:val="24"/>
        </w:rPr>
        <w:t>2</w:t>
      </w:r>
      <w:r w:rsidRPr="002747FA">
        <w:rPr>
          <w:b/>
          <w:szCs w:val="24"/>
        </w:rPr>
        <w:t xml:space="preserve">. Проект межевания территории </w:t>
      </w:r>
    </w:p>
    <w:tbl>
      <w:tblPr>
        <w:tblpPr w:leftFromText="180" w:rightFromText="180" w:vertAnchor="text" w:horzAnchor="margin" w:tblpXSpec="right" w:tblpY="104"/>
        <w:tblW w:w="4239" w:type="pct"/>
        <w:tblBorders>
          <w:insideH w:val="single" w:sz="4" w:space="0" w:color="8DB3E2"/>
          <w:insideV w:val="single" w:sz="4" w:space="0" w:color="8DB3E2"/>
        </w:tblBorders>
        <w:shd w:val="clear" w:color="auto" w:fill="244061" w:themeFill="accent1" w:themeFillShade="80"/>
        <w:tblLayout w:type="fixed"/>
        <w:tblLook w:val="04A0" w:firstRow="1" w:lastRow="0" w:firstColumn="1" w:lastColumn="0" w:noHBand="0" w:noVBand="1"/>
      </w:tblPr>
      <w:tblGrid>
        <w:gridCol w:w="1904"/>
        <w:gridCol w:w="4568"/>
        <w:gridCol w:w="1450"/>
      </w:tblGrid>
      <w:tr w:rsidR="0069682A" w:rsidRPr="002747FA" w:rsidTr="00A14130">
        <w:trPr>
          <w:trHeight w:val="854"/>
        </w:trPr>
        <w:tc>
          <w:tcPr>
            <w:tcW w:w="1202" w:type="pct"/>
            <w:tcBorders>
              <w:top w:val="nil"/>
              <w:bottom w:val="single" w:sz="8" w:space="0" w:color="B8CCE4"/>
              <w:right w:val="single" w:sz="8" w:space="0" w:color="B8CCE4"/>
            </w:tcBorders>
            <w:shd w:val="clear" w:color="auto" w:fill="17365D" w:themeFill="text2" w:themeFillShade="BF"/>
            <w:vAlign w:val="center"/>
          </w:tcPr>
          <w:p w:rsidR="0069682A" w:rsidRPr="002747FA" w:rsidRDefault="0069682A" w:rsidP="00FB1C5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883" w:type="pct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17365D" w:themeFill="text2" w:themeFillShade="BF"/>
            <w:vAlign w:val="center"/>
          </w:tcPr>
          <w:p w:rsidR="0069682A" w:rsidRPr="002747FA" w:rsidRDefault="0069682A" w:rsidP="00FB1C5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915" w:type="pct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17365D" w:themeFill="text2" w:themeFillShade="BF"/>
            <w:vAlign w:val="center"/>
          </w:tcPr>
          <w:p w:rsidR="0069682A" w:rsidRPr="002747FA" w:rsidRDefault="0069682A" w:rsidP="00FB1C5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Масштаб</w:t>
            </w:r>
          </w:p>
        </w:tc>
      </w:tr>
      <w:tr w:rsidR="0069682A" w:rsidRPr="002747FA" w:rsidTr="00A14130">
        <w:trPr>
          <w:trHeight w:val="254"/>
        </w:trPr>
        <w:tc>
          <w:tcPr>
            <w:tcW w:w="5000" w:type="pct"/>
            <w:gridSpan w:val="3"/>
            <w:tcBorders>
              <w:top w:val="nil"/>
              <w:bottom w:val="single" w:sz="8" w:space="0" w:color="B8CCE4"/>
              <w:right w:val="single" w:sz="8" w:space="0" w:color="B8CCE4"/>
            </w:tcBorders>
            <w:shd w:val="clear" w:color="auto" w:fill="17365D" w:themeFill="text2" w:themeFillShade="BF"/>
            <w:vAlign w:val="center"/>
          </w:tcPr>
          <w:p w:rsidR="0069682A" w:rsidRPr="002747FA" w:rsidRDefault="0069682A" w:rsidP="00FB1C5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747FA">
              <w:rPr>
                <w:rFonts w:ascii="Arial" w:hAnsi="Arial" w:cs="Arial"/>
                <w:b/>
              </w:rPr>
              <w:t>Основная часть проекта межевания</w:t>
            </w:r>
          </w:p>
        </w:tc>
      </w:tr>
      <w:tr w:rsidR="0069682A" w:rsidRPr="002747FA" w:rsidTr="0069682A">
        <w:trPr>
          <w:trHeight w:val="255"/>
        </w:trPr>
        <w:tc>
          <w:tcPr>
            <w:tcW w:w="120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69682A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Раздел 1.</w:t>
            </w:r>
          </w:p>
        </w:tc>
        <w:tc>
          <w:tcPr>
            <w:tcW w:w="2883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69682A" w:rsidP="00FB1C55">
            <w:pPr>
              <w:widowControl w:val="0"/>
              <w:ind w:left="32" w:hanging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Текстовая часть</w:t>
            </w:r>
          </w:p>
        </w:tc>
        <w:tc>
          <w:tcPr>
            <w:tcW w:w="915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69682A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</w:p>
        </w:tc>
      </w:tr>
      <w:tr w:rsidR="0069682A" w:rsidRPr="002747FA" w:rsidTr="0069682A">
        <w:trPr>
          <w:trHeight w:val="255"/>
        </w:trPr>
        <w:tc>
          <w:tcPr>
            <w:tcW w:w="120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69682A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Раздел 2. </w:t>
            </w:r>
          </w:p>
        </w:tc>
        <w:tc>
          <w:tcPr>
            <w:tcW w:w="2883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69682A" w:rsidP="00FB1C55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Графическая часть</w:t>
            </w:r>
          </w:p>
          <w:p w:rsidR="0069682A" w:rsidRPr="002747FA" w:rsidRDefault="00866756" w:rsidP="00B70454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Лист </w:t>
            </w:r>
            <w:r w:rsidR="00B70454" w:rsidRPr="002747FA">
              <w:rPr>
                <w:rFonts w:ascii="Arial" w:hAnsi="Arial" w:cs="Arial"/>
              </w:rPr>
              <w:t>7</w:t>
            </w:r>
            <w:r w:rsidRPr="002747FA">
              <w:rPr>
                <w:rFonts w:ascii="Arial" w:hAnsi="Arial" w:cs="Arial"/>
              </w:rPr>
              <w:t xml:space="preserve">. </w:t>
            </w:r>
            <w:r w:rsidR="0069682A" w:rsidRPr="002747FA">
              <w:rPr>
                <w:rFonts w:ascii="Arial" w:hAnsi="Arial" w:cs="Arial"/>
              </w:rPr>
              <w:t>Чертеж межевания территории</w:t>
            </w:r>
          </w:p>
        </w:tc>
        <w:tc>
          <w:tcPr>
            <w:tcW w:w="915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  <w:vAlign w:val="center"/>
          </w:tcPr>
          <w:p w:rsidR="0069682A" w:rsidRPr="002747FA" w:rsidRDefault="00866756" w:rsidP="00A10E08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</w:tc>
      </w:tr>
      <w:tr w:rsidR="0069682A" w:rsidRPr="002747FA" w:rsidTr="00A14130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17365D" w:themeFill="text2" w:themeFillShade="BF"/>
          </w:tcPr>
          <w:p w:rsidR="0069682A" w:rsidRPr="002747FA" w:rsidRDefault="0069682A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  <w:b/>
              </w:rPr>
              <w:t>Материалы по обоснованию проекта межевания</w:t>
            </w:r>
          </w:p>
        </w:tc>
      </w:tr>
      <w:tr w:rsidR="0069682A" w:rsidRPr="002747FA" w:rsidTr="0069682A">
        <w:trPr>
          <w:trHeight w:val="255"/>
        </w:trPr>
        <w:tc>
          <w:tcPr>
            <w:tcW w:w="1202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2B11E4" w:rsidP="00FB1C55">
            <w:pPr>
              <w:widowControl w:val="0"/>
              <w:ind w:left="284" w:hanging="284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Раздел 3. </w:t>
            </w:r>
          </w:p>
        </w:tc>
        <w:tc>
          <w:tcPr>
            <w:tcW w:w="2883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</w:tcPr>
          <w:p w:rsidR="0069682A" w:rsidRPr="002747FA" w:rsidRDefault="00B70454" w:rsidP="00FB1C55">
            <w:pPr>
              <w:widowControl w:val="0"/>
              <w:ind w:left="32"/>
              <w:jc w:val="both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 xml:space="preserve">Лист 8. </w:t>
            </w:r>
            <w:r w:rsidR="002B11E4" w:rsidRPr="002747FA">
              <w:rPr>
                <w:rFonts w:ascii="Arial" w:hAnsi="Arial" w:cs="Arial"/>
              </w:rPr>
              <w:t>Графическая часть</w:t>
            </w:r>
          </w:p>
        </w:tc>
        <w:tc>
          <w:tcPr>
            <w:tcW w:w="915" w:type="pct"/>
            <w:tcBorders>
              <w:top w:val="single" w:sz="8" w:space="0" w:color="B8CCE4"/>
              <w:bottom w:val="single" w:sz="8" w:space="0" w:color="B8CCE4"/>
              <w:right w:val="nil"/>
            </w:tcBorders>
            <w:shd w:val="clear" w:color="auto" w:fill="FFFFFF" w:themeFill="background1"/>
            <w:vAlign w:val="center"/>
          </w:tcPr>
          <w:p w:rsidR="0069682A" w:rsidRPr="002747FA" w:rsidRDefault="00A10E08" w:rsidP="00FB1C55">
            <w:pPr>
              <w:widowControl w:val="0"/>
              <w:ind w:left="284" w:hanging="284"/>
              <w:jc w:val="center"/>
              <w:rPr>
                <w:rFonts w:ascii="Arial" w:hAnsi="Arial" w:cs="Arial"/>
              </w:rPr>
            </w:pPr>
            <w:r w:rsidRPr="002747FA">
              <w:rPr>
                <w:rFonts w:ascii="Arial" w:hAnsi="Arial" w:cs="Arial"/>
              </w:rPr>
              <w:t>1:</w:t>
            </w:r>
            <w:r w:rsidR="00FE3F08">
              <w:rPr>
                <w:rFonts w:ascii="Arial" w:hAnsi="Arial" w:cs="Arial"/>
              </w:rPr>
              <w:t>2</w:t>
            </w:r>
            <w:r w:rsidR="00723BA8">
              <w:rPr>
                <w:rFonts w:ascii="Arial" w:hAnsi="Arial" w:cs="Arial"/>
              </w:rPr>
              <w:t>000</w:t>
            </w:r>
          </w:p>
        </w:tc>
      </w:tr>
    </w:tbl>
    <w:p w:rsidR="007A13CC" w:rsidRPr="002747FA" w:rsidRDefault="007A13CC" w:rsidP="007A13CC">
      <w:pPr>
        <w:pStyle w:val="0"/>
        <w:spacing w:after="0" w:line="276" w:lineRule="auto"/>
        <w:rPr>
          <w:b/>
          <w:szCs w:val="24"/>
        </w:rPr>
      </w:pPr>
    </w:p>
    <w:p w:rsidR="007A13CC" w:rsidRPr="002747FA" w:rsidRDefault="007A13CC" w:rsidP="007A13CC">
      <w:pPr>
        <w:pStyle w:val="0"/>
        <w:spacing w:after="0" w:line="276" w:lineRule="auto"/>
        <w:rPr>
          <w:b/>
          <w:szCs w:val="24"/>
        </w:rPr>
      </w:pPr>
    </w:p>
    <w:p w:rsidR="00DD174A" w:rsidRPr="002747FA" w:rsidRDefault="007A13CC" w:rsidP="008060A9">
      <w:pPr>
        <w:spacing w:after="200" w:line="276" w:lineRule="auto"/>
        <w:rPr>
          <w:rStyle w:val="aff3"/>
          <w:rFonts w:ascii="Arial" w:hAnsi="Arial" w:cs="Arial"/>
          <w:caps/>
        </w:rPr>
      </w:pPr>
      <w:r w:rsidRPr="002747FA">
        <w:rPr>
          <w:rStyle w:val="aff3"/>
          <w:b w:val="0"/>
          <w:caps/>
        </w:rPr>
        <w:br w:type="page"/>
      </w:r>
    </w:p>
    <w:p w:rsidR="00916F87" w:rsidRPr="002747FA" w:rsidRDefault="009F5F37" w:rsidP="00281C6B">
      <w:pPr>
        <w:pStyle w:val="11"/>
        <w:rPr>
          <w:rStyle w:val="aff3"/>
          <w:b/>
          <w:caps/>
          <w:color w:val="auto"/>
          <w:sz w:val="24"/>
          <w:szCs w:val="24"/>
        </w:rPr>
      </w:pPr>
      <w:r w:rsidRPr="002747FA">
        <w:rPr>
          <w:rStyle w:val="aff3"/>
          <w:b/>
          <w:caps/>
          <w:color w:val="auto"/>
          <w:sz w:val="24"/>
          <w:szCs w:val="24"/>
        </w:rPr>
        <w:lastRenderedPageBreak/>
        <w:t>СОДЕРЖАНИЕ</w:t>
      </w:r>
    </w:p>
    <w:p w:rsidR="00DD7325" w:rsidRPr="002747FA" w:rsidRDefault="00DD7325" w:rsidP="00281C6B">
      <w:pPr>
        <w:pStyle w:val="11"/>
        <w:rPr>
          <w:rStyle w:val="aff3"/>
          <w:b/>
          <w:caps/>
          <w:color w:val="auto"/>
          <w:sz w:val="24"/>
          <w:szCs w:val="24"/>
        </w:rPr>
      </w:pPr>
    </w:p>
    <w:sdt>
      <w:sdtPr>
        <w:rPr>
          <w:b/>
          <w:bCs/>
          <w:smallCaps/>
          <w:spacing w:val="5"/>
        </w:rPr>
        <w:id w:val="-9142719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C11530" w:rsidRDefault="00F17853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2747FA">
            <w:rPr>
              <w:b/>
            </w:rPr>
            <w:fldChar w:fldCharType="begin"/>
          </w:r>
          <w:r w:rsidR="008F2287" w:rsidRPr="002747FA">
            <w:rPr>
              <w:b/>
            </w:rPr>
            <w:instrText xml:space="preserve"> TOC \o "1-3" \h \z \u </w:instrText>
          </w:r>
          <w:r w:rsidRPr="002747FA">
            <w:rPr>
              <w:b/>
            </w:rPr>
            <w:fldChar w:fldCharType="separate"/>
          </w:r>
          <w:hyperlink w:anchor="_Toc27126831" w:history="1">
            <w:r w:rsidR="00C11530" w:rsidRPr="00264018">
              <w:rPr>
                <w:rStyle w:val="aff0"/>
                <w:b/>
              </w:rPr>
              <w:t>Раздел 1. Проект планировки территории. Графическая часть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_Toc27126831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 w:rsidR="00D5207E">
              <w:rPr>
                <w:webHidden/>
              </w:rPr>
              <w:t>14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2" w:history="1">
            <w:r w:rsidR="00C11530" w:rsidRPr="00264018">
              <w:rPr>
                <w:rStyle w:val="aff0"/>
                <w:b/>
              </w:rPr>
              <w:t>Раздел 2. Положение о размещении линейных объектов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_Toc27126832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3" w:history="1">
            <w:r w:rsidR="00C11530" w:rsidRPr="00264018">
              <w:rPr>
                <w:rStyle w:val="aff0"/>
                <w:b/>
              </w:rPr>
              <w:t>Технические параметры планируемого к размещению линейного объекта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_Toc27126833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4" w:history="1">
            <w:r w:rsidR="00C11530" w:rsidRPr="00264018">
              <w:rPr>
                <w:rStyle w:val="aff0"/>
                <w:b/>
              </w:rPr>
              <w:t>Перечень населенных пунктов, на территориях которых устанавливаются зоны планируемого размещения линейных объектов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_Toc27126834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5" w:history="1">
            <w:r w:rsidR="00C11530" w:rsidRPr="00264018">
              <w:rPr>
                <w:rStyle w:val="aff0"/>
                <w:b/>
              </w:rPr>
              <w:t>Перечень координат характерных точек границ зон планирумого размещения линейных объектов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_Toc27126835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6" w:history="1">
            <w:r w:rsidR="00C11530" w:rsidRPr="00264018">
              <w:rPr>
                <w:rStyle w:val="aff0"/>
                <w:b/>
              </w:rPr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_Toc27126836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7" w:history="1">
            <w:r w:rsidR="00C11530" w:rsidRPr="00264018">
              <w:rPr>
                <w:rStyle w:val="aff0"/>
                <w:b/>
              </w:rPr>
              <w:t>Необходимость осуществления мероприятий по охране окружающей среды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_Toc27126837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8" w:history="1">
            <w:r w:rsidR="00C11530" w:rsidRPr="00264018">
              <w:rPr>
                <w:rStyle w:val="aff0"/>
                <w:b/>
              </w:rPr>
              <w:t>Необходимость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_Toc27126838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39" w:history="1">
            <w:r w:rsidR="00C11530" w:rsidRPr="00264018">
              <w:rPr>
                <w:rStyle w:val="aff0"/>
                <w:b/>
              </w:rPr>
              <w:t>Раздел 3. Материалы по обоснованию проекта планировки территории. Графическая часть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_Toc27126839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0" w:history="1">
            <w:r w:rsidR="00C11530" w:rsidRPr="00264018">
              <w:rPr>
                <w:rStyle w:val="aff0"/>
                <w:b/>
              </w:rPr>
              <w:t>Раздел 4. Материалы по обоснованию проекта планировки территории. Пояснительная записка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_Toc27126840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tabs>
              <w:tab w:val="left" w:pos="88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1" w:history="1">
            <w:r w:rsidR="00C11530" w:rsidRPr="00264018">
              <w:rPr>
                <w:rStyle w:val="aff0"/>
                <w:b/>
              </w:rPr>
              <w:t>1.</w:t>
            </w:r>
            <w:r w:rsidR="00C1153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11530" w:rsidRPr="00264018">
              <w:rPr>
                <w:rStyle w:val="aff0"/>
                <w:b/>
              </w:rPr>
              <w:t>ОПИСАНИЕ ПРИРОДНО-КЛИМАТИЧЕСКИХ УСЛОВИЙ ТЕРРИТОРИИ ПРОЕКТА ПЛАНИРОВКИ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_Toc27126841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tabs>
              <w:tab w:val="left" w:pos="88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2" w:history="1">
            <w:r w:rsidR="00C11530" w:rsidRPr="00264018">
              <w:rPr>
                <w:rStyle w:val="aff0"/>
                <w:b/>
              </w:rPr>
              <w:t>1.1.</w:t>
            </w:r>
            <w:r w:rsidR="00C1153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11530" w:rsidRPr="00264018">
              <w:rPr>
                <w:rStyle w:val="aff0"/>
                <w:b/>
              </w:rPr>
              <w:t>Инженерно-геологические изыскания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_Toc27126842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tabs>
              <w:tab w:val="left" w:pos="88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3" w:history="1">
            <w:r w:rsidR="00C11530" w:rsidRPr="00264018">
              <w:rPr>
                <w:rStyle w:val="aff0"/>
                <w:b/>
              </w:rPr>
              <w:t>1.4</w:t>
            </w:r>
            <w:r w:rsidR="00C1153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11530" w:rsidRPr="00264018">
              <w:rPr>
                <w:rStyle w:val="aff0"/>
                <w:b/>
              </w:rPr>
              <w:t>Инженерно-геологические условия участка изысканий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_Toc27126843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tabs>
              <w:tab w:val="left" w:pos="88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4" w:history="1">
            <w:r w:rsidR="00C11530" w:rsidRPr="00264018">
              <w:rPr>
                <w:rStyle w:val="aff0"/>
                <w:b/>
              </w:rPr>
              <w:t>2.</w:t>
            </w:r>
            <w:r w:rsidR="00C1153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11530" w:rsidRPr="00264018">
              <w:rPr>
                <w:rStyle w:val="aff0"/>
                <w:b/>
              </w:rPr>
              <w:t>ОПРЕДЕЛЕНИЕ ГРАНИЦ ЗОН ПЛАНИРУЕМОГО РАЗМЕЩЕНИЯ ЛИНЕЙНЫХ ОБЪЕКТОВ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_Toc27126844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5" w:history="1">
            <w:r w:rsidR="00C11530" w:rsidRPr="00264018">
              <w:rPr>
                <w:rStyle w:val="aff0"/>
                <w:b/>
              </w:rPr>
              <w:t>Перенос (переустройство) линейных объектов из зон планируемого размещения линейного объекта настоящим проектом не предусматривается.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_Toc27126845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6" w:history="1">
            <w:r w:rsidR="00C11530" w:rsidRPr="00264018">
              <w:rPr>
                <w:rStyle w:val="aff0"/>
                <w:b/>
              </w:rPr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_Toc27126846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7126847" w:history="1">
            <w:r w:rsidR="00C11530" w:rsidRPr="00264018">
              <w:rPr>
                <w:rStyle w:val="aff0"/>
                <w:b/>
              </w:rPr>
              <w:t>ПРИЛОЖЕНИЯ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_Toc27126847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r:id="rId9" w:anchor="_Toc27126848" w:history="1">
            <w:r w:rsidR="00C11530" w:rsidRPr="00264018">
              <w:rPr>
                <w:rStyle w:val="aff0"/>
                <w:b/>
              </w:rPr>
              <w:t>Приложение А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_Toc27126848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r:id="rId10" w:anchor="_Toc27126849" w:history="1">
            <w:r w:rsidR="00C11530" w:rsidRPr="00264018">
              <w:rPr>
                <w:rStyle w:val="aff0"/>
                <w:b/>
              </w:rPr>
              <w:t>Приложение Б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_Toc27126849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r:id="rId11" w:anchor="_Toc27126850" w:history="1">
            <w:r w:rsidR="00C11530" w:rsidRPr="00264018">
              <w:rPr>
                <w:rStyle w:val="aff0"/>
                <w:b/>
              </w:rPr>
              <w:t>Приложение В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_Toc27126850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 w:rsidR="00C11530">
              <w:rPr>
                <w:webHidden/>
              </w:rPr>
              <w:fldChar w:fldCharType="end"/>
            </w:r>
          </w:hyperlink>
        </w:p>
        <w:p w:rsidR="00C11530" w:rsidRDefault="00D5207E">
          <w:pPr>
            <w:pStyle w:val="25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r:id="rId12" w:anchor="_Toc27126851" w:history="1">
            <w:r w:rsidR="00C11530" w:rsidRPr="00264018">
              <w:rPr>
                <w:rStyle w:val="aff0"/>
                <w:b/>
              </w:rPr>
              <w:t>Приложение Г</w:t>
            </w:r>
            <w:r w:rsidR="00C11530">
              <w:rPr>
                <w:webHidden/>
              </w:rPr>
              <w:tab/>
            </w:r>
            <w:r w:rsidR="00C11530">
              <w:rPr>
                <w:webHidden/>
              </w:rPr>
              <w:fldChar w:fldCharType="begin"/>
            </w:r>
            <w:r w:rsidR="00C11530">
              <w:rPr>
                <w:webHidden/>
              </w:rPr>
              <w:instrText xml:space="preserve"> PAGEREF _Toc27126851 \h </w:instrText>
            </w:r>
            <w:r w:rsidR="00C11530">
              <w:rPr>
                <w:webHidden/>
              </w:rPr>
            </w:r>
            <w:r w:rsidR="00C11530"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 w:rsidR="00C11530">
              <w:rPr>
                <w:webHidden/>
              </w:rPr>
              <w:fldChar w:fldCharType="end"/>
            </w:r>
          </w:hyperlink>
        </w:p>
        <w:p w:rsidR="008F2287" w:rsidRPr="002747FA" w:rsidRDefault="00F17853" w:rsidP="00B0709D">
          <w:pPr>
            <w:pStyle w:val="25"/>
            <w:ind w:left="0"/>
          </w:pPr>
          <w:r w:rsidRPr="002747FA">
            <w:rPr>
              <w:b/>
              <w:bCs/>
            </w:rPr>
            <w:fldChar w:fldCharType="end"/>
          </w:r>
        </w:p>
      </w:sdtContent>
    </w:sdt>
    <w:p w:rsidR="008509A1" w:rsidRDefault="008509A1">
      <w:pPr>
        <w:spacing w:after="200" w:line="276" w:lineRule="auto"/>
        <w:rPr>
          <w:rStyle w:val="aff3"/>
          <w:rFonts w:ascii="Arial" w:hAnsi="Arial" w:cs="Arial"/>
          <w:caps/>
        </w:rPr>
      </w:pPr>
      <w:r>
        <w:rPr>
          <w:rStyle w:val="aff3"/>
          <w:rFonts w:ascii="Arial" w:hAnsi="Arial" w:cs="Arial"/>
          <w:caps/>
        </w:rPr>
        <w:br w:type="page"/>
      </w:r>
    </w:p>
    <w:p w:rsidR="009F5F37" w:rsidRPr="001A734D" w:rsidRDefault="00B0709D" w:rsidP="001A734D">
      <w:pPr>
        <w:spacing w:after="200" w:line="276" w:lineRule="auto"/>
        <w:jc w:val="center"/>
        <w:rPr>
          <w:rStyle w:val="aff3"/>
          <w:rFonts w:ascii="Arial" w:hAnsi="Arial" w:cs="Arial"/>
          <w:caps/>
        </w:rPr>
      </w:pPr>
      <w:r>
        <w:rPr>
          <w:rStyle w:val="aff3"/>
          <w:rFonts w:ascii="Arial" w:hAnsi="Arial" w:cs="Arial"/>
          <w:caps/>
        </w:rPr>
        <w:lastRenderedPageBreak/>
        <w:t>В</w:t>
      </w:r>
      <w:r w:rsidR="009F5F37" w:rsidRPr="001A734D">
        <w:rPr>
          <w:rStyle w:val="aff3"/>
          <w:rFonts w:ascii="Arial" w:hAnsi="Arial" w:cs="Arial"/>
          <w:caps/>
        </w:rPr>
        <w:t>ВЕДЕНИЕ</w:t>
      </w:r>
    </w:p>
    <w:p w:rsidR="00E72A09" w:rsidRPr="002747FA" w:rsidRDefault="00E72A09" w:rsidP="00281C6B">
      <w:pPr>
        <w:pStyle w:val="11"/>
        <w:rPr>
          <w:color w:val="auto"/>
        </w:rPr>
      </w:pPr>
    </w:p>
    <w:p w:rsidR="003303A0" w:rsidRPr="002747FA" w:rsidRDefault="00E72A09" w:rsidP="00FE3F08">
      <w:pPr>
        <w:pStyle w:val="0"/>
        <w:spacing w:after="120"/>
        <w:rPr>
          <w:szCs w:val="24"/>
        </w:rPr>
      </w:pPr>
      <w:r w:rsidRPr="002747FA">
        <w:rPr>
          <w:szCs w:val="24"/>
        </w:rPr>
        <w:t xml:space="preserve">Документация по планировке территории </w:t>
      </w:r>
      <w:r w:rsidR="00FE3F08" w:rsidRPr="00FE3F08">
        <w:rPr>
          <w:szCs w:val="24"/>
        </w:rPr>
        <w:t>(проект планировки с проектом межевания в его составе)</w:t>
      </w:r>
      <w:r w:rsidR="00FE3F08">
        <w:rPr>
          <w:szCs w:val="24"/>
        </w:rPr>
        <w:t xml:space="preserve"> </w:t>
      </w:r>
      <w:r w:rsidR="00FE3F08" w:rsidRPr="00FE3F08">
        <w:rPr>
          <w:szCs w:val="24"/>
        </w:rPr>
        <w:t xml:space="preserve">разводящие сети газоснабжения с. Подгорное Андроповского района ул. Цветочная, ул. Нижняя, расположенной в кадастровых кварталах 26:17:051102 на территории муниципального образования Казинского сельсовета Андроповского района Ставропольского края </w:t>
      </w:r>
      <w:r w:rsidR="009F5F37" w:rsidRPr="002747FA">
        <w:rPr>
          <w:szCs w:val="24"/>
        </w:rPr>
        <w:t xml:space="preserve">разработана </w:t>
      </w:r>
      <w:r w:rsidR="00CB261A" w:rsidRPr="002747FA">
        <w:rPr>
          <w:szCs w:val="24"/>
        </w:rPr>
        <w:t>ООО «</w:t>
      </w:r>
      <w:r w:rsidR="00F0110F">
        <w:rPr>
          <w:szCs w:val="24"/>
        </w:rPr>
        <w:t>Картфонд</w:t>
      </w:r>
      <w:r w:rsidR="00CB261A" w:rsidRPr="002747FA">
        <w:rPr>
          <w:szCs w:val="24"/>
        </w:rPr>
        <w:t xml:space="preserve">» в соответствии </w:t>
      </w:r>
      <w:r w:rsidR="00F0110F">
        <w:rPr>
          <w:szCs w:val="24"/>
        </w:rPr>
        <w:t xml:space="preserve">со статьями 41-43 </w:t>
      </w:r>
      <w:r w:rsidR="00CB261A" w:rsidRPr="002747FA">
        <w:rPr>
          <w:szCs w:val="24"/>
        </w:rPr>
        <w:t>Градостроительного кодекса Российской</w:t>
      </w:r>
      <w:r w:rsidR="00F61A96" w:rsidRPr="002747FA">
        <w:rPr>
          <w:szCs w:val="24"/>
        </w:rPr>
        <w:t xml:space="preserve"> Федерации</w:t>
      </w:r>
      <w:r w:rsidR="00723BA8">
        <w:rPr>
          <w:szCs w:val="24"/>
        </w:rPr>
        <w:t>, а также Постановлением</w:t>
      </w:r>
      <w:r w:rsidR="00F0110F">
        <w:rPr>
          <w:szCs w:val="24"/>
        </w:rPr>
        <w:t xml:space="preserve"> Правительства Российской Федерации №564 от 12.05.2017 г.</w:t>
      </w:r>
      <w:r w:rsidR="00BB13B0">
        <w:rPr>
          <w:szCs w:val="24"/>
        </w:rPr>
        <w:t xml:space="preserve">, в рамках договора между </w:t>
      </w:r>
      <w:r w:rsidR="00FE3F08">
        <w:rPr>
          <w:szCs w:val="24"/>
        </w:rPr>
        <w:t>Администрацией</w:t>
      </w:r>
      <w:r w:rsidR="00BB13B0">
        <w:rPr>
          <w:szCs w:val="24"/>
        </w:rPr>
        <w:t xml:space="preserve"> </w:t>
      </w:r>
      <w:r w:rsidR="00FE3F08">
        <w:rPr>
          <w:szCs w:val="24"/>
        </w:rPr>
        <w:t xml:space="preserve">Казинского сельсовета Андроповского района </w:t>
      </w:r>
      <w:r w:rsidR="00BB13B0">
        <w:rPr>
          <w:szCs w:val="24"/>
        </w:rPr>
        <w:t xml:space="preserve">в лице </w:t>
      </w:r>
      <w:r w:rsidR="0067309D">
        <w:rPr>
          <w:szCs w:val="24"/>
        </w:rPr>
        <w:t>главы администрации Еремина Владимира</w:t>
      </w:r>
      <w:r w:rsidR="006F5383">
        <w:rPr>
          <w:szCs w:val="24"/>
        </w:rPr>
        <w:t xml:space="preserve"> Михайловича</w:t>
      </w:r>
      <w:r w:rsidR="0067309D">
        <w:rPr>
          <w:szCs w:val="24"/>
        </w:rPr>
        <w:t xml:space="preserve"> </w:t>
      </w:r>
      <w:r w:rsidR="00BB13B0">
        <w:rPr>
          <w:szCs w:val="24"/>
        </w:rPr>
        <w:t xml:space="preserve"> и ООО «Картфонд» в лице генерального директора Панина Дмитрия Николаевича, в соответствии с техническим заданием. </w:t>
      </w:r>
      <w:r w:rsidR="00300EE6" w:rsidRPr="002747FA">
        <w:rPr>
          <w:szCs w:val="24"/>
        </w:rPr>
        <w:t>(</w:t>
      </w:r>
      <w:r w:rsidR="00FB1C55" w:rsidRPr="002747FA">
        <w:rPr>
          <w:szCs w:val="24"/>
        </w:rPr>
        <w:t>П</w:t>
      </w:r>
      <w:r w:rsidR="00F61A96" w:rsidRPr="002747FA">
        <w:rPr>
          <w:szCs w:val="24"/>
        </w:rPr>
        <w:t>риложения</w:t>
      </w:r>
      <w:r w:rsidR="00300EE6" w:rsidRPr="002747FA">
        <w:rPr>
          <w:szCs w:val="24"/>
        </w:rPr>
        <w:t>)</w:t>
      </w:r>
      <w:r w:rsidR="003303A0" w:rsidRPr="002747FA">
        <w:rPr>
          <w:szCs w:val="24"/>
        </w:rPr>
        <w:t>.</w:t>
      </w:r>
    </w:p>
    <w:p w:rsidR="00E434CC" w:rsidRPr="002747FA" w:rsidRDefault="003303A0" w:rsidP="007E4E76">
      <w:pPr>
        <w:pStyle w:val="0"/>
        <w:spacing w:after="120"/>
        <w:rPr>
          <w:szCs w:val="24"/>
        </w:rPr>
      </w:pPr>
      <w:r w:rsidRPr="002747FA">
        <w:rPr>
          <w:szCs w:val="24"/>
        </w:rPr>
        <w:t>В качестве исходных данных для разработки проектной документац</w:t>
      </w:r>
      <w:r w:rsidR="009D2C2C" w:rsidRPr="002747FA">
        <w:rPr>
          <w:szCs w:val="24"/>
        </w:rPr>
        <w:t>ии для размещения линейного объекта</w:t>
      </w:r>
      <w:r w:rsidR="00FB1C55" w:rsidRPr="002747FA">
        <w:rPr>
          <w:szCs w:val="24"/>
        </w:rPr>
        <w:t xml:space="preserve"> </w:t>
      </w:r>
      <w:r w:rsidRPr="002747FA">
        <w:rPr>
          <w:szCs w:val="24"/>
        </w:rPr>
        <w:t>использованы:</w:t>
      </w:r>
    </w:p>
    <w:p w:rsidR="003303A0" w:rsidRPr="002747FA" w:rsidRDefault="00E434CC" w:rsidP="00492589">
      <w:pPr>
        <w:pStyle w:val="0"/>
        <w:numPr>
          <w:ilvl w:val="0"/>
          <w:numId w:val="2"/>
        </w:numPr>
        <w:tabs>
          <w:tab w:val="left" w:pos="1843"/>
        </w:tabs>
        <w:spacing w:after="120"/>
        <w:ind w:left="1418" w:firstLine="0"/>
        <w:rPr>
          <w:szCs w:val="24"/>
        </w:rPr>
      </w:pPr>
      <w:r w:rsidRPr="002747FA">
        <w:rPr>
          <w:szCs w:val="24"/>
        </w:rPr>
        <w:t>Данные кадастровых паспортов территории (КПТ) на территорию производства работ;</w:t>
      </w:r>
    </w:p>
    <w:p w:rsidR="00EF16B6" w:rsidRPr="002747FA" w:rsidRDefault="00EF16B6" w:rsidP="00492589">
      <w:pPr>
        <w:pStyle w:val="0"/>
        <w:numPr>
          <w:ilvl w:val="0"/>
          <w:numId w:val="2"/>
        </w:numPr>
        <w:tabs>
          <w:tab w:val="left" w:pos="1843"/>
        </w:tabs>
        <w:spacing w:after="120"/>
        <w:ind w:left="1418" w:firstLine="0"/>
        <w:rPr>
          <w:szCs w:val="24"/>
        </w:rPr>
      </w:pPr>
      <w:r w:rsidRPr="002747FA">
        <w:rPr>
          <w:szCs w:val="24"/>
        </w:rPr>
        <w:t>Ма</w:t>
      </w:r>
      <w:r w:rsidR="00723BA8">
        <w:rPr>
          <w:szCs w:val="24"/>
        </w:rPr>
        <w:t>териалы инженерно-геодезических,</w:t>
      </w:r>
      <w:r w:rsidR="005D579F">
        <w:rPr>
          <w:szCs w:val="24"/>
        </w:rPr>
        <w:t xml:space="preserve"> инженерно-геологических, </w:t>
      </w:r>
      <w:r w:rsidR="00BB13B0">
        <w:rPr>
          <w:szCs w:val="24"/>
        </w:rPr>
        <w:t xml:space="preserve">инженерно-экологических </w:t>
      </w:r>
      <w:r w:rsidRPr="002747FA">
        <w:rPr>
          <w:szCs w:val="24"/>
        </w:rPr>
        <w:t xml:space="preserve">изысканий, </w:t>
      </w:r>
      <w:r w:rsidR="00D906BC" w:rsidRPr="002747FA">
        <w:rPr>
          <w:szCs w:val="24"/>
        </w:rPr>
        <w:t>предоставленные заказчиком</w:t>
      </w:r>
      <w:r w:rsidRPr="002747FA">
        <w:rPr>
          <w:szCs w:val="24"/>
        </w:rPr>
        <w:t>;</w:t>
      </w:r>
    </w:p>
    <w:p w:rsidR="00F61A96" w:rsidRPr="002747FA" w:rsidRDefault="00F61A96" w:rsidP="00492589">
      <w:pPr>
        <w:pStyle w:val="0"/>
        <w:numPr>
          <w:ilvl w:val="0"/>
          <w:numId w:val="2"/>
        </w:numPr>
        <w:tabs>
          <w:tab w:val="left" w:pos="1843"/>
        </w:tabs>
        <w:spacing w:after="120"/>
        <w:ind w:left="1418" w:firstLine="0"/>
        <w:rPr>
          <w:szCs w:val="24"/>
        </w:rPr>
      </w:pPr>
      <w:r w:rsidRPr="002747FA">
        <w:rPr>
          <w:szCs w:val="24"/>
        </w:rPr>
        <w:t>Проектная документация н</w:t>
      </w:r>
      <w:r w:rsidR="001A734D">
        <w:rPr>
          <w:szCs w:val="24"/>
        </w:rPr>
        <w:t>а проектируемый линейный объект;</w:t>
      </w:r>
    </w:p>
    <w:p w:rsidR="00E434CC" w:rsidRPr="002747FA" w:rsidRDefault="00E434CC" w:rsidP="00492589">
      <w:pPr>
        <w:pStyle w:val="0"/>
        <w:numPr>
          <w:ilvl w:val="0"/>
          <w:numId w:val="2"/>
        </w:numPr>
        <w:tabs>
          <w:tab w:val="left" w:pos="1843"/>
        </w:tabs>
        <w:spacing w:after="120"/>
        <w:ind w:left="1418" w:firstLine="0"/>
        <w:rPr>
          <w:szCs w:val="24"/>
        </w:rPr>
      </w:pPr>
      <w:r w:rsidRPr="002747FA">
        <w:rPr>
          <w:szCs w:val="24"/>
        </w:rPr>
        <w:t>Результаты геодезической съемки, выполненной на повере</w:t>
      </w:r>
      <w:r w:rsidR="00495D47" w:rsidRPr="002747FA">
        <w:rPr>
          <w:szCs w:val="24"/>
        </w:rPr>
        <w:t>нном геодезическом оборудовании.</w:t>
      </w:r>
    </w:p>
    <w:p w:rsidR="009F5F37" w:rsidRPr="002747FA" w:rsidRDefault="00495D47" w:rsidP="007E4E76">
      <w:pPr>
        <w:pStyle w:val="0"/>
        <w:tabs>
          <w:tab w:val="left" w:pos="1843"/>
        </w:tabs>
        <w:spacing w:after="120"/>
        <w:rPr>
          <w:szCs w:val="24"/>
        </w:rPr>
      </w:pPr>
      <w:r w:rsidRPr="002747FA">
        <w:rPr>
          <w:szCs w:val="24"/>
        </w:rPr>
        <w:t>Документация по планировке</w:t>
      </w:r>
      <w:r w:rsidR="009F5F37" w:rsidRPr="002747FA">
        <w:rPr>
          <w:szCs w:val="24"/>
        </w:rPr>
        <w:t xml:space="preserve"> территории выполнен</w:t>
      </w:r>
      <w:r w:rsidRPr="002747FA">
        <w:rPr>
          <w:szCs w:val="24"/>
        </w:rPr>
        <w:t>а</w:t>
      </w:r>
      <w:r w:rsidR="009F5F37" w:rsidRPr="002747FA">
        <w:rPr>
          <w:szCs w:val="24"/>
        </w:rPr>
        <w:t xml:space="preserve"> с учетом </w:t>
      </w:r>
      <w:r w:rsidR="00300EE6" w:rsidRPr="002747FA">
        <w:rPr>
          <w:szCs w:val="24"/>
        </w:rPr>
        <w:t xml:space="preserve">документов </w:t>
      </w:r>
      <w:r w:rsidR="009F5F37" w:rsidRPr="002747FA">
        <w:rPr>
          <w:szCs w:val="24"/>
        </w:rPr>
        <w:t>территориального планирования, на топог</w:t>
      </w:r>
      <w:r w:rsidR="00FB1C55" w:rsidRPr="002747FA">
        <w:rPr>
          <w:szCs w:val="24"/>
        </w:rPr>
        <w:t>рафической основе в масштабе 1:</w:t>
      </w:r>
      <w:r w:rsidR="008A729A">
        <w:rPr>
          <w:szCs w:val="24"/>
        </w:rPr>
        <w:t>2</w:t>
      </w:r>
      <w:r w:rsidR="009F5F37" w:rsidRPr="00723BA8">
        <w:rPr>
          <w:szCs w:val="24"/>
        </w:rPr>
        <w:t xml:space="preserve"> 000</w:t>
      </w:r>
      <w:r w:rsidR="009F5F37" w:rsidRPr="002747FA">
        <w:rPr>
          <w:szCs w:val="24"/>
        </w:rPr>
        <w:t>.</w:t>
      </w:r>
    </w:p>
    <w:p w:rsidR="00BC4BA4" w:rsidRPr="002747FA" w:rsidRDefault="00BC4BA4" w:rsidP="007E4E76">
      <w:pPr>
        <w:pStyle w:val="0"/>
        <w:tabs>
          <w:tab w:val="left" w:pos="1843"/>
        </w:tabs>
        <w:spacing w:after="120"/>
        <w:rPr>
          <w:szCs w:val="24"/>
        </w:rPr>
      </w:pPr>
      <w:r w:rsidRPr="002747FA">
        <w:rPr>
          <w:szCs w:val="24"/>
        </w:rPr>
        <w:t xml:space="preserve">При подготовке проекта были соблюдены и учтены требования следующих документов: </w:t>
      </w:r>
    </w:p>
    <w:p w:rsidR="00FE3F08" w:rsidRDefault="00FE3F08" w:rsidP="007E4E76">
      <w:pPr>
        <w:pStyle w:val="0"/>
        <w:spacing w:after="120"/>
        <w:rPr>
          <w:b/>
          <w:bCs/>
          <w:szCs w:val="24"/>
        </w:rPr>
      </w:pPr>
    </w:p>
    <w:p w:rsidR="00FE3F08" w:rsidRDefault="00FE3F08" w:rsidP="007E4E76">
      <w:pPr>
        <w:pStyle w:val="0"/>
        <w:spacing w:after="120"/>
        <w:rPr>
          <w:b/>
          <w:bCs/>
          <w:szCs w:val="24"/>
        </w:rPr>
      </w:pPr>
    </w:p>
    <w:p w:rsidR="00BC4BA4" w:rsidRPr="002747FA" w:rsidRDefault="00BC4BA4" w:rsidP="007E4E76">
      <w:pPr>
        <w:pStyle w:val="0"/>
        <w:spacing w:after="120"/>
        <w:rPr>
          <w:b/>
          <w:bCs/>
          <w:szCs w:val="24"/>
        </w:rPr>
      </w:pPr>
      <w:r w:rsidRPr="002747FA">
        <w:rPr>
          <w:b/>
          <w:bCs/>
          <w:szCs w:val="24"/>
        </w:rPr>
        <w:lastRenderedPageBreak/>
        <w:t>Нормативно-правовая база: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Градостроительный кодекс Российской Федерации от 29.12.2004 № 190-ФЗ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Земельный кодекс Российской Федерации от 25.10.2001 № 136-ФЗ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Водный кодекс Российской Федерации от 03.06.2006 № 74-ФЗ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 xml:space="preserve">Воздушный кодекс Российской Федерации от </w:t>
      </w:r>
      <w:r w:rsidRPr="002747FA">
        <w:rPr>
          <w:rFonts w:ascii="Arial" w:hAnsi="Arial" w:cs="Arial"/>
        </w:rPr>
        <w:t>19.03.1997 № 60-ФЗ</w:t>
      </w:r>
      <w:r w:rsidR="00E951E4" w:rsidRPr="002747FA">
        <w:rPr>
          <w:rFonts w:ascii="Arial" w:hAnsi="Arial" w:cs="Arial"/>
          <w:bCs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Федеральный закон Российской Федерации от 22.07.2008 №123 «Технический регламент о требованиях пожарной безопасности»</w:t>
      </w:r>
      <w:r w:rsidR="00E951E4" w:rsidRPr="002747FA">
        <w:rPr>
          <w:rFonts w:ascii="Arial" w:hAnsi="Arial" w:cs="Arial"/>
          <w:bCs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Федеральный закон Российской Федерации от 10.01.2002 №7 «Об охране окружающей среды»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Федеральный закон Российской Федерации от 30.03.1999 №52 «О санитарно-эпидемиологическом благополучии населения».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Федеральный закон Российской Федерации от 04.05.1999 №96 «Об охране атмосферного воздуха».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Федеральный закон Российской Федерации от 12.02.1998 №28 «О гражданской обороне».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 xml:space="preserve">Федеральный </w:t>
      </w:r>
      <w:hyperlink r:id="rId13" w:history="1">
        <w:r w:rsidRPr="002747FA">
          <w:rPr>
            <w:rFonts w:ascii="Arial" w:hAnsi="Arial" w:cs="Arial"/>
          </w:rPr>
          <w:t>закон</w:t>
        </w:r>
      </w:hyperlink>
      <w:r w:rsidRPr="002747FA">
        <w:rPr>
          <w:rFonts w:ascii="Arial" w:hAnsi="Arial" w:cs="Arial"/>
        </w:rPr>
        <w:t xml:space="preserve"> от 21.07.97 № 116-ФЗ </w:t>
      </w:r>
      <w:r w:rsidRPr="002747FA">
        <w:rPr>
          <w:rFonts w:ascii="Arial" w:hAnsi="Arial" w:cs="Arial"/>
          <w:bCs/>
        </w:rPr>
        <w:t>«</w:t>
      </w:r>
      <w:r w:rsidRPr="002747FA">
        <w:rPr>
          <w:rFonts w:ascii="Arial" w:hAnsi="Arial" w:cs="Arial"/>
        </w:rPr>
        <w:t>О промышленной безопасности опасных производственных объектов»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от 21.12.1994 № 68-ФЗ «О защите населения и территорий от чрезвычайных ситуаций природного и техногенного характера»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от 14.03.1995 № 33-ФЗ «Об особо охраняемых природных территориях»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Российской Федерации от 23.11.2009 №261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Российской Федерации от 26.03.2003 № 35-ФЗ «Об электроэнергетике»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Российской Федерации от 21.07.2011 № 256-ФЗ «О безопасности объектов топливно-энергетического комплекса»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lastRenderedPageBreak/>
        <w:t>Федеральный закон Российской Федерации от 31.03.1999 № 69-ФЗ «О газоснабжении в Российской Федерации»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Российской Федерации от 27.07.2010 № 190-ФЗ «О теплоснабжении» (с изменениями на 29 июля 2917 года)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Федеральный закон от 07.12.2011 № 416-ФЗ «О водоснабжении и водоотведении»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29.10.2010 № 870 «Об утверждении технического регламента о безопасности сетей газораспределения и газопотребления»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17.10.2009 № 823 «О схемах и программах перспективного развития электроэнергетики»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</w:t>
      </w:r>
      <w:r w:rsidR="00D85A38" w:rsidRPr="002747FA">
        <w:rPr>
          <w:rFonts w:ascii="Arial" w:hAnsi="Arial" w:cs="Arial"/>
        </w:rPr>
        <w:t xml:space="preserve"> Правительства Российской Федерации от 12 мая 2017 г.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</w:t>
      </w:r>
      <w:r w:rsidR="00D85A38" w:rsidRPr="002747FA">
        <w:rPr>
          <w:rFonts w:ascii="Arial" w:hAnsi="Arial" w:cs="Arial"/>
        </w:rPr>
        <w:t xml:space="preserve"> Правительства Российской Федерации от 31</w:t>
      </w:r>
      <w:r w:rsidRPr="002747FA">
        <w:rPr>
          <w:rFonts w:ascii="Arial" w:hAnsi="Arial" w:cs="Arial"/>
        </w:rPr>
        <w:t> </w:t>
      </w:r>
      <w:r w:rsidR="00D85A38" w:rsidRPr="002747FA">
        <w:rPr>
          <w:rFonts w:ascii="Arial" w:hAnsi="Arial" w:cs="Arial"/>
        </w:rPr>
        <w:t>марта 2017 г.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05.09.2013 № 782 «О схемах водоснабжения и водоотведения»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lastRenderedPageBreak/>
        <w:t>Постановление Правительства Российской Федерации от 05.03.2007 №145 «О порядке организации и проведения государственной экспертизы проектной документации и результатов инженерных изысканий»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Постановление Правительства Российской Федерации от 19.09.1998 № 1115 «О порядке отнесения организаций к категориям по гражданской обороне» (Для служебного пользования)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Н</w:t>
      </w:r>
      <w:r w:rsidR="00D85A38" w:rsidRPr="002747FA">
        <w:rPr>
          <w:rFonts w:ascii="Arial" w:hAnsi="Arial" w:cs="Arial"/>
        </w:rPr>
        <w:t>ормативно-правовой акт, утверждающий положение об особо охраняемой природной территории (паспорт особо охраняемой природной территории) (при наличии)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>риказ Федерального агентства лесного хозяйства от 10.06.2011 № 223 «Об утверждении правил использования лесов для строительства, реконструкции, эксплуатации линейных объектов»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eastAsia="SimSun" w:hAnsi="Arial" w:cs="Arial"/>
          <w:bCs/>
        </w:rPr>
        <w:t>П</w:t>
      </w:r>
      <w:r w:rsidR="00D85A38" w:rsidRPr="002747FA">
        <w:rPr>
          <w:rFonts w:ascii="Arial" w:eastAsia="SimSun" w:hAnsi="Arial" w:cs="Arial"/>
          <w:bCs/>
        </w:rPr>
        <w:t>риказ Министерства регионального развития Российской Федерации от 02.04.2013 № 123 «Об утверждении технико-технологических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системами»</w:t>
      </w:r>
      <w:r w:rsidR="00E951E4" w:rsidRPr="002747FA">
        <w:rPr>
          <w:rFonts w:ascii="Arial" w:eastAsia="SimSun" w:hAnsi="Arial" w:cs="Arial"/>
          <w:bCs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eastAsia="SimSun" w:hAnsi="Arial" w:cs="Arial"/>
          <w:bCs/>
        </w:rPr>
        <w:t>П</w:t>
      </w:r>
      <w:r w:rsidR="00D85A38" w:rsidRPr="002747FA">
        <w:rPr>
          <w:rFonts w:ascii="Arial" w:eastAsia="SimSun" w:hAnsi="Arial" w:cs="Arial"/>
          <w:bCs/>
        </w:rPr>
        <w:t>риказ Министерства регионального развития Российской Федерации от 02.04.02013 № 127 «Об утверждении требований к структуре и форматам информации, составляющей информационный ресурс федеральной государственной системы территориального планирования»</w:t>
      </w:r>
      <w:r w:rsidR="00E951E4" w:rsidRPr="002747FA">
        <w:rPr>
          <w:rFonts w:ascii="Arial" w:eastAsia="SimSun" w:hAnsi="Arial" w:cs="Arial"/>
          <w:bCs/>
        </w:rPr>
        <w:t>.</w:t>
      </w:r>
    </w:p>
    <w:p w:rsidR="00D85A38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 xml:space="preserve">риказ Министерства экономического развития </w:t>
      </w:r>
      <w:r w:rsidR="00D85A38" w:rsidRPr="002747FA">
        <w:rPr>
          <w:rFonts w:ascii="Arial" w:eastAsia="SimSun" w:hAnsi="Arial" w:cs="Arial"/>
          <w:bCs/>
        </w:rPr>
        <w:t>Российской Федерации</w:t>
      </w:r>
      <w:r w:rsidR="00D85A38" w:rsidRPr="002747FA">
        <w:rPr>
          <w:rFonts w:ascii="Arial" w:hAnsi="Arial" w:cs="Arial"/>
        </w:rPr>
        <w:t xml:space="preserve"> от 01.09.2014 № 540 «Об утверждении классификатора видов разрешенного использования земельных участков»</w:t>
      </w:r>
      <w:r w:rsidR="00E951E4" w:rsidRPr="002747FA">
        <w:rPr>
          <w:rFonts w:ascii="Arial" w:hAnsi="Arial" w:cs="Arial"/>
        </w:rPr>
        <w:t>.</w:t>
      </w:r>
    </w:p>
    <w:p w:rsidR="009500E9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</w:rPr>
      </w:pPr>
      <w:r w:rsidRPr="002747FA">
        <w:rPr>
          <w:rFonts w:ascii="Arial" w:hAnsi="Arial" w:cs="Arial"/>
          <w:bCs/>
        </w:rPr>
        <w:t>П</w:t>
      </w:r>
      <w:r w:rsidR="00D85A38" w:rsidRPr="002747FA">
        <w:rPr>
          <w:rFonts w:ascii="Arial" w:hAnsi="Arial" w:cs="Arial"/>
          <w:bCs/>
        </w:rPr>
        <w:t>риказ Министерства строительства и жилищно-коммунального</w:t>
      </w:r>
      <w:r w:rsidRPr="002747FA">
        <w:rPr>
          <w:rFonts w:ascii="Arial" w:hAnsi="Arial" w:cs="Arial"/>
          <w:bCs/>
        </w:rPr>
        <w:t xml:space="preserve"> </w:t>
      </w:r>
      <w:r w:rsidR="009500E9" w:rsidRPr="002747FA">
        <w:rPr>
          <w:rFonts w:ascii="Arial" w:hAnsi="Arial" w:cs="Arial"/>
          <w:bCs/>
        </w:rPr>
        <w:t>хозяйства Российской Федерации от 25 апреля 2017 г.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</w:t>
      </w:r>
      <w:r w:rsidR="00E951E4" w:rsidRPr="002747FA">
        <w:rPr>
          <w:rFonts w:ascii="Arial" w:hAnsi="Arial" w:cs="Arial"/>
          <w:bCs/>
        </w:rPr>
        <w:t>.</w:t>
      </w:r>
    </w:p>
    <w:p w:rsidR="009500E9" w:rsidRPr="002747FA" w:rsidRDefault="004744CF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</w:rPr>
      </w:pPr>
      <w:r w:rsidRPr="002747FA">
        <w:rPr>
          <w:rFonts w:ascii="Arial" w:hAnsi="Arial" w:cs="Arial"/>
          <w:bCs/>
        </w:rPr>
        <w:lastRenderedPageBreak/>
        <w:t>П</w:t>
      </w:r>
      <w:r w:rsidR="00D85A38" w:rsidRPr="002747FA">
        <w:rPr>
          <w:rFonts w:ascii="Arial" w:hAnsi="Arial" w:cs="Arial"/>
          <w:bCs/>
        </w:rPr>
        <w:t>риказ Министерства строительства и жилищно-коммунального</w:t>
      </w:r>
      <w:r w:rsidR="009500E9" w:rsidRPr="002747FA">
        <w:rPr>
          <w:rFonts w:ascii="Arial" w:hAnsi="Arial" w:cs="Arial"/>
          <w:bCs/>
        </w:rPr>
        <w:t>хозяйства Российской Федерации от 25 апреля 2017 г. № 740/пр «Об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</w:t>
      </w:r>
    </w:p>
    <w:p w:rsidR="00D85A38" w:rsidRPr="002747FA" w:rsidRDefault="004E773B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>риказ Министерства энергетики Российской Федерации от 29.07.2011 № 316 «Об утверждении схемы размещения генерирующих объектов электроэнергетики на основе использования возобновляемых источников энергии на территории Российской Федерации»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E773B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>риказ Министерства энергетики Российской Федерации от 13.08.2012 № 387 «Об утверждении схемы и программы развития Единой энергетической системы России на 2012 – 2018 годы»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E773B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 xml:space="preserve">риказ </w:t>
      </w:r>
      <w:r w:rsidR="00D85A38" w:rsidRPr="002747FA">
        <w:rPr>
          <w:rFonts w:ascii="Arial" w:eastAsia="SimSun" w:hAnsi="Arial" w:cs="Arial"/>
          <w:bCs/>
        </w:rPr>
        <w:t xml:space="preserve">Министерства регионального развития Российской Федерации </w:t>
      </w:r>
      <w:r w:rsidR="00D85A38" w:rsidRPr="002747FA">
        <w:rPr>
          <w:rFonts w:ascii="Arial" w:hAnsi="Arial" w:cs="Arial"/>
        </w:rPr>
        <w:t>от 26.07.2013 № 310 «Об утверждении методических указаний по анализу показателей, используемых для оценки надежности систем теплоснабжения»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4E773B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</w:t>
      </w:r>
      <w:r w:rsidR="00D85A38" w:rsidRPr="002747FA">
        <w:rPr>
          <w:rFonts w:ascii="Arial" w:hAnsi="Arial" w:cs="Arial"/>
        </w:rPr>
        <w:t xml:space="preserve">исьмо Федерального агентства лесного хозяйства от 13.12.2012 № НК-03-54/14278 «О применении положений приказа </w:t>
      </w:r>
      <w:r w:rsidR="00D85A38" w:rsidRPr="002747FA">
        <w:rPr>
          <w:rFonts w:ascii="Arial" w:hAnsi="Arial" w:cs="Arial"/>
          <w:bCs/>
        </w:rPr>
        <w:t xml:space="preserve">Федерального агентства лесного хозяйства России </w:t>
      </w:r>
      <w:r w:rsidR="00D85A38" w:rsidRPr="002747FA">
        <w:rPr>
          <w:rFonts w:ascii="Arial" w:hAnsi="Arial" w:cs="Arial"/>
        </w:rPr>
        <w:t>от 10.06.2011 № 223 в части объектов электроэнергетики»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Правила выполнения инженерных изысканий, необходимых для подготовки документации по планировки территории, утвержденные Постановлением Правительства Российской Федерации от 31 марта 2017 г. № 402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Положение о составе и содержании проектов планировки территории, предусматривающих размещение одного или нескольких линейных объектов утвержденные Постановлением Правительства Российской Федерации от 12 мая 2017 г. Правительства Российской Федерации от 12 мая 2017 г. № 564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 xml:space="preserve">Правила противопожарного режима в Российской Федерации, утверждённые постановлением Правительства </w:t>
      </w:r>
      <w:r w:rsidRPr="002747FA">
        <w:rPr>
          <w:rFonts w:ascii="Arial" w:eastAsia="SimSun" w:hAnsi="Arial" w:cs="Arial"/>
          <w:bCs/>
        </w:rPr>
        <w:t>Российской Федерации</w:t>
      </w:r>
      <w:r w:rsidRPr="002747FA">
        <w:rPr>
          <w:rFonts w:ascii="Arial" w:hAnsi="Arial" w:cs="Arial"/>
        </w:rPr>
        <w:t xml:space="preserve"> от 25.04.2012 № 390 «О противопожарном режиме»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lastRenderedPageBreak/>
        <w:t>Лесохозяйственный регламент лесничества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  <w:bCs/>
        </w:rPr>
        <w:t>Правила устройства электроустановок, у</w:t>
      </w:r>
      <w:r w:rsidRPr="002747FA">
        <w:rPr>
          <w:rFonts w:ascii="Arial" w:hAnsi="Arial" w:cs="Arial"/>
        </w:rPr>
        <w:t>твержденные п</w:t>
      </w:r>
      <w:hyperlink r:id="rId14" w:history="1">
        <w:r w:rsidRPr="002747FA">
          <w:rPr>
            <w:rFonts w:ascii="Arial" w:hAnsi="Arial" w:cs="Arial"/>
          </w:rPr>
          <w:t>риказом</w:t>
        </w:r>
      </w:hyperlink>
      <w:r w:rsidRPr="002747FA">
        <w:rPr>
          <w:rFonts w:ascii="Arial" w:hAnsi="Arial" w:cs="Arial"/>
        </w:rPr>
        <w:t xml:space="preserve"> Министерства энергетики Российской Федерации от 20.06.2003 №242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eastAsia="SimSun" w:hAnsi="Arial" w:cs="Arial"/>
          <w:bCs/>
        </w:rPr>
        <w:t>СП 46.13330.2012. Свод правил. Мосты и труб</w:t>
      </w:r>
      <w:r w:rsidR="007C1E73" w:rsidRPr="002747FA">
        <w:rPr>
          <w:rFonts w:ascii="Arial" w:eastAsia="SimSun" w:hAnsi="Arial" w:cs="Arial"/>
          <w:bCs/>
        </w:rPr>
        <w:t>ы. Актуализированная редакция СН</w:t>
      </w:r>
      <w:r w:rsidRPr="002747FA">
        <w:rPr>
          <w:rFonts w:ascii="Arial" w:eastAsia="SimSun" w:hAnsi="Arial" w:cs="Arial"/>
          <w:bCs/>
        </w:rPr>
        <w:t>иП 3.06.04-91, утвержденный приказом Министерства регионального развития Российской Федерации от 29.12.2011 № 635</w:t>
      </w:r>
      <w:r w:rsidR="00E951E4" w:rsidRPr="002747FA">
        <w:rPr>
          <w:rFonts w:ascii="Arial" w:eastAsia="SimSun" w:hAnsi="Arial" w:cs="Arial"/>
          <w:bCs/>
        </w:rPr>
        <w:t>.</w:t>
      </w:r>
    </w:p>
    <w:p w:rsidR="00D85A38" w:rsidRPr="002747FA" w:rsidRDefault="004E773B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Т</w:t>
      </w:r>
      <w:r w:rsidR="00D85A38" w:rsidRPr="002747FA">
        <w:rPr>
          <w:rFonts w:ascii="Arial" w:hAnsi="Arial" w:cs="Arial"/>
        </w:rPr>
        <w:t xml:space="preserve">ехнический </w:t>
      </w:r>
      <w:hyperlink r:id="rId15" w:history="1">
        <w:r w:rsidR="00D85A38" w:rsidRPr="002747FA">
          <w:rPr>
            <w:rFonts w:ascii="Arial" w:hAnsi="Arial" w:cs="Arial"/>
          </w:rPr>
          <w:t>регламент</w:t>
        </w:r>
      </w:hyperlink>
      <w:r w:rsidR="00D85A38" w:rsidRPr="002747FA">
        <w:rPr>
          <w:rFonts w:ascii="Arial" w:hAnsi="Arial" w:cs="Arial"/>
        </w:rPr>
        <w:t xml:space="preserve"> «О безопасности сетей газораспределения и газопотребления», утвержденный постановлением Правительства Российской Федерации от 29.10.2010 № 870)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Правила безопасности для объектов, использующих сжиженные углеводородные газы, утвержденные приказом Федеральной службы по экологическому, технологическому и атомному надзору от 21.11.2013 № 558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47.13330.2012. Свод правил. Инженерные изыскания для строительства. Основные положения. Актуализированная редакция СниП 11-02-96, утверждённый приказом Госстроя России от 10.12.2012 № 83/ГС)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51.13330.2011. Свод правил. Защита от шума. Актуализированная редакция С</w:t>
      </w:r>
      <w:r w:rsidR="007C1E73" w:rsidRPr="002747FA">
        <w:rPr>
          <w:rFonts w:ascii="Arial" w:hAnsi="Arial" w:cs="Arial"/>
        </w:rPr>
        <w:t>Н</w:t>
      </w:r>
      <w:r w:rsidRPr="002747FA">
        <w:rPr>
          <w:rFonts w:ascii="Arial" w:hAnsi="Arial" w:cs="Arial"/>
        </w:rPr>
        <w:t xml:space="preserve">иП 23-03-2003, утверждённый приказом </w:t>
      </w:r>
      <w:r w:rsidRPr="002747FA">
        <w:rPr>
          <w:rFonts w:ascii="Arial" w:eastAsia="SimSun" w:hAnsi="Arial" w:cs="Arial"/>
          <w:bCs/>
        </w:rPr>
        <w:t>Министерства регионального развития Российской Федерации</w:t>
      </w:r>
      <w:r w:rsidRPr="002747FA">
        <w:rPr>
          <w:rFonts w:ascii="Arial" w:hAnsi="Arial" w:cs="Arial"/>
        </w:rPr>
        <w:t xml:space="preserve"> от 28.12.2010 № 825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11-102-97 «Инженерно-экологические изыскания для строительства», одобренный письмом Госстроя России от 10.07.1997 № 9-1-1/69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36.13330.2012. Свод правил. Магистральные трубопровод</w:t>
      </w:r>
      <w:r w:rsidR="007C1E73" w:rsidRPr="002747FA">
        <w:rPr>
          <w:rFonts w:ascii="Arial" w:hAnsi="Arial" w:cs="Arial"/>
        </w:rPr>
        <w:t>ы. Актуализированная редакция СН</w:t>
      </w:r>
      <w:r w:rsidRPr="002747FA">
        <w:rPr>
          <w:rFonts w:ascii="Arial" w:hAnsi="Arial" w:cs="Arial"/>
        </w:rPr>
        <w:t>иП 2.05.06-85*, утверждённый приказом Госстроя от 25.12.2012 № 108/ГС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5207E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hyperlink r:id="rId16" w:history="1">
        <w:r w:rsidR="00D85A38" w:rsidRPr="002747FA">
          <w:rPr>
            <w:rFonts w:ascii="Arial" w:hAnsi="Arial" w:cs="Arial"/>
          </w:rPr>
          <w:t>СП 62.13330.2011</w:t>
        </w:r>
      </w:hyperlink>
      <w:r w:rsidR="00D85A38" w:rsidRPr="002747FA">
        <w:rPr>
          <w:rFonts w:ascii="Arial" w:hAnsi="Arial" w:cs="Arial"/>
        </w:rPr>
        <w:t>. Газораспределительные систем</w:t>
      </w:r>
      <w:r w:rsidR="007C1E73" w:rsidRPr="002747FA">
        <w:rPr>
          <w:rFonts w:ascii="Arial" w:hAnsi="Arial" w:cs="Arial"/>
        </w:rPr>
        <w:t>ы. Актуализированная редакция СН</w:t>
      </w:r>
      <w:r w:rsidR="00D85A38" w:rsidRPr="002747FA">
        <w:rPr>
          <w:rFonts w:ascii="Arial" w:hAnsi="Arial" w:cs="Arial"/>
        </w:rPr>
        <w:t xml:space="preserve">иП 42-01-2002, утверждённый приказом </w:t>
      </w:r>
      <w:r w:rsidR="00D85A38" w:rsidRPr="002747FA">
        <w:rPr>
          <w:rFonts w:ascii="Arial" w:eastAsia="SimSun" w:hAnsi="Arial" w:cs="Arial"/>
          <w:bCs/>
        </w:rPr>
        <w:t xml:space="preserve">Министерства регионального развития Российской Федерации </w:t>
      </w:r>
      <w:r w:rsidR="00D85A38" w:rsidRPr="002747FA">
        <w:rPr>
          <w:rFonts w:ascii="Arial" w:hAnsi="Arial" w:cs="Arial"/>
        </w:rPr>
        <w:t>от 27.12.2010 № 780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lastRenderedPageBreak/>
        <w:t>СП 1.13130.2009 «Свод правил. Системы противопожарной защиты. Эвакуационные пути и выходы»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112.13330.2011. «Пожарная безопасность зданий и сооружений». Актуализированная редакция СНиП 21-01-97*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115.13330.2016. «Геофизика опасных природных воздействий». Актуализированная редакция СНиП 22-01-95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124.13330.2012 «Тепловые сети». Актуализированная редакция СНиП 41-02-2003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14.13330.2014 «Строительство в сейсмических районах». СНиП II-7-81* (актуализированного СНиП II-7-81* "Строительство в сейсмических районах" (СП 14.13330.2011)) (с Изменением №1)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165.1325800.2014 «Инженерно-технические мероприятия по гражданской обороне». Актуализированная редакция СНиП 2.01.51-90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31.13330.2012 «Водоснабжение. Наружные сети и сооружения». Актуализированная редакция СНиП 2.04.02-84 (с Изменениями №1, 2)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31-102-99 «Требования доступности общественных зданий и сооружений для инвалидов и других маломобильных посетителей»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31-110-2003 «Проектирование и монтаж электроустановок жилых и общественных зданий»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32.13330.2012 «Канализация. Наружные сети и сооружения». Актуализированная редакция СНиП 2.04.03-85 (с Изменением №1)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35-101-2001 «Проектирование зданий и сооружений с учетом доступности для маломобильных групп населения. Общие положения»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35-102-2001 «Жилая среда с планировочными элементами, доступными инвалидам»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35-103-2001 «Общественные здания и сооружения, доступные маломобильным посетителям»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СП 42.13330.2016 «Градостроительство. Планировка и застройка городских и сельских поселений». Актуализированная редакция СНиП 2.07.01-89*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lastRenderedPageBreak/>
        <w:t>СП 59.13330.2016 «Доступность зданий и сооружений для маломобильных групп населения». Актуализированная редакция СНиП 35-01-2001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СанПиН 2.1.7.1287-03 «Санитарно-эпидемиологические требования к качеству почвы»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СНиП 11-04-2003 «Инструкция о порядке разработки, согласования, экспертизы и утверждения градостроительной документации»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747FA">
        <w:rPr>
          <w:rFonts w:ascii="Arial" w:hAnsi="Arial" w:cs="Arial"/>
        </w:rPr>
        <w:t>ГОСТ 17.2.1.01-76. «Охрана природы. Атмосфера. Классификация выбросов по составу» (с Изменением №1)</w:t>
      </w:r>
      <w:r w:rsidR="00E951E4" w:rsidRPr="002747FA">
        <w:rPr>
          <w:rFonts w:ascii="Arial" w:hAnsi="Arial" w:cs="Arial"/>
        </w:rPr>
        <w:t>.</w:t>
      </w:r>
    </w:p>
    <w:p w:rsidR="00D85A38" w:rsidRPr="002747FA" w:rsidRDefault="00D85A38" w:rsidP="00492589">
      <w:pPr>
        <w:pStyle w:val="afc"/>
        <w:numPr>
          <w:ilvl w:val="0"/>
          <w:numId w:val="10"/>
        </w:numPr>
        <w:spacing w:line="360" w:lineRule="auto"/>
        <w:jc w:val="both"/>
      </w:pPr>
      <w:r w:rsidRPr="002747FA">
        <w:rPr>
          <w:rFonts w:ascii="Arial" w:hAnsi="Arial" w:cs="Arial"/>
        </w:rPr>
        <w:t>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</w:t>
      </w:r>
      <w:r w:rsidR="00E951E4" w:rsidRPr="002747FA">
        <w:rPr>
          <w:rFonts w:ascii="Arial" w:hAnsi="Arial" w:cs="Arial"/>
        </w:rPr>
        <w:t>.</w:t>
      </w:r>
      <w:r w:rsidRPr="002747FA">
        <w:rPr>
          <w:rFonts w:ascii="Arial" w:hAnsi="Arial" w:cs="Arial"/>
        </w:rPr>
        <w:t xml:space="preserve"> принятое постановлением Госстроя России от 06.04.1998 № 18-30.</w:t>
      </w:r>
    </w:p>
    <w:p w:rsidR="004C673F" w:rsidRPr="002747FA" w:rsidRDefault="004C673F" w:rsidP="00492589">
      <w:pPr>
        <w:pStyle w:val="afc"/>
        <w:numPr>
          <w:ilvl w:val="0"/>
          <w:numId w:val="10"/>
        </w:numPr>
        <w:spacing w:line="360" w:lineRule="auto"/>
        <w:jc w:val="both"/>
      </w:pPr>
      <w:r w:rsidRPr="002747FA">
        <w:rPr>
          <w:rFonts w:ascii="Arial" w:hAnsi="Arial" w:cs="Arial"/>
        </w:rPr>
        <w:t>Постановление от 24 февраля 2009 года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6F7E9D" w:rsidRPr="002747FA" w:rsidRDefault="004C673F" w:rsidP="00492589">
      <w:pPr>
        <w:pStyle w:val="afc"/>
        <w:numPr>
          <w:ilvl w:val="0"/>
          <w:numId w:val="10"/>
        </w:numPr>
        <w:spacing w:line="360" w:lineRule="auto"/>
        <w:jc w:val="both"/>
      </w:pPr>
      <w:r w:rsidRPr="002747FA">
        <w:rPr>
          <w:rFonts w:ascii="Arial" w:hAnsi="Arial" w:cs="Arial"/>
        </w:rPr>
        <w:t>Приказ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 от 17 января 2013 года № 9.</w:t>
      </w:r>
    </w:p>
    <w:p w:rsidR="00BC4BA4" w:rsidRPr="002747FA" w:rsidRDefault="00BC4BA4" w:rsidP="00BC4BA4">
      <w:pPr>
        <w:pStyle w:val="0"/>
        <w:spacing w:after="120"/>
        <w:rPr>
          <w:b/>
          <w:bCs/>
          <w:szCs w:val="24"/>
        </w:rPr>
      </w:pPr>
      <w:r w:rsidRPr="002747FA">
        <w:rPr>
          <w:b/>
          <w:bCs/>
          <w:szCs w:val="24"/>
        </w:rPr>
        <w:t>Документы территориального планирования:</w:t>
      </w:r>
    </w:p>
    <w:p w:rsidR="00BC4BA4" w:rsidRPr="002747FA" w:rsidRDefault="00BC4BA4" w:rsidP="00492589">
      <w:pPr>
        <w:pStyle w:val="0"/>
        <w:numPr>
          <w:ilvl w:val="0"/>
          <w:numId w:val="3"/>
        </w:numPr>
        <w:tabs>
          <w:tab w:val="left" w:pos="1701"/>
        </w:tabs>
        <w:spacing w:after="120"/>
        <w:ind w:left="1418" w:firstLine="0"/>
        <w:rPr>
          <w:szCs w:val="24"/>
        </w:rPr>
      </w:pPr>
      <w:r w:rsidRPr="002747FA">
        <w:rPr>
          <w:szCs w:val="24"/>
        </w:rPr>
        <w:t>Схем</w:t>
      </w:r>
      <w:r w:rsidR="005352C2" w:rsidRPr="002747FA">
        <w:rPr>
          <w:szCs w:val="24"/>
        </w:rPr>
        <w:t>а территориального планирования Ставропольского края</w:t>
      </w:r>
      <w:r w:rsidR="00E951E4" w:rsidRPr="002747FA">
        <w:rPr>
          <w:szCs w:val="24"/>
        </w:rPr>
        <w:t>.</w:t>
      </w:r>
    </w:p>
    <w:p w:rsidR="00BC4BA4" w:rsidRPr="002747FA" w:rsidRDefault="005352C2" w:rsidP="006F7E9D">
      <w:pPr>
        <w:pStyle w:val="0"/>
        <w:spacing w:after="120"/>
        <w:rPr>
          <w:szCs w:val="24"/>
        </w:rPr>
      </w:pPr>
      <w:r w:rsidRPr="002747FA">
        <w:rPr>
          <w:szCs w:val="24"/>
        </w:rPr>
        <w:t xml:space="preserve">2. Генеральный план </w:t>
      </w:r>
      <w:r w:rsidR="00723BA8">
        <w:rPr>
          <w:szCs w:val="24"/>
        </w:rPr>
        <w:t xml:space="preserve">муниципального образования </w:t>
      </w:r>
      <w:r w:rsidR="00FE3F08">
        <w:rPr>
          <w:szCs w:val="24"/>
        </w:rPr>
        <w:t xml:space="preserve">Казинского сельсовета Андроповского </w:t>
      </w:r>
      <w:r w:rsidR="00723BA8">
        <w:rPr>
          <w:szCs w:val="24"/>
        </w:rPr>
        <w:t>района Ставропольского края</w:t>
      </w:r>
      <w:r w:rsidR="00FE3F08">
        <w:rPr>
          <w:szCs w:val="24"/>
        </w:rPr>
        <w:t>.</w:t>
      </w:r>
    </w:p>
    <w:p w:rsidR="00E951E4" w:rsidRPr="002747FA" w:rsidRDefault="005352C2" w:rsidP="00F47571">
      <w:pPr>
        <w:pStyle w:val="0"/>
        <w:spacing w:after="120"/>
        <w:rPr>
          <w:szCs w:val="24"/>
        </w:rPr>
      </w:pPr>
      <w:r w:rsidRPr="002747FA">
        <w:rPr>
          <w:szCs w:val="24"/>
        </w:rPr>
        <w:t>3</w:t>
      </w:r>
      <w:r w:rsidR="00BC4BA4" w:rsidRPr="002747FA">
        <w:rPr>
          <w:szCs w:val="24"/>
        </w:rPr>
        <w:t xml:space="preserve">. Правила землепользования и застройки </w:t>
      </w:r>
      <w:r w:rsidR="00FE3F08">
        <w:rPr>
          <w:szCs w:val="24"/>
        </w:rPr>
        <w:t>муниципального образования Казинского сельсовета Андроповского района Ставропольского края.</w:t>
      </w:r>
    </w:p>
    <w:p w:rsidR="00E951E4" w:rsidRPr="002747FA" w:rsidRDefault="00E951E4" w:rsidP="00E951E4">
      <w:pPr>
        <w:pStyle w:val="0"/>
        <w:ind w:left="0"/>
        <w:jc w:val="center"/>
        <w:rPr>
          <w:b/>
          <w:szCs w:val="24"/>
        </w:rPr>
      </w:pPr>
    </w:p>
    <w:p w:rsidR="00E951E4" w:rsidRPr="002747FA" w:rsidRDefault="00E951E4" w:rsidP="00E951E4">
      <w:pPr>
        <w:pStyle w:val="0"/>
        <w:ind w:left="0"/>
        <w:jc w:val="center"/>
        <w:rPr>
          <w:b/>
          <w:szCs w:val="24"/>
        </w:rPr>
      </w:pPr>
    </w:p>
    <w:p w:rsidR="00E951E4" w:rsidRPr="002747FA" w:rsidRDefault="00E951E4" w:rsidP="00E951E4">
      <w:pPr>
        <w:pStyle w:val="0"/>
        <w:ind w:left="0"/>
        <w:jc w:val="center"/>
        <w:rPr>
          <w:b/>
          <w:szCs w:val="24"/>
        </w:rPr>
      </w:pPr>
    </w:p>
    <w:p w:rsidR="00E951E4" w:rsidRDefault="00E951E4" w:rsidP="00E951E4">
      <w:pPr>
        <w:pStyle w:val="0"/>
        <w:ind w:left="0"/>
        <w:jc w:val="center"/>
        <w:rPr>
          <w:b/>
          <w:szCs w:val="24"/>
        </w:rPr>
      </w:pPr>
    </w:p>
    <w:p w:rsidR="00FE3F08" w:rsidRDefault="00FE3F08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Default="00BB13B0" w:rsidP="00E951E4">
      <w:pPr>
        <w:pStyle w:val="0"/>
        <w:ind w:left="0"/>
        <w:jc w:val="center"/>
        <w:rPr>
          <w:b/>
          <w:szCs w:val="24"/>
        </w:rPr>
      </w:pPr>
    </w:p>
    <w:p w:rsidR="00BB13B0" w:rsidRPr="002747FA" w:rsidRDefault="00BB13B0" w:rsidP="00E951E4">
      <w:pPr>
        <w:pStyle w:val="0"/>
        <w:ind w:left="0"/>
        <w:jc w:val="center"/>
        <w:rPr>
          <w:b/>
          <w:szCs w:val="24"/>
        </w:rPr>
      </w:pPr>
    </w:p>
    <w:p w:rsidR="00AD77E1" w:rsidRPr="002747FA" w:rsidRDefault="00AD77E1" w:rsidP="00AD77E1">
      <w:pPr>
        <w:pStyle w:val="0"/>
        <w:ind w:left="0"/>
        <w:jc w:val="center"/>
        <w:outlineLvl w:val="0"/>
        <w:rPr>
          <w:szCs w:val="24"/>
        </w:rPr>
      </w:pPr>
      <w:bookmarkStart w:id="2" w:name="_Toc27126831"/>
      <w:r w:rsidRPr="002747FA">
        <w:rPr>
          <w:b/>
          <w:szCs w:val="24"/>
        </w:rPr>
        <w:t>Раздел 1. Проект планировки территории. Графическая часть</w:t>
      </w:r>
      <w:bookmarkEnd w:id="2"/>
    </w:p>
    <w:p w:rsidR="00AD77E1" w:rsidRPr="002747FA" w:rsidRDefault="00AD77E1">
      <w:pPr>
        <w:spacing w:after="200" w:line="276" w:lineRule="auto"/>
        <w:rPr>
          <w:rStyle w:val="aff3"/>
          <w:rFonts w:ascii="Arial" w:hAnsi="Arial" w:cs="Arial"/>
        </w:rPr>
      </w:pPr>
      <w:r w:rsidRPr="002747FA">
        <w:rPr>
          <w:rStyle w:val="aff3"/>
          <w:rFonts w:ascii="Arial" w:hAnsi="Arial" w:cs="Arial"/>
        </w:rPr>
        <w:br w:type="page"/>
      </w: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E943FD" w:rsidRPr="002747FA" w:rsidRDefault="00E943FD" w:rsidP="001E2281">
      <w:pPr>
        <w:pStyle w:val="0"/>
        <w:tabs>
          <w:tab w:val="left" w:pos="1010"/>
          <w:tab w:val="center" w:pos="4677"/>
        </w:tabs>
        <w:ind w:left="0"/>
        <w:jc w:val="left"/>
        <w:rPr>
          <w:b/>
          <w:szCs w:val="24"/>
        </w:rPr>
      </w:pPr>
      <w:r w:rsidRPr="002747FA">
        <w:rPr>
          <w:b/>
          <w:szCs w:val="24"/>
        </w:rPr>
        <w:tab/>
      </w:r>
    </w:p>
    <w:p w:rsidR="00AD77E1" w:rsidRPr="002747FA" w:rsidRDefault="00E943FD" w:rsidP="00E943FD">
      <w:pPr>
        <w:pStyle w:val="0"/>
        <w:tabs>
          <w:tab w:val="left" w:pos="1010"/>
          <w:tab w:val="center" w:pos="4677"/>
        </w:tabs>
        <w:ind w:left="0"/>
        <w:jc w:val="left"/>
        <w:outlineLvl w:val="0"/>
        <w:rPr>
          <w:szCs w:val="24"/>
        </w:rPr>
      </w:pPr>
      <w:r w:rsidRPr="002747FA">
        <w:rPr>
          <w:b/>
          <w:szCs w:val="24"/>
        </w:rPr>
        <w:tab/>
      </w:r>
      <w:bookmarkStart w:id="3" w:name="_Toc27126832"/>
      <w:r w:rsidR="00AD77E1" w:rsidRPr="002747FA">
        <w:rPr>
          <w:b/>
          <w:szCs w:val="24"/>
        </w:rPr>
        <w:t>Раздел 2. Положение о размещении линейных объектов</w:t>
      </w:r>
      <w:bookmarkEnd w:id="3"/>
    </w:p>
    <w:p w:rsidR="00AD77E1" w:rsidRPr="002747FA" w:rsidRDefault="00AD77E1" w:rsidP="00AD77E1">
      <w:pPr>
        <w:tabs>
          <w:tab w:val="left" w:pos="3585"/>
        </w:tabs>
        <w:spacing w:after="200" w:line="276" w:lineRule="auto"/>
        <w:jc w:val="center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rPr>
          <w:rStyle w:val="aff3"/>
          <w:rFonts w:ascii="Arial" w:hAnsi="Arial" w:cs="Arial"/>
        </w:rPr>
      </w:pPr>
    </w:p>
    <w:p w:rsidR="00AD77E1" w:rsidRPr="002747FA" w:rsidRDefault="00AD77E1" w:rsidP="00AD77E1">
      <w:pPr>
        <w:tabs>
          <w:tab w:val="left" w:pos="3585"/>
        </w:tabs>
        <w:spacing w:after="200" w:line="276" w:lineRule="auto"/>
        <w:jc w:val="center"/>
        <w:rPr>
          <w:rStyle w:val="aff3"/>
          <w:rFonts w:ascii="Arial" w:hAnsi="Arial" w:cs="Arial"/>
        </w:rPr>
      </w:pPr>
      <w:r w:rsidRPr="002747FA">
        <w:rPr>
          <w:rStyle w:val="aff3"/>
          <w:rFonts w:ascii="Arial" w:hAnsi="Arial" w:cs="Arial"/>
        </w:rPr>
        <w:br w:type="page"/>
      </w:r>
    </w:p>
    <w:p w:rsidR="009427FF" w:rsidRPr="002747FA" w:rsidRDefault="009427FF" w:rsidP="000B12CE">
      <w:pPr>
        <w:pStyle w:val="0"/>
        <w:outlineLvl w:val="1"/>
        <w:rPr>
          <w:b/>
          <w:szCs w:val="24"/>
        </w:rPr>
      </w:pPr>
      <w:bookmarkStart w:id="4" w:name="_Toc27126833"/>
      <w:bookmarkStart w:id="5" w:name="_Toc451960712"/>
      <w:bookmarkEnd w:id="1"/>
      <w:r w:rsidRPr="002747FA">
        <w:rPr>
          <w:b/>
          <w:szCs w:val="24"/>
        </w:rPr>
        <w:lastRenderedPageBreak/>
        <w:t>Технические параметры планируемого к размещению линейного объекта</w:t>
      </w:r>
      <w:bookmarkEnd w:id="4"/>
      <w:r w:rsidRPr="002747FA">
        <w:rPr>
          <w:b/>
          <w:szCs w:val="24"/>
        </w:rPr>
        <w:t xml:space="preserve"> </w:t>
      </w:r>
    </w:p>
    <w:p w:rsidR="009427FF" w:rsidRPr="002747FA" w:rsidRDefault="00152CA2" w:rsidP="00185236">
      <w:pPr>
        <w:pStyle w:val="0"/>
        <w:rPr>
          <w:szCs w:val="24"/>
        </w:rPr>
      </w:pPr>
      <w:r w:rsidRPr="002747FA">
        <w:rPr>
          <w:szCs w:val="24"/>
        </w:rPr>
        <w:t xml:space="preserve">Проектом </w:t>
      </w:r>
      <w:r w:rsidR="001B2675">
        <w:rPr>
          <w:szCs w:val="24"/>
        </w:rPr>
        <w:t>предпола</w:t>
      </w:r>
      <w:r w:rsidR="00185236" w:rsidRPr="002747FA">
        <w:rPr>
          <w:szCs w:val="24"/>
        </w:rPr>
        <w:t xml:space="preserve">гается строительство </w:t>
      </w:r>
      <w:r w:rsidR="001B2675">
        <w:rPr>
          <w:szCs w:val="24"/>
        </w:rPr>
        <w:t>разводящих сетей газоснабжения по ул. Цветочная и ул. Нижняя села Подгорного Андроповского района</w:t>
      </w:r>
      <w:r w:rsidR="00185236" w:rsidRPr="002747FA">
        <w:rPr>
          <w:szCs w:val="24"/>
        </w:rPr>
        <w:t xml:space="preserve">. Технические параметры объекта приведены в соответствии с </w:t>
      </w:r>
      <w:r w:rsidR="001B2675">
        <w:rPr>
          <w:szCs w:val="24"/>
        </w:rPr>
        <w:t>техническими условиями, выданными АО</w:t>
      </w:r>
      <w:r w:rsidR="0067309D">
        <w:rPr>
          <w:szCs w:val="24"/>
        </w:rPr>
        <w:t> </w:t>
      </w:r>
      <w:r w:rsidR="001B2675">
        <w:rPr>
          <w:szCs w:val="24"/>
        </w:rPr>
        <w:t>«</w:t>
      </w:r>
      <w:r w:rsidR="00987157">
        <w:rPr>
          <w:szCs w:val="24"/>
        </w:rPr>
        <w:t>Андроповскрайгаз</w:t>
      </w:r>
      <w:r w:rsidR="001B2675">
        <w:rPr>
          <w:szCs w:val="24"/>
        </w:rPr>
        <w:t>» в 2019 году</w:t>
      </w:r>
      <w:r w:rsidR="00185236" w:rsidRPr="002747FA">
        <w:rPr>
          <w:szCs w:val="24"/>
        </w:rPr>
        <w:t xml:space="preserve">. </w:t>
      </w:r>
    </w:p>
    <w:p w:rsidR="00185236" w:rsidRPr="002747FA" w:rsidRDefault="0041402F" w:rsidP="00185236">
      <w:pPr>
        <w:pStyle w:val="0"/>
        <w:rPr>
          <w:b/>
          <w:szCs w:val="24"/>
        </w:rPr>
      </w:pPr>
      <w:r w:rsidRPr="002747FA">
        <w:rPr>
          <w:b/>
          <w:szCs w:val="24"/>
        </w:rPr>
        <w:t>Таблица 1 – Технико-экономические показатели объекта</w:t>
      </w:r>
    </w:p>
    <w:tbl>
      <w:tblPr>
        <w:tblStyle w:val="aff1"/>
        <w:tblW w:w="0" w:type="auto"/>
        <w:tblInd w:w="1418" w:type="dxa"/>
        <w:tblLook w:val="04A0" w:firstRow="1" w:lastRow="0" w:firstColumn="1" w:lastColumn="0" w:noHBand="0" w:noVBand="1"/>
      </w:tblPr>
      <w:tblGrid>
        <w:gridCol w:w="550"/>
        <w:gridCol w:w="3788"/>
        <w:gridCol w:w="1597"/>
        <w:gridCol w:w="1991"/>
      </w:tblGrid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41402F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№ п/п</w:t>
            </w:r>
          </w:p>
        </w:tc>
        <w:tc>
          <w:tcPr>
            <w:tcW w:w="3793" w:type="dxa"/>
            <w:vAlign w:val="center"/>
          </w:tcPr>
          <w:p w:rsidR="0041402F" w:rsidRPr="002747FA" w:rsidRDefault="0041402F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Наименование показателя</w:t>
            </w:r>
          </w:p>
        </w:tc>
        <w:tc>
          <w:tcPr>
            <w:tcW w:w="1598" w:type="dxa"/>
            <w:vAlign w:val="center"/>
          </w:tcPr>
          <w:p w:rsidR="0041402F" w:rsidRPr="002747FA" w:rsidRDefault="0041402F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Единицы измерения</w:t>
            </w:r>
          </w:p>
        </w:tc>
        <w:tc>
          <w:tcPr>
            <w:tcW w:w="1992" w:type="dxa"/>
            <w:vAlign w:val="center"/>
          </w:tcPr>
          <w:p w:rsidR="0041402F" w:rsidRPr="002747FA" w:rsidRDefault="0041402F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Показатель</w:t>
            </w:r>
          </w:p>
        </w:tc>
      </w:tr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41402F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1.</w:t>
            </w:r>
          </w:p>
        </w:tc>
        <w:tc>
          <w:tcPr>
            <w:tcW w:w="3793" w:type="dxa"/>
            <w:vAlign w:val="center"/>
          </w:tcPr>
          <w:p w:rsidR="0041402F" w:rsidRPr="002747FA" w:rsidRDefault="00723BA8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Рабочее давление</w:t>
            </w:r>
          </w:p>
        </w:tc>
        <w:tc>
          <w:tcPr>
            <w:tcW w:w="1598" w:type="dxa"/>
            <w:vAlign w:val="center"/>
          </w:tcPr>
          <w:p w:rsidR="0041402F" w:rsidRPr="002747FA" w:rsidRDefault="00723BA8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МПа</w:t>
            </w:r>
          </w:p>
        </w:tc>
        <w:tc>
          <w:tcPr>
            <w:tcW w:w="1992" w:type="dxa"/>
            <w:vAlign w:val="center"/>
          </w:tcPr>
          <w:p w:rsidR="0041402F" w:rsidRDefault="00987157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0,15</w:t>
            </w:r>
          </w:p>
          <w:p w:rsidR="00723BA8" w:rsidRPr="002747FA" w:rsidRDefault="00723BA8" w:rsidP="00987157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до 0,</w:t>
            </w:r>
            <w:r w:rsidR="00987157">
              <w:rPr>
                <w:szCs w:val="24"/>
              </w:rPr>
              <w:t>3</w:t>
            </w:r>
          </w:p>
        </w:tc>
      </w:tr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2.</w:t>
            </w:r>
          </w:p>
        </w:tc>
        <w:tc>
          <w:tcPr>
            <w:tcW w:w="3793" w:type="dxa"/>
            <w:vAlign w:val="center"/>
          </w:tcPr>
          <w:p w:rsidR="00FA1541" w:rsidRPr="002747FA" w:rsidRDefault="00987157" w:rsidP="00987157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Протяженность</w:t>
            </w:r>
          </w:p>
        </w:tc>
        <w:tc>
          <w:tcPr>
            <w:tcW w:w="1598" w:type="dxa"/>
            <w:vAlign w:val="center"/>
          </w:tcPr>
          <w:p w:rsidR="0041402F" w:rsidRPr="002747FA" w:rsidRDefault="00FA1541" w:rsidP="00723BA8">
            <w:pPr>
              <w:pStyle w:val="0"/>
              <w:tabs>
                <w:tab w:val="left" w:pos="795"/>
                <w:tab w:val="center" w:pos="910"/>
              </w:tabs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м</w:t>
            </w:r>
          </w:p>
        </w:tc>
        <w:tc>
          <w:tcPr>
            <w:tcW w:w="1992" w:type="dxa"/>
            <w:vAlign w:val="center"/>
          </w:tcPr>
          <w:p w:rsidR="00FA1541" w:rsidRPr="002747FA" w:rsidRDefault="00987157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2860</w:t>
            </w:r>
          </w:p>
        </w:tc>
      </w:tr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3.</w:t>
            </w:r>
          </w:p>
        </w:tc>
        <w:tc>
          <w:tcPr>
            <w:tcW w:w="379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Ширина полосы отвода</w:t>
            </w:r>
            <w:r w:rsidR="00723BA8">
              <w:rPr>
                <w:szCs w:val="24"/>
              </w:rPr>
              <w:t xml:space="preserve"> (временная)</w:t>
            </w:r>
          </w:p>
        </w:tc>
        <w:tc>
          <w:tcPr>
            <w:tcW w:w="1598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м</w:t>
            </w:r>
          </w:p>
        </w:tc>
        <w:tc>
          <w:tcPr>
            <w:tcW w:w="1992" w:type="dxa"/>
            <w:vAlign w:val="center"/>
          </w:tcPr>
          <w:p w:rsidR="0041402F" w:rsidRPr="002747FA" w:rsidRDefault="00987157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4.</w:t>
            </w:r>
          </w:p>
        </w:tc>
        <w:tc>
          <w:tcPr>
            <w:tcW w:w="3793" w:type="dxa"/>
            <w:vAlign w:val="center"/>
          </w:tcPr>
          <w:p w:rsidR="0041402F" w:rsidRPr="002747FA" w:rsidRDefault="00FA1541" w:rsidP="00723BA8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 xml:space="preserve">Общая площадь </w:t>
            </w:r>
            <w:r w:rsidR="00723BA8">
              <w:rPr>
                <w:szCs w:val="24"/>
              </w:rPr>
              <w:t>территории проектирования</w:t>
            </w:r>
          </w:p>
        </w:tc>
        <w:tc>
          <w:tcPr>
            <w:tcW w:w="1598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м</w:t>
            </w:r>
            <w:r w:rsidRPr="002747FA">
              <w:rPr>
                <w:szCs w:val="24"/>
                <w:vertAlign w:val="superscript"/>
              </w:rPr>
              <w:t>2</w:t>
            </w:r>
          </w:p>
        </w:tc>
        <w:tc>
          <w:tcPr>
            <w:tcW w:w="1992" w:type="dxa"/>
            <w:vAlign w:val="center"/>
          </w:tcPr>
          <w:p w:rsidR="0041402F" w:rsidRPr="002747FA" w:rsidRDefault="00987157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26528,9</w:t>
            </w:r>
          </w:p>
        </w:tc>
      </w:tr>
      <w:tr w:rsidR="002747FA" w:rsidRPr="002747FA" w:rsidTr="00C47AE1">
        <w:tc>
          <w:tcPr>
            <w:tcW w:w="54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5.</w:t>
            </w:r>
          </w:p>
        </w:tc>
        <w:tc>
          <w:tcPr>
            <w:tcW w:w="3793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Охранная зона</w:t>
            </w:r>
          </w:p>
        </w:tc>
        <w:tc>
          <w:tcPr>
            <w:tcW w:w="1598" w:type="dxa"/>
            <w:vAlign w:val="center"/>
          </w:tcPr>
          <w:p w:rsidR="0041402F" w:rsidRPr="002747FA" w:rsidRDefault="00FA1541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м</w:t>
            </w:r>
          </w:p>
        </w:tc>
        <w:tc>
          <w:tcPr>
            <w:tcW w:w="1992" w:type="dxa"/>
            <w:vAlign w:val="center"/>
          </w:tcPr>
          <w:p w:rsidR="0041402F" w:rsidRPr="002747FA" w:rsidRDefault="00723BA8" w:rsidP="00FA154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47AE1" w:rsidRPr="002747FA" w:rsidTr="00C47AE1">
        <w:tc>
          <w:tcPr>
            <w:tcW w:w="54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6.</w:t>
            </w:r>
          </w:p>
        </w:tc>
        <w:tc>
          <w:tcPr>
            <w:tcW w:w="379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Уровень ответственности</w:t>
            </w:r>
          </w:p>
        </w:tc>
        <w:tc>
          <w:tcPr>
            <w:tcW w:w="1598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</w:p>
        </w:tc>
        <w:tc>
          <w:tcPr>
            <w:tcW w:w="1992" w:type="dxa"/>
            <w:vAlign w:val="center"/>
          </w:tcPr>
          <w:p w:rsidR="00C47AE1" w:rsidRP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II</w:t>
            </w:r>
          </w:p>
        </w:tc>
      </w:tr>
      <w:tr w:rsidR="00C47AE1" w:rsidRPr="002747FA" w:rsidTr="00C47AE1">
        <w:tc>
          <w:tcPr>
            <w:tcW w:w="54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 w:rsidRPr="002747FA">
              <w:rPr>
                <w:szCs w:val="24"/>
              </w:rPr>
              <w:t>7.</w:t>
            </w:r>
          </w:p>
        </w:tc>
        <w:tc>
          <w:tcPr>
            <w:tcW w:w="379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Способ прокладки газопровода</w:t>
            </w:r>
          </w:p>
        </w:tc>
        <w:tc>
          <w:tcPr>
            <w:tcW w:w="1598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</w:p>
        </w:tc>
        <w:tc>
          <w:tcPr>
            <w:tcW w:w="1992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подземно</w:t>
            </w:r>
          </w:p>
        </w:tc>
      </w:tr>
      <w:tr w:rsidR="00C47AE1" w:rsidRPr="002747FA" w:rsidTr="00C47AE1">
        <w:tc>
          <w:tcPr>
            <w:tcW w:w="54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793" w:type="dxa"/>
            <w:vAlign w:val="center"/>
          </w:tcPr>
          <w:p w:rsid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Глубина залегания</w:t>
            </w:r>
          </w:p>
        </w:tc>
        <w:tc>
          <w:tcPr>
            <w:tcW w:w="1598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1992" w:type="dxa"/>
            <w:vAlign w:val="center"/>
          </w:tcPr>
          <w:p w:rsid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</w:tr>
      <w:tr w:rsidR="00C47AE1" w:rsidRPr="002747FA" w:rsidTr="00C47AE1">
        <w:tc>
          <w:tcPr>
            <w:tcW w:w="54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2747FA">
              <w:rPr>
                <w:szCs w:val="24"/>
              </w:rPr>
              <w:t>.</w:t>
            </w:r>
          </w:p>
        </w:tc>
        <w:tc>
          <w:tcPr>
            <w:tcW w:w="3793" w:type="dxa"/>
            <w:vAlign w:val="center"/>
          </w:tcPr>
          <w:p w:rsid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Материал используемых труб</w:t>
            </w:r>
          </w:p>
        </w:tc>
        <w:tc>
          <w:tcPr>
            <w:tcW w:w="1598" w:type="dxa"/>
            <w:vAlign w:val="center"/>
          </w:tcPr>
          <w:p w:rsid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92" w:type="dxa"/>
            <w:vAlign w:val="center"/>
          </w:tcPr>
          <w:p w:rsidR="00C47AE1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полиэтилен</w:t>
            </w:r>
          </w:p>
        </w:tc>
      </w:tr>
      <w:tr w:rsidR="00C47AE1" w:rsidRPr="002747FA" w:rsidTr="00C47AE1">
        <w:tc>
          <w:tcPr>
            <w:tcW w:w="54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793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Используемые трубы</w:t>
            </w:r>
          </w:p>
        </w:tc>
        <w:tc>
          <w:tcPr>
            <w:tcW w:w="1598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</w:p>
        </w:tc>
        <w:tc>
          <w:tcPr>
            <w:tcW w:w="1992" w:type="dxa"/>
            <w:vAlign w:val="center"/>
          </w:tcPr>
          <w:p w:rsidR="00C47AE1" w:rsidRPr="002747FA" w:rsidRDefault="00C47AE1" w:rsidP="00C47AE1">
            <w:pPr>
              <w:pStyle w:val="0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ПЭ</w:t>
            </w:r>
            <w:r>
              <w:t xml:space="preserve"> </w:t>
            </w:r>
            <w:r w:rsidRPr="00723BA8">
              <w:rPr>
                <w:szCs w:val="24"/>
              </w:rPr>
              <w:t>100SDR11</w:t>
            </w:r>
            <w:r>
              <w:rPr>
                <w:szCs w:val="24"/>
              </w:rPr>
              <w:t xml:space="preserve"> </w:t>
            </w:r>
          </w:p>
        </w:tc>
      </w:tr>
    </w:tbl>
    <w:p w:rsidR="0041402F" w:rsidRPr="002747FA" w:rsidRDefault="0041402F" w:rsidP="00185236">
      <w:pPr>
        <w:pStyle w:val="0"/>
        <w:rPr>
          <w:szCs w:val="24"/>
        </w:rPr>
      </w:pPr>
    </w:p>
    <w:p w:rsidR="000B12CE" w:rsidRPr="002747FA" w:rsidRDefault="00987157" w:rsidP="000B12CE">
      <w:pPr>
        <w:pStyle w:val="0"/>
        <w:rPr>
          <w:szCs w:val="24"/>
        </w:rPr>
      </w:pPr>
      <w:r>
        <w:rPr>
          <w:szCs w:val="24"/>
        </w:rPr>
        <w:t>Точкой подключения</w:t>
      </w:r>
      <w:r w:rsidR="00723BA8">
        <w:rPr>
          <w:szCs w:val="24"/>
        </w:rPr>
        <w:t xml:space="preserve"> является существующий </w:t>
      </w:r>
      <w:r>
        <w:rPr>
          <w:szCs w:val="24"/>
        </w:rPr>
        <w:t>по</w:t>
      </w:r>
      <w:r w:rsidR="00723BA8">
        <w:rPr>
          <w:szCs w:val="24"/>
        </w:rPr>
        <w:t>дземный газо</w:t>
      </w:r>
      <w:r>
        <w:rPr>
          <w:szCs w:val="24"/>
        </w:rPr>
        <w:t>провод ПЭ-80 диаметром 90 мм, расположенный по ул. Нижняя села Подгорного</w:t>
      </w:r>
      <w:r w:rsidR="00723BA8">
        <w:rPr>
          <w:szCs w:val="24"/>
        </w:rPr>
        <w:t>.</w:t>
      </w:r>
    </w:p>
    <w:p w:rsidR="00AE25E6" w:rsidRPr="002747FA" w:rsidRDefault="000B12CE" w:rsidP="000B12CE">
      <w:pPr>
        <w:pStyle w:val="0"/>
        <w:outlineLvl w:val="1"/>
        <w:rPr>
          <w:b/>
          <w:szCs w:val="24"/>
        </w:rPr>
      </w:pPr>
      <w:bookmarkStart w:id="6" w:name="_Toc27126834"/>
      <w:bookmarkEnd w:id="5"/>
      <w:r w:rsidRPr="002747FA">
        <w:rPr>
          <w:b/>
          <w:szCs w:val="24"/>
        </w:rPr>
        <w:t>Перечень населенных пунктов, на территориях которых устанавливаются зоны планируемого размещения линейных объектов</w:t>
      </w:r>
      <w:bookmarkEnd w:id="6"/>
    </w:p>
    <w:p w:rsidR="00D14678" w:rsidRDefault="00E017C0" w:rsidP="007E4E76">
      <w:pPr>
        <w:pStyle w:val="0"/>
        <w:spacing w:after="120"/>
        <w:rPr>
          <w:szCs w:val="24"/>
        </w:rPr>
      </w:pPr>
      <w:r w:rsidRPr="002747FA">
        <w:rPr>
          <w:szCs w:val="24"/>
        </w:rPr>
        <w:t xml:space="preserve">Проектируемая территория расположена </w:t>
      </w:r>
      <w:r w:rsidR="001B1371" w:rsidRPr="002747FA">
        <w:rPr>
          <w:szCs w:val="24"/>
        </w:rPr>
        <w:t>на территории</w:t>
      </w:r>
      <w:r w:rsidR="0067309D">
        <w:rPr>
          <w:szCs w:val="24"/>
        </w:rPr>
        <w:t xml:space="preserve"> села Подгорного</w:t>
      </w:r>
      <w:r w:rsidR="001B1371" w:rsidRPr="002747FA">
        <w:rPr>
          <w:szCs w:val="24"/>
        </w:rPr>
        <w:t xml:space="preserve"> </w:t>
      </w:r>
      <w:r w:rsidR="0067309D">
        <w:rPr>
          <w:szCs w:val="24"/>
        </w:rPr>
        <w:t>Казинского сельсовета Андроповского района Ставропольского края</w:t>
      </w:r>
      <w:r w:rsidR="000B12CE" w:rsidRPr="002747FA">
        <w:rPr>
          <w:szCs w:val="24"/>
        </w:rPr>
        <w:t>.</w:t>
      </w:r>
    </w:p>
    <w:p w:rsidR="00723BA8" w:rsidRPr="002747FA" w:rsidRDefault="00723BA8" w:rsidP="0067309D">
      <w:pPr>
        <w:pStyle w:val="0"/>
        <w:spacing w:after="120"/>
        <w:ind w:left="0"/>
        <w:rPr>
          <w:szCs w:val="24"/>
        </w:rPr>
      </w:pPr>
    </w:p>
    <w:p w:rsidR="00193753" w:rsidRPr="002747FA" w:rsidRDefault="00193753" w:rsidP="00193753">
      <w:pPr>
        <w:pStyle w:val="0"/>
        <w:spacing w:after="120"/>
        <w:outlineLvl w:val="1"/>
        <w:rPr>
          <w:b/>
          <w:szCs w:val="24"/>
        </w:rPr>
      </w:pPr>
      <w:bookmarkStart w:id="7" w:name="_Toc27126835"/>
      <w:r w:rsidRPr="002747FA">
        <w:rPr>
          <w:b/>
          <w:szCs w:val="24"/>
        </w:rPr>
        <w:lastRenderedPageBreak/>
        <w:t>Перечень координат характерных точек границ зон планирумого размещения линейных объектов</w:t>
      </w:r>
      <w:bookmarkEnd w:id="7"/>
      <w:r w:rsidRPr="002747FA">
        <w:rPr>
          <w:b/>
          <w:szCs w:val="24"/>
        </w:rPr>
        <w:t xml:space="preserve"> </w:t>
      </w:r>
    </w:p>
    <w:tbl>
      <w:tblPr>
        <w:tblW w:w="7935" w:type="dxa"/>
        <w:tblInd w:w="1410" w:type="dxa"/>
        <w:tblLayout w:type="fixed"/>
        <w:tblLook w:val="04A0" w:firstRow="1" w:lastRow="0" w:firstColumn="1" w:lastColumn="0" w:noHBand="0" w:noVBand="1"/>
      </w:tblPr>
      <w:tblGrid>
        <w:gridCol w:w="3942"/>
        <w:gridCol w:w="1984"/>
        <w:gridCol w:w="2009"/>
      </w:tblGrid>
      <w:tr w:rsidR="002747FA" w:rsidRPr="002747FA" w:rsidTr="00997613">
        <w:trPr>
          <w:trHeight w:val="290"/>
        </w:trPr>
        <w:tc>
          <w:tcPr>
            <w:tcW w:w="39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Обозначение характерных точек границ</w:t>
            </w:r>
          </w:p>
        </w:tc>
        <w:tc>
          <w:tcPr>
            <w:tcW w:w="3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Координаты, м</w:t>
            </w:r>
          </w:p>
        </w:tc>
      </w:tr>
      <w:tr w:rsidR="002747FA" w:rsidRPr="002747FA" w:rsidTr="00997613">
        <w:trPr>
          <w:trHeight w:val="290"/>
        </w:trPr>
        <w:tc>
          <w:tcPr>
            <w:tcW w:w="39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3753" w:rsidRPr="002747FA" w:rsidRDefault="00193753" w:rsidP="0099761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Y</w:t>
            </w:r>
          </w:p>
        </w:tc>
      </w:tr>
      <w:tr w:rsidR="002747FA" w:rsidRPr="002747FA" w:rsidTr="0099761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vAlign w:val="center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44061"/>
            <w:hideMark/>
          </w:tcPr>
          <w:p w:rsidR="00193753" w:rsidRPr="002747FA" w:rsidRDefault="00193753" w:rsidP="009976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747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723BA8" w:rsidRPr="002747FA" w:rsidTr="0099761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BA8" w:rsidRPr="00723BA8" w:rsidRDefault="00723BA8" w:rsidP="00723BA8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BA8" w:rsidRPr="00723BA8" w:rsidRDefault="00723BA8" w:rsidP="00723BA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BA8" w:rsidRPr="00723BA8" w:rsidRDefault="00723BA8" w:rsidP="00723BA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418 499,97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1 339 670,22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418 548,09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1 339 533,86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418 560,99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1 339 496,94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418 561,65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1 339 494,98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418 562,80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1 339 483,40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418 593,90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1 339 393,29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418 595,74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1 339 393,93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418 611,27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1 339 348,67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418 609,52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1 339 348,06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418 638,96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1 339 262,78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418 639,32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1 339 262,91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418 650,06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1 339 231,82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418 647,21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1 339 230,41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418 636,47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1 339 261,97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418 629,47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1 339 259,70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418 600,11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1 339 344,75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418 606,54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1 339 347,01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418 590,99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1 339 392,26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418 584,50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1 339 389,98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418 553,13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1 339 480,84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418 551,98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1 339 492,42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418 550,60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1 339 496,52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418 538,42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1 339 531,31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418 519,36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1 339 585,33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418 520,05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1 339 585,60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418 514,58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1 339 601,05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418 513,90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1 339 600,79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418 502,22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1 339 633,90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418 503,22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1 339 634,18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418 490,29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1 339 669,21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418 452,50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1 339 777,49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418 457,13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1 339 779,19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418 449,16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1 339 802,97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418 449,16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1 339 802,97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418 449,16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1 339 802,97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418 446,91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1 339 802,30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418 443,27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1 339 813,15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418 444,86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1 339 813,73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lastRenderedPageBreak/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418 441,80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1 339 822,88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418 440,20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1 339 822,34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418 431,41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1 339 846,56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418 416,43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1 339 884,79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418 394,21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1 339 951,05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418 248,74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1 339 910,46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418 208,39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1 339 899,19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418 195,03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1 339 894,76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418 228,77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1 339 796,52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418 237,06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1 339 775,46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418 324,49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1 339 538,31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418 357,31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1 339 446,52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418 369,34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1 339 410,35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418 394,79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1 339 335,94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418 401,24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1 339 316,43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418 411,49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1 339 288,86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418 419,20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1 339 266,24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418 436,07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1 339 218,20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418 479,11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1 339 096,45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418 490,80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1 339 055,64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418 502,80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1 339 018,85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418 495,35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1 339 016,30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418 523,35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1 338 933,16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418 519,40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1 338 931,86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418 567,75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1 338 788,31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418 588,24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1 338 795,22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418 590,80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1 338 785,55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418 561,46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1 338 775,66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418 509,79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1 338 929,09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418 513,73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1 338 930,39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418 482,69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1 339 022,55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418 494,61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1 339 026,60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418 478,41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1 339 076,24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418 471,99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1 339 096,52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418 455,50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1 339 143,94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418 452,79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1 339 149,80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418 397,33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1 339 304,47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418 392,71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1 339 314,44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418 366,15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1 339 391,02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418 347,26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1 339 446,52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418 314,82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1 339 535,75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418 227,39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1 339 772,90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418 219,28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1 339 796,52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418 100,17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1 340 140,28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418 099,24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1 340 146,52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lastRenderedPageBreak/>
              <w:t>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418 017,22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1 340 400,57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418 029,01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1 340 404,33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418 031,64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1 340 394,69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418 029,80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1 340 394,10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418 109,73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1 340 146,52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418 109,84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1 340 142,84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418 191,79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1 339 904,20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418 205,83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1 339 908,86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418 231,52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1 339 916,03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418 205,34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1 340 009,60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418 215,00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1 340 012,16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418 241,15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1 339 918,72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418 248,74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1 339 920,84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418 426,87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1 339 970,54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418 424,25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1 339 979,88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418 433,72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1 339 983,15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418 439,19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1 339 963,60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418 403,83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1 339 953,73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418 427,19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1 339 884,08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418 439,25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1 339 846,50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418 461,93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1 339 780,96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418 499,98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1 339 670,20</w:t>
            </w:r>
          </w:p>
        </w:tc>
      </w:tr>
      <w:tr w:rsidR="006F5383" w:rsidRPr="00887F1E" w:rsidTr="006F5383">
        <w:trPr>
          <w:trHeight w:val="290"/>
        </w:trPr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tabs>
                <w:tab w:val="left" w:pos="-14"/>
              </w:tabs>
              <w:jc w:val="center"/>
              <w:rPr>
                <w:rFonts w:ascii="Arial" w:hAnsi="Arial" w:cs="Arial"/>
                <w:sz w:val="20"/>
              </w:rPr>
            </w:pPr>
            <w:r w:rsidRPr="006F53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418 499,97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383" w:rsidRPr="006F5383" w:rsidRDefault="006F5383" w:rsidP="00D5207E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F5383">
              <w:rPr>
                <w:rFonts w:ascii="Arial" w:hAnsi="Arial" w:cs="Arial"/>
                <w:sz w:val="20"/>
                <w:lang w:val="en-US"/>
              </w:rPr>
              <w:t>1 339 670,22</w:t>
            </w:r>
          </w:p>
        </w:tc>
      </w:tr>
    </w:tbl>
    <w:p w:rsidR="00193753" w:rsidRPr="002747FA" w:rsidRDefault="00193753" w:rsidP="00193753">
      <w:pPr>
        <w:pStyle w:val="0"/>
        <w:spacing w:after="120"/>
        <w:rPr>
          <w:b/>
          <w:szCs w:val="24"/>
        </w:rPr>
      </w:pPr>
    </w:p>
    <w:p w:rsidR="00193753" w:rsidRPr="002747FA" w:rsidRDefault="00193753" w:rsidP="00193753">
      <w:pPr>
        <w:pStyle w:val="0"/>
        <w:spacing w:after="120"/>
        <w:rPr>
          <w:b/>
          <w:szCs w:val="24"/>
        </w:rPr>
      </w:pPr>
      <w:r w:rsidRPr="002747FA">
        <w:rPr>
          <w:b/>
          <w:szCs w:val="24"/>
        </w:rPr>
        <w:t>Перенос (переустройство) линейных объектов из зон планируемого размещения линейного объекта настоящим проектом не предусматривается.</w:t>
      </w:r>
    </w:p>
    <w:p w:rsidR="0064169D" w:rsidRPr="002747FA" w:rsidRDefault="0064169D" w:rsidP="0064169D">
      <w:pPr>
        <w:pStyle w:val="0"/>
        <w:spacing w:after="120"/>
        <w:outlineLvl w:val="1"/>
        <w:rPr>
          <w:b/>
          <w:szCs w:val="24"/>
        </w:rPr>
      </w:pPr>
      <w:bookmarkStart w:id="8" w:name="_Toc27126836"/>
      <w:r w:rsidRPr="002747FA">
        <w:rPr>
          <w:b/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8"/>
    </w:p>
    <w:p w:rsidR="00723BA8" w:rsidRDefault="00723BA8" w:rsidP="000A0D8D">
      <w:pPr>
        <w:pStyle w:val="0"/>
        <w:spacing w:after="120"/>
        <w:rPr>
          <w:szCs w:val="24"/>
        </w:rPr>
      </w:pPr>
      <w:r w:rsidRPr="00723BA8">
        <w:rPr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>
        <w:rPr>
          <w:szCs w:val="24"/>
        </w:rPr>
        <w:t xml:space="preserve"> действующими Правилами землепользования и застройки не регламентируются.</w:t>
      </w:r>
    </w:p>
    <w:p w:rsidR="000A0D8D" w:rsidRPr="002747FA" w:rsidRDefault="000A0D8D" w:rsidP="000A0D8D">
      <w:pPr>
        <w:pStyle w:val="0"/>
        <w:spacing w:after="120"/>
        <w:rPr>
          <w:b/>
          <w:szCs w:val="24"/>
        </w:rPr>
      </w:pPr>
      <w:r w:rsidRPr="002747FA">
        <w:rPr>
          <w:b/>
          <w:szCs w:val="24"/>
        </w:rPr>
        <w:t>Необходимость осуществления мероприятий по сохранению объектов культурного наследия</w:t>
      </w:r>
    </w:p>
    <w:p w:rsidR="000A0D8D" w:rsidRPr="002747FA" w:rsidRDefault="000A0D8D" w:rsidP="000A0D8D">
      <w:pPr>
        <w:tabs>
          <w:tab w:val="left" w:pos="1843"/>
        </w:tabs>
        <w:spacing w:after="120" w:line="360" w:lineRule="auto"/>
        <w:ind w:left="1418"/>
        <w:jc w:val="both"/>
        <w:textAlignment w:val="baseline"/>
        <w:rPr>
          <w:rFonts w:ascii="Arial" w:hAnsi="Arial" w:cs="Arial"/>
          <w:bCs/>
          <w:bdr w:val="none" w:sz="0" w:space="0" w:color="auto" w:frame="1"/>
          <w:shd w:val="clear" w:color="auto" w:fill="FFFFFF"/>
        </w:rPr>
      </w:pPr>
      <w:r w:rsidRPr="002747FA">
        <w:rPr>
          <w:rFonts w:ascii="Arial" w:hAnsi="Arial" w:cs="Arial"/>
          <w:bCs/>
          <w:bdr w:val="none" w:sz="0" w:space="0" w:color="auto" w:frame="1"/>
          <w:shd w:val="clear" w:color="auto" w:fill="FFFFFF"/>
        </w:rPr>
        <w:lastRenderedPageBreak/>
        <w:t>В соответствии со ст. 36 Федерального закона от 25.06.2002 N 73-ФЗ (ред. от 07.03.2017) «Об объектах культурного наследия (памятниках истории и культуры) народов Российской Федерации» в случае обнаружения в ходе проведения земляных, строительных, работ обладающего признаками объекта культурного наследия, в том числе объекта археологического наследия, заказчик работ,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</w:t>
      </w:r>
    </w:p>
    <w:p w:rsidR="00D25771" w:rsidRPr="002747FA" w:rsidRDefault="006F5437" w:rsidP="006F5437">
      <w:pPr>
        <w:pStyle w:val="0"/>
        <w:spacing w:after="120"/>
        <w:outlineLvl w:val="1"/>
        <w:rPr>
          <w:b/>
          <w:szCs w:val="24"/>
        </w:rPr>
      </w:pPr>
      <w:bookmarkStart w:id="9" w:name="_Toc27126837"/>
      <w:r w:rsidRPr="002747FA">
        <w:rPr>
          <w:b/>
          <w:szCs w:val="24"/>
        </w:rPr>
        <w:t>Необходимость осуществления мероприятий по охране</w:t>
      </w:r>
      <w:r w:rsidR="00D25771" w:rsidRPr="002747FA">
        <w:rPr>
          <w:b/>
          <w:szCs w:val="24"/>
        </w:rPr>
        <w:t xml:space="preserve"> окружающей среды</w:t>
      </w:r>
      <w:bookmarkEnd w:id="9"/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Газопровод не пересекает особо охраняемые природные территории, лесные массивы, не  оказывает  влияния  на  изменения  ландшафта  территории,  не  оказывает  влияния  на подземные воды (максимальная глубина прокладки</w:t>
      </w:r>
      <w:r>
        <w:rPr>
          <w:szCs w:val="24"/>
        </w:rPr>
        <w:t xml:space="preserve"> газопровода составляет -1,51м).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При производстве строительных работ не оказывается  влияние на миграцию животных,  не уничтожаются редкие виды флоры и фауны.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Основная трасса газопровода выполнена из полиэтиленовых труб.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Отходов  при  монтаже  и  сварке  полиэтиленовых  труб  практически  не  возникает.  Скорость этих  операций  в  сравнении  с  металлическими  трубами  выше  в  2-4  раза,  меньше  выбросов вредных веществ в атмосферу.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Полиэтиленовые  трубы  имеют  высокую  прочность,  герметичны  и  стойки  к  внешним разрушающим  воздействиям  в  процессе  монтажа  и  эксплуатации.  Это  уменьшает  фактор возникновения аварийных ситуаций и как следствие, негативного влияния на экологию.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Оценивая  воздействие  на  окружающую  среду  данного  объекта,  нельзя  не  отметить существующие  экологические  риски  в  случае  утечки  газа  на  газопроводе  и  при  авариях  на проектируемом ГРПШ подключаемому к данному газопроводу. 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lastRenderedPageBreak/>
        <w:t xml:space="preserve">Газопроводы не пересекают реки и проходят за пределами водоохранной зоны реки Кума,  на берегу которой расположено поселение. </w:t>
      </w:r>
    </w:p>
    <w:p w:rsidR="006F5437" w:rsidRPr="00723BA8" w:rsidRDefault="00EA4BB4" w:rsidP="00723BA8">
      <w:pPr>
        <w:pStyle w:val="0"/>
        <w:spacing w:after="120"/>
        <w:rPr>
          <w:szCs w:val="24"/>
        </w:rPr>
      </w:pPr>
      <w:r>
        <w:rPr>
          <w:szCs w:val="24"/>
        </w:rPr>
        <w:t>Т</w:t>
      </w:r>
      <w:r w:rsidR="00723BA8" w:rsidRPr="00723BA8">
        <w:rPr>
          <w:szCs w:val="24"/>
        </w:rPr>
        <w:t>ерритория указанного объекта не входит в границы особо охраняемых природных территорий федерального, краевого и местного значения.</w:t>
      </w:r>
    </w:p>
    <w:p w:rsidR="00D25771" w:rsidRPr="002747FA" w:rsidRDefault="00E22B60" w:rsidP="00E22B60">
      <w:pPr>
        <w:pStyle w:val="0"/>
        <w:spacing w:after="120"/>
        <w:outlineLvl w:val="1"/>
        <w:rPr>
          <w:b/>
          <w:szCs w:val="24"/>
        </w:rPr>
      </w:pPr>
      <w:bookmarkStart w:id="10" w:name="_Toc27126838"/>
      <w:r w:rsidRPr="002747FA">
        <w:rPr>
          <w:b/>
          <w:szCs w:val="24"/>
        </w:rPr>
        <w:t>Необходимость осуществления мероприятий по защите</w:t>
      </w:r>
      <w:r w:rsidR="00D25771" w:rsidRPr="002747FA">
        <w:rPr>
          <w:b/>
          <w:szCs w:val="24"/>
        </w:rPr>
        <w:t xml:space="preserve"> территории от чрезвычайных ситуаций природного и техногенного характера</w:t>
      </w:r>
      <w:r w:rsidRPr="002747FA">
        <w:rPr>
          <w:b/>
          <w:szCs w:val="24"/>
        </w:rPr>
        <w:t>, в том числе по обеспечению пожарной безопасности и гражданской обороне</w:t>
      </w:r>
      <w:bookmarkEnd w:id="10"/>
    </w:p>
    <w:p w:rsid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Согласно исходными  данными и требованиями для разработки перечня мероприятий по  гражданской  обороне,  мероприятий  по  предупреждению  чрезвычайных  ситуаций природного и техногенного характера, выданными Главным  управлением  Министерства РФ по делам гражданской обороны, чрезвычайным ситуациям и ликвидации последствий стихийных  бедствий  по  Ставропольскому  краю:      требования  к  типу  защитного </w:t>
      </w:r>
      <w:r>
        <w:rPr>
          <w:szCs w:val="24"/>
        </w:rPr>
        <w:t xml:space="preserve">сооружения: не требуется.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Ограничений  по  размещению  строящегося  объекта  СНиП  2.01.51-90  не устанавливает. </w:t>
      </w:r>
    </w:p>
    <w:p w:rsidR="00723BA8" w:rsidRDefault="00723BA8" w:rsidP="00723BA8">
      <w:pPr>
        <w:pStyle w:val="0"/>
        <w:spacing w:after="120"/>
        <w:rPr>
          <w:szCs w:val="24"/>
        </w:rPr>
      </w:pPr>
      <w:r>
        <w:rPr>
          <w:szCs w:val="24"/>
        </w:rPr>
        <w:t>Территория размещения линейного объекта</w:t>
      </w:r>
      <w:r w:rsidRPr="00723BA8">
        <w:rPr>
          <w:szCs w:val="24"/>
        </w:rPr>
        <w:t xml:space="preserve">  не  входит  в  зону  охраны  памятников  истории,  культуры  и архитектуры с. Краснокумское. Рядом расположенных </w:t>
      </w:r>
      <w:r>
        <w:rPr>
          <w:szCs w:val="24"/>
        </w:rPr>
        <w:t xml:space="preserve">категорированных объектов нет.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В соответствии с требованиями </w:t>
      </w:r>
      <w:r>
        <w:rPr>
          <w:szCs w:val="24"/>
        </w:rPr>
        <w:t>СНиП 2.01.51</w:t>
      </w:r>
      <w:r w:rsidRPr="00723BA8">
        <w:rPr>
          <w:szCs w:val="24"/>
        </w:rPr>
        <w:t xml:space="preserve">-90: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конструктивные  особенности  объекта  не  нуждаются  в  обеспечении  устойчивости  их конструкций к действию ударной волны;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установка технологического оборудования не нарушает требований ИТМ ГО;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- степень огнестойкости объекта после выполнения строи</w:t>
      </w:r>
      <w:r>
        <w:rPr>
          <w:szCs w:val="24"/>
        </w:rPr>
        <w:t xml:space="preserve">тельных работ в соответствии с </w:t>
      </w:r>
      <w:r w:rsidRPr="00723BA8">
        <w:rPr>
          <w:szCs w:val="24"/>
        </w:rPr>
        <w:t xml:space="preserve">требованиями настоящего проекта обеспечивает его безопасную эксплуатацию;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дополнительная защита коммуникаций от разрушения ударной </w:t>
      </w:r>
      <w:r w:rsidRPr="00723BA8">
        <w:rPr>
          <w:szCs w:val="24"/>
        </w:rPr>
        <w:lastRenderedPageBreak/>
        <w:t xml:space="preserve">волной не требуется. </w:t>
      </w:r>
    </w:p>
    <w:p w:rsid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Безаварийная  остановка  технологических  процессов  при  эксплуатации  объекта  в угрожаемый  период  обеспечена  системой    управления,  оснащенной  необходимыми контро</w:t>
      </w:r>
      <w:r>
        <w:rPr>
          <w:szCs w:val="24"/>
        </w:rPr>
        <w:t xml:space="preserve">льно-измерительными приборами. </w:t>
      </w:r>
    </w:p>
    <w:p w:rsidR="00723BA8" w:rsidRPr="00723BA8" w:rsidRDefault="00723BA8" w:rsidP="00723BA8">
      <w:pPr>
        <w:pStyle w:val="0"/>
        <w:spacing w:after="120"/>
        <w:rPr>
          <w:b/>
          <w:szCs w:val="24"/>
        </w:rPr>
      </w:pPr>
      <w:r w:rsidRPr="00723BA8">
        <w:rPr>
          <w:b/>
          <w:szCs w:val="24"/>
        </w:rPr>
        <w:t xml:space="preserve">Система обеспечения пожарной безопасности включает в себя: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систему предотвращения пожара;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систему противопожарной защиты;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-комплекс  организационно-технических  мероприятий  по  обеспечению  пожарной безопасности. </w:t>
      </w:r>
    </w:p>
    <w:p w:rsidR="00723BA8" w:rsidRPr="00723BA8" w:rsidRDefault="00723BA8" w:rsidP="00723BA8">
      <w:pPr>
        <w:pStyle w:val="0"/>
        <w:spacing w:after="120"/>
        <w:rPr>
          <w:b/>
          <w:szCs w:val="24"/>
        </w:rPr>
      </w:pPr>
      <w:r w:rsidRPr="00723BA8">
        <w:rPr>
          <w:b/>
          <w:szCs w:val="24"/>
        </w:rPr>
        <w:t xml:space="preserve">Предотвращение пожара на газопроводе: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применение негорючих и слабогорючих материалов труб для газопровода и защитных футляров (сталь, полиэтилен) – (сталь по ГОСТ 10704-91 ст. 10 не менее 2 категории, группа поставки В по ГОСТ  10705 - 80, полиэтиленовые трубы приняты по ГОСТ Р 50838-2009, полиэтилен ПЭ100 ГАЗ SDR11 по ТУ 2248-010-73011750-2010);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установка отключающих устройств в виде шаровых кранов dу50 и dу100 в подземном и надземном исполнении (КШГ 79.112.100Б, КШГ 70.112.050А); </w:t>
      </w:r>
    </w:p>
    <w:p w:rsid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- разме</w:t>
      </w:r>
      <w:r>
        <w:rPr>
          <w:szCs w:val="24"/>
        </w:rPr>
        <w:t xml:space="preserve">щение газопровода – подземное;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>
        <w:rPr>
          <w:szCs w:val="24"/>
        </w:rPr>
        <w:t xml:space="preserve">- </w:t>
      </w:r>
      <w:r w:rsidRPr="00723BA8">
        <w:rPr>
          <w:szCs w:val="24"/>
        </w:rPr>
        <w:t>технические  решения  по  прокладке  подземного  газопровода  среднего  и  низкого давления в проекте приняты с учетом сейсмичности пло</w:t>
      </w:r>
      <w:r>
        <w:rPr>
          <w:szCs w:val="24"/>
        </w:rPr>
        <w:t>щадки строительства (8 баллов);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контрольные трубки с выводом под ковер предусмотрены в местах врезки газопровода, </w:t>
      </w:r>
      <w:r>
        <w:rPr>
          <w:szCs w:val="24"/>
        </w:rPr>
        <w:t>на углах поворотов 90, 120, 135, 150</w:t>
      </w:r>
      <w:r w:rsidRPr="00723BA8">
        <w:rPr>
          <w:szCs w:val="24"/>
        </w:rPr>
        <w:t xml:space="preserve">, в верхней части защитного футляра, расположения неразъемных соединений (полиэтилен-сталь);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 качественное  выполнение  строительно-монтажных  и  пуско-наладочных  работ  для обеспечения безопасной эксплуатации газопровода и сооружений на нем;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lastRenderedPageBreak/>
        <w:t xml:space="preserve">- поддержание в рабочем исправном состоянии всех сооружений на газопроводе путем своевременного  их  обслуживания  и  ремонта  согласно  установленных  планов,  графиков, требований технических и нормативных документов; </w:t>
      </w:r>
    </w:p>
    <w:p w:rsidR="00723BA8" w:rsidRP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-  применением  искробезопасного  инструмента  при  проведении  обслуживания  и ремонта технологического оборудования; </w:t>
      </w:r>
    </w:p>
    <w:p w:rsid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-  при  пересечении  проектируемого  газопровода  Г1  с  водопроводом    ПЭ  Ш110  на ПК21+3,86   проектируемый газопровод ПЭ100ГАЗ SDR11 Ш110х10 заключить в ПЭ футляре Ш160х14,6  длинной 4,0м.</w:t>
      </w:r>
    </w:p>
    <w:p w:rsidR="00D25771" w:rsidRPr="002747FA" w:rsidRDefault="00D25771" w:rsidP="009712DE">
      <w:pPr>
        <w:pStyle w:val="0"/>
        <w:jc w:val="center"/>
        <w:rPr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szCs w:val="24"/>
        </w:rPr>
      </w:pPr>
    </w:p>
    <w:p w:rsidR="00D25771" w:rsidRPr="002747FA" w:rsidRDefault="00D25771" w:rsidP="00895149">
      <w:pPr>
        <w:pStyle w:val="0"/>
        <w:ind w:left="0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F11568" w:rsidRPr="002747FA" w:rsidRDefault="00F11568" w:rsidP="003C551A">
      <w:pPr>
        <w:pStyle w:val="0"/>
        <w:ind w:left="0"/>
        <w:jc w:val="center"/>
        <w:rPr>
          <w:b/>
          <w:szCs w:val="24"/>
        </w:rPr>
      </w:pPr>
    </w:p>
    <w:p w:rsidR="00EA63FB" w:rsidRPr="002747FA" w:rsidRDefault="00EA63FB" w:rsidP="003C551A">
      <w:pPr>
        <w:pStyle w:val="0"/>
        <w:ind w:left="0"/>
        <w:jc w:val="center"/>
        <w:rPr>
          <w:b/>
          <w:szCs w:val="24"/>
        </w:rPr>
      </w:pPr>
    </w:p>
    <w:p w:rsidR="00EA63FB" w:rsidRPr="002747FA" w:rsidRDefault="00EA63FB" w:rsidP="003C551A">
      <w:pPr>
        <w:pStyle w:val="0"/>
        <w:ind w:left="0"/>
        <w:jc w:val="center"/>
        <w:rPr>
          <w:b/>
          <w:szCs w:val="24"/>
        </w:rPr>
      </w:pPr>
    </w:p>
    <w:p w:rsidR="00EA63FB" w:rsidRPr="002747FA" w:rsidRDefault="00EA63FB" w:rsidP="003C551A">
      <w:pPr>
        <w:pStyle w:val="0"/>
        <w:ind w:left="0"/>
        <w:jc w:val="center"/>
        <w:rPr>
          <w:b/>
          <w:szCs w:val="24"/>
        </w:rPr>
      </w:pPr>
    </w:p>
    <w:p w:rsidR="00B05A25" w:rsidRPr="002747FA" w:rsidRDefault="00B05A25" w:rsidP="00895149">
      <w:pPr>
        <w:pStyle w:val="0"/>
        <w:ind w:left="0"/>
        <w:rPr>
          <w:b/>
          <w:szCs w:val="24"/>
        </w:rPr>
      </w:pPr>
    </w:p>
    <w:p w:rsidR="00D14678" w:rsidRPr="002747FA" w:rsidRDefault="00D14678" w:rsidP="00895149">
      <w:pPr>
        <w:pStyle w:val="0"/>
        <w:ind w:left="0"/>
        <w:rPr>
          <w:b/>
          <w:szCs w:val="24"/>
        </w:rPr>
      </w:pPr>
    </w:p>
    <w:p w:rsidR="009E6201" w:rsidRPr="002747FA" w:rsidRDefault="009E6201" w:rsidP="009A129A">
      <w:pPr>
        <w:pStyle w:val="0"/>
        <w:tabs>
          <w:tab w:val="left" w:pos="3960"/>
        </w:tabs>
        <w:ind w:left="0"/>
        <w:rPr>
          <w:b/>
          <w:szCs w:val="24"/>
        </w:rPr>
      </w:pPr>
    </w:p>
    <w:p w:rsidR="009E6201" w:rsidRPr="002747FA" w:rsidRDefault="009E6201" w:rsidP="00895149">
      <w:pPr>
        <w:pStyle w:val="0"/>
        <w:ind w:left="0"/>
        <w:rPr>
          <w:b/>
          <w:szCs w:val="24"/>
        </w:rPr>
      </w:pPr>
    </w:p>
    <w:p w:rsidR="009E6201" w:rsidRDefault="009E6201" w:rsidP="00895149">
      <w:pPr>
        <w:pStyle w:val="0"/>
        <w:ind w:left="0"/>
        <w:rPr>
          <w:b/>
          <w:szCs w:val="24"/>
        </w:rPr>
      </w:pPr>
    </w:p>
    <w:p w:rsidR="00723BA8" w:rsidRDefault="00723BA8" w:rsidP="00895149">
      <w:pPr>
        <w:pStyle w:val="0"/>
        <w:ind w:left="0"/>
        <w:rPr>
          <w:b/>
          <w:szCs w:val="24"/>
        </w:rPr>
      </w:pPr>
    </w:p>
    <w:p w:rsidR="00723BA8" w:rsidRDefault="00723BA8" w:rsidP="00895149">
      <w:pPr>
        <w:pStyle w:val="0"/>
        <w:ind w:left="0"/>
        <w:rPr>
          <w:b/>
          <w:szCs w:val="24"/>
        </w:rPr>
      </w:pPr>
    </w:p>
    <w:p w:rsidR="00EA4BB4" w:rsidRDefault="00EA4BB4" w:rsidP="00895149">
      <w:pPr>
        <w:pStyle w:val="0"/>
        <w:ind w:left="0"/>
        <w:rPr>
          <w:b/>
          <w:szCs w:val="24"/>
        </w:rPr>
      </w:pPr>
    </w:p>
    <w:p w:rsidR="00EA4BB4" w:rsidRDefault="00EA4BB4" w:rsidP="00895149">
      <w:pPr>
        <w:pStyle w:val="0"/>
        <w:ind w:left="0"/>
        <w:rPr>
          <w:b/>
          <w:szCs w:val="24"/>
        </w:rPr>
      </w:pPr>
    </w:p>
    <w:p w:rsidR="00723BA8" w:rsidRDefault="00723BA8" w:rsidP="00895149">
      <w:pPr>
        <w:pStyle w:val="0"/>
        <w:ind w:left="0"/>
        <w:rPr>
          <w:b/>
          <w:szCs w:val="24"/>
        </w:rPr>
      </w:pPr>
    </w:p>
    <w:p w:rsidR="00723BA8" w:rsidRPr="002747FA" w:rsidRDefault="00723BA8" w:rsidP="00895149">
      <w:pPr>
        <w:pStyle w:val="0"/>
        <w:ind w:left="0"/>
        <w:rPr>
          <w:b/>
          <w:szCs w:val="24"/>
        </w:rPr>
      </w:pPr>
    </w:p>
    <w:p w:rsidR="00D25771" w:rsidRPr="002747FA" w:rsidRDefault="00D25771" w:rsidP="00D25771">
      <w:pPr>
        <w:pStyle w:val="0"/>
        <w:ind w:left="0"/>
        <w:jc w:val="center"/>
        <w:outlineLvl w:val="0"/>
        <w:rPr>
          <w:szCs w:val="24"/>
        </w:rPr>
      </w:pPr>
      <w:bookmarkStart w:id="11" w:name="_Toc27126839"/>
      <w:r w:rsidRPr="002747FA">
        <w:rPr>
          <w:b/>
          <w:szCs w:val="24"/>
        </w:rPr>
        <w:t>Раздел 3. Материалы по обоснованию проекта планировки</w:t>
      </w:r>
      <w:r w:rsidR="003C551A" w:rsidRPr="002747FA">
        <w:rPr>
          <w:b/>
          <w:szCs w:val="24"/>
        </w:rPr>
        <w:t xml:space="preserve"> территории</w:t>
      </w:r>
      <w:r w:rsidRPr="002747FA">
        <w:rPr>
          <w:b/>
          <w:szCs w:val="24"/>
        </w:rPr>
        <w:t>. Графическая часть</w:t>
      </w:r>
      <w:bookmarkEnd w:id="11"/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>
      <w:pPr>
        <w:spacing w:after="200" w:line="276" w:lineRule="auto"/>
        <w:rPr>
          <w:rFonts w:ascii="Arial" w:hAnsi="Arial" w:cs="Arial"/>
          <w:b/>
        </w:rPr>
      </w:pPr>
      <w:r w:rsidRPr="002747FA">
        <w:rPr>
          <w:b/>
        </w:rPr>
        <w:br w:type="page"/>
      </w: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D25771" w:rsidRPr="002747FA" w:rsidRDefault="00D25771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 w:rsidP="003C551A">
      <w:pPr>
        <w:pStyle w:val="0"/>
        <w:ind w:left="0"/>
        <w:jc w:val="center"/>
        <w:outlineLvl w:val="0"/>
        <w:rPr>
          <w:szCs w:val="24"/>
        </w:rPr>
      </w:pPr>
      <w:bookmarkStart w:id="12" w:name="_Toc27126840"/>
      <w:r w:rsidRPr="002747FA">
        <w:rPr>
          <w:b/>
          <w:szCs w:val="24"/>
        </w:rPr>
        <w:t>Раздел 4. Материалы по обоснованию проекта планировки территории. Пояснительная записка</w:t>
      </w:r>
      <w:bookmarkEnd w:id="12"/>
    </w:p>
    <w:p w:rsidR="003C551A" w:rsidRPr="002747FA" w:rsidRDefault="003C551A" w:rsidP="003C551A">
      <w:pPr>
        <w:pStyle w:val="0"/>
        <w:ind w:left="0"/>
        <w:jc w:val="center"/>
        <w:rPr>
          <w:b/>
          <w:szCs w:val="24"/>
        </w:rPr>
      </w:pPr>
    </w:p>
    <w:p w:rsidR="003C551A" w:rsidRPr="002747FA" w:rsidRDefault="003C551A">
      <w:pPr>
        <w:spacing w:after="200" w:line="276" w:lineRule="auto"/>
        <w:rPr>
          <w:rFonts w:ascii="Arial" w:hAnsi="Arial" w:cs="Arial"/>
          <w:b/>
        </w:rPr>
      </w:pPr>
      <w:r w:rsidRPr="002747FA">
        <w:rPr>
          <w:b/>
        </w:rPr>
        <w:br w:type="page"/>
      </w:r>
    </w:p>
    <w:p w:rsidR="003C551A" w:rsidRPr="002747FA" w:rsidRDefault="003C551A" w:rsidP="00435AF8">
      <w:pPr>
        <w:pStyle w:val="0"/>
        <w:numPr>
          <w:ilvl w:val="0"/>
          <w:numId w:val="13"/>
        </w:numPr>
        <w:spacing w:after="120"/>
        <w:outlineLvl w:val="1"/>
        <w:rPr>
          <w:b/>
          <w:szCs w:val="24"/>
        </w:rPr>
      </w:pPr>
      <w:bookmarkStart w:id="13" w:name="_Toc27126841"/>
      <w:bookmarkStart w:id="14" w:name="_Toc527644525"/>
      <w:r w:rsidRPr="002747FA">
        <w:rPr>
          <w:b/>
          <w:szCs w:val="24"/>
        </w:rPr>
        <w:lastRenderedPageBreak/>
        <w:t>ОПИСАНИЕ ПРИРОДНО-КЛИМАТИЧЕСКИХ УСЛОВИЙ ТЕРРИТОРИИ</w:t>
      </w:r>
      <w:r w:rsidR="00435AF8" w:rsidRPr="002747FA">
        <w:rPr>
          <w:b/>
          <w:szCs w:val="24"/>
        </w:rPr>
        <w:t xml:space="preserve"> ПРОЕКТА ПЛАНИРОВКИ</w:t>
      </w:r>
      <w:bookmarkEnd w:id="13"/>
    </w:p>
    <w:p w:rsidR="00435AF8" w:rsidRPr="002747FA" w:rsidRDefault="00435AF8" w:rsidP="00435AF8">
      <w:pPr>
        <w:pStyle w:val="0"/>
        <w:spacing w:after="120"/>
        <w:rPr>
          <w:szCs w:val="24"/>
        </w:rPr>
      </w:pPr>
      <w:r w:rsidRPr="002747FA">
        <w:rPr>
          <w:szCs w:val="24"/>
        </w:rPr>
        <w:t>Настоящий раздел выполнен на основании исходных данных, предоставленных заказчиком, а именно отчета о результатах инженерно-геологических изысканий территории проектирования, выполненных</w:t>
      </w:r>
      <w:r w:rsidR="00EA4BB4">
        <w:rPr>
          <w:szCs w:val="24"/>
        </w:rPr>
        <w:t xml:space="preserve"> ЗАО «ПРОЕКТ-БИС» в 2016</w:t>
      </w:r>
      <w:r w:rsidRPr="002747FA">
        <w:rPr>
          <w:szCs w:val="24"/>
        </w:rPr>
        <w:t xml:space="preserve"> году.</w:t>
      </w:r>
    </w:p>
    <w:bookmarkEnd w:id="14"/>
    <w:p w:rsidR="003C551A" w:rsidRPr="002747FA" w:rsidRDefault="003C551A" w:rsidP="003C551A">
      <w:pPr>
        <w:ind w:firstLine="284"/>
        <w:jc w:val="both"/>
        <w:textAlignment w:val="baseline"/>
        <w:rPr>
          <w:rFonts w:ascii="Arial" w:hAnsi="Arial" w:cs="Arial"/>
        </w:rPr>
      </w:pPr>
    </w:p>
    <w:p w:rsidR="003C551A" w:rsidRPr="002747FA" w:rsidRDefault="003C551A" w:rsidP="00435AF8">
      <w:pPr>
        <w:pStyle w:val="0"/>
        <w:numPr>
          <w:ilvl w:val="1"/>
          <w:numId w:val="13"/>
        </w:numPr>
        <w:spacing w:after="120" w:line="276" w:lineRule="auto"/>
        <w:outlineLvl w:val="1"/>
        <w:rPr>
          <w:b/>
          <w:szCs w:val="24"/>
        </w:rPr>
      </w:pPr>
      <w:bookmarkStart w:id="15" w:name="_Toc527644526"/>
      <w:bookmarkStart w:id="16" w:name="_Toc27126842"/>
      <w:r w:rsidRPr="002747FA">
        <w:rPr>
          <w:b/>
          <w:szCs w:val="24"/>
        </w:rPr>
        <w:t>Инженерно-геологические изыскания</w:t>
      </w:r>
      <w:bookmarkEnd w:id="15"/>
      <w:bookmarkEnd w:id="16"/>
    </w:p>
    <w:p w:rsidR="00EA4BB4" w:rsidRDefault="00723BA8" w:rsidP="00EA4BB4">
      <w:pPr>
        <w:pStyle w:val="0"/>
        <w:spacing w:after="120"/>
        <w:rPr>
          <w:szCs w:val="24"/>
        </w:rPr>
      </w:pPr>
      <w:r w:rsidRPr="00723BA8">
        <w:rPr>
          <w:szCs w:val="24"/>
        </w:rPr>
        <w:t xml:space="preserve">Инженерно-геологические  изыскания  осуществлялись  для  объекта: </w:t>
      </w:r>
      <w:r w:rsidR="00EA4BB4">
        <w:rPr>
          <w:szCs w:val="24"/>
        </w:rPr>
        <w:t>под строи</w:t>
      </w:r>
      <w:r w:rsidR="00EA4BB4" w:rsidRPr="00EA4BB4">
        <w:rPr>
          <w:szCs w:val="24"/>
        </w:rPr>
        <w:t>тельство разводящего газопровода, протяженностью 5,5 км, предполагаемая глубина заложения</w:t>
      </w:r>
      <w:r w:rsidR="00EA4BB4">
        <w:rPr>
          <w:szCs w:val="24"/>
        </w:rPr>
        <w:t xml:space="preserve"> –</w:t>
      </w:r>
      <w:r w:rsidR="00EA4BB4" w:rsidRPr="00EA4BB4">
        <w:rPr>
          <w:szCs w:val="24"/>
        </w:rPr>
        <w:t xml:space="preserve"> 1,5 м. Уровень ответственности здания </w:t>
      </w:r>
      <w:r w:rsidR="00EA4BB4">
        <w:rPr>
          <w:szCs w:val="24"/>
        </w:rPr>
        <w:t>–</w:t>
      </w:r>
      <w:r w:rsidR="00EA4BB4" w:rsidRPr="00EA4BB4">
        <w:rPr>
          <w:szCs w:val="24"/>
        </w:rPr>
        <w:t xml:space="preserve"> II  (нормальный).</w:t>
      </w:r>
      <w:r w:rsidR="00EA4BB4">
        <w:rPr>
          <w:szCs w:val="24"/>
        </w:rPr>
        <w:t xml:space="preserve"> </w:t>
      </w:r>
    </w:p>
    <w:p w:rsidR="00EA4BB4" w:rsidRDefault="00EA4BB4" w:rsidP="00EA4BB4">
      <w:pPr>
        <w:pStyle w:val="0"/>
        <w:spacing w:after="120"/>
        <w:rPr>
          <w:szCs w:val="24"/>
        </w:rPr>
      </w:pPr>
      <w:r w:rsidRPr="00EA4BB4">
        <w:rPr>
          <w:szCs w:val="24"/>
        </w:rPr>
        <w:t>Полевые работы выполнялись в марте 2016 г. бригадой механического колонкового бурения</w:t>
      </w:r>
      <w:r>
        <w:rPr>
          <w:szCs w:val="24"/>
        </w:rPr>
        <w:t xml:space="preserve"> </w:t>
      </w:r>
      <w:r w:rsidRPr="00EA4BB4">
        <w:rPr>
          <w:szCs w:val="24"/>
        </w:rPr>
        <w:t xml:space="preserve">под руководством главного специалиста - геолога Якименко Д.Ю. </w:t>
      </w:r>
    </w:p>
    <w:p w:rsidR="00EA4BB4" w:rsidRDefault="00EA4BB4" w:rsidP="00EA4BB4">
      <w:pPr>
        <w:pStyle w:val="0"/>
        <w:spacing w:after="120"/>
        <w:rPr>
          <w:szCs w:val="24"/>
        </w:rPr>
      </w:pPr>
      <w:r w:rsidRPr="00EA4BB4">
        <w:rPr>
          <w:szCs w:val="24"/>
        </w:rPr>
        <w:t>Целью   инженерно-гидрогеологических   изысканий   является   изучение   геологического</w:t>
      </w:r>
      <w:r>
        <w:rPr>
          <w:szCs w:val="24"/>
        </w:rPr>
        <w:t xml:space="preserve"> </w:t>
      </w:r>
      <w:r w:rsidRPr="00EA4BB4">
        <w:rPr>
          <w:szCs w:val="24"/>
        </w:rPr>
        <w:t>строения, физических свойств грунтов участка изысканий, ги</w:t>
      </w:r>
      <w:r>
        <w:rPr>
          <w:szCs w:val="24"/>
        </w:rPr>
        <w:t xml:space="preserve">дрогеологических условий, а также </w:t>
      </w:r>
      <w:r w:rsidRPr="00EA4BB4">
        <w:rPr>
          <w:szCs w:val="24"/>
        </w:rPr>
        <w:t>выделение неблагоприятных физико-геологических процессов и явлений. Выполнялись инженерно-гидрогеологические изыскания в соответствии с програ</w:t>
      </w:r>
      <w:r>
        <w:rPr>
          <w:szCs w:val="24"/>
        </w:rPr>
        <w:t>ммой работ, разработанной в сек</w:t>
      </w:r>
      <w:r w:rsidRPr="00EA4BB4">
        <w:rPr>
          <w:szCs w:val="24"/>
        </w:rPr>
        <w:t>торе гидр</w:t>
      </w:r>
      <w:r>
        <w:rPr>
          <w:szCs w:val="24"/>
        </w:rPr>
        <w:t>огеологии и инженерной геологии.</w:t>
      </w:r>
    </w:p>
    <w:p w:rsidR="00435AF8" w:rsidRPr="002747FA" w:rsidRDefault="00435AF8" w:rsidP="00EA4BB4">
      <w:pPr>
        <w:pStyle w:val="0"/>
        <w:spacing w:after="120"/>
        <w:rPr>
          <w:szCs w:val="24"/>
        </w:rPr>
      </w:pPr>
      <w:r w:rsidRPr="002747FA">
        <w:rPr>
          <w:szCs w:val="24"/>
        </w:rPr>
        <w:t xml:space="preserve">Техническое задание, программа работ, свидетельство о допуске организации </w:t>
      </w:r>
      <w:r w:rsidR="00F61A96" w:rsidRPr="002747FA">
        <w:rPr>
          <w:szCs w:val="24"/>
        </w:rPr>
        <w:t>к работам по инженерным изысканиям прикреплены к настоящему Тому (Приложения).</w:t>
      </w:r>
    </w:p>
    <w:p w:rsidR="00E85B31" w:rsidRPr="00E85B31" w:rsidRDefault="00F61A96" w:rsidP="00E85B31">
      <w:pPr>
        <w:pStyle w:val="0"/>
        <w:spacing w:after="120"/>
        <w:rPr>
          <w:szCs w:val="24"/>
        </w:rPr>
      </w:pPr>
      <w:r w:rsidRPr="002747FA">
        <w:rPr>
          <w:b/>
          <w:szCs w:val="24"/>
        </w:rPr>
        <w:t xml:space="preserve">1.2. </w:t>
      </w:r>
      <w:r w:rsidR="00E85B31" w:rsidRPr="00E85B31">
        <w:rPr>
          <w:b/>
          <w:szCs w:val="24"/>
        </w:rPr>
        <w:t>Геоморфологическое положение, геологическое строение,</w:t>
      </w:r>
      <w:r w:rsidR="00E85B31">
        <w:rPr>
          <w:b/>
          <w:szCs w:val="24"/>
        </w:rPr>
        <w:t xml:space="preserve"> </w:t>
      </w:r>
      <w:r w:rsidR="00E85B31" w:rsidRPr="00E85B31">
        <w:rPr>
          <w:b/>
          <w:szCs w:val="24"/>
        </w:rPr>
        <w:t>гидрогеологические условия</w:t>
      </w:r>
      <w:r w:rsidR="00E85B31" w:rsidRPr="00E85B31">
        <w:rPr>
          <w:b/>
          <w:szCs w:val="24"/>
        </w:rPr>
        <w:cr/>
      </w:r>
      <w:r w:rsidR="00E85B31" w:rsidRPr="00E85B31">
        <w:rPr>
          <w:szCs w:val="24"/>
        </w:rPr>
        <w:t xml:space="preserve">В административном отношении участок изысканий </w:t>
      </w:r>
      <w:r w:rsidR="00E85B31">
        <w:rPr>
          <w:szCs w:val="24"/>
        </w:rPr>
        <w:t>расположен в с. Подгорное Андро</w:t>
      </w:r>
      <w:r w:rsidR="00E85B31" w:rsidRPr="00E85B31">
        <w:rPr>
          <w:szCs w:val="24"/>
        </w:rPr>
        <w:t xml:space="preserve">повского района Ставропольского края.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 xml:space="preserve">В геоморфологическом отношении, участок изысканий приурочен к высокой эрозионно-денудационной глубокорасчлененной равнине 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 xml:space="preserve">Поверхность площадки относительно ровная с абсолютными </w:t>
      </w:r>
      <w:r w:rsidRPr="00E85B31">
        <w:rPr>
          <w:szCs w:val="24"/>
        </w:rPr>
        <w:lastRenderedPageBreak/>
        <w:t>отметками 544,51 — 586,86 (по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устьям геологических выработок).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геологическом строении участка строительства принимают участие верхнечетвертичные</w:t>
      </w:r>
      <w:r>
        <w:rPr>
          <w:szCs w:val="24"/>
        </w:rPr>
        <w:t xml:space="preserve"> </w:t>
      </w:r>
      <w:r w:rsidRPr="00E85B31">
        <w:rPr>
          <w:szCs w:val="24"/>
        </w:rPr>
        <w:t>отложения делювиального генезиса (dQIII), представленные легкими глинами полутвердой и тугопластичной консистенции с включениями гипса. С поверхности отложения перекрыты современными образованиями, представленными почвенно-растительным слоем (pedQIV).</w:t>
      </w:r>
    </w:p>
    <w:p w:rsidR="00723BA8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 xml:space="preserve">Гидрогеологические условия исследуемой территории характеризуются наличием   горизонта подземных вод типа «верховодка» с уровнем, отмеченным на глубине 1,3 — 1,7 м от поверхности земли. Подземные воды приурочены к верхнечетвертичным отложениям, водовмещающие породы глины легкие, тугопластичные. </w:t>
      </w:r>
      <w:r w:rsidRPr="00E85B31">
        <w:rPr>
          <w:szCs w:val="24"/>
        </w:rPr>
        <w:cr/>
      </w:r>
      <w:r w:rsidR="00723BA8">
        <w:rPr>
          <w:szCs w:val="24"/>
        </w:rPr>
        <w:t xml:space="preserve"> </w:t>
      </w:r>
    </w:p>
    <w:p w:rsidR="003C551A" w:rsidRPr="002747FA" w:rsidRDefault="003C551A" w:rsidP="00723BA8">
      <w:pPr>
        <w:pStyle w:val="0"/>
        <w:spacing w:after="120"/>
        <w:rPr>
          <w:b/>
          <w:szCs w:val="24"/>
        </w:rPr>
      </w:pPr>
      <w:r w:rsidRPr="002747FA">
        <w:rPr>
          <w:b/>
          <w:szCs w:val="24"/>
        </w:rPr>
        <w:t xml:space="preserve">1.3. </w:t>
      </w:r>
      <w:bookmarkStart w:id="17" w:name="_Toc527644527"/>
      <w:r w:rsidRPr="002747FA">
        <w:rPr>
          <w:b/>
          <w:szCs w:val="24"/>
        </w:rPr>
        <w:t>Климатические условия</w:t>
      </w:r>
      <w:bookmarkEnd w:id="17"/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Климат - засушливый, характеризуется умеренно мягкой зимой с частыми оттепелями и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пасмурными днями, жарким летом и большим количеством безоблачных дней.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 xml:space="preserve">Зима устанавливается с наступлением устойчивых морозов – в среднем во второй половине декабря, прекращаются устойчивые морозы в среднем в начале февраля. Средняя продолжительность периода с устойчивым морозом 55-60 дней. Наиболее холодный месяц – январь. Абсолютный минимум температуры воздуха - минус 370С - отмечен в январе.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начале марта отмечается переход температуры воздуха через ноль. Средние даты прекращения заморозков относятся к середине апреля. Продолжительность безморозного периода</w:t>
      </w:r>
      <w:r>
        <w:rPr>
          <w:szCs w:val="24"/>
        </w:rPr>
        <w:t xml:space="preserve"> </w:t>
      </w:r>
      <w:r w:rsidRPr="00E85B31">
        <w:rPr>
          <w:szCs w:val="24"/>
        </w:rPr>
        <w:t>колеблется от 130 дней до 210 дней, составляя в среднем 180 дней.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начале мая начинается жаркое и сухое лето продолжительностью до 140 дней. Наиболее</w:t>
      </w:r>
      <w:r>
        <w:rPr>
          <w:szCs w:val="24"/>
        </w:rPr>
        <w:t xml:space="preserve"> </w:t>
      </w:r>
      <w:r w:rsidRPr="00E85B31">
        <w:rPr>
          <w:szCs w:val="24"/>
        </w:rPr>
        <w:t>жаркий месяц теплого периода - июль. Жарких дней насчитывается до 82. Возможно повышение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температуры воздуха в июне-июле до +39єС, августе - до +42єС. Поверхность почвы </w:t>
      </w:r>
      <w:r w:rsidRPr="00E85B31">
        <w:rPr>
          <w:szCs w:val="24"/>
        </w:rPr>
        <w:lastRenderedPageBreak/>
        <w:t>в летние ме</w:t>
      </w:r>
      <w:r>
        <w:rPr>
          <w:szCs w:val="24"/>
        </w:rPr>
        <w:t xml:space="preserve">сяцы прогревается до +63 С - +69 </w:t>
      </w:r>
      <w:r w:rsidRPr="00E85B31">
        <w:rPr>
          <w:szCs w:val="24"/>
        </w:rPr>
        <w:t xml:space="preserve">С.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Летний период (июнь - июль) характеризуется невысокими скоростями ветра, в среднем –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2,6-2,8 м/с; наименьшие средние скорости ветра  отмечаются в октябре – 1,9 м/с.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конце сентября начинается осень, что характеризуется сначала постепенным, а затем</w:t>
      </w:r>
      <w:r>
        <w:rPr>
          <w:szCs w:val="24"/>
        </w:rPr>
        <w:t xml:space="preserve"> </w:t>
      </w:r>
      <w:r w:rsidRPr="00E85B31">
        <w:rPr>
          <w:szCs w:val="24"/>
        </w:rPr>
        <w:t>резким понижением среднесуточных температур воздуха, увеличением скорости ветра западной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и восточной составляющих. В начале осени удерживается ясная, теплая погода, далее число пасмурных дней возрастает. Во второй-третьей декаде сентября отмечаются первые заморозки.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Средняя годовая темп</w:t>
      </w:r>
      <w:r>
        <w:rPr>
          <w:szCs w:val="24"/>
        </w:rPr>
        <w:t xml:space="preserve">ература воздуха составляет 9,7 </w:t>
      </w:r>
      <w:r w:rsidRPr="00E85B31">
        <w:rPr>
          <w:szCs w:val="24"/>
        </w:rPr>
        <w:t xml:space="preserve">С.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Средняя годовая сумма осадков составляет  440 мм. Количество осадков, выпадающих в</w:t>
      </w:r>
      <w:r>
        <w:rPr>
          <w:szCs w:val="24"/>
        </w:rPr>
        <w:t xml:space="preserve"> </w:t>
      </w:r>
      <w:r w:rsidRPr="00E85B31">
        <w:rPr>
          <w:szCs w:val="24"/>
        </w:rPr>
        <w:t>теплый период года, достигает 65-75 % годового количества осадков. Осадки - кратковременные,</w:t>
      </w:r>
      <w:r>
        <w:rPr>
          <w:szCs w:val="24"/>
        </w:rPr>
        <w:t xml:space="preserve"> </w:t>
      </w:r>
      <w:r w:rsidRPr="00E85B31">
        <w:rPr>
          <w:szCs w:val="24"/>
        </w:rPr>
        <w:t>преимущественно ливневого характера, наиболее интенсивные отмечаются в июне, реже в мае-июле. Снег появляется в конце второй декады ноября, реже – в середине октября.  Образование</w:t>
      </w:r>
      <w:r>
        <w:rPr>
          <w:szCs w:val="24"/>
        </w:rPr>
        <w:t xml:space="preserve"> </w:t>
      </w:r>
      <w:r w:rsidRPr="00E85B31">
        <w:rPr>
          <w:szCs w:val="24"/>
        </w:rPr>
        <w:t>устойчивого снежного покрова наблюдается в конце декабря. Продолжительность периода с</w:t>
      </w:r>
      <w:r>
        <w:rPr>
          <w:szCs w:val="24"/>
        </w:rPr>
        <w:t xml:space="preserve"> </w:t>
      </w:r>
      <w:r w:rsidRPr="00E85B31">
        <w:rPr>
          <w:szCs w:val="24"/>
        </w:rPr>
        <w:t>устойчивым снежным покровом – до 70 дней. Средняя декадная высота снежного покрова – до 9</w:t>
      </w:r>
      <w:r>
        <w:rPr>
          <w:szCs w:val="24"/>
        </w:rPr>
        <w:t xml:space="preserve"> </w:t>
      </w:r>
      <w:r w:rsidRPr="00E85B31">
        <w:rPr>
          <w:szCs w:val="24"/>
        </w:rPr>
        <w:t>см . Средние сроки схода снежного покрова – конец марта, в раннюю весну – конец февраля, при</w:t>
      </w:r>
      <w:r>
        <w:rPr>
          <w:szCs w:val="24"/>
        </w:rPr>
        <w:t xml:space="preserve"> </w:t>
      </w:r>
      <w:r w:rsidRPr="00E85B31">
        <w:rPr>
          <w:szCs w:val="24"/>
        </w:rPr>
        <w:t>холодной и затяжной весне снег сходит только к концу апреля.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течение всего года преобладающими ветрами являются ветры западных и восточных</w:t>
      </w:r>
      <w:r>
        <w:rPr>
          <w:szCs w:val="24"/>
        </w:rPr>
        <w:t xml:space="preserve"> </w:t>
      </w:r>
      <w:r w:rsidRPr="00E85B31">
        <w:rPr>
          <w:szCs w:val="24"/>
        </w:rPr>
        <w:t>направлений. Средняя годовая скорость ветра – 2,3 м/с. Наиболее сильные ветры приурочены к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весенне-летнему периоду года (март-июнь), минимальные - к осенне-зимнему. Число дней с сильным ветром (от 15 м/с) составляет 12 дней в год.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течение всего года наблюдаются туманы. Наибольшее количество дней с туманами в период октябрь-март достигает 84 дней при максимальном годовом количестве – 106 дня. В период</w:t>
      </w:r>
      <w:r>
        <w:rPr>
          <w:szCs w:val="24"/>
        </w:rPr>
        <w:t xml:space="preserve"> о</w:t>
      </w:r>
      <w:r w:rsidRPr="00E85B31">
        <w:rPr>
          <w:szCs w:val="24"/>
        </w:rPr>
        <w:t>ктябрь-март   возможно   возникновение   метелей   продолжительност</w:t>
      </w:r>
      <w:r>
        <w:rPr>
          <w:szCs w:val="24"/>
        </w:rPr>
        <w:t>ью   до   4   часов/день.   Наи</w:t>
      </w:r>
      <w:r w:rsidRPr="00E85B31">
        <w:rPr>
          <w:szCs w:val="24"/>
        </w:rPr>
        <w:t xml:space="preserve">большее количество метелей наблюдается в январе. </w:t>
      </w:r>
      <w:r w:rsidRPr="00E85B31">
        <w:rPr>
          <w:szCs w:val="24"/>
        </w:rPr>
        <w:lastRenderedPageBreak/>
        <w:t>Пыльные бури наиболее вероятны в апреле и</w:t>
      </w:r>
      <w:r>
        <w:rPr>
          <w:szCs w:val="24"/>
        </w:rPr>
        <w:t xml:space="preserve"> </w:t>
      </w:r>
      <w:r w:rsidRPr="00E85B31">
        <w:rPr>
          <w:szCs w:val="24"/>
        </w:rPr>
        <w:t>вызваны иссушением почвы в маловодообеспеченные периоды года. Грозы наблюдаются в среднем продолжительностью до 22 дней, максимум - 38 дней в году, обычно во вторую половину суток.</w:t>
      </w:r>
    </w:p>
    <w:p w:rsidR="00261133" w:rsidRPr="002747FA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Нормативная глубина сезонного промерзания грунтов – 0,72 м в соответствии с п. 5.5.3  СП</w:t>
      </w:r>
      <w:r>
        <w:rPr>
          <w:szCs w:val="24"/>
        </w:rPr>
        <w:t xml:space="preserve"> </w:t>
      </w:r>
      <w:r w:rsidRPr="00E85B31">
        <w:rPr>
          <w:szCs w:val="24"/>
        </w:rPr>
        <w:t>22.13330.2011.</w:t>
      </w:r>
    </w:p>
    <w:p w:rsidR="00492589" w:rsidRPr="00E85B31" w:rsidRDefault="006F4701" w:rsidP="00E85B31">
      <w:pPr>
        <w:pStyle w:val="0"/>
        <w:numPr>
          <w:ilvl w:val="1"/>
          <w:numId w:val="12"/>
        </w:numPr>
        <w:spacing w:after="120"/>
        <w:outlineLvl w:val="1"/>
        <w:rPr>
          <w:b/>
          <w:szCs w:val="24"/>
        </w:rPr>
      </w:pPr>
      <w:r w:rsidRPr="002747FA">
        <w:rPr>
          <w:szCs w:val="24"/>
        </w:rPr>
        <w:t xml:space="preserve"> </w:t>
      </w:r>
      <w:bookmarkStart w:id="18" w:name="_Toc27126843"/>
      <w:r w:rsidR="00E85B31" w:rsidRPr="00E85B31">
        <w:rPr>
          <w:b/>
          <w:szCs w:val="24"/>
        </w:rPr>
        <w:t>Инженерно-геологические условия участка изысканий</w:t>
      </w:r>
      <w:bookmarkEnd w:id="18"/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Территория изысканий разведана 15-ю скважинами, глубиной 3,0 м. Расположение скважин</w:t>
      </w:r>
      <w:r>
        <w:rPr>
          <w:szCs w:val="24"/>
        </w:rPr>
        <w:t xml:space="preserve"> </w:t>
      </w:r>
      <w:r w:rsidRPr="00E85B31">
        <w:rPr>
          <w:szCs w:val="24"/>
        </w:rPr>
        <w:t xml:space="preserve">представлено на чертеже 1, геолого-литологическое строение </w:t>
      </w:r>
      <w:r>
        <w:rPr>
          <w:szCs w:val="24"/>
        </w:rPr>
        <w:t>отражено на инженерно-геологиче</w:t>
      </w:r>
      <w:r w:rsidRPr="00E85B31">
        <w:rPr>
          <w:szCs w:val="24"/>
        </w:rPr>
        <w:t>ских колонках скважин и сокращенном п</w:t>
      </w:r>
      <w:r>
        <w:rPr>
          <w:szCs w:val="24"/>
        </w:rPr>
        <w:t>родольном профиле</w:t>
      </w:r>
      <w:r w:rsidRPr="00E85B31">
        <w:rPr>
          <w:szCs w:val="24"/>
        </w:rPr>
        <w:t xml:space="preserve">.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При глубине заложения проектируемого газопровода 1,5 м основанием является глина легкая,</w:t>
      </w:r>
      <w:r>
        <w:rPr>
          <w:szCs w:val="24"/>
        </w:rPr>
        <w:t xml:space="preserve"> </w:t>
      </w:r>
      <w:r w:rsidRPr="00E85B31">
        <w:rPr>
          <w:szCs w:val="24"/>
        </w:rPr>
        <w:t>полутвердая с включениями гипса, ИГЭ-2 и глина легкая, тугопластичная с включениями гипса,</w:t>
      </w:r>
      <w:r>
        <w:rPr>
          <w:szCs w:val="24"/>
        </w:rPr>
        <w:t xml:space="preserve"> </w:t>
      </w:r>
      <w:r w:rsidRPr="00E85B31">
        <w:rPr>
          <w:szCs w:val="24"/>
        </w:rPr>
        <w:t>ИГЭ-3.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Для проектирования рекомендуется принять максимальное содержание сульфатов (SO42-), в</w:t>
      </w:r>
      <w:r>
        <w:rPr>
          <w:szCs w:val="24"/>
        </w:rPr>
        <w:t xml:space="preserve"> </w:t>
      </w:r>
      <w:r w:rsidRPr="00E85B31">
        <w:rPr>
          <w:szCs w:val="24"/>
        </w:rPr>
        <w:t>грунтах основания, которое составляет 13424 мг/кг, хлоридов (</w:t>
      </w:r>
      <w:r>
        <w:rPr>
          <w:szCs w:val="24"/>
        </w:rPr>
        <w:t>Cl-) - 1149 мг/кг</w:t>
      </w:r>
      <w:r w:rsidRPr="00E85B31">
        <w:rPr>
          <w:szCs w:val="24"/>
        </w:rPr>
        <w:t>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Грунты согласно таблице В.1, СП 28.13330.2012, по сульфатной агрессивности, для</w:t>
      </w:r>
      <w:r>
        <w:rPr>
          <w:szCs w:val="24"/>
        </w:rPr>
        <w:t xml:space="preserve"> </w:t>
      </w:r>
      <w:r w:rsidRPr="00E85B31">
        <w:rPr>
          <w:szCs w:val="24"/>
        </w:rPr>
        <w:t>бетона марки W 4 по водонепроницаемости, классифицируется как: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сильноагрессивны к бетонам на портландцементе по ГОСТ 10178, ГОСТ 31108,</w:t>
      </w:r>
      <w:r>
        <w:rPr>
          <w:szCs w:val="24"/>
        </w:rPr>
        <w:t xml:space="preserve"> </w:t>
      </w:r>
      <w:r w:rsidRPr="00E85B31">
        <w:rPr>
          <w:szCs w:val="24"/>
        </w:rPr>
        <w:t>- сильноагрессивны к бетонам на портландцементе по ГОСТ 10178, ГОСТ 31108 с содержанием C3S не более 65%, C3A не более 7%, C3A + C4AF не</w:t>
      </w:r>
      <w:r>
        <w:rPr>
          <w:szCs w:val="24"/>
        </w:rPr>
        <w:t xml:space="preserve"> более 22% и шлакопортландцемен</w:t>
      </w:r>
      <w:r w:rsidRPr="00E85B31">
        <w:rPr>
          <w:szCs w:val="24"/>
        </w:rPr>
        <w:t>те;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сильноагрессивны к бетонам на сульфатостойких цементах по ГОСТ 22266, по сульфатной агрессивности (для бетона марки W4 по водонепроницаемости);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Грунты по хлоридной агрессивности, согласно таблице В.2, СП 28.13330.2012, для бетона марки W4–W6 по водонепроницаемости, классифицируется как: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 xml:space="preserve">- сильноагрессивны к бетонам на портландцементе по ГОСТ 10178, </w:t>
      </w:r>
      <w:r w:rsidRPr="00E85B31">
        <w:rPr>
          <w:szCs w:val="24"/>
        </w:rPr>
        <w:lastRenderedPageBreak/>
        <w:t>ГОСТ 31108, портландцементе по ГОСТ 10178, ГОСТ 31108, с содержанием C3S не более 65%, C3A не более 7%, C3A + C4AF не более 22% и шлакопортландцементе, сульфатостойких цементах по ГОСТ 22266.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Зона влажности — нормальная.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Подземные воды типа «верховодка» на исследуемой территории период проведения изысканий (март 2016) вскрыты на глубине 1,3 — 1,7 м от поверхности земли. Уровни колебаний УПВ</w:t>
      </w:r>
      <w:r>
        <w:rPr>
          <w:szCs w:val="24"/>
        </w:rPr>
        <w:t xml:space="preserve"> </w:t>
      </w:r>
      <w:r w:rsidRPr="00E85B31">
        <w:rPr>
          <w:szCs w:val="24"/>
        </w:rPr>
        <w:t>ожидаются в пределах ±1,0 м.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В соответствии с таблицей В.4, СП 28.13330.2012, «Защита строительных конструкций от</w:t>
      </w:r>
      <w:r>
        <w:rPr>
          <w:szCs w:val="24"/>
        </w:rPr>
        <w:t xml:space="preserve"> </w:t>
      </w:r>
      <w:r w:rsidRPr="00E85B31">
        <w:rPr>
          <w:szCs w:val="24"/>
        </w:rPr>
        <w:t>коррозии», грунтовые воды (жидкая среда), по максимальным значениям содержания сульфат-ионов SО42- = 16024,1 мг/л и гидрокарбонат-ионов 12,231  мг-экв/л, для бетона марки W4 по водонепроницаемости классифицируются как:</w:t>
      </w:r>
    </w:p>
    <w:p w:rsid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сильноагрессивные к бетонам на портландцементе по ГОСТ 10178, ГОСТ 31108,</w:t>
      </w:r>
      <w:r>
        <w:rPr>
          <w:szCs w:val="24"/>
        </w:rPr>
        <w:t xml:space="preserve"> 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сильноагрессивные к бетонам на портландцементе по ГОСТ 10178, ГОСТ 31108, с содержанием C3S не более 65%, C3A не более 7%, C3A + C4AF не более 22% и шлакопортландцементе,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сильноагрессивные к бетонам на сульфатостойких цементах по ГОСТ 22266.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По максимальным значениям содержания хлорид-ионов Cl- = 2299,2 мг/дм3, согласно таблицы Г.2, СП 28.13330.2012, по хлоридной агрессивности грунтовые воды оцениваются как:</w:t>
      </w:r>
    </w:p>
    <w:p w:rsidR="00E85B31" w:rsidRPr="00E85B31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неагрессивные к арматуре железобетонных конструкций – при постоянном погружении,</w:t>
      </w:r>
    </w:p>
    <w:p w:rsidR="004C21EA" w:rsidRDefault="00E85B31" w:rsidP="00E85B31">
      <w:pPr>
        <w:pStyle w:val="0"/>
        <w:spacing w:after="120"/>
        <w:rPr>
          <w:szCs w:val="24"/>
        </w:rPr>
      </w:pPr>
      <w:r w:rsidRPr="00E85B31">
        <w:rPr>
          <w:szCs w:val="24"/>
        </w:rPr>
        <w:t>- средненеагрессивные – при периодическом смачивании.</w:t>
      </w:r>
      <w:r w:rsidRPr="00E85B31">
        <w:rPr>
          <w:szCs w:val="24"/>
        </w:rPr>
        <w:cr/>
      </w:r>
    </w:p>
    <w:p w:rsidR="00723BA8" w:rsidRDefault="00723BA8" w:rsidP="00723BA8">
      <w:pPr>
        <w:pStyle w:val="0"/>
        <w:spacing w:after="120"/>
        <w:rPr>
          <w:szCs w:val="24"/>
        </w:rPr>
      </w:pPr>
    </w:p>
    <w:p w:rsidR="00723BA8" w:rsidRPr="00723BA8" w:rsidRDefault="00723BA8" w:rsidP="00723BA8">
      <w:pPr>
        <w:tabs>
          <w:tab w:val="left" w:pos="1843"/>
        </w:tabs>
        <w:spacing w:after="120" w:line="360" w:lineRule="auto"/>
        <w:ind w:left="1418"/>
        <w:jc w:val="both"/>
        <w:textAlignment w:val="baseline"/>
        <w:rPr>
          <w:rFonts w:ascii="Arial" w:hAnsi="Arial" w:cs="Arial"/>
          <w:bCs/>
          <w:bdr w:val="none" w:sz="0" w:space="0" w:color="auto" w:frame="1"/>
          <w:shd w:val="clear" w:color="auto" w:fill="FFFFFF"/>
        </w:rPr>
      </w:pPr>
    </w:p>
    <w:p w:rsidR="004619F9" w:rsidRDefault="004619F9">
      <w:pPr>
        <w:spacing w:after="200" w:line="276" w:lineRule="auto"/>
        <w:rPr>
          <w:rFonts w:ascii="Arial" w:hAnsi="Arial" w:cs="Arial"/>
          <w:b/>
        </w:rPr>
      </w:pPr>
      <w:r>
        <w:rPr>
          <w:b/>
        </w:rPr>
        <w:lastRenderedPageBreak/>
        <w:br w:type="page"/>
      </w:r>
    </w:p>
    <w:p w:rsidR="00284141" w:rsidRPr="002747FA" w:rsidRDefault="002747FA" w:rsidP="00492589">
      <w:pPr>
        <w:pStyle w:val="0"/>
        <w:numPr>
          <w:ilvl w:val="0"/>
          <w:numId w:val="4"/>
        </w:numPr>
        <w:spacing w:after="120"/>
        <w:ind w:left="1775" w:hanging="357"/>
        <w:outlineLvl w:val="1"/>
        <w:rPr>
          <w:b/>
          <w:szCs w:val="24"/>
        </w:rPr>
      </w:pPr>
      <w:bookmarkStart w:id="19" w:name="_Toc27126844"/>
      <w:r>
        <w:rPr>
          <w:b/>
          <w:szCs w:val="24"/>
        </w:rPr>
        <w:lastRenderedPageBreak/>
        <w:t>ОПРЕДЕЛЕНИЕ ГРАНИЦ ЗОН ПЛАНИРУЕМОГО РАЗМЕЩЕНИЯ ЛИНЕЙНЫХ ОБЪЕКТОВ</w:t>
      </w:r>
      <w:bookmarkEnd w:id="19"/>
      <w:r>
        <w:rPr>
          <w:b/>
          <w:szCs w:val="24"/>
        </w:rPr>
        <w:t xml:space="preserve"> </w:t>
      </w:r>
    </w:p>
    <w:p w:rsidR="005C7828" w:rsidRDefault="002747FA" w:rsidP="005C7828">
      <w:pPr>
        <w:pStyle w:val="0"/>
        <w:spacing w:after="120"/>
        <w:rPr>
          <w:szCs w:val="24"/>
        </w:rPr>
      </w:pPr>
      <w:r>
        <w:rPr>
          <w:szCs w:val="24"/>
        </w:rPr>
        <w:t>Границы зон планируемого размещения линейного объекта «</w:t>
      </w:r>
      <w:r w:rsidR="00723BA8">
        <w:rPr>
          <w:szCs w:val="24"/>
        </w:rPr>
        <w:t>Ра</w:t>
      </w:r>
      <w:r w:rsidR="00683B32">
        <w:rPr>
          <w:szCs w:val="24"/>
        </w:rPr>
        <w:t>зводящие сети газоснабжения с. Подгорное Андроповского района ул. Цветочная, ул. Нижняя</w:t>
      </w:r>
      <w:r>
        <w:rPr>
          <w:szCs w:val="24"/>
        </w:rPr>
        <w:t>» определен</w:t>
      </w:r>
      <w:r w:rsidR="00662FA6">
        <w:rPr>
          <w:szCs w:val="24"/>
        </w:rPr>
        <w:t>ы в соответствии со следующими нормативными документами:</w:t>
      </w:r>
    </w:p>
    <w:p w:rsidR="00662FA6" w:rsidRDefault="00723BA8" w:rsidP="00723BA8">
      <w:pPr>
        <w:pStyle w:val="0"/>
        <w:numPr>
          <w:ilvl w:val="0"/>
          <w:numId w:val="14"/>
        </w:numPr>
        <w:spacing w:after="120"/>
        <w:rPr>
          <w:szCs w:val="24"/>
        </w:rPr>
      </w:pPr>
      <w:r w:rsidRPr="00723BA8">
        <w:rPr>
          <w:szCs w:val="24"/>
        </w:rPr>
        <w:t>СН 452-73</w:t>
      </w:r>
      <w:r w:rsidR="00662FA6">
        <w:rPr>
          <w:szCs w:val="24"/>
        </w:rPr>
        <w:t> «</w:t>
      </w:r>
      <w:r w:rsidR="00662FA6" w:rsidRPr="00662FA6">
        <w:rPr>
          <w:szCs w:val="24"/>
        </w:rPr>
        <w:t>Нормы отвода земель для</w:t>
      </w:r>
      <w:r>
        <w:rPr>
          <w:szCs w:val="24"/>
        </w:rPr>
        <w:t xml:space="preserve"> магистральных трубопроводов</w:t>
      </w:r>
      <w:r w:rsidR="00662FA6">
        <w:rPr>
          <w:szCs w:val="24"/>
        </w:rPr>
        <w:t>»;</w:t>
      </w:r>
    </w:p>
    <w:p w:rsidR="00662FA6" w:rsidRPr="00662FA6" w:rsidRDefault="00662FA6" w:rsidP="00723BA8">
      <w:pPr>
        <w:pStyle w:val="0"/>
        <w:numPr>
          <w:ilvl w:val="0"/>
          <w:numId w:val="14"/>
        </w:numPr>
        <w:spacing w:after="120"/>
        <w:rPr>
          <w:szCs w:val="24"/>
        </w:rPr>
      </w:pPr>
      <w:r w:rsidRPr="00662FA6">
        <w:rPr>
          <w:szCs w:val="24"/>
        </w:rPr>
        <w:t xml:space="preserve">Постановление </w:t>
      </w:r>
      <w:r>
        <w:rPr>
          <w:szCs w:val="24"/>
        </w:rPr>
        <w:t>Правительства</w:t>
      </w:r>
      <w:r w:rsidRPr="00662FA6">
        <w:rPr>
          <w:szCs w:val="24"/>
        </w:rPr>
        <w:t xml:space="preserve"> Российской Федерации от 24</w:t>
      </w:r>
      <w:r>
        <w:rPr>
          <w:szCs w:val="24"/>
        </w:rPr>
        <w:t> </w:t>
      </w:r>
      <w:r w:rsidR="00723BA8">
        <w:rPr>
          <w:szCs w:val="24"/>
        </w:rPr>
        <w:t>ноября</w:t>
      </w:r>
      <w:r>
        <w:rPr>
          <w:szCs w:val="24"/>
        </w:rPr>
        <w:t xml:space="preserve"> 200</w:t>
      </w:r>
      <w:r w:rsidR="00723BA8">
        <w:rPr>
          <w:szCs w:val="24"/>
        </w:rPr>
        <w:t>0</w:t>
      </w:r>
      <w:r>
        <w:rPr>
          <w:szCs w:val="24"/>
        </w:rPr>
        <w:t xml:space="preserve"> года №</w:t>
      </w:r>
      <w:r w:rsidRPr="00662FA6">
        <w:rPr>
          <w:szCs w:val="24"/>
        </w:rPr>
        <w:t xml:space="preserve"> </w:t>
      </w:r>
      <w:r w:rsidR="00723BA8">
        <w:rPr>
          <w:szCs w:val="24"/>
        </w:rPr>
        <w:t>878</w:t>
      </w:r>
      <w:r w:rsidRPr="00662FA6">
        <w:rPr>
          <w:szCs w:val="24"/>
        </w:rPr>
        <w:t xml:space="preserve"> </w:t>
      </w:r>
      <w:r>
        <w:rPr>
          <w:szCs w:val="24"/>
        </w:rPr>
        <w:t>«</w:t>
      </w:r>
      <w:r w:rsidR="00723BA8" w:rsidRPr="00723BA8">
        <w:rPr>
          <w:szCs w:val="24"/>
        </w:rPr>
        <w:t>Об утверждении Правил охраны газораспределительных сетей</w:t>
      </w:r>
      <w:r>
        <w:rPr>
          <w:szCs w:val="24"/>
        </w:rPr>
        <w:t>»</w:t>
      </w:r>
      <w:r w:rsidRPr="00662FA6">
        <w:rPr>
          <w:szCs w:val="24"/>
        </w:rPr>
        <w:t xml:space="preserve"> (с изменениями на </w:t>
      </w:r>
      <w:r w:rsidR="00723BA8">
        <w:rPr>
          <w:szCs w:val="24"/>
        </w:rPr>
        <w:t>17 мая 2016</w:t>
      </w:r>
      <w:r w:rsidRPr="00662FA6">
        <w:rPr>
          <w:szCs w:val="24"/>
        </w:rPr>
        <w:t xml:space="preserve"> года)</w:t>
      </w:r>
      <w:r>
        <w:rPr>
          <w:szCs w:val="24"/>
        </w:rPr>
        <w:t>.</w:t>
      </w:r>
    </w:p>
    <w:p w:rsidR="00662FA6" w:rsidRDefault="00662FA6" w:rsidP="005C7828">
      <w:pPr>
        <w:pStyle w:val="0"/>
        <w:spacing w:after="120"/>
        <w:rPr>
          <w:szCs w:val="24"/>
        </w:rPr>
      </w:pPr>
      <w:r>
        <w:rPr>
          <w:szCs w:val="24"/>
        </w:rPr>
        <w:t>Полоса отвода проектируемой воздушно-кабельной линии принята</w:t>
      </w:r>
      <w:r w:rsidR="00B07963">
        <w:rPr>
          <w:szCs w:val="24"/>
        </w:rPr>
        <w:t xml:space="preserve">: </w:t>
      </w:r>
      <w:r w:rsidR="00683B32">
        <w:rPr>
          <w:szCs w:val="24"/>
        </w:rPr>
        <w:t>10</w:t>
      </w:r>
      <w:r w:rsidR="00B07963">
        <w:rPr>
          <w:szCs w:val="24"/>
        </w:rPr>
        <w:t> </w:t>
      </w:r>
      <w:r>
        <w:rPr>
          <w:szCs w:val="24"/>
        </w:rPr>
        <w:t>м</w:t>
      </w:r>
      <w:r w:rsidR="00B07963">
        <w:rPr>
          <w:szCs w:val="24"/>
        </w:rPr>
        <w:t>.</w:t>
      </w:r>
    </w:p>
    <w:p w:rsidR="00B07963" w:rsidRDefault="00B07963" w:rsidP="005C7828">
      <w:pPr>
        <w:pStyle w:val="0"/>
        <w:spacing w:after="120"/>
        <w:rPr>
          <w:szCs w:val="24"/>
        </w:rPr>
      </w:pPr>
      <w:r>
        <w:rPr>
          <w:szCs w:val="24"/>
        </w:rPr>
        <w:t xml:space="preserve">Охранная зона </w:t>
      </w:r>
      <w:r w:rsidR="00723BA8" w:rsidRPr="00723BA8">
        <w:rPr>
          <w:szCs w:val="24"/>
        </w:rPr>
        <w:t>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</w:t>
      </w:r>
      <w:r w:rsidRPr="00723BA8">
        <w:rPr>
          <w:szCs w:val="24"/>
        </w:rPr>
        <w:t>.</w:t>
      </w:r>
    </w:p>
    <w:p w:rsidR="00B07963" w:rsidRDefault="00B07963" w:rsidP="00723BA8">
      <w:pPr>
        <w:pStyle w:val="0"/>
        <w:spacing w:after="120"/>
        <w:rPr>
          <w:szCs w:val="24"/>
        </w:rPr>
      </w:pPr>
      <w:r w:rsidRPr="002747FA">
        <w:rPr>
          <w:szCs w:val="24"/>
        </w:rPr>
        <w:t>Общая протяженность</w:t>
      </w:r>
      <w:r w:rsidR="00EB4543">
        <w:rPr>
          <w:szCs w:val="24"/>
        </w:rPr>
        <w:t xml:space="preserve"> полосы отвода</w:t>
      </w:r>
      <w:r w:rsidRPr="002747FA">
        <w:rPr>
          <w:szCs w:val="24"/>
        </w:rPr>
        <w:t xml:space="preserve"> </w:t>
      </w:r>
      <w:r>
        <w:rPr>
          <w:szCs w:val="24"/>
        </w:rPr>
        <w:t xml:space="preserve">составляет </w:t>
      </w:r>
      <w:r w:rsidR="00683B32">
        <w:rPr>
          <w:szCs w:val="24"/>
        </w:rPr>
        <w:t>2860 м.</w:t>
      </w:r>
    </w:p>
    <w:p w:rsidR="000C4666" w:rsidRPr="00723BA8" w:rsidRDefault="005D466A" w:rsidP="005C7828">
      <w:pPr>
        <w:pStyle w:val="0"/>
        <w:spacing w:after="120"/>
        <w:rPr>
          <w:szCs w:val="24"/>
        </w:rPr>
      </w:pPr>
      <w:r w:rsidRPr="002747FA">
        <w:rPr>
          <w:szCs w:val="24"/>
        </w:rPr>
        <w:t>Общая</w:t>
      </w:r>
      <w:r w:rsidR="000C4666" w:rsidRPr="002747FA">
        <w:rPr>
          <w:szCs w:val="24"/>
        </w:rPr>
        <w:t xml:space="preserve"> площадь </w:t>
      </w:r>
      <w:r w:rsidR="001F289E">
        <w:rPr>
          <w:szCs w:val="24"/>
        </w:rPr>
        <w:t xml:space="preserve">полосы отвода </w:t>
      </w:r>
      <w:r w:rsidR="007907EF" w:rsidRPr="002747FA">
        <w:rPr>
          <w:szCs w:val="24"/>
        </w:rPr>
        <w:t xml:space="preserve">составляет </w:t>
      </w:r>
      <w:r w:rsidR="00683B32">
        <w:rPr>
          <w:szCs w:val="24"/>
        </w:rPr>
        <w:t>26528,9</w:t>
      </w:r>
      <w:r w:rsidR="00723BA8">
        <w:t xml:space="preserve"> </w:t>
      </w:r>
      <w:r w:rsidR="000C4666" w:rsidRPr="002747FA">
        <w:rPr>
          <w:szCs w:val="24"/>
        </w:rPr>
        <w:t>м</w:t>
      </w:r>
      <w:r w:rsidR="000C4666" w:rsidRPr="002747FA">
        <w:rPr>
          <w:szCs w:val="24"/>
          <w:vertAlign w:val="superscript"/>
        </w:rPr>
        <w:t>2</w:t>
      </w:r>
      <w:r w:rsidR="00723BA8">
        <w:rPr>
          <w:szCs w:val="24"/>
        </w:rPr>
        <w:t>, земельные участки под трубопроводо</w:t>
      </w:r>
      <w:r w:rsidR="00683B32">
        <w:rPr>
          <w:szCs w:val="24"/>
        </w:rPr>
        <w:t>м отводятся во временный отвод.</w:t>
      </w:r>
    </w:p>
    <w:p w:rsidR="001F289E" w:rsidRDefault="005C7828" w:rsidP="005C7828">
      <w:pPr>
        <w:pStyle w:val="aa"/>
        <w:spacing w:after="120" w:line="360" w:lineRule="auto"/>
        <w:ind w:left="1418"/>
        <w:rPr>
          <w:rFonts w:ascii="Arial" w:hAnsi="Arial" w:cs="Arial"/>
          <w:sz w:val="24"/>
        </w:rPr>
      </w:pPr>
      <w:r w:rsidRPr="002747FA">
        <w:rPr>
          <w:rFonts w:ascii="Arial" w:hAnsi="Arial" w:cs="Arial"/>
          <w:sz w:val="24"/>
        </w:rPr>
        <w:t>Полоса отвода - земельный участок, отводимый на время строительства или</w:t>
      </w:r>
      <w:r w:rsidR="001F289E">
        <w:rPr>
          <w:rFonts w:ascii="Arial" w:hAnsi="Arial" w:cs="Arial"/>
          <w:sz w:val="24"/>
        </w:rPr>
        <w:t xml:space="preserve"> технологическая полоса отвода. </w:t>
      </w:r>
    </w:p>
    <w:p w:rsidR="00723BA8" w:rsidRDefault="00723BA8" w:rsidP="005C7828">
      <w:pPr>
        <w:pStyle w:val="aa"/>
        <w:spacing w:after="120" w:line="360" w:lineRule="auto"/>
        <w:ind w:left="1418"/>
        <w:rPr>
          <w:rFonts w:ascii="Arial" w:hAnsi="Arial" w:cs="Arial"/>
          <w:sz w:val="24"/>
        </w:rPr>
      </w:pPr>
    </w:p>
    <w:p w:rsidR="001F289E" w:rsidRDefault="001F289E">
      <w:pPr>
        <w:spacing w:after="200"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br w:type="page"/>
      </w:r>
    </w:p>
    <w:p w:rsidR="001F289E" w:rsidRPr="002747FA" w:rsidRDefault="001F289E" w:rsidP="001F289E">
      <w:pPr>
        <w:pStyle w:val="0"/>
        <w:spacing w:after="120"/>
        <w:outlineLvl w:val="1"/>
        <w:rPr>
          <w:b/>
          <w:szCs w:val="24"/>
        </w:rPr>
      </w:pPr>
      <w:bookmarkStart w:id="20" w:name="_Toc27126845"/>
      <w:r w:rsidRPr="002747FA">
        <w:rPr>
          <w:b/>
          <w:szCs w:val="24"/>
        </w:rPr>
        <w:lastRenderedPageBreak/>
        <w:t>Перенос (переустройство) линейных объектов из зон планируемого размещения линейного объекта настоящим проектом не предусматривается.</w:t>
      </w:r>
      <w:bookmarkEnd w:id="20"/>
    </w:p>
    <w:p w:rsidR="001F289E" w:rsidRPr="002747FA" w:rsidRDefault="001F289E" w:rsidP="001F289E">
      <w:pPr>
        <w:pStyle w:val="0"/>
        <w:spacing w:after="120"/>
        <w:outlineLvl w:val="1"/>
        <w:rPr>
          <w:b/>
          <w:szCs w:val="24"/>
        </w:rPr>
      </w:pPr>
      <w:bookmarkStart w:id="21" w:name="_Toc27126846"/>
      <w:r w:rsidRPr="002747FA">
        <w:rPr>
          <w:b/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21"/>
    </w:p>
    <w:p w:rsidR="00723BA8" w:rsidRDefault="00723BA8" w:rsidP="00723BA8">
      <w:pPr>
        <w:pStyle w:val="0"/>
        <w:spacing w:after="120"/>
        <w:rPr>
          <w:szCs w:val="24"/>
        </w:rPr>
      </w:pPr>
      <w:r w:rsidRPr="00723BA8">
        <w:rPr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>
        <w:rPr>
          <w:szCs w:val="24"/>
        </w:rPr>
        <w:t xml:space="preserve"> действующими Правилами землепользования и застройки не регламентируются.</w:t>
      </w:r>
    </w:p>
    <w:p w:rsidR="00723BA8" w:rsidRDefault="00723BA8" w:rsidP="00723BA8">
      <w:pPr>
        <w:pStyle w:val="0"/>
        <w:spacing w:after="120"/>
        <w:rPr>
          <w:b/>
          <w:szCs w:val="24"/>
        </w:rPr>
      </w:pPr>
      <w:r>
        <w:rPr>
          <w:b/>
          <w:szCs w:val="24"/>
        </w:rPr>
        <w:t>Пересечений</w:t>
      </w:r>
      <w:r w:rsidR="001F289E">
        <w:rPr>
          <w:b/>
          <w:szCs w:val="24"/>
        </w:rPr>
        <w:t xml:space="preserve"> границ зон планируемого размещения линейного объекта с</w:t>
      </w:r>
      <w:r w:rsidR="001F289E" w:rsidRPr="001F289E">
        <w:rPr>
          <w:b/>
          <w:szCs w:val="24"/>
        </w:rPr>
        <w:t xml:space="preserve">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</w:t>
      </w:r>
      <w:r w:rsidR="001F289E">
        <w:rPr>
          <w:b/>
          <w:szCs w:val="24"/>
        </w:rPr>
        <w:t>и проекта планировки территории;</w:t>
      </w:r>
      <w:r w:rsidR="001F289E" w:rsidRPr="001F289E">
        <w:rPr>
          <w:b/>
          <w:szCs w:val="24"/>
        </w:rPr>
        <w:t xml:space="preserve">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r w:rsidR="001F289E">
        <w:rPr>
          <w:b/>
          <w:szCs w:val="24"/>
        </w:rPr>
        <w:t xml:space="preserve"> настоящим проектом не обнаружено.</w:t>
      </w:r>
    </w:p>
    <w:p w:rsidR="001F289E" w:rsidRDefault="00723BA8" w:rsidP="00723BA8">
      <w:pPr>
        <w:pStyle w:val="0"/>
        <w:spacing w:after="120"/>
        <w:rPr>
          <w:b/>
          <w:szCs w:val="24"/>
        </w:rPr>
      </w:pPr>
      <w:r>
        <w:rPr>
          <w:b/>
          <w:szCs w:val="24"/>
        </w:rPr>
        <w:t>П</w:t>
      </w:r>
      <w:r w:rsidR="001F289E" w:rsidRPr="001F289E">
        <w:rPr>
          <w:b/>
          <w:szCs w:val="24"/>
        </w:rPr>
        <w:t>ересечений границ зон планируемого размещения линейного объекта (объектов) с водными объектами (в том числе с водотоками, водоемами, болотами и т.д.)</w:t>
      </w:r>
      <w:r>
        <w:rPr>
          <w:b/>
          <w:szCs w:val="24"/>
        </w:rPr>
        <w:t xml:space="preserve"> не обнаружено.</w:t>
      </w:r>
    </w:p>
    <w:p w:rsidR="00D25771" w:rsidRPr="002747FA" w:rsidRDefault="00D25771">
      <w:pPr>
        <w:spacing w:after="200" w:line="276" w:lineRule="auto"/>
        <w:rPr>
          <w:rFonts w:ascii="Arial" w:hAnsi="Arial" w:cs="Arial"/>
          <w:b/>
        </w:rPr>
      </w:pPr>
    </w:p>
    <w:p w:rsidR="00E90C95" w:rsidRDefault="00E90C95">
      <w:pPr>
        <w:spacing w:after="200" w:line="276" w:lineRule="auto"/>
        <w:rPr>
          <w:rFonts w:ascii="Arial" w:hAnsi="Arial" w:cs="Arial"/>
          <w:b/>
        </w:rPr>
      </w:pPr>
      <w:r>
        <w:rPr>
          <w:b/>
        </w:rPr>
        <w:br w:type="page"/>
      </w:r>
    </w:p>
    <w:p w:rsidR="00B67103" w:rsidRDefault="004E4A24" w:rsidP="00D442FD">
      <w:pPr>
        <w:pStyle w:val="0"/>
        <w:ind w:left="0"/>
        <w:jc w:val="center"/>
        <w:outlineLvl w:val="0"/>
        <w:rPr>
          <w:b/>
          <w:szCs w:val="24"/>
        </w:rPr>
      </w:pPr>
      <w:bookmarkStart w:id="22" w:name="_Toc27126847"/>
      <w:r w:rsidRPr="002747FA">
        <w:rPr>
          <w:b/>
          <w:szCs w:val="24"/>
        </w:rPr>
        <w:lastRenderedPageBreak/>
        <w:t>ПРИЛОЖЕНИЯ</w:t>
      </w:r>
      <w:bookmarkEnd w:id="22"/>
    </w:p>
    <w:p w:rsidR="00D91D27" w:rsidRPr="00D91D27" w:rsidRDefault="00D91D27" w:rsidP="00D91D27">
      <w:pPr>
        <w:pStyle w:val="0"/>
        <w:ind w:right="565"/>
        <w:rPr>
          <w:i/>
          <w:szCs w:val="24"/>
        </w:rPr>
      </w:pPr>
      <w:r>
        <w:rPr>
          <w:i/>
          <w:szCs w:val="24"/>
        </w:rPr>
        <w:t>Согласно п.29 Постановления Правительства №564 от 12 мая 2017 года о</w:t>
      </w:r>
      <w:r w:rsidRPr="00D91D27">
        <w:rPr>
          <w:i/>
          <w:szCs w:val="24"/>
        </w:rPr>
        <w:t>бязательным приложением к разделу 4 "Материалы по обоснованию проекта планировки территории. Пояснительная записка" являются:</w:t>
      </w:r>
    </w:p>
    <w:p w:rsidR="00D91D27" w:rsidRPr="00D91D27" w:rsidRDefault="00D91D27" w:rsidP="00D91D27">
      <w:pPr>
        <w:pStyle w:val="0"/>
        <w:ind w:right="565"/>
        <w:rPr>
          <w:i/>
          <w:szCs w:val="24"/>
        </w:rPr>
      </w:pPr>
      <w:r w:rsidRPr="00D91D27">
        <w:rPr>
          <w:i/>
          <w:szCs w:val="24"/>
        </w:rPr>
        <w:t>а) материалы и результаты инженерных изысканий, используемые при подготовке проекта планировки территории, с приложением документов, подтверждающих соответствие лиц, выполнивших инженерные изыскания, требованиям части 2 статьи 47 Градостроительного кодекса Российской Федерации;</w:t>
      </w:r>
    </w:p>
    <w:p w:rsidR="00D91D27" w:rsidRPr="00D91D27" w:rsidRDefault="00D91D27" w:rsidP="00D91D27">
      <w:pPr>
        <w:pStyle w:val="0"/>
        <w:ind w:right="565"/>
        <w:rPr>
          <w:i/>
          <w:szCs w:val="24"/>
        </w:rPr>
      </w:pPr>
      <w:r w:rsidRPr="00D91D27">
        <w:rPr>
          <w:i/>
          <w:szCs w:val="24"/>
        </w:rPr>
        <w:t>б) программа и задание на проведение инженерных изысканий, используемые при подготовке проекта планировки территории;</w:t>
      </w:r>
    </w:p>
    <w:p w:rsidR="00D91D27" w:rsidRDefault="00D91D27" w:rsidP="00D91D27">
      <w:pPr>
        <w:pStyle w:val="0"/>
        <w:ind w:right="565"/>
        <w:rPr>
          <w:i/>
          <w:szCs w:val="24"/>
        </w:rPr>
      </w:pPr>
      <w:r w:rsidRPr="00D91D27">
        <w:rPr>
          <w:i/>
          <w:szCs w:val="24"/>
        </w:rPr>
        <w:t>в) исходные данные, используемые при подготовк</w:t>
      </w:r>
      <w:r w:rsidR="00683B32">
        <w:rPr>
          <w:i/>
          <w:szCs w:val="24"/>
        </w:rPr>
        <w:t>е проекта планировки территории;</w:t>
      </w:r>
    </w:p>
    <w:p w:rsidR="00683B32" w:rsidRPr="00D91D27" w:rsidRDefault="00683B32" w:rsidP="00D91D27">
      <w:pPr>
        <w:pStyle w:val="0"/>
        <w:ind w:right="565"/>
        <w:rPr>
          <w:i/>
          <w:szCs w:val="24"/>
        </w:rPr>
      </w:pPr>
      <w:r>
        <w:rPr>
          <w:i/>
          <w:szCs w:val="24"/>
        </w:rPr>
        <w:t>г) решение о подготовке документации по планировке территории.</w:t>
      </w:r>
    </w:p>
    <w:p w:rsidR="00B67103" w:rsidRDefault="00B67103" w:rsidP="00D91D27">
      <w:pPr>
        <w:pStyle w:val="0"/>
        <w:ind w:left="0"/>
        <w:rPr>
          <w:b/>
          <w:szCs w:val="24"/>
        </w:rPr>
      </w:pPr>
    </w:p>
    <w:p w:rsidR="005107AB" w:rsidRPr="002747FA" w:rsidRDefault="00B67103" w:rsidP="0040532C">
      <w:pPr>
        <w:spacing w:after="200" w:line="276" w:lineRule="auto"/>
        <w:rPr>
          <w:rFonts w:ascii="Arial" w:hAnsi="Arial" w:cs="Arial"/>
          <w:b/>
        </w:rPr>
      </w:pPr>
      <w:r>
        <w:rPr>
          <w:b/>
        </w:rPr>
        <w:br w:type="page"/>
      </w:r>
    </w:p>
    <w:p w:rsidR="00E90FC7" w:rsidRPr="002747FA" w:rsidRDefault="00723BA8" w:rsidP="0040532C">
      <w:pPr>
        <w:spacing w:after="200" w:line="276" w:lineRule="auto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2970530</wp:posOffset>
                </wp:positionV>
                <wp:extent cx="2364105" cy="685165"/>
                <wp:effectExtent l="5715" t="6350" r="11430" b="13335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07E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D5207E" w:rsidRPr="0040532C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bookmarkStart w:id="23" w:name="_Toc27126848"/>
                            <w:r w:rsidRPr="0040532C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Приложение А</w:t>
                            </w:r>
                            <w:bookmarkEnd w:id="23"/>
                          </w:p>
                          <w:p w:rsidR="00D5207E" w:rsidRDefault="00D5207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1.45pt;margin-top:233.9pt;width:186.15pt;height:53.95pt;z-index:2516817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" strokecolor="white [3212]">
                <v:textbox style="mso-fit-shape-to-text:t">
                  <w:txbxContent>
                    <w:p w:rsidR="00D5207E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D5207E" w:rsidRPr="0040532C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bookmarkStart w:id="24" w:name="_Toc27126848"/>
                      <w:r w:rsidRPr="0040532C">
                        <w:rPr>
                          <w:rFonts w:ascii="Arial" w:hAnsi="Arial" w:cs="Arial"/>
                          <w:b/>
                          <w:sz w:val="32"/>
                        </w:rPr>
                        <w:t>Приложение А</w:t>
                      </w:r>
                      <w:bookmarkEnd w:id="24"/>
                    </w:p>
                    <w:p w:rsidR="00D5207E" w:rsidRDefault="00D5207E"/>
                  </w:txbxContent>
                </v:textbox>
                <w10:wrap type="square"/>
              </v:shape>
            </w:pict>
          </mc:Fallback>
        </mc:AlternateContent>
      </w:r>
      <w:r w:rsidR="00E90FC7" w:rsidRPr="002747FA">
        <w:br w:type="page"/>
      </w:r>
    </w:p>
    <w:p w:rsidR="00DD7325" w:rsidRDefault="00311115" w:rsidP="0040532C">
      <w:pPr>
        <w:tabs>
          <w:tab w:val="left" w:pos="1932"/>
          <w:tab w:val="center" w:pos="4677"/>
        </w:tabs>
      </w:pPr>
      <w:r w:rsidRPr="002747FA">
        <w:lastRenderedPageBreak/>
        <w:tab/>
      </w:r>
      <w:r w:rsidR="0040532C">
        <w:tab/>
      </w: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723BA8" w:rsidP="0040532C">
      <w:pPr>
        <w:tabs>
          <w:tab w:val="left" w:pos="1932"/>
          <w:tab w:val="center" w:pos="46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2614295</wp:posOffset>
                </wp:positionV>
                <wp:extent cx="2364105" cy="685165"/>
                <wp:effectExtent l="5715" t="13970" r="11430" b="5715"/>
                <wp:wrapSquare wrapText="bothSides"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07E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D5207E" w:rsidRPr="0040532C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bookmarkStart w:id="25" w:name="_Toc27126849"/>
                            <w:r w:rsidRPr="0040532C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Б</w:t>
                            </w:r>
                            <w:bookmarkEnd w:id="25"/>
                          </w:p>
                          <w:p w:rsidR="00D5207E" w:rsidRDefault="00D5207E" w:rsidP="0040532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41.45pt;margin-top:205.85pt;width:186.15pt;height:53.95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" strokecolor="white [3212]">
                <v:textbox style="mso-fit-shape-to-text:t">
                  <w:txbxContent>
                    <w:p w:rsidR="00D5207E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D5207E" w:rsidRPr="0040532C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bookmarkStart w:id="26" w:name="_Toc27126849"/>
                      <w:r w:rsidRPr="0040532C">
                        <w:rPr>
                          <w:rFonts w:ascii="Arial" w:hAnsi="Arial" w:cs="Arial"/>
                          <w:b/>
                          <w:sz w:val="32"/>
                        </w:rPr>
                        <w:t xml:space="preserve">Приложение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Б</w:t>
                      </w:r>
                      <w:bookmarkEnd w:id="26"/>
                    </w:p>
                    <w:p w:rsidR="00D5207E" w:rsidRDefault="00D5207E" w:rsidP="0040532C"/>
                  </w:txbxContent>
                </v:textbox>
                <w10:wrap type="square"/>
              </v:shape>
            </w:pict>
          </mc:Fallback>
        </mc:AlternateContent>
      </w: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 w:rsidP="0040532C">
      <w:pPr>
        <w:tabs>
          <w:tab w:val="left" w:pos="1932"/>
          <w:tab w:val="center" w:pos="4677"/>
        </w:tabs>
      </w:pPr>
    </w:p>
    <w:p w:rsidR="0040532C" w:rsidRDefault="0040532C">
      <w:pPr>
        <w:spacing w:after="200" w:line="276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</w:rPr>
        <w:br w:type="page"/>
      </w:r>
    </w:p>
    <w:p w:rsidR="0040532C" w:rsidRDefault="00723BA8" w:rsidP="0040532C">
      <w:pPr>
        <w:tabs>
          <w:tab w:val="left" w:pos="1932"/>
          <w:tab w:val="center" w:pos="4677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2964815</wp:posOffset>
                </wp:positionV>
                <wp:extent cx="2364105" cy="685165"/>
                <wp:effectExtent l="5715" t="12065" r="11430" b="762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07E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D5207E" w:rsidRPr="0040532C" w:rsidRDefault="00D5207E" w:rsidP="0040532C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bookmarkStart w:id="27" w:name="_Toc27126850"/>
                            <w:r w:rsidRPr="0040532C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В</w:t>
                            </w:r>
                            <w:bookmarkEnd w:id="27"/>
                          </w:p>
                          <w:p w:rsidR="00D5207E" w:rsidRDefault="00D5207E" w:rsidP="0040532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41.45pt;margin-top:233.45pt;width:186.15pt;height:53.95pt;z-index:2516838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" strokecolor="white [3212]">
                <v:textbox style="mso-fit-shape-to-text:t">
                  <w:txbxContent>
                    <w:p w:rsidR="00D5207E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D5207E" w:rsidRPr="0040532C" w:rsidRDefault="00D5207E" w:rsidP="0040532C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bookmarkStart w:id="28" w:name="_Toc27126850"/>
                      <w:r w:rsidRPr="0040532C">
                        <w:rPr>
                          <w:rFonts w:ascii="Arial" w:hAnsi="Arial" w:cs="Arial"/>
                          <w:b/>
                          <w:sz w:val="32"/>
                        </w:rPr>
                        <w:t xml:space="preserve">Приложение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В</w:t>
                      </w:r>
                      <w:bookmarkEnd w:id="28"/>
                    </w:p>
                    <w:p w:rsidR="00D5207E" w:rsidRDefault="00D5207E" w:rsidP="0040532C"/>
                  </w:txbxContent>
                </v:textbox>
                <w10:wrap type="square"/>
              </v:shape>
            </w:pict>
          </mc:Fallback>
        </mc:AlternateContent>
      </w:r>
    </w:p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Pr="0040532C" w:rsidRDefault="0040532C" w:rsidP="0040532C"/>
    <w:p w:rsidR="0040532C" w:rsidRDefault="0040532C" w:rsidP="0040532C"/>
    <w:p w:rsidR="0040532C" w:rsidRPr="0040532C" w:rsidRDefault="0040532C" w:rsidP="0040532C"/>
    <w:p w:rsidR="0040532C" w:rsidRDefault="0040532C" w:rsidP="0040532C"/>
    <w:p w:rsidR="0040532C" w:rsidRDefault="0040532C" w:rsidP="0040532C">
      <w:pPr>
        <w:tabs>
          <w:tab w:val="left" w:pos="7530"/>
        </w:tabs>
      </w:pPr>
      <w:r>
        <w:tab/>
      </w:r>
    </w:p>
    <w:p w:rsidR="00C11530" w:rsidRDefault="00C11530" w:rsidP="00723BA8">
      <w:pPr>
        <w:spacing w:after="200" w:line="276" w:lineRule="auto"/>
      </w:pPr>
    </w:p>
    <w:p w:rsidR="00C11530" w:rsidRDefault="00C11530">
      <w:pPr>
        <w:spacing w:after="200" w:line="276" w:lineRule="auto"/>
      </w:pPr>
      <w:r>
        <w:br w:type="page"/>
      </w:r>
    </w:p>
    <w:p w:rsidR="0040532C" w:rsidRPr="0040532C" w:rsidRDefault="00C11530" w:rsidP="00723BA8">
      <w:pPr>
        <w:spacing w:after="200" w:line="276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2EB741B" wp14:editId="4DD21436">
                <wp:simplePos x="0" y="0"/>
                <wp:positionH relativeFrom="column">
                  <wp:posOffset>1575435</wp:posOffset>
                </wp:positionH>
                <wp:positionV relativeFrom="paragraph">
                  <wp:posOffset>3436620</wp:posOffset>
                </wp:positionV>
                <wp:extent cx="2364105" cy="685165"/>
                <wp:effectExtent l="5715" t="12065" r="11430" b="7620"/>
                <wp:wrapSquare wrapText="bothSides"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07E" w:rsidRDefault="00D5207E" w:rsidP="00C11530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D5207E" w:rsidRPr="0040532C" w:rsidRDefault="00D5207E" w:rsidP="00C11530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bookmarkStart w:id="29" w:name="_Toc27126851"/>
                            <w:r w:rsidRPr="0040532C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Г</w:t>
                            </w:r>
                            <w:bookmarkEnd w:id="29"/>
                          </w:p>
                          <w:p w:rsidR="00D5207E" w:rsidRDefault="00D5207E" w:rsidP="00C1153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EB741B" id="_x0000_s1029" type="#_x0000_t202" style="position:absolute;margin-left:124.05pt;margin-top:270.6pt;width:186.15pt;height:53.95pt;z-index:2516889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" strokecolor="white [3212]">
                <v:textbox style="mso-fit-shape-to-text:t">
                  <w:txbxContent>
                    <w:p w:rsidR="00D5207E" w:rsidRDefault="00D5207E" w:rsidP="00C11530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D5207E" w:rsidRPr="0040532C" w:rsidRDefault="00D5207E" w:rsidP="00C11530">
                      <w:pPr>
                        <w:pStyle w:val="2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bookmarkStart w:id="30" w:name="_Toc27126851"/>
                      <w:r w:rsidRPr="0040532C">
                        <w:rPr>
                          <w:rFonts w:ascii="Arial" w:hAnsi="Arial" w:cs="Arial"/>
                          <w:b/>
                          <w:sz w:val="32"/>
                        </w:rPr>
                        <w:t xml:space="preserve">Приложение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Г</w:t>
                      </w:r>
                      <w:bookmarkEnd w:id="30"/>
                    </w:p>
                    <w:p w:rsidR="00D5207E" w:rsidRDefault="00D5207E" w:rsidP="00C11530"/>
                  </w:txbxContent>
                </v:textbox>
                <w10:wrap type="square"/>
              </v:shape>
            </w:pict>
          </mc:Fallback>
        </mc:AlternateContent>
      </w:r>
    </w:p>
    <w:sectPr w:rsidR="0040532C" w:rsidRPr="0040532C" w:rsidSect="00E951E4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601" w:right="851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C5" w:rsidRDefault="006A07C5" w:rsidP="002C2BE2">
      <w:r>
        <w:separator/>
      </w:r>
    </w:p>
  </w:endnote>
  <w:endnote w:type="continuationSeparator" w:id="0">
    <w:p w:rsidR="006A07C5" w:rsidRDefault="006A07C5" w:rsidP="002C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ont368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7E" w:rsidRPr="00EA0C80" w:rsidRDefault="00D5207E">
    <w:pPr>
      <w:pStyle w:val="af5"/>
      <w:jc w:val="center"/>
      <w:rPr>
        <w:rFonts w:ascii="Arial" w:hAnsi="Arial" w:cs="Arial"/>
        <w:b/>
        <w:color w:val="7F7F7F" w:themeColor="text1" w:themeTint="80"/>
      </w:rPr>
    </w:pPr>
  </w:p>
  <w:p w:rsidR="00D5207E" w:rsidRDefault="00D5207E" w:rsidP="003E6081">
    <w:pPr>
      <w:pStyle w:val="af5"/>
      <w:tabs>
        <w:tab w:val="clear" w:pos="4677"/>
        <w:tab w:val="clear" w:pos="9355"/>
        <w:tab w:val="left" w:pos="57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C5" w:rsidRDefault="006A07C5" w:rsidP="002C2BE2">
      <w:r>
        <w:separator/>
      </w:r>
    </w:p>
  </w:footnote>
  <w:footnote w:type="continuationSeparator" w:id="0">
    <w:p w:rsidR="006A07C5" w:rsidRDefault="006A07C5" w:rsidP="002C2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7E" w:rsidRDefault="00D5207E" w:rsidP="008A355F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5207E" w:rsidRDefault="00D5207E" w:rsidP="008A355F">
    <w:pPr>
      <w:pStyle w:val="af2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7E" w:rsidRPr="006347B3" w:rsidRDefault="00D5207E" w:rsidP="00281C6B">
    <w:pPr>
      <w:pStyle w:val="af2"/>
      <w:tabs>
        <w:tab w:val="clear" w:pos="4677"/>
        <w:tab w:val="clear" w:pos="9355"/>
        <w:tab w:val="left" w:pos="3671"/>
      </w:tabs>
      <w:ind w:right="360"/>
      <w:rPr>
        <w:rFonts w:ascii="Arial" w:hAnsi="Arial" w:cs="Arial"/>
        <w:sz w:val="28"/>
      </w:rPr>
    </w:pPr>
    <w:r>
      <w:rPr>
        <w:rFonts w:ascii="Arial" w:hAnsi="Arial" w:cs="Arial"/>
        <w:noProof/>
        <w:sz w:val="28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1129665</wp:posOffset>
              </wp:positionH>
              <wp:positionV relativeFrom="paragraph">
                <wp:posOffset>-316865</wp:posOffset>
              </wp:positionV>
              <wp:extent cx="4732020" cy="70485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32020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5207E" w:rsidRDefault="00D5207E" w:rsidP="00FE3F08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F368A1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Документация по планировке территории </w:t>
                          </w:r>
                          <w:r w:rsidRPr="00014F22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разводящие сети газоснабжения с. Подгорное Андроповского района ул. Цветочная, ул. Нижняя, расположенной в кадастровых кварталах 26:17:051102 на территории муниципального образования Казинского сельсовета Андроповского района Ставропольского края</w:t>
                          </w:r>
                        </w:p>
                        <w:p w:rsidR="00D5207E" w:rsidRPr="000B48E5" w:rsidRDefault="00D5207E" w:rsidP="00895A8D">
                          <w:pPr>
                            <w:widowControl w:val="0"/>
                            <w:tabs>
                              <w:tab w:val="left" w:pos="9356"/>
                            </w:tabs>
                            <w:spacing w:line="276" w:lineRule="auto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Том 1. Проект планировки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0" type="#_x0000_t202" style="position:absolute;margin-left:88.95pt;margin-top:-24.95pt;width:372.6pt;height:55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" filled="f" stroked="f" strokeweight=".5pt">
              <v:path arrowok="t"/>
              <v:textbox>
                <w:txbxContent>
                  <w:p w:rsidR="008A729A" w:rsidRDefault="008A729A" w:rsidP="00FE3F08">
                    <w:pPr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F368A1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Документация по планировке территории </w:t>
                    </w:r>
                    <w:r w:rsidRPr="00014F22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разводящие сети газоснабжения с. Подгорное Андроповского района ул. Цветочная, ул. Нижняя, расположенной в кадастровых кварталах 26:17:051102 на территории муниципального образования </w:t>
                    </w:r>
                    <w:proofErr w:type="spellStart"/>
                    <w:r w:rsidRPr="00014F22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Казинского</w:t>
                    </w:r>
                    <w:proofErr w:type="spellEnd"/>
                    <w:r w:rsidRPr="00014F22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 сельсовета Андроповского района Ставропольского края</w:t>
                    </w:r>
                  </w:p>
                  <w:p w:rsidR="008A729A" w:rsidRPr="000B48E5" w:rsidRDefault="008A729A" w:rsidP="00895A8D">
                    <w:pPr>
                      <w:widowControl w:val="0"/>
                      <w:tabs>
                        <w:tab w:val="left" w:pos="9356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Том 1. Проект планировки территории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8"/>
      </w:rPr>
      <mc:AlternateContent>
        <mc:Choice Requires="wps">
          <w:drawing>
            <wp:anchor distT="4294967293" distB="4294967293" distL="114300" distR="114300" simplePos="0" relativeHeight="251658752" behindDoc="0" locked="0" layoutInCell="1" allowOverlap="1">
              <wp:simplePos x="0" y="0"/>
              <wp:positionH relativeFrom="column">
                <wp:posOffset>906780</wp:posOffset>
              </wp:positionH>
              <wp:positionV relativeFrom="paragraph">
                <wp:posOffset>391160</wp:posOffset>
              </wp:positionV>
              <wp:extent cx="5227320" cy="0"/>
              <wp:effectExtent l="0" t="19050" r="30480" b="19050"/>
              <wp:wrapNone/>
              <wp:docPr id="1" name="Прямая соединительная линия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2732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E017C4" id="Прямая соединительная линия 4" o:spid="_x0000_s1026" style="position:absolute;flip:y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71.4pt,30.8pt" to="483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" strokecolor="#7f7f7f" strokeweight="4.5pt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5BA9E29" wp14:editId="7352615C">
          <wp:simplePos x="0" y="0"/>
          <wp:positionH relativeFrom="column">
            <wp:posOffset>-238125</wp:posOffset>
          </wp:positionH>
          <wp:positionV relativeFrom="paragraph">
            <wp:posOffset>-162560</wp:posOffset>
          </wp:positionV>
          <wp:extent cx="1304925" cy="320675"/>
          <wp:effectExtent l="0" t="0" r="9525" b="3175"/>
          <wp:wrapNone/>
          <wp:docPr id="2" name="Рисунок 2" descr="лого_название_фонд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лого_название_фонд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47B3">
      <w:rPr>
        <w:rFonts w:ascii="Arial" w:hAnsi="Arial" w:cs="Arial"/>
        <w:noProof/>
        <w:sz w:val="28"/>
      </w:rPr>
      <w:drawing>
        <wp:anchor distT="0" distB="0" distL="114300" distR="114300" simplePos="0" relativeHeight="251656192" behindDoc="1" locked="0" layoutInCell="1" allowOverlap="1" wp14:anchorId="76E78A2F" wp14:editId="2BAD2CE7">
          <wp:simplePos x="0" y="0"/>
          <wp:positionH relativeFrom="margin">
            <wp:posOffset>-842010</wp:posOffset>
          </wp:positionH>
          <wp:positionV relativeFrom="paragraph">
            <wp:posOffset>-335915</wp:posOffset>
          </wp:positionV>
          <wp:extent cx="7059930" cy="10439400"/>
          <wp:effectExtent l="0" t="0" r="0" b="0"/>
          <wp:wrapNone/>
          <wp:docPr id="13" name="Рисунок 13" descr="F:\ФОК-Юг\ППТ\Рамка_текс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:\ФОК-Юг\ППТ\Рамка_текст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9930" cy="1043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7E" w:rsidRDefault="00D5207E">
    <w:pPr>
      <w:pStyle w:val="af2"/>
    </w:pPr>
    <w:r w:rsidRPr="00DC1E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-813435</wp:posOffset>
          </wp:positionH>
          <wp:positionV relativeFrom="paragraph">
            <wp:posOffset>-307339</wp:posOffset>
          </wp:positionV>
          <wp:extent cx="7112612" cy="10459720"/>
          <wp:effectExtent l="0" t="0" r="0" b="0"/>
          <wp:wrapNone/>
          <wp:docPr id="14" name="Рисунок 14" descr="F:\ФОК-Юг\ППТ\Рамка_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ФОК-Юг\ППТ\Рамка_титул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7198" cy="1048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42A2"/>
    <w:multiLevelType w:val="multilevel"/>
    <w:tmpl w:val="837EF596"/>
    <w:lvl w:ilvl="0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306" w:hanging="8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6" w:hanging="88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" w15:restartNumberingAfterBreak="0">
    <w:nsid w:val="100B1CA3"/>
    <w:multiLevelType w:val="hybridMultilevel"/>
    <w:tmpl w:val="86A60A00"/>
    <w:lvl w:ilvl="0" w:tplc="782A7CD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72B0824"/>
    <w:multiLevelType w:val="hybridMultilevel"/>
    <w:tmpl w:val="DFDEF114"/>
    <w:lvl w:ilvl="0" w:tplc="A828918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BAC4ED9"/>
    <w:multiLevelType w:val="hybridMultilevel"/>
    <w:tmpl w:val="20360D4C"/>
    <w:lvl w:ilvl="0" w:tplc="6BAE54A8">
      <w:start w:val="1"/>
      <w:numFmt w:val="decimal"/>
      <w:lvlText w:val="%1."/>
      <w:lvlJc w:val="left"/>
      <w:pPr>
        <w:ind w:left="177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D11418F"/>
    <w:multiLevelType w:val="hybridMultilevel"/>
    <w:tmpl w:val="0284F6EC"/>
    <w:lvl w:ilvl="0" w:tplc="782A7CD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F6653D6"/>
    <w:multiLevelType w:val="multilevel"/>
    <w:tmpl w:val="7BFABB1E"/>
    <w:lvl w:ilvl="0">
      <w:start w:val="1"/>
      <w:numFmt w:val="decimal"/>
      <w:lvlText w:val="%1."/>
      <w:lvlJc w:val="left"/>
      <w:pPr>
        <w:ind w:left="2093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 w15:restartNumberingAfterBreak="0">
    <w:nsid w:val="26DC0716"/>
    <w:multiLevelType w:val="hybridMultilevel"/>
    <w:tmpl w:val="EE245C00"/>
    <w:lvl w:ilvl="0" w:tplc="782A7CD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2D955851"/>
    <w:multiLevelType w:val="hybridMultilevel"/>
    <w:tmpl w:val="D75C7166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FBC0DB0"/>
    <w:multiLevelType w:val="hybridMultilevel"/>
    <w:tmpl w:val="C06EBCF2"/>
    <w:lvl w:ilvl="0" w:tplc="3454D46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A325EBD"/>
    <w:multiLevelType w:val="hybridMultilevel"/>
    <w:tmpl w:val="51C20CB8"/>
    <w:lvl w:ilvl="0" w:tplc="707E0DCE">
      <w:start w:val="2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40844796"/>
    <w:multiLevelType w:val="hybridMultilevel"/>
    <w:tmpl w:val="2C3C540C"/>
    <w:lvl w:ilvl="0" w:tplc="862828E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40FC3DE3"/>
    <w:multiLevelType w:val="hybridMultilevel"/>
    <w:tmpl w:val="C7A23446"/>
    <w:lvl w:ilvl="0" w:tplc="00000002">
      <w:start w:val="1"/>
      <w:numFmt w:val="bullet"/>
      <w:lvlText w:val=""/>
      <w:lvlJc w:val="left"/>
      <w:pPr>
        <w:ind w:left="213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5F80300"/>
    <w:multiLevelType w:val="multilevel"/>
    <w:tmpl w:val="76E848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3" w15:restartNumberingAfterBreak="0">
    <w:nsid w:val="5B9F2D2E"/>
    <w:multiLevelType w:val="hybridMultilevel"/>
    <w:tmpl w:val="98EE4BCA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6AAE5AF6"/>
    <w:multiLevelType w:val="hybridMultilevel"/>
    <w:tmpl w:val="C1FEE40E"/>
    <w:lvl w:ilvl="0" w:tplc="A828918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4A22C88"/>
    <w:multiLevelType w:val="hybridMultilevel"/>
    <w:tmpl w:val="2B34D47A"/>
    <w:lvl w:ilvl="0" w:tplc="A828918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15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10"/>
  </w:num>
  <w:num w:numId="12">
    <w:abstractNumId w:val="12"/>
  </w:num>
  <w:num w:numId="13">
    <w:abstractNumId w:val="5"/>
  </w:num>
  <w:num w:numId="14">
    <w:abstractNumId w:val="6"/>
  </w:num>
  <w:num w:numId="15">
    <w:abstractNumId w:val="1"/>
  </w:num>
  <w:num w:numId="1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E2"/>
    <w:rsid w:val="0000002E"/>
    <w:rsid w:val="00000467"/>
    <w:rsid w:val="00000B48"/>
    <w:rsid w:val="000017B1"/>
    <w:rsid w:val="00001AE1"/>
    <w:rsid w:val="0000364F"/>
    <w:rsid w:val="00003938"/>
    <w:rsid w:val="000039B6"/>
    <w:rsid w:val="000046BD"/>
    <w:rsid w:val="00004F14"/>
    <w:rsid w:val="00005130"/>
    <w:rsid w:val="00005825"/>
    <w:rsid w:val="00006237"/>
    <w:rsid w:val="00006D4F"/>
    <w:rsid w:val="00006DE9"/>
    <w:rsid w:val="00006ED4"/>
    <w:rsid w:val="000071FC"/>
    <w:rsid w:val="00007278"/>
    <w:rsid w:val="000072E9"/>
    <w:rsid w:val="0000764F"/>
    <w:rsid w:val="00007BA0"/>
    <w:rsid w:val="00007BFB"/>
    <w:rsid w:val="000108B9"/>
    <w:rsid w:val="00010DE5"/>
    <w:rsid w:val="00010E2D"/>
    <w:rsid w:val="00011472"/>
    <w:rsid w:val="000123B1"/>
    <w:rsid w:val="00012D1C"/>
    <w:rsid w:val="000137A0"/>
    <w:rsid w:val="000138CF"/>
    <w:rsid w:val="00013E7F"/>
    <w:rsid w:val="0001400D"/>
    <w:rsid w:val="00014E3F"/>
    <w:rsid w:val="000155D6"/>
    <w:rsid w:val="00015A5B"/>
    <w:rsid w:val="00015BCC"/>
    <w:rsid w:val="00016C04"/>
    <w:rsid w:val="00016CED"/>
    <w:rsid w:val="00017179"/>
    <w:rsid w:val="0001718D"/>
    <w:rsid w:val="0002098E"/>
    <w:rsid w:val="00020B02"/>
    <w:rsid w:val="0002103C"/>
    <w:rsid w:val="000211A6"/>
    <w:rsid w:val="000211D2"/>
    <w:rsid w:val="000217DB"/>
    <w:rsid w:val="00021ACF"/>
    <w:rsid w:val="00021E7B"/>
    <w:rsid w:val="00021EC2"/>
    <w:rsid w:val="0002289A"/>
    <w:rsid w:val="00022EE0"/>
    <w:rsid w:val="0002312B"/>
    <w:rsid w:val="000235A9"/>
    <w:rsid w:val="0002363A"/>
    <w:rsid w:val="00023C24"/>
    <w:rsid w:val="000250D8"/>
    <w:rsid w:val="000253DA"/>
    <w:rsid w:val="000257B6"/>
    <w:rsid w:val="0002595D"/>
    <w:rsid w:val="00025AD7"/>
    <w:rsid w:val="00026398"/>
    <w:rsid w:val="000264E5"/>
    <w:rsid w:val="00026902"/>
    <w:rsid w:val="00026C1B"/>
    <w:rsid w:val="00026FCF"/>
    <w:rsid w:val="000270B8"/>
    <w:rsid w:val="00030577"/>
    <w:rsid w:val="00030EBC"/>
    <w:rsid w:val="00032593"/>
    <w:rsid w:val="0003268E"/>
    <w:rsid w:val="0003295C"/>
    <w:rsid w:val="00032B60"/>
    <w:rsid w:val="00032E88"/>
    <w:rsid w:val="00033C73"/>
    <w:rsid w:val="00033F30"/>
    <w:rsid w:val="0003642E"/>
    <w:rsid w:val="000367BF"/>
    <w:rsid w:val="00036E6C"/>
    <w:rsid w:val="00036FF7"/>
    <w:rsid w:val="0003718D"/>
    <w:rsid w:val="00037571"/>
    <w:rsid w:val="0004012E"/>
    <w:rsid w:val="000402AF"/>
    <w:rsid w:val="0004035B"/>
    <w:rsid w:val="00041ACD"/>
    <w:rsid w:val="00041DA9"/>
    <w:rsid w:val="00041F34"/>
    <w:rsid w:val="00042110"/>
    <w:rsid w:val="00043B5B"/>
    <w:rsid w:val="00043FE4"/>
    <w:rsid w:val="00043FF8"/>
    <w:rsid w:val="0004489B"/>
    <w:rsid w:val="000448FC"/>
    <w:rsid w:val="0004505C"/>
    <w:rsid w:val="000451F6"/>
    <w:rsid w:val="0004682D"/>
    <w:rsid w:val="0004702E"/>
    <w:rsid w:val="00050A30"/>
    <w:rsid w:val="00050AF2"/>
    <w:rsid w:val="00050FD8"/>
    <w:rsid w:val="00051321"/>
    <w:rsid w:val="0005167D"/>
    <w:rsid w:val="000526D1"/>
    <w:rsid w:val="00052F57"/>
    <w:rsid w:val="00054DB7"/>
    <w:rsid w:val="00055DB2"/>
    <w:rsid w:val="00056B02"/>
    <w:rsid w:val="00057B64"/>
    <w:rsid w:val="000604DF"/>
    <w:rsid w:val="0006060B"/>
    <w:rsid w:val="00060BED"/>
    <w:rsid w:val="00060CBC"/>
    <w:rsid w:val="00061172"/>
    <w:rsid w:val="000612E1"/>
    <w:rsid w:val="00061430"/>
    <w:rsid w:val="0006165C"/>
    <w:rsid w:val="00061963"/>
    <w:rsid w:val="00061AF6"/>
    <w:rsid w:val="00062111"/>
    <w:rsid w:val="00062CCD"/>
    <w:rsid w:val="000635F6"/>
    <w:rsid w:val="00063A9B"/>
    <w:rsid w:val="0006412B"/>
    <w:rsid w:val="000643F0"/>
    <w:rsid w:val="00064FFC"/>
    <w:rsid w:val="00065C69"/>
    <w:rsid w:val="00065E6E"/>
    <w:rsid w:val="00065EDF"/>
    <w:rsid w:val="00067322"/>
    <w:rsid w:val="000679EA"/>
    <w:rsid w:val="00067E04"/>
    <w:rsid w:val="00070485"/>
    <w:rsid w:val="00070ABB"/>
    <w:rsid w:val="00070C9A"/>
    <w:rsid w:val="000711B7"/>
    <w:rsid w:val="0007161D"/>
    <w:rsid w:val="00071811"/>
    <w:rsid w:val="00072390"/>
    <w:rsid w:val="00072558"/>
    <w:rsid w:val="0007296C"/>
    <w:rsid w:val="00072C20"/>
    <w:rsid w:val="00073415"/>
    <w:rsid w:val="0007430F"/>
    <w:rsid w:val="0007462F"/>
    <w:rsid w:val="000747ED"/>
    <w:rsid w:val="00074BFE"/>
    <w:rsid w:val="00074C08"/>
    <w:rsid w:val="00074D24"/>
    <w:rsid w:val="000753A3"/>
    <w:rsid w:val="000758B0"/>
    <w:rsid w:val="0007656A"/>
    <w:rsid w:val="00076A03"/>
    <w:rsid w:val="00076BF8"/>
    <w:rsid w:val="00076C6B"/>
    <w:rsid w:val="00077D93"/>
    <w:rsid w:val="00080085"/>
    <w:rsid w:val="00080BDF"/>
    <w:rsid w:val="000824D2"/>
    <w:rsid w:val="00082ED6"/>
    <w:rsid w:val="0008376B"/>
    <w:rsid w:val="0008395F"/>
    <w:rsid w:val="00083D83"/>
    <w:rsid w:val="00084C13"/>
    <w:rsid w:val="00084DB4"/>
    <w:rsid w:val="00086273"/>
    <w:rsid w:val="000866A1"/>
    <w:rsid w:val="00086C10"/>
    <w:rsid w:val="00086F33"/>
    <w:rsid w:val="000873C3"/>
    <w:rsid w:val="000901D4"/>
    <w:rsid w:val="000909E7"/>
    <w:rsid w:val="00090AF6"/>
    <w:rsid w:val="0009149D"/>
    <w:rsid w:val="000921DF"/>
    <w:rsid w:val="00092237"/>
    <w:rsid w:val="00092B8C"/>
    <w:rsid w:val="00092D14"/>
    <w:rsid w:val="000931EF"/>
    <w:rsid w:val="00093D47"/>
    <w:rsid w:val="000942D6"/>
    <w:rsid w:val="000944F9"/>
    <w:rsid w:val="0009467E"/>
    <w:rsid w:val="00095219"/>
    <w:rsid w:val="00095A30"/>
    <w:rsid w:val="000968CE"/>
    <w:rsid w:val="00096CE6"/>
    <w:rsid w:val="000977BA"/>
    <w:rsid w:val="000A0309"/>
    <w:rsid w:val="000A06C3"/>
    <w:rsid w:val="000A0C67"/>
    <w:rsid w:val="000A0D8D"/>
    <w:rsid w:val="000A1058"/>
    <w:rsid w:val="000A115E"/>
    <w:rsid w:val="000A15C8"/>
    <w:rsid w:val="000A1B23"/>
    <w:rsid w:val="000A1DB3"/>
    <w:rsid w:val="000A264D"/>
    <w:rsid w:val="000A355D"/>
    <w:rsid w:val="000A3FBA"/>
    <w:rsid w:val="000A5455"/>
    <w:rsid w:val="000A5B51"/>
    <w:rsid w:val="000A75B1"/>
    <w:rsid w:val="000A7787"/>
    <w:rsid w:val="000A7A5D"/>
    <w:rsid w:val="000A7B81"/>
    <w:rsid w:val="000B0104"/>
    <w:rsid w:val="000B0161"/>
    <w:rsid w:val="000B03F9"/>
    <w:rsid w:val="000B0477"/>
    <w:rsid w:val="000B0BE8"/>
    <w:rsid w:val="000B0FFB"/>
    <w:rsid w:val="000B12CE"/>
    <w:rsid w:val="000B1593"/>
    <w:rsid w:val="000B16C5"/>
    <w:rsid w:val="000B1971"/>
    <w:rsid w:val="000B1F46"/>
    <w:rsid w:val="000B259A"/>
    <w:rsid w:val="000B2F0B"/>
    <w:rsid w:val="000B43D3"/>
    <w:rsid w:val="000B4530"/>
    <w:rsid w:val="000B48E5"/>
    <w:rsid w:val="000B4A5B"/>
    <w:rsid w:val="000B4ED8"/>
    <w:rsid w:val="000B5A40"/>
    <w:rsid w:val="000B621D"/>
    <w:rsid w:val="000B6588"/>
    <w:rsid w:val="000B662E"/>
    <w:rsid w:val="000B678E"/>
    <w:rsid w:val="000B6A40"/>
    <w:rsid w:val="000B6D54"/>
    <w:rsid w:val="000B716F"/>
    <w:rsid w:val="000B736B"/>
    <w:rsid w:val="000C0295"/>
    <w:rsid w:val="000C077B"/>
    <w:rsid w:val="000C1B0C"/>
    <w:rsid w:val="000C1BBE"/>
    <w:rsid w:val="000C2156"/>
    <w:rsid w:val="000C2600"/>
    <w:rsid w:val="000C326E"/>
    <w:rsid w:val="000C3B77"/>
    <w:rsid w:val="000C3E04"/>
    <w:rsid w:val="000C3EBD"/>
    <w:rsid w:val="000C419A"/>
    <w:rsid w:val="000C4666"/>
    <w:rsid w:val="000C4717"/>
    <w:rsid w:val="000C4887"/>
    <w:rsid w:val="000C4CC2"/>
    <w:rsid w:val="000C6576"/>
    <w:rsid w:val="000C66C7"/>
    <w:rsid w:val="000C681C"/>
    <w:rsid w:val="000C6C73"/>
    <w:rsid w:val="000C7B91"/>
    <w:rsid w:val="000D0337"/>
    <w:rsid w:val="000D09B9"/>
    <w:rsid w:val="000D0D46"/>
    <w:rsid w:val="000D1150"/>
    <w:rsid w:val="000D1533"/>
    <w:rsid w:val="000D18C2"/>
    <w:rsid w:val="000D2A48"/>
    <w:rsid w:val="000D2B49"/>
    <w:rsid w:val="000D3589"/>
    <w:rsid w:val="000D38E7"/>
    <w:rsid w:val="000D40ED"/>
    <w:rsid w:val="000D41AC"/>
    <w:rsid w:val="000D7555"/>
    <w:rsid w:val="000D75FF"/>
    <w:rsid w:val="000D7BE1"/>
    <w:rsid w:val="000E13F3"/>
    <w:rsid w:val="000E1718"/>
    <w:rsid w:val="000E17A6"/>
    <w:rsid w:val="000E2207"/>
    <w:rsid w:val="000E2CE0"/>
    <w:rsid w:val="000E2E35"/>
    <w:rsid w:val="000E35D0"/>
    <w:rsid w:val="000E4FB7"/>
    <w:rsid w:val="000E54F2"/>
    <w:rsid w:val="000E5519"/>
    <w:rsid w:val="000E5B1C"/>
    <w:rsid w:val="000E6B20"/>
    <w:rsid w:val="000E6CB7"/>
    <w:rsid w:val="000E777C"/>
    <w:rsid w:val="000F0457"/>
    <w:rsid w:val="000F0C40"/>
    <w:rsid w:val="000F17E6"/>
    <w:rsid w:val="000F1C55"/>
    <w:rsid w:val="000F2111"/>
    <w:rsid w:val="000F2234"/>
    <w:rsid w:val="000F2487"/>
    <w:rsid w:val="000F291A"/>
    <w:rsid w:val="000F2B97"/>
    <w:rsid w:val="000F3133"/>
    <w:rsid w:val="000F31F9"/>
    <w:rsid w:val="000F36BC"/>
    <w:rsid w:val="000F3864"/>
    <w:rsid w:val="000F3A91"/>
    <w:rsid w:val="000F3FE8"/>
    <w:rsid w:val="000F4A90"/>
    <w:rsid w:val="000F6365"/>
    <w:rsid w:val="000F68C6"/>
    <w:rsid w:val="000F6BB7"/>
    <w:rsid w:val="000F70E8"/>
    <w:rsid w:val="000F7797"/>
    <w:rsid w:val="001000E5"/>
    <w:rsid w:val="001012C8"/>
    <w:rsid w:val="00102578"/>
    <w:rsid w:val="0010259C"/>
    <w:rsid w:val="001025DA"/>
    <w:rsid w:val="00102716"/>
    <w:rsid w:val="001029F5"/>
    <w:rsid w:val="0010350A"/>
    <w:rsid w:val="00103616"/>
    <w:rsid w:val="00103A07"/>
    <w:rsid w:val="00104AA3"/>
    <w:rsid w:val="00104B60"/>
    <w:rsid w:val="001050F6"/>
    <w:rsid w:val="0010526E"/>
    <w:rsid w:val="001058D4"/>
    <w:rsid w:val="00105EF5"/>
    <w:rsid w:val="001061EB"/>
    <w:rsid w:val="001064DB"/>
    <w:rsid w:val="00107733"/>
    <w:rsid w:val="001079B2"/>
    <w:rsid w:val="00107F2E"/>
    <w:rsid w:val="00107FF4"/>
    <w:rsid w:val="001107AF"/>
    <w:rsid w:val="00110E42"/>
    <w:rsid w:val="00111741"/>
    <w:rsid w:val="00111A64"/>
    <w:rsid w:val="00112310"/>
    <w:rsid w:val="00112889"/>
    <w:rsid w:val="00112A30"/>
    <w:rsid w:val="00113A39"/>
    <w:rsid w:val="00113C32"/>
    <w:rsid w:val="00113C3D"/>
    <w:rsid w:val="00114378"/>
    <w:rsid w:val="0011477B"/>
    <w:rsid w:val="00114C47"/>
    <w:rsid w:val="00114F9C"/>
    <w:rsid w:val="00115778"/>
    <w:rsid w:val="001161BB"/>
    <w:rsid w:val="00116460"/>
    <w:rsid w:val="001164D2"/>
    <w:rsid w:val="001166A4"/>
    <w:rsid w:val="00116943"/>
    <w:rsid w:val="001169E7"/>
    <w:rsid w:val="00116CC4"/>
    <w:rsid w:val="00117F5A"/>
    <w:rsid w:val="001200BA"/>
    <w:rsid w:val="0012038E"/>
    <w:rsid w:val="00120C1C"/>
    <w:rsid w:val="00120D79"/>
    <w:rsid w:val="00120F5D"/>
    <w:rsid w:val="00121C4B"/>
    <w:rsid w:val="00122C79"/>
    <w:rsid w:val="001232A8"/>
    <w:rsid w:val="0012350C"/>
    <w:rsid w:val="00123615"/>
    <w:rsid w:val="00123D28"/>
    <w:rsid w:val="0012408F"/>
    <w:rsid w:val="0012503A"/>
    <w:rsid w:val="00125604"/>
    <w:rsid w:val="0012620E"/>
    <w:rsid w:val="001262DF"/>
    <w:rsid w:val="001264F7"/>
    <w:rsid w:val="00126A86"/>
    <w:rsid w:val="001271FC"/>
    <w:rsid w:val="001272E1"/>
    <w:rsid w:val="00127513"/>
    <w:rsid w:val="00130524"/>
    <w:rsid w:val="001310B8"/>
    <w:rsid w:val="001311A9"/>
    <w:rsid w:val="00131477"/>
    <w:rsid w:val="001317C8"/>
    <w:rsid w:val="001321F2"/>
    <w:rsid w:val="001324F2"/>
    <w:rsid w:val="00132E83"/>
    <w:rsid w:val="0013365E"/>
    <w:rsid w:val="00133904"/>
    <w:rsid w:val="00133D8B"/>
    <w:rsid w:val="001346CA"/>
    <w:rsid w:val="001347FC"/>
    <w:rsid w:val="00134899"/>
    <w:rsid w:val="00135197"/>
    <w:rsid w:val="001357A0"/>
    <w:rsid w:val="0013588F"/>
    <w:rsid w:val="00136712"/>
    <w:rsid w:val="0013713C"/>
    <w:rsid w:val="00137BE4"/>
    <w:rsid w:val="00137EF1"/>
    <w:rsid w:val="00140376"/>
    <w:rsid w:val="00141D2B"/>
    <w:rsid w:val="00141FA5"/>
    <w:rsid w:val="00142696"/>
    <w:rsid w:val="00142939"/>
    <w:rsid w:val="00142C59"/>
    <w:rsid w:val="00143424"/>
    <w:rsid w:val="001434CF"/>
    <w:rsid w:val="00144CCA"/>
    <w:rsid w:val="00144F52"/>
    <w:rsid w:val="00144FA0"/>
    <w:rsid w:val="00145411"/>
    <w:rsid w:val="0014571E"/>
    <w:rsid w:val="001459CA"/>
    <w:rsid w:val="0014649F"/>
    <w:rsid w:val="00146ECD"/>
    <w:rsid w:val="00146F3B"/>
    <w:rsid w:val="0014773B"/>
    <w:rsid w:val="00147A26"/>
    <w:rsid w:val="00147DFE"/>
    <w:rsid w:val="00147E93"/>
    <w:rsid w:val="00150F8D"/>
    <w:rsid w:val="00151406"/>
    <w:rsid w:val="00151CD1"/>
    <w:rsid w:val="00151D35"/>
    <w:rsid w:val="00151DA5"/>
    <w:rsid w:val="00152CA2"/>
    <w:rsid w:val="0015347F"/>
    <w:rsid w:val="001535FE"/>
    <w:rsid w:val="001544DE"/>
    <w:rsid w:val="001547C2"/>
    <w:rsid w:val="0015501A"/>
    <w:rsid w:val="00155D86"/>
    <w:rsid w:val="0015639C"/>
    <w:rsid w:val="001563A4"/>
    <w:rsid w:val="00156B68"/>
    <w:rsid w:val="00156B8A"/>
    <w:rsid w:val="00156CDC"/>
    <w:rsid w:val="00156E43"/>
    <w:rsid w:val="0016060E"/>
    <w:rsid w:val="0016099F"/>
    <w:rsid w:val="00161A46"/>
    <w:rsid w:val="00161FFD"/>
    <w:rsid w:val="00162F08"/>
    <w:rsid w:val="00163751"/>
    <w:rsid w:val="00163CAE"/>
    <w:rsid w:val="00164C7C"/>
    <w:rsid w:val="00164E02"/>
    <w:rsid w:val="00164EB0"/>
    <w:rsid w:val="001652D3"/>
    <w:rsid w:val="0016578E"/>
    <w:rsid w:val="00165D28"/>
    <w:rsid w:val="00165FC2"/>
    <w:rsid w:val="00166332"/>
    <w:rsid w:val="00166543"/>
    <w:rsid w:val="00166795"/>
    <w:rsid w:val="00166975"/>
    <w:rsid w:val="00166AF8"/>
    <w:rsid w:val="00166D2D"/>
    <w:rsid w:val="00167F1D"/>
    <w:rsid w:val="00170501"/>
    <w:rsid w:val="00170658"/>
    <w:rsid w:val="001706D5"/>
    <w:rsid w:val="001708A0"/>
    <w:rsid w:val="00170DD1"/>
    <w:rsid w:val="0017156A"/>
    <w:rsid w:val="00171639"/>
    <w:rsid w:val="001724AC"/>
    <w:rsid w:val="00172858"/>
    <w:rsid w:val="00172FC7"/>
    <w:rsid w:val="00174CFB"/>
    <w:rsid w:val="0017560E"/>
    <w:rsid w:val="00175A22"/>
    <w:rsid w:val="00175C88"/>
    <w:rsid w:val="00175F40"/>
    <w:rsid w:val="00175FD2"/>
    <w:rsid w:val="00176A00"/>
    <w:rsid w:val="00177C10"/>
    <w:rsid w:val="001804D8"/>
    <w:rsid w:val="00181B71"/>
    <w:rsid w:val="00181C7F"/>
    <w:rsid w:val="00182736"/>
    <w:rsid w:val="00184CAC"/>
    <w:rsid w:val="00184E8D"/>
    <w:rsid w:val="00185236"/>
    <w:rsid w:val="00185744"/>
    <w:rsid w:val="00185B6F"/>
    <w:rsid w:val="001861AF"/>
    <w:rsid w:val="001872BD"/>
    <w:rsid w:val="001876AE"/>
    <w:rsid w:val="00187B9E"/>
    <w:rsid w:val="00187E8A"/>
    <w:rsid w:val="00191703"/>
    <w:rsid w:val="001923E7"/>
    <w:rsid w:val="00192477"/>
    <w:rsid w:val="001927F4"/>
    <w:rsid w:val="001931CA"/>
    <w:rsid w:val="0019320C"/>
    <w:rsid w:val="00193753"/>
    <w:rsid w:val="001937E4"/>
    <w:rsid w:val="00194E25"/>
    <w:rsid w:val="0019502B"/>
    <w:rsid w:val="00195F9E"/>
    <w:rsid w:val="00196300"/>
    <w:rsid w:val="00196458"/>
    <w:rsid w:val="001964D6"/>
    <w:rsid w:val="001A0863"/>
    <w:rsid w:val="001A0DBB"/>
    <w:rsid w:val="001A125C"/>
    <w:rsid w:val="001A165F"/>
    <w:rsid w:val="001A16C7"/>
    <w:rsid w:val="001A1A38"/>
    <w:rsid w:val="001A264E"/>
    <w:rsid w:val="001A2BBF"/>
    <w:rsid w:val="001A2BF9"/>
    <w:rsid w:val="001A3E5C"/>
    <w:rsid w:val="001A4AD4"/>
    <w:rsid w:val="001A51DD"/>
    <w:rsid w:val="001A5269"/>
    <w:rsid w:val="001A734D"/>
    <w:rsid w:val="001A7A45"/>
    <w:rsid w:val="001B12F7"/>
    <w:rsid w:val="001B1371"/>
    <w:rsid w:val="001B1CD7"/>
    <w:rsid w:val="001B1E0B"/>
    <w:rsid w:val="001B2675"/>
    <w:rsid w:val="001B3FAD"/>
    <w:rsid w:val="001B443C"/>
    <w:rsid w:val="001B466A"/>
    <w:rsid w:val="001B4D4C"/>
    <w:rsid w:val="001B4D7B"/>
    <w:rsid w:val="001B4E3B"/>
    <w:rsid w:val="001B55E0"/>
    <w:rsid w:val="001B5AF3"/>
    <w:rsid w:val="001B6108"/>
    <w:rsid w:val="001C0159"/>
    <w:rsid w:val="001C0D3D"/>
    <w:rsid w:val="001C177E"/>
    <w:rsid w:val="001C1B3B"/>
    <w:rsid w:val="001C1E13"/>
    <w:rsid w:val="001C24D4"/>
    <w:rsid w:val="001C25F9"/>
    <w:rsid w:val="001C2830"/>
    <w:rsid w:val="001C2F6A"/>
    <w:rsid w:val="001C30E6"/>
    <w:rsid w:val="001C34D6"/>
    <w:rsid w:val="001C3EC6"/>
    <w:rsid w:val="001C4044"/>
    <w:rsid w:val="001C4CB4"/>
    <w:rsid w:val="001C4E30"/>
    <w:rsid w:val="001C5113"/>
    <w:rsid w:val="001C5757"/>
    <w:rsid w:val="001C5836"/>
    <w:rsid w:val="001C5A37"/>
    <w:rsid w:val="001C5CDF"/>
    <w:rsid w:val="001C6BAE"/>
    <w:rsid w:val="001C73B6"/>
    <w:rsid w:val="001C762A"/>
    <w:rsid w:val="001D0AF9"/>
    <w:rsid w:val="001D0F58"/>
    <w:rsid w:val="001D155E"/>
    <w:rsid w:val="001D15C7"/>
    <w:rsid w:val="001D194E"/>
    <w:rsid w:val="001D19A7"/>
    <w:rsid w:val="001D27D3"/>
    <w:rsid w:val="001D2A0B"/>
    <w:rsid w:val="001D31DF"/>
    <w:rsid w:val="001D373F"/>
    <w:rsid w:val="001D3895"/>
    <w:rsid w:val="001D45B3"/>
    <w:rsid w:val="001D59E0"/>
    <w:rsid w:val="001D5B13"/>
    <w:rsid w:val="001D6BA7"/>
    <w:rsid w:val="001D724A"/>
    <w:rsid w:val="001D79C3"/>
    <w:rsid w:val="001E0385"/>
    <w:rsid w:val="001E0654"/>
    <w:rsid w:val="001E0AAA"/>
    <w:rsid w:val="001E0DD7"/>
    <w:rsid w:val="001E0F31"/>
    <w:rsid w:val="001E1AEA"/>
    <w:rsid w:val="001E214E"/>
    <w:rsid w:val="001E2281"/>
    <w:rsid w:val="001E2781"/>
    <w:rsid w:val="001E3404"/>
    <w:rsid w:val="001E342F"/>
    <w:rsid w:val="001E35F8"/>
    <w:rsid w:val="001E3685"/>
    <w:rsid w:val="001E3E42"/>
    <w:rsid w:val="001E3E43"/>
    <w:rsid w:val="001E4F42"/>
    <w:rsid w:val="001E4FF8"/>
    <w:rsid w:val="001E5352"/>
    <w:rsid w:val="001E5903"/>
    <w:rsid w:val="001E5DB3"/>
    <w:rsid w:val="001E5EBC"/>
    <w:rsid w:val="001E74C0"/>
    <w:rsid w:val="001E7815"/>
    <w:rsid w:val="001E791D"/>
    <w:rsid w:val="001E7EC3"/>
    <w:rsid w:val="001F0164"/>
    <w:rsid w:val="001F0EC6"/>
    <w:rsid w:val="001F114F"/>
    <w:rsid w:val="001F1484"/>
    <w:rsid w:val="001F199B"/>
    <w:rsid w:val="001F289E"/>
    <w:rsid w:val="001F32C2"/>
    <w:rsid w:val="001F3685"/>
    <w:rsid w:val="001F3A27"/>
    <w:rsid w:val="001F4333"/>
    <w:rsid w:val="001F43D3"/>
    <w:rsid w:val="001F4457"/>
    <w:rsid w:val="001F4523"/>
    <w:rsid w:val="001F48EA"/>
    <w:rsid w:val="001F48F7"/>
    <w:rsid w:val="001F511F"/>
    <w:rsid w:val="001F6FC9"/>
    <w:rsid w:val="001F7514"/>
    <w:rsid w:val="001F7C2B"/>
    <w:rsid w:val="00200B44"/>
    <w:rsid w:val="00200EE5"/>
    <w:rsid w:val="0020167F"/>
    <w:rsid w:val="002027F1"/>
    <w:rsid w:val="00202899"/>
    <w:rsid w:val="0020306D"/>
    <w:rsid w:val="002032A8"/>
    <w:rsid w:val="00203399"/>
    <w:rsid w:val="0020385E"/>
    <w:rsid w:val="00203BA2"/>
    <w:rsid w:val="002064B6"/>
    <w:rsid w:val="00206685"/>
    <w:rsid w:val="00206AE6"/>
    <w:rsid w:val="00206BD6"/>
    <w:rsid w:val="00206CF1"/>
    <w:rsid w:val="00206E9F"/>
    <w:rsid w:val="00207217"/>
    <w:rsid w:val="0020728C"/>
    <w:rsid w:val="00207A96"/>
    <w:rsid w:val="00207B3A"/>
    <w:rsid w:val="00210044"/>
    <w:rsid w:val="00210059"/>
    <w:rsid w:val="00211058"/>
    <w:rsid w:val="002119B2"/>
    <w:rsid w:val="002119B7"/>
    <w:rsid w:val="00211D16"/>
    <w:rsid w:val="00211D49"/>
    <w:rsid w:val="00211F5A"/>
    <w:rsid w:val="00211F68"/>
    <w:rsid w:val="00211F99"/>
    <w:rsid w:val="00212009"/>
    <w:rsid w:val="0021292B"/>
    <w:rsid w:val="002137EA"/>
    <w:rsid w:val="00214B9F"/>
    <w:rsid w:val="00214CC7"/>
    <w:rsid w:val="00214FE4"/>
    <w:rsid w:val="002155FF"/>
    <w:rsid w:val="00215705"/>
    <w:rsid w:val="00216617"/>
    <w:rsid w:val="00216D7A"/>
    <w:rsid w:val="00217C04"/>
    <w:rsid w:val="002200ED"/>
    <w:rsid w:val="00221372"/>
    <w:rsid w:val="002238CB"/>
    <w:rsid w:val="00223B48"/>
    <w:rsid w:val="00223E4C"/>
    <w:rsid w:val="0022410F"/>
    <w:rsid w:val="00224169"/>
    <w:rsid w:val="002254EA"/>
    <w:rsid w:val="00225532"/>
    <w:rsid w:val="00225730"/>
    <w:rsid w:val="00225800"/>
    <w:rsid w:val="0022595B"/>
    <w:rsid w:val="00225DCB"/>
    <w:rsid w:val="00226160"/>
    <w:rsid w:val="002266C0"/>
    <w:rsid w:val="0022683F"/>
    <w:rsid w:val="00226A8F"/>
    <w:rsid w:val="00226CC3"/>
    <w:rsid w:val="00227616"/>
    <w:rsid w:val="00227EFB"/>
    <w:rsid w:val="002303B3"/>
    <w:rsid w:val="00230CF3"/>
    <w:rsid w:val="002318D5"/>
    <w:rsid w:val="002325B9"/>
    <w:rsid w:val="00232FE4"/>
    <w:rsid w:val="00233148"/>
    <w:rsid w:val="0023397B"/>
    <w:rsid w:val="002349B6"/>
    <w:rsid w:val="002360FB"/>
    <w:rsid w:val="0023611F"/>
    <w:rsid w:val="0023618B"/>
    <w:rsid w:val="002361E6"/>
    <w:rsid w:val="002363B3"/>
    <w:rsid w:val="002364A7"/>
    <w:rsid w:val="00236837"/>
    <w:rsid w:val="00236BCC"/>
    <w:rsid w:val="002372C3"/>
    <w:rsid w:val="00237564"/>
    <w:rsid w:val="002378FA"/>
    <w:rsid w:val="00237923"/>
    <w:rsid w:val="00237992"/>
    <w:rsid w:val="00240968"/>
    <w:rsid w:val="00240ABA"/>
    <w:rsid w:val="00240B82"/>
    <w:rsid w:val="00240BF4"/>
    <w:rsid w:val="00241584"/>
    <w:rsid w:val="002425A0"/>
    <w:rsid w:val="00242B17"/>
    <w:rsid w:val="00242D59"/>
    <w:rsid w:val="00242E01"/>
    <w:rsid w:val="00242FC1"/>
    <w:rsid w:val="0024308E"/>
    <w:rsid w:val="00243347"/>
    <w:rsid w:val="00243713"/>
    <w:rsid w:val="00245256"/>
    <w:rsid w:val="00246A54"/>
    <w:rsid w:val="0025136A"/>
    <w:rsid w:val="002515B8"/>
    <w:rsid w:val="00251747"/>
    <w:rsid w:val="00251D56"/>
    <w:rsid w:val="00252C91"/>
    <w:rsid w:val="0025337D"/>
    <w:rsid w:val="00253783"/>
    <w:rsid w:val="002539B9"/>
    <w:rsid w:val="00255008"/>
    <w:rsid w:val="00255403"/>
    <w:rsid w:val="0025545A"/>
    <w:rsid w:val="002558FB"/>
    <w:rsid w:val="002563B8"/>
    <w:rsid w:val="0025653A"/>
    <w:rsid w:val="0025753F"/>
    <w:rsid w:val="00257FFC"/>
    <w:rsid w:val="00261133"/>
    <w:rsid w:val="00261210"/>
    <w:rsid w:val="00261EC4"/>
    <w:rsid w:val="002623DF"/>
    <w:rsid w:val="002624C6"/>
    <w:rsid w:val="0026368C"/>
    <w:rsid w:val="00264D16"/>
    <w:rsid w:val="00265656"/>
    <w:rsid w:val="0026568B"/>
    <w:rsid w:val="00265816"/>
    <w:rsid w:val="002658FE"/>
    <w:rsid w:val="0026729E"/>
    <w:rsid w:val="00270A36"/>
    <w:rsid w:val="00270A3A"/>
    <w:rsid w:val="002717C4"/>
    <w:rsid w:val="002718C7"/>
    <w:rsid w:val="00271BD4"/>
    <w:rsid w:val="00272580"/>
    <w:rsid w:val="00272688"/>
    <w:rsid w:val="002728EA"/>
    <w:rsid w:val="00272B18"/>
    <w:rsid w:val="00272FB8"/>
    <w:rsid w:val="002741E4"/>
    <w:rsid w:val="00274239"/>
    <w:rsid w:val="002747FA"/>
    <w:rsid w:val="0027669C"/>
    <w:rsid w:val="00277F02"/>
    <w:rsid w:val="002809E1"/>
    <w:rsid w:val="00280B76"/>
    <w:rsid w:val="00281420"/>
    <w:rsid w:val="00281C6B"/>
    <w:rsid w:val="002820B4"/>
    <w:rsid w:val="00282B0A"/>
    <w:rsid w:val="002838D4"/>
    <w:rsid w:val="00284141"/>
    <w:rsid w:val="00284539"/>
    <w:rsid w:val="00284C82"/>
    <w:rsid w:val="00285785"/>
    <w:rsid w:val="002858CD"/>
    <w:rsid w:val="00286424"/>
    <w:rsid w:val="00287815"/>
    <w:rsid w:val="002879E7"/>
    <w:rsid w:val="002900E8"/>
    <w:rsid w:val="0029093F"/>
    <w:rsid w:val="00291337"/>
    <w:rsid w:val="00292109"/>
    <w:rsid w:val="002925FE"/>
    <w:rsid w:val="00294766"/>
    <w:rsid w:val="002954EE"/>
    <w:rsid w:val="0029593C"/>
    <w:rsid w:val="00295B0F"/>
    <w:rsid w:val="002960E9"/>
    <w:rsid w:val="0029662A"/>
    <w:rsid w:val="002969CC"/>
    <w:rsid w:val="00297804"/>
    <w:rsid w:val="00297A14"/>
    <w:rsid w:val="00297DC7"/>
    <w:rsid w:val="002A08A3"/>
    <w:rsid w:val="002A225E"/>
    <w:rsid w:val="002A37D3"/>
    <w:rsid w:val="002A3CBA"/>
    <w:rsid w:val="002A43D3"/>
    <w:rsid w:val="002A5180"/>
    <w:rsid w:val="002A59F4"/>
    <w:rsid w:val="002A62CD"/>
    <w:rsid w:val="002A6BA5"/>
    <w:rsid w:val="002A6DCE"/>
    <w:rsid w:val="002A6E8B"/>
    <w:rsid w:val="002A73F3"/>
    <w:rsid w:val="002A7977"/>
    <w:rsid w:val="002A7CD0"/>
    <w:rsid w:val="002B0295"/>
    <w:rsid w:val="002B11E4"/>
    <w:rsid w:val="002B168A"/>
    <w:rsid w:val="002B1C50"/>
    <w:rsid w:val="002B26AA"/>
    <w:rsid w:val="002B27A4"/>
    <w:rsid w:val="002B27D3"/>
    <w:rsid w:val="002B2D86"/>
    <w:rsid w:val="002B30A6"/>
    <w:rsid w:val="002B3655"/>
    <w:rsid w:val="002B41B8"/>
    <w:rsid w:val="002B42BA"/>
    <w:rsid w:val="002B4375"/>
    <w:rsid w:val="002B4789"/>
    <w:rsid w:val="002B52C2"/>
    <w:rsid w:val="002B5FF8"/>
    <w:rsid w:val="002B61EE"/>
    <w:rsid w:val="002B6C98"/>
    <w:rsid w:val="002B739A"/>
    <w:rsid w:val="002B73D6"/>
    <w:rsid w:val="002B7A2D"/>
    <w:rsid w:val="002C030B"/>
    <w:rsid w:val="002C0CF4"/>
    <w:rsid w:val="002C0FA9"/>
    <w:rsid w:val="002C1983"/>
    <w:rsid w:val="002C1D3F"/>
    <w:rsid w:val="002C2BE2"/>
    <w:rsid w:val="002C3AEC"/>
    <w:rsid w:val="002C3CEB"/>
    <w:rsid w:val="002C4F54"/>
    <w:rsid w:val="002C50FC"/>
    <w:rsid w:val="002C5B20"/>
    <w:rsid w:val="002C5BD8"/>
    <w:rsid w:val="002C6B75"/>
    <w:rsid w:val="002C719C"/>
    <w:rsid w:val="002C77CC"/>
    <w:rsid w:val="002C77EF"/>
    <w:rsid w:val="002C7806"/>
    <w:rsid w:val="002C792A"/>
    <w:rsid w:val="002D044E"/>
    <w:rsid w:val="002D17F5"/>
    <w:rsid w:val="002D2BAB"/>
    <w:rsid w:val="002D2CEC"/>
    <w:rsid w:val="002D2FDE"/>
    <w:rsid w:val="002D32A1"/>
    <w:rsid w:val="002D340E"/>
    <w:rsid w:val="002D3563"/>
    <w:rsid w:val="002D4482"/>
    <w:rsid w:val="002D497D"/>
    <w:rsid w:val="002D4D73"/>
    <w:rsid w:val="002D5072"/>
    <w:rsid w:val="002D5B03"/>
    <w:rsid w:val="002D5D89"/>
    <w:rsid w:val="002D6624"/>
    <w:rsid w:val="002D6707"/>
    <w:rsid w:val="002D6ECA"/>
    <w:rsid w:val="002D70F7"/>
    <w:rsid w:val="002D7162"/>
    <w:rsid w:val="002D77A5"/>
    <w:rsid w:val="002D78EE"/>
    <w:rsid w:val="002D7F62"/>
    <w:rsid w:val="002E04AF"/>
    <w:rsid w:val="002E0D16"/>
    <w:rsid w:val="002E11CD"/>
    <w:rsid w:val="002E1C93"/>
    <w:rsid w:val="002E24A8"/>
    <w:rsid w:val="002E25AE"/>
    <w:rsid w:val="002E26B1"/>
    <w:rsid w:val="002E2CFD"/>
    <w:rsid w:val="002E3814"/>
    <w:rsid w:val="002E4B50"/>
    <w:rsid w:val="002E5198"/>
    <w:rsid w:val="002E5DA7"/>
    <w:rsid w:val="002E6250"/>
    <w:rsid w:val="002E690D"/>
    <w:rsid w:val="002F03C8"/>
    <w:rsid w:val="002F0D66"/>
    <w:rsid w:val="002F1645"/>
    <w:rsid w:val="002F1D7C"/>
    <w:rsid w:val="002F3E19"/>
    <w:rsid w:val="002F6599"/>
    <w:rsid w:val="002F7514"/>
    <w:rsid w:val="002F75F8"/>
    <w:rsid w:val="0030058E"/>
    <w:rsid w:val="00300602"/>
    <w:rsid w:val="00300D86"/>
    <w:rsid w:val="00300EE6"/>
    <w:rsid w:val="00301387"/>
    <w:rsid w:val="00301854"/>
    <w:rsid w:val="00302441"/>
    <w:rsid w:val="00302895"/>
    <w:rsid w:val="003035AC"/>
    <w:rsid w:val="00303C5B"/>
    <w:rsid w:val="0030425A"/>
    <w:rsid w:val="00304D58"/>
    <w:rsid w:val="00304D5D"/>
    <w:rsid w:val="0030529C"/>
    <w:rsid w:val="00305BC4"/>
    <w:rsid w:val="00305C3C"/>
    <w:rsid w:val="00305D7E"/>
    <w:rsid w:val="0030625F"/>
    <w:rsid w:val="0030659A"/>
    <w:rsid w:val="00306627"/>
    <w:rsid w:val="00306980"/>
    <w:rsid w:val="003077A0"/>
    <w:rsid w:val="00307EFB"/>
    <w:rsid w:val="0031000C"/>
    <w:rsid w:val="0031089E"/>
    <w:rsid w:val="00310A7C"/>
    <w:rsid w:val="00310CCE"/>
    <w:rsid w:val="00310D06"/>
    <w:rsid w:val="00310F29"/>
    <w:rsid w:val="00311115"/>
    <w:rsid w:val="00311475"/>
    <w:rsid w:val="00311681"/>
    <w:rsid w:val="0031191C"/>
    <w:rsid w:val="00311C71"/>
    <w:rsid w:val="00312826"/>
    <w:rsid w:val="00312ECB"/>
    <w:rsid w:val="00313BC6"/>
    <w:rsid w:val="00313F4D"/>
    <w:rsid w:val="0031427C"/>
    <w:rsid w:val="00314431"/>
    <w:rsid w:val="00314520"/>
    <w:rsid w:val="00316A67"/>
    <w:rsid w:val="00316C3F"/>
    <w:rsid w:val="00316D2D"/>
    <w:rsid w:val="00317B39"/>
    <w:rsid w:val="00317F2C"/>
    <w:rsid w:val="0032033C"/>
    <w:rsid w:val="00320598"/>
    <w:rsid w:val="0032088C"/>
    <w:rsid w:val="00320986"/>
    <w:rsid w:val="00320B52"/>
    <w:rsid w:val="003221C2"/>
    <w:rsid w:val="00322E23"/>
    <w:rsid w:val="00323526"/>
    <w:rsid w:val="00323965"/>
    <w:rsid w:val="00323F65"/>
    <w:rsid w:val="003244DE"/>
    <w:rsid w:val="00324D03"/>
    <w:rsid w:val="00324FA2"/>
    <w:rsid w:val="00325456"/>
    <w:rsid w:val="00325984"/>
    <w:rsid w:val="003259F6"/>
    <w:rsid w:val="00326414"/>
    <w:rsid w:val="0032667B"/>
    <w:rsid w:val="0032684C"/>
    <w:rsid w:val="003300E4"/>
    <w:rsid w:val="003303A0"/>
    <w:rsid w:val="0033044B"/>
    <w:rsid w:val="00330AB0"/>
    <w:rsid w:val="00332ADE"/>
    <w:rsid w:val="00333084"/>
    <w:rsid w:val="003332A8"/>
    <w:rsid w:val="0033361A"/>
    <w:rsid w:val="003343CC"/>
    <w:rsid w:val="00334D31"/>
    <w:rsid w:val="003350BC"/>
    <w:rsid w:val="003353E6"/>
    <w:rsid w:val="00335875"/>
    <w:rsid w:val="00336739"/>
    <w:rsid w:val="003368A7"/>
    <w:rsid w:val="00336A1F"/>
    <w:rsid w:val="00336E90"/>
    <w:rsid w:val="0033706D"/>
    <w:rsid w:val="003376E9"/>
    <w:rsid w:val="00337EC2"/>
    <w:rsid w:val="003402C5"/>
    <w:rsid w:val="00340EC7"/>
    <w:rsid w:val="0034120F"/>
    <w:rsid w:val="003417DB"/>
    <w:rsid w:val="003419E0"/>
    <w:rsid w:val="003423B7"/>
    <w:rsid w:val="003423C2"/>
    <w:rsid w:val="003428B5"/>
    <w:rsid w:val="00342A43"/>
    <w:rsid w:val="0034307D"/>
    <w:rsid w:val="00343149"/>
    <w:rsid w:val="0034369A"/>
    <w:rsid w:val="00343FDF"/>
    <w:rsid w:val="003443D8"/>
    <w:rsid w:val="00344B7B"/>
    <w:rsid w:val="00344B83"/>
    <w:rsid w:val="00344E39"/>
    <w:rsid w:val="003455EB"/>
    <w:rsid w:val="00345CD2"/>
    <w:rsid w:val="00345DDC"/>
    <w:rsid w:val="0034693F"/>
    <w:rsid w:val="00346C18"/>
    <w:rsid w:val="003478FB"/>
    <w:rsid w:val="00351DBE"/>
    <w:rsid w:val="0035328F"/>
    <w:rsid w:val="003537F6"/>
    <w:rsid w:val="0035391F"/>
    <w:rsid w:val="00353AA4"/>
    <w:rsid w:val="0035415A"/>
    <w:rsid w:val="003548A0"/>
    <w:rsid w:val="003548D0"/>
    <w:rsid w:val="0035566C"/>
    <w:rsid w:val="00355EA1"/>
    <w:rsid w:val="00357076"/>
    <w:rsid w:val="0035718D"/>
    <w:rsid w:val="003574E5"/>
    <w:rsid w:val="00360475"/>
    <w:rsid w:val="00360D76"/>
    <w:rsid w:val="003617FC"/>
    <w:rsid w:val="0036465A"/>
    <w:rsid w:val="003650AC"/>
    <w:rsid w:val="00365E5B"/>
    <w:rsid w:val="00365F94"/>
    <w:rsid w:val="00365FE2"/>
    <w:rsid w:val="0036663B"/>
    <w:rsid w:val="0036677A"/>
    <w:rsid w:val="00366B1C"/>
    <w:rsid w:val="00367120"/>
    <w:rsid w:val="00367A76"/>
    <w:rsid w:val="00371A09"/>
    <w:rsid w:val="00371AE2"/>
    <w:rsid w:val="00371C3D"/>
    <w:rsid w:val="003733A3"/>
    <w:rsid w:val="00373C9C"/>
    <w:rsid w:val="0037502F"/>
    <w:rsid w:val="003750F1"/>
    <w:rsid w:val="0037521E"/>
    <w:rsid w:val="003752F4"/>
    <w:rsid w:val="003776D7"/>
    <w:rsid w:val="003778C6"/>
    <w:rsid w:val="003778D7"/>
    <w:rsid w:val="00380422"/>
    <w:rsid w:val="003805CD"/>
    <w:rsid w:val="003805E1"/>
    <w:rsid w:val="003816BB"/>
    <w:rsid w:val="0038184D"/>
    <w:rsid w:val="00381F1A"/>
    <w:rsid w:val="00382DB6"/>
    <w:rsid w:val="00382E6D"/>
    <w:rsid w:val="0038310F"/>
    <w:rsid w:val="00383B96"/>
    <w:rsid w:val="00383C4C"/>
    <w:rsid w:val="003850BC"/>
    <w:rsid w:val="00385AF9"/>
    <w:rsid w:val="00385C52"/>
    <w:rsid w:val="003866F7"/>
    <w:rsid w:val="00386836"/>
    <w:rsid w:val="003868C2"/>
    <w:rsid w:val="00386948"/>
    <w:rsid w:val="0038719A"/>
    <w:rsid w:val="00387663"/>
    <w:rsid w:val="00387D17"/>
    <w:rsid w:val="0039041F"/>
    <w:rsid w:val="00390BB6"/>
    <w:rsid w:val="00391930"/>
    <w:rsid w:val="00391C5A"/>
    <w:rsid w:val="00392AAB"/>
    <w:rsid w:val="0039430A"/>
    <w:rsid w:val="0039432A"/>
    <w:rsid w:val="003943D2"/>
    <w:rsid w:val="003949DB"/>
    <w:rsid w:val="003951D3"/>
    <w:rsid w:val="003951FD"/>
    <w:rsid w:val="00395267"/>
    <w:rsid w:val="0039562E"/>
    <w:rsid w:val="00395691"/>
    <w:rsid w:val="00395D79"/>
    <w:rsid w:val="003963B6"/>
    <w:rsid w:val="00396C1F"/>
    <w:rsid w:val="00396D93"/>
    <w:rsid w:val="003A0237"/>
    <w:rsid w:val="003A0F50"/>
    <w:rsid w:val="003A11DB"/>
    <w:rsid w:val="003A128B"/>
    <w:rsid w:val="003A14A7"/>
    <w:rsid w:val="003A15BE"/>
    <w:rsid w:val="003A1753"/>
    <w:rsid w:val="003A1FC7"/>
    <w:rsid w:val="003A21C5"/>
    <w:rsid w:val="003A25D6"/>
    <w:rsid w:val="003A2905"/>
    <w:rsid w:val="003A31B3"/>
    <w:rsid w:val="003A337E"/>
    <w:rsid w:val="003A3F30"/>
    <w:rsid w:val="003A40BC"/>
    <w:rsid w:val="003A455B"/>
    <w:rsid w:val="003A493C"/>
    <w:rsid w:val="003A496A"/>
    <w:rsid w:val="003A4D15"/>
    <w:rsid w:val="003A52CE"/>
    <w:rsid w:val="003A59CD"/>
    <w:rsid w:val="003A5C2C"/>
    <w:rsid w:val="003A6657"/>
    <w:rsid w:val="003A6684"/>
    <w:rsid w:val="003A694C"/>
    <w:rsid w:val="003A6D69"/>
    <w:rsid w:val="003A735C"/>
    <w:rsid w:val="003A740A"/>
    <w:rsid w:val="003A7656"/>
    <w:rsid w:val="003B08CB"/>
    <w:rsid w:val="003B14F0"/>
    <w:rsid w:val="003B1696"/>
    <w:rsid w:val="003B1767"/>
    <w:rsid w:val="003B1D5D"/>
    <w:rsid w:val="003B21E0"/>
    <w:rsid w:val="003B2201"/>
    <w:rsid w:val="003B23B9"/>
    <w:rsid w:val="003B24B4"/>
    <w:rsid w:val="003B2691"/>
    <w:rsid w:val="003B2826"/>
    <w:rsid w:val="003B30DD"/>
    <w:rsid w:val="003B3305"/>
    <w:rsid w:val="003B3E9E"/>
    <w:rsid w:val="003B4B8B"/>
    <w:rsid w:val="003B5E8F"/>
    <w:rsid w:val="003B5FE8"/>
    <w:rsid w:val="003B64E7"/>
    <w:rsid w:val="003B6894"/>
    <w:rsid w:val="003B6B74"/>
    <w:rsid w:val="003B6F66"/>
    <w:rsid w:val="003B7812"/>
    <w:rsid w:val="003B7BC6"/>
    <w:rsid w:val="003B7FA2"/>
    <w:rsid w:val="003C08C8"/>
    <w:rsid w:val="003C0B34"/>
    <w:rsid w:val="003C17AB"/>
    <w:rsid w:val="003C22C5"/>
    <w:rsid w:val="003C2FFA"/>
    <w:rsid w:val="003C30F0"/>
    <w:rsid w:val="003C3AF6"/>
    <w:rsid w:val="003C4DDD"/>
    <w:rsid w:val="003C504C"/>
    <w:rsid w:val="003C551A"/>
    <w:rsid w:val="003C577D"/>
    <w:rsid w:val="003C5B53"/>
    <w:rsid w:val="003C5F53"/>
    <w:rsid w:val="003C66A9"/>
    <w:rsid w:val="003C68CB"/>
    <w:rsid w:val="003C69E1"/>
    <w:rsid w:val="003C7D0E"/>
    <w:rsid w:val="003D039F"/>
    <w:rsid w:val="003D205D"/>
    <w:rsid w:val="003D29D3"/>
    <w:rsid w:val="003D2F88"/>
    <w:rsid w:val="003D3132"/>
    <w:rsid w:val="003D3EC3"/>
    <w:rsid w:val="003D5AD8"/>
    <w:rsid w:val="003D5CA9"/>
    <w:rsid w:val="003D6C20"/>
    <w:rsid w:val="003D7147"/>
    <w:rsid w:val="003D73B0"/>
    <w:rsid w:val="003D744E"/>
    <w:rsid w:val="003D766B"/>
    <w:rsid w:val="003D78EB"/>
    <w:rsid w:val="003E0089"/>
    <w:rsid w:val="003E0761"/>
    <w:rsid w:val="003E1216"/>
    <w:rsid w:val="003E12C0"/>
    <w:rsid w:val="003E32A4"/>
    <w:rsid w:val="003E3724"/>
    <w:rsid w:val="003E373A"/>
    <w:rsid w:val="003E3C02"/>
    <w:rsid w:val="003E4025"/>
    <w:rsid w:val="003E40F7"/>
    <w:rsid w:val="003E40FD"/>
    <w:rsid w:val="003E4FD8"/>
    <w:rsid w:val="003E5202"/>
    <w:rsid w:val="003E6081"/>
    <w:rsid w:val="003E6294"/>
    <w:rsid w:val="003E6582"/>
    <w:rsid w:val="003E7AE1"/>
    <w:rsid w:val="003F0F8E"/>
    <w:rsid w:val="003F106F"/>
    <w:rsid w:val="003F1353"/>
    <w:rsid w:val="003F172A"/>
    <w:rsid w:val="003F1C74"/>
    <w:rsid w:val="003F1D4F"/>
    <w:rsid w:val="003F29B1"/>
    <w:rsid w:val="003F2E3A"/>
    <w:rsid w:val="003F3AA6"/>
    <w:rsid w:val="003F3D3C"/>
    <w:rsid w:val="003F3D8A"/>
    <w:rsid w:val="003F42E2"/>
    <w:rsid w:val="003F4763"/>
    <w:rsid w:val="003F4FA0"/>
    <w:rsid w:val="003F5276"/>
    <w:rsid w:val="003F537D"/>
    <w:rsid w:val="003F6738"/>
    <w:rsid w:val="003F67BA"/>
    <w:rsid w:val="003F6E33"/>
    <w:rsid w:val="003F718B"/>
    <w:rsid w:val="003F71F3"/>
    <w:rsid w:val="003F7436"/>
    <w:rsid w:val="004000A6"/>
    <w:rsid w:val="00400361"/>
    <w:rsid w:val="004012AD"/>
    <w:rsid w:val="004013B0"/>
    <w:rsid w:val="00401430"/>
    <w:rsid w:val="00401961"/>
    <w:rsid w:val="00401E9B"/>
    <w:rsid w:val="00401F2C"/>
    <w:rsid w:val="0040299F"/>
    <w:rsid w:val="00403CC8"/>
    <w:rsid w:val="00403DF7"/>
    <w:rsid w:val="00404E36"/>
    <w:rsid w:val="0040532C"/>
    <w:rsid w:val="004057BE"/>
    <w:rsid w:val="0040686B"/>
    <w:rsid w:val="004072EB"/>
    <w:rsid w:val="0040735D"/>
    <w:rsid w:val="00407698"/>
    <w:rsid w:val="0040776C"/>
    <w:rsid w:val="004106E2"/>
    <w:rsid w:val="004118F7"/>
    <w:rsid w:val="00411CD0"/>
    <w:rsid w:val="004124EF"/>
    <w:rsid w:val="004126D3"/>
    <w:rsid w:val="004134B7"/>
    <w:rsid w:val="00413598"/>
    <w:rsid w:val="00413E7B"/>
    <w:rsid w:val="00413FCD"/>
    <w:rsid w:val="00413FEC"/>
    <w:rsid w:val="0041402F"/>
    <w:rsid w:val="004141A6"/>
    <w:rsid w:val="0041452F"/>
    <w:rsid w:val="00414FA9"/>
    <w:rsid w:val="004157FC"/>
    <w:rsid w:val="00415A0C"/>
    <w:rsid w:val="00415C94"/>
    <w:rsid w:val="00415EBE"/>
    <w:rsid w:val="0041645C"/>
    <w:rsid w:val="00416FCC"/>
    <w:rsid w:val="004175FD"/>
    <w:rsid w:val="004178FD"/>
    <w:rsid w:val="00417F09"/>
    <w:rsid w:val="0042021C"/>
    <w:rsid w:val="00420A9E"/>
    <w:rsid w:val="00420AF6"/>
    <w:rsid w:val="00420F50"/>
    <w:rsid w:val="00421304"/>
    <w:rsid w:val="004214E1"/>
    <w:rsid w:val="004215F7"/>
    <w:rsid w:val="004217C6"/>
    <w:rsid w:val="00421EBF"/>
    <w:rsid w:val="00421F7C"/>
    <w:rsid w:val="004232E2"/>
    <w:rsid w:val="00423650"/>
    <w:rsid w:val="0042390D"/>
    <w:rsid w:val="00423CE3"/>
    <w:rsid w:val="0042511E"/>
    <w:rsid w:val="004252A8"/>
    <w:rsid w:val="00425398"/>
    <w:rsid w:val="00425EE9"/>
    <w:rsid w:val="00425F08"/>
    <w:rsid w:val="00426BF2"/>
    <w:rsid w:val="0042756E"/>
    <w:rsid w:val="0042789A"/>
    <w:rsid w:val="0043143F"/>
    <w:rsid w:val="004314DF"/>
    <w:rsid w:val="00433008"/>
    <w:rsid w:val="00433A8D"/>
    <w:rsid w:val="004342A9"/>
    <w:rsid w:val="004343EA"/>
    <w:rsid w:val="0043495E"/>
    <w:rsid w:val="00435473"/>
    <w:rsid w:val="00435674"/>
    <w:rsid w:val="004357C1"/>
    <w:rsid w:val="00435A8C"/>
    <w:rsid w:val="00435AF8"/>
    <w:rsid w:val="00435F2E"/>
    <w:rsid w:val="00436144"/>
    <w:rsid w:val="00436291"/>
    <w:rsid w:val="004366FE"/>
    <w:rsid w:val="004376A1"/>
    <w:rsid w:val="00440190"/>
    <w:rsid w:val="0044037A"/>
    <w:rsid w:val="00440498"/>
    <w:rsid w:val="00441FAA"/>
    <w:rsid w:val="004430C5"/>
    <w:rsid w:val="0044423B"/>
    <w:rsid w:val="00444CBE"/>
    <w:rsid w:val="00444DF6"/>
    <w:rsid w:val="00446774"/>
    <w:rsid w:val="00446E74"/>
    <w:rsid w:val="0044705D"/>
    <w:rsid w:val="00447360"/>
    <w:rsid w:val="0045017A"/>
    <w:rsid w:val="00450337"/>
    <w:rsid w:val="00450BD8"/>
    <w:rsid w:val="00450D58"/>
    <w:rsid w:val="00450F3D"/>
    <w:rsid w:val="004522F0"/>
    <w:rsid w:val="004526B8"/>
    <w:rsid w:val="00452D6E"/>
    <w:rsid w:val="0045325E"/>
    <w:rsid w:val="00453294"/>
    <w:rsid w:val="00453789"/>
    <w:rsid w:val="00454A4E"/>
    <w:rsid w:val="00455444"/>
    <w:rsid w:val="00455ED0"/>
    <w:rsid w:val="00456925"/>
    <w:rsid w:val="00457F9D"/>
    <w:rsid w:val="00460593"/>
    <w:rsid w:val="004616D5"/>
    <w:rsid w:val="004619BF"/>
    <w:rsid w:val="004619F9"/>
    <w:rsid w:val="00462202"/>
    <w:rsid w:val="0046269D"/>
    <w:rsid w:val="00462849"/>
    <w:rsid w:val="00462939"/>
    <w:rsid w:val="00463B08"/>
    <w:rsid w:val="004645CC"/>
    <w:rsid w:val="0046572D"/>
    <w:rsid w:val="00467854"/>
    <w:rsid w:val="00470C8C"/>
    <w:rsid w:val="00470E51"/>
    <w:rsid w:val="00471FAF"/>
    <w:rsid w:val="00472217"/>
    <w:rsid w:val="00472437"/>
    <w:rsid w:val="00472486"/>
    <w:rsid w:val="004731FA"/>
    <w:rsid w:val="00473572"/>
    <w:rsid w:val="0047361D"/>
    <w:rsid w:val="004738E2"/>
    <w:rsid w:val="00473A8C"/>
    <w:rsid w:val="0047411B"/>
    <w:rsid w:val="004743F4"/>
    <w:rsid w:val="004744CF"/>
    <w:rsid w:val="00474E70"/>
    <w:rsid w:val="0047539F"/>
    <w:rsid w:val="00475664"/>
    <w:rsid w:val="00475A0A"/>
    <w:rsid w:val="00475E30"/>
    <w:rsid w:val="004761AD"/>
    <w:rsid w:val="00476F1A"/>
    <w:rsid w:val="00476FBE"/>
    <w:rsid w:val="00477192"/>
    <w:rsid w:val="00477C25"/>
    <w:rsid w:val="00480CB9"/>
    <w:rsid w:val="004819AA"/>
    <w:rsid w:val="00482140"/>
    <w:rsid w:val="00483177"/>
    <w:rsid w:val="004839E7"/>
    <w:rsid w:val="00484A63"/>
    <w:rsid w:val="00484BFB"/>
    <w:rsid w:val="0048572D"/>
    <w:rsid w:val="00485B44"/>
    <w:rsid w:val="0048626B"/>
    <w:rsid w:val="00486B48"/>
    <w:rsid w:val="004872DB"/>
    <w:rsid w:val="0048773A"/>
    <w:rsid w:val="0049004B"/>
    <w:rsid w:val="00490824"/>
    <w:rsid w:val="00490E1C"/>
    <w:rsid w:val="004912B6"/>
    <w:rsid w:val="00491FD8"/>
    <w:rsid w:val="004922C9"/>
    <w:rsid w:val="004923DA"/>
    <w:rsid w:val="00492589"/>
    <w:rsid w:val="00493862"/>
    <w:rsid w:val="00493CB7"/>
    <w:rsid w:val="004950E4"/>
    <w:rsid w:val="0049526A"/>
    <w:rsid w:val="00495D07"/>
    <w:rsid w:val="00495D47"/>
    <w:rsid w:val="004961C8"/>
    <w:rsid w:val="00496880"/>
    <w:rsid w:val="00496A6D"/>
    <w:rsid w:val="00496C82"/>
    <w:rsid w:val="00496F51"/>
    <w:rsid w:val="0049708F"/>
    <w:rsid w:val="004976DA"/>
    <w:rsid w:val="004977E4"/>
    <w:rsid w:val="004979D8"/>
    <w:rsid w:val="004A0039"/>
    <w:rsid w:val="004A02DA"/>
    <w:rsid w:val="004A074A"/>
    <w:rsid w:val="004A0E37"/>
    <w:rsid w:val="004A1E2D"/>
    <w:rsid w:val="004A1F93"/>
    <w:rsid w:val="004A236B"/>
    <w:rsid w:val="004A23C2"/>
    <w:rsid w:val="004A2511"/>
    <w:rsid w:val="004A2801"/>
    <w:rsid w:val="004A2A2A"/>
    <w:rsid w:val="004A30FA"/>
    <w:rsid w:val="004A3181"/>
    <w:rsid w:val="004A32BE"/>
    <w:rsid w:val="004A349E"/>
    <w:rsid w:val="004A3A21"/>
    <w:rsid w:val="004A3B70"/>
    <w:rsid w:val="004A3FB0"/>
    <w:rsid w:val="004A4507"/>
    <w:rsid w:val="004A533A"/>
    <w:rsid w:val="004A5CF4"/>
    <w:rsid w:val="004A6B02"/>
    <w:rsid w:val="004A774D"/>
    <w:rsid w:val="004A7AFF"/>
    <w:rsid w:val="004A7C73"/>
    <w:rsid w:val="004B065A"/>
    <w:rsid w:val="004B0955"/>
    <w:rsid w:val="004B1A9A"/>
    <w:rsid w:val="004B1DF6"/>
    <w:rsid w:val="004B29B7"/>
    <w:rsid w:val="004B328E"/>
    <w:rsid w:val="004B33B7"/>
    <w:rsid w:val="004B3A54"/>
    <w:rsid w:val="004B4131"/>
    <w:rsid w:val="004B495A"/>
    <w:rsid w:val="004B4F66"/>
    <w:rsid w:val="004B5B99"/>
    <w:rsid w:val="004B6BFB"/>
    <w:rsid w:val="004B6EB1"/>
    <w:rsid w:val="004B7587"/>
    <w:rsid w:val="004C06DC"/>
    <w:rsid w:val="004C09E2"/>
    <w:rsid w:val="004C1214"/>
    <w:rsid w:val="004C12A5"/>
    <w:rsid w:val="004C207B"/>
    <w:rsid w:val="004C21EA"/>
    <w:rsid w:val="004C3715"/>
    <w:rsid w:val="004C414A"/>
    <w:rsid w:val="004C47F2"/>
    <w:rsid w:val="004C4F1C"/>
    <w:rsid w:val="004C557E"/>
    <w:rsid w:val="004C5CC9"/>
    <w:rsid w:val="004C5FD6"/>
    <w:rsid w:val="004C673F"/>
    <w:rsid w:val="004C6E27"/>
    <w:rsid w:val="004C72CC"/>
    <w:rsid w:val="004C7B60"/>
    <w:rsid w:val="004D127A"/>
    <w:rsid w:val="004D17A0"/>
    <w:rsid w:val="004D1D57"/>
    <w:rsid w:val="004D21E1"/>
    <w:rsid w:val="004D2E4F"/>
    <w:rsid w:val="004D3267"/>
    <w:rsid w:val="004D377A"/>
    <w:rsid w:val="004D40AB"/>
    <w:rsid w:val="004D48CF"/>
    <w:rsid w:val="004D49B5"/>
    <w:rsid w:val="004D51E1"/>
    <w:rsid w:val="004D5317"/>
    <w:rsid w:val="004D54CA"/>
    <w:rsid w:val="004D54F4"/>
    <w:rsid w:val="004D6390"/>
    <w:rsid w:val="004D657A"/>
    <w:rsid w:val="004D6676"/>
    <w:rsid w:val="004D7403"/>
    <w:rsid w:val="004D770F"/>
    <w:rsid w:val="004E091B"/>
    <w:rsid w:val="004E0A65"/>
    <w:rsid w:val="004E0A6C"/>
    <w:rsid w:val="004E0C57"/>
    <w:rsid w:val="004E0FBF"/>
    <w:rsid w:val="004E10A5"/>
    <w:rsid w:val="004E213B"/>
    <w:rsid w:val="004E2BF1"/>
    <w:rsid w:val="004E30AA"/>
    <w:rsid w:val="004E310A"/>
    <w:rsid w:val="004E37F3"/>
    <w:rsid w:val="004E4415"/>
    <w:rsid w:val="004E445D"/>
    <w:rsid w:val="004E496E"/>
    <w:rsid w:val="004E4A24"/>
    <w:rsid w:val="004E4CFB"/>
    <w:rsid w:val="004E597A"/>
    <w:rsid w:val="004E60F0"/>
    <w:rsid w:val="004E773B"/>
    <w:rsid w:val="004E7D61"/>
    <w:rsid w:val="004F043A"/>
    <w:rsid w:val="004F0D19"/>
    <w:rsid w:val="004F0F3F"/>
    <w:rsid w:val="004F14FE"/>
    <w:rsid w:val="004F1957"/>
    <w:rsid w:val="004F1CCF"/>
    <w:rsid w:val="004F1D1D"/>
    <w:rsid w:val="004F2292"/>
    <w:rsid w:val="004F2611"/>
    <w:rsid w:val="004F2B3A"/>
    <w:rsid w:val="004F451B"/>
    <w:rsid w:val="004F46D5"/>
    <w:rsid w:val="004F47DC"/>
    <w:rsid w:val="004F4A8C"/>
    <w:rsid w:val="004F59D6"/>
    <w:rsid w:val="004F6BE4"/>
    <w:rsid w:val="004F7DE8"/>
    <w:rsid w:val="00500E60"/>
    <w:rsid w:val="005011B5"/>
    <w:rsid w:val="005035A4"/>
    <w:rsid w:val="00503AE7"/>
    <w:rsid w:val="00503C4C"/>
    <w:rsid w:val="0050400F"/>
    <w:rsid w:val="005044A4"/>
    <w:rsid w:val="0050459E"/>
    <w:rsid w:val="0050517B"/>
    <w:rsid w:val="00505EBD"/>
    <w:rsid w:val="00506449"/>
    <w:rsid w:val="00506D6E"/>
    <w:rsid w:val="005101CD"/>
    <w:rsid w:val="005106B5"/>
    <w:rsid w:val="005107AB"/>
    <w:rsid w:val="00510C6E"/>
    <w:rsid w:val="00511AD4"/>
    <w:rsid w:val="00511C5D"/>
    <w:rsid w:val="00512E7C"/>
    <w:rsid w:val="005141BD"/>
    <w:rsid w:val="00515041"/>
    <w:rsid w:val="0051516A"/>
    <w:rsid w:val="005157EE"/>
    <w:rsid w:val="00516129"/>
    <w:rsid w:val="00516154"/>
    <w:rsid w:val="00516555"/>
    <w:rsid w:val="005166A2"/>
    <w:rsid w:val="005169B4"/>
    <w:rsid w:val="005176AF"/>
    <w:rsid w:val="00517C6E"/>
    <w:rsid w:val="005204DC"/>
    <w:rsid w:val="005217FA"/>
    <w:rsid w:val="00522235"/>
    <w:rsid w:val="00522324"/>
    <w:rsid w:val="0052300D"/>
    <w:rsid w:val="0052353A"/>
    <w:rsid w:val="0052488E"/>
    <w:rsid w:val="00524932"/>
    <w:rsid w:val="00524B9B"/>
    <w:rsid w:val="00524ED5"/>
    <w:rsid w:val="005251C6"/>
    <w:rsid w:val="00525AB7"/>
    <w:rsid w:val="00525E2A"/>
    <w:rsid w:val="00525F85"/>
    <w:rsid w:val="00527186"/>
    <w:rsid w:val="005300B2"/>
    <w:rsid w:val="00530508"/>
    <w:rsid w:val="00530741"/>
    <w:rsid w:val="0053374B"/>
    <w:rsid w:val="00534811"/>
    <w:rsid w:val="00534D21"/>
    <w:rsid w:val="00534DF9"/>
    <w:rsid w:val="005350E6"/>
    <w:rsid w:val="005352C2"/>
    <w:rsid w:val="00535924"/>
    <w:rsid w:val="00535FEF"/>
    <w:rsid w:val="00536AE5"/>
    <w:rsid w:val="00537C8C"/>
    <w:rsid w:val="00540BE8"/>
    <w:rsid w:val="00540ED4"/>
    <w:rsid w:val="005413B7"/>
    <w:rsid w:val="005418E7"/>
    <w:rsid w:val="005427E0"/>
    <w:rsid w:val="0054364B"/>
    <w:rsid w:val="0054385F"/>
    <w:rsid w:val="00543B4A"/>
    <w:rsid w:val="005443C5"/>
    <w:rsid w:val="00544446"/>
    <w:rsid w:val="005448AD"/>
    <w:rsid w:val="00544A81"/>
    <w:rsid w:val="00544B38"/>
    <w:rsid w:val="00544D07"/>
    <w:rsid w:val="00544D73"/>
    <w:rsid w:val="005452B8"/>
    <w:rsid w:val="005452F2"/>
    <w:rsid w:val="00545353"/>
    <w:rsid w:val="00545FD3"/>
    <w:rsid w:val="00547343"/>
    <w:rsid w:val="00547E26"/>
    <w:rsid w:val="00550BCB"/>
    <w:rsid w:val="00550ED3"/>
    <w:rsid w:val="00551269"/>
    <w:rsid w:val="005512E6"/>
    <w:rsid w:val="0055165D"/>
    <w:rsid w:val="00551CAD"/>
    <w:rsid w:val="00552640"/>
    <w:rsid w:val="00553D5E"/>
    <w:rsid w:val="005541F7"/>
    <w:rsid w:val="0055464C"/>
    <w:rsid w:val="00554A52"/>
    <w:rsid w:val="00554AA7"/>
    <w:rsid w:val="00555AA4"/>
    <w:rsid w:val="00557766"/>
    <w:rsid w:val="0055793B"/>
    <w:rsid w:val="0056051C"/>
    <w:rsid w:val="00560CAB"/>
    <w:rsid w:val="0056115A"/>
    <w:rsid w:val="00561196"/>
    <w:rsid w:val="00561851"/>
    <w:rsid w:val="00561939"/>
    <w:rsid w:val="00561EFD"/>
    <w:rsid w:val="0056218F"/>
    <w:rsid w:val="00562359"/>
    <w:rsid w:val="00563688"/>
    <w:rsid w:val="005636EF"/>
    <w:rsid w:val="005638AB"/>
    <w:rsid w:val="00563FB2"/>
    <w:rsid w:val="00564013"/>
    <w:rsid w:val="00564288"/>
    <w:rsid w:val="00564A57"/>
    <w:rsid w:val="00564BE8"/>
    <w:rsid w:val="00564C7C"/>
    <w:rsid w:val="00565616"/>
    <w:rsid w:val="00565831"/>
    <w:rsid w:val="00567440"/>
    <w:rsid w:val="00567690"/>
    <w:rsid w:val="00567BC0"/>
    <w:rsid w:val="0057015E"/>
    <w:rsid w:val="00570D5A"/>
    <w:rsid w:val="00570FE8"/>
    <w:rsid w:val="0057169F"/>
    <w:rsid w:val="00572AB0"/>
    <w:rsid w:val="00572E6E"/>
    <w:rsid w:val="00572F5C"/>
    <w:rsid w:val="005742EE"/>
    <w:rsid w:val="00574547"/>
    <w:rsid w:val="005747AA"/>
    <w:rsid w:val="00574D03"/>
    <w:rsid w:val="005756E8"/>
    <w:rsid w:val="00575780"/>
    <w:rsid w:val="00575B5E"/>
    <w:rsid w:val="00576150"/>
    <w:rsid w:val="005766A1"/>
    <w:rsid w:val="005767DE"/>
    <w:rsid w:val="00577442"/>
    <w:rsid w:val="00577833"/>
    <w:rsid w:val="0057784E"/>
    <w:rsid w:val="00577CD4"/>
    <w:rsid w:val="00577D83"/>
    <w:rsid w:val="00580221"/>
    <w:rsid w:val="0058183E"/>
    <w:rsid w:val="00581D2D"/>
    <w:rsid w:val="00583050"/>
    <w:rsid w:val="00583591"/>
    <w:rsid w:val="005836D8"/>
    <w:rsid w:val="00583F42"/>
    <w:rsid w:val="00584069"/>
    <w:rsid w:val="00584155"/>
    <w:rsid w:val="00584A77"/>
    <w:rsid w:val="0058553C"/>
    <w:rsid w:val="00585F86"/>
    <w:rsid w:val="00586270"/>
    <w:rsid w:val="005866EE"/>
    <w:rsid w:val="005872DE"/>
    <w:rsid w:val="00587AAD"/>
    <w:rsid w:val="00587EA0"/>
    <w:rsid w:val="005905FA"/>
    <w:rsid w:val="0059066F"/>
    <w:rsid w:val="00590849"/>
    <w:rsid w:val="0059149A"/>
    <w:rsid w:val="00591904"/>
    <w:rsid w:val="00592413"/>
    <w:rsid w:val="0059386B"/>
    <w:rsid w:val="005939B3"/>
    <w:rsid w:val="00596291"/>
    <w:rsid w:val="0059630C"/>
    <w:rsid w:val="005978A9"/>
    <w:rsid w:val="00597969"/>
    <w:rsid w:val="00597A1D"/>
    <w:rsid w:val="005A0264"/>
    <w:rsid w:val="005A0355"/>
    <w:rsid w:val="005A0475"/>
    <w:rsid w:val="005A0CD3"/>
    <w:rsid w:val="005A0CE0"/>
    <w:rsid w:val="005A0E95"/>
    <w:rsid w:val="005A136E"/>
    <w:rsid w:val="005A1402"/>
    <w:rsid w:val="005A14C6"/>
    <w:rsid w:val="005A1749"/>
    <w:rsid w:val="005A21BE"/>
    <w:rsid w:val="005A22EB"/>
    <w:rsid w:val="005A26A3"/>
    <w:rsid w:val="005A27F5"/>
    <w:rsid w:val="005A2879"/>
    <w:rsid w:val="005A3664"/>
    <w:rsid w:val="005A3AED"/>
    <w:rsid w:val="005A3D00"/>
    <w:rsid w:val="005A3DB3"/>
    <w:rsid w:val="005A4E44"/>
    <w:rsid w:val="005A56F2"/>
    <w:rsid w:val="005A5BFD"/>
    <w:rsid w:val="005A5E6F"/>
    <w:rsid w:val="005A62BE"/>
    <w:rsid w:val="005A6830"/>
    <w:rsid w:val="005A76F6"/>
    <w:rsid w:val="005B0A2B"/>
    <w:rsid w:val="005B1E0E"/>
    <w:rsid w:val="005B3178"/>
    <w:rsid w:val="005B3466"/>
    <w:rsid w:val="005B3671"/>
    <w:rsid w:val="005B4FED"/>
    <w:rsid w:val="005B51F8"/>
    <w:rsid w:val="005B5713"/>
    <w:rsid w:val="005B5919"/>
    <w:rsid w:val="005B5CE3"/>
    <w:rsid w:val="005B60B3"/>
    <w:rsid w:val="005B62BC"/>
    <w:rsid w:val="005B69EE"/>
    <w:rsid w:val="005B6AE4"/>
    <w:rsid w:val="005B6D97"/>
    <w:rsid w:val="005B79D9"/>
    <w:rsid w:val="005C033D"/>
    <w:rsid w:val="005C0B64"/>
    <w:rsid w:val="005C1178"/>
    <w:rsid w:val="005C1632"/>
    <w:rsid w:val="005C1946"/>
    <w:rsid w:val="005C2221"/>
    <w:rsid w:val="005C26C3"/>
    <w:rsid w:val="005C2850"/>
    <w:rsid w:val="005C2D2D"/>
    <w:rsid w:val="005C2F7F"/>
    <w:rsid w:val="005C3120"/>
    <w:rsid w:val="005C3B40"/>
    <w:rsid w:val="005C44ED"/>
    <w:rsid w:val="005C4A31"/>
    <w:rsid w:val="005C4D61"/>
    <w:rsid w:val="005C4E84"/>
    <w:rsid w:val="005C5742"/>
    <w:rsid w:val="005C5CF6"/>
    <w:rsid w:val="005C671B"/>
    <w:rsid w:val="005C6834"/>
    <w:rsid w:val="005C6D13"/>
    <w:rsid w:val="005C6FFD"/>
    <w:rsid w:val="005C7828"/>
    <w:rsid w:val="005C7929"/>
    <w:rsid w:val="005D0020"/>
    <w:rsid w:val="005D095A"/>
    <w:rsid w:val="005D0DBF"/>
    <w:rsid w:val="005D17DD"/>
    <w:rsid w:val="005D17EC"/>
    <w:rsid w:val="005D21DD"/>
    <w:rsid w:val="005D27AA"/>
    <w:rsid w:val="005D32F7"/>
    <w:rsid w:val="005D466A"/>
    <w:rsid w:val="005D579F"/>
    <w:rsid w:val="005D5B44"/>
    <w:rsid w:val="005D5BF8"/>
    <w:rsid w:val="005D64FA"/>
    <w:rsid w:val="005D6D6E"/>
    <w:rsid w:val="005D776E"/>
    <w:rsid w:val="005E0A6B"/>
    <w:rsid w:val="005E107C"/>
    <w:rsid w:val="005E1256"/>
    <w:rsid w:val="005E18F7"/>
    <w:rsid w:val="005E197C"/>
    <w:rsid w:val="005E2043"/>
    <w:rsid w:val="005E223B"/>
    <w:rsid w:val="005E2BBA"/>
    <w:rsid w:val="005E3846"/>
    <w:rsid w:val="005E5066"/>
    <w:rsid w:val="005E532A"/>
    <w:rsid w:val="005E56EB"/>
    <w:rsid w:val="005E5856"/>
    <w:rsid w:val="005E5DD2"/>
    <w:rsid w:val="005E5F5F"/>
    <w:rsid w:val="005E609D"/>
    <w:rsid w:val="005E63DE"/>
    <w:rsid w:val="005E6C67"/>
    <w:rsid w:val="005E71AC"/>
    <w:rsid w:val="005F007A"/>
    <w:rsid w:val="005F027A"/>
    <w:rsid w:val="005F04D5"/>
    <w:rsid w:val="005F0E87"/>
    <w:rsid w:val="005F15F5"/>
    <w:rsid w:val="005F1E4A"/>
    <w:rsid w:val="005F1EFE"/>
    <w:rsid w:val="005F2368"/>
    <w:rsid w:val="005F3148"/>
    <w:rsid w:val="005F3997"/>
    <w:rsid w:val="005F411E"/>
    <w:rsid w:val="005F4BD7"/>
    <w:rsid w:val="005F536B"/>
    <w:rsid w:val="005F53C2"/>
    <w:rsid w:val="005F5981"/>
    <w:rsid w:val="005F613F"/>
    <w:rsid w:val="005F617F"/>
    <w:rsid w:val="005F6D4B"/>
    <w:rsid w:val="005F766F"/>
    <w:rsid w:val="005F7BB4"/>
    <w:rsid w:val="006001F4"/>
    <w:rsid w:val="00600A8A"/>
    <w:rsid w:val="0060135A"/>
    <w:rsid w:val="006014CF"/>
    <w:rsid w:val="0060174C"/>
    <w:rsid w:val="00602017"/>
    <w:rsid w:val="0060224B"/>
    <w:rsid w:val="00602472"/>
    <w:rsid w:val="006037C4"/>
    <w:rsid w:val="00604611"/>
    <w:rsid w:val="00605048"/>
    <w:rsid w:val="0060505C"/>
    <w:rsid w:val="006051A3"/>
    <w:rsid w:val="006056C7"/>
    <w:rsid w:val="0060574D"/>
    <w:rsid w:val="00605BB1"/>
    <w:rsid w:val="006063EA"/>
    <w:rsid w:val="00606BEA"/>
    <w:rsid w:val="00606CA9"/>
    <w:rsid w:val="00606CAF"/>
    <w:rsid w:val="00606E5E"/>
    <w:rsid w:val="00606F69"/>
    <w:rsid w:val="00607513"/>
    <w:rsid w:val="00610A7F"/>
    <w:rsid w:val="00611186"/>
    <w:rsid w:val="006114A0"/>
    <w:rsid w:val="00611906"/>
    <w:rsid w:val="00611FF1"/>
    <w:rsid w:val="006120C6"/>
    <w:rsid w:val="00612793"/>
    <w:rsid w:val="00612B0D"/>
    <w:rsid w:val="00612DD3"/>
    <w:rsid w:val="00613A0F"/>
    <w:rsid w:val="0061470C"/>
    <w:rsid w:val="006148F2"/>
    <w:rsid w:val="0061492F"/>
    <w:rsid w:val="00614CC5"/>
    <w:rsid w:val="00614CC9"/>
    <w:rsid w:val="0061529C"/>
    <w:rsid w:val="006152DE"/>
    <w:rsid w:val="00616466"/>
    <w:rsid w:val="0061658D"/>
    <w:rsid w:val="00616B01"/>
    <w:rsid w:val="0061788D"/>
    <w:rsid w:val="00617A33"/>
    <w:rsid w:val="00617C87"/>
    <w:rsid w:val="00620528"/>
    <w:rsid w:val="00620E99"/>
    <w:rsid w:val="00621020"/>
    <w:rsid w:val="0062162A"/>
    <w:rsid w:val="00621747"/>
    <w:rsid w:val="00621CF5"/>
    <w:rsid w:val="00621D54"/>
    <w:rsid w:val="00621FFA"/>
    <w:rsid w:val="006222F6"/>
    <w:rsid w:val="00622EC0"/>
    <w:rsid w:val="00623963"/>
    <w:rsid w:val="006246B6"/>
    <w:rsid w:val="00624B3D"/>
    <w:rsid w:val="006268FA"/>
    <w:rsid w:val="00626E10"/>
    <w:rsid w:val="0062729D"/>
    <w:rsid w:val="00627C34"/>
    <w:rsid w:val="00627E7D"/>
    <w:rsid w:val="0063043B"/>
    <w:rsid w:val="006305CF"/>
    <w:rsid w:val="0063082E"/>
    <w:rsid w:val="00630D49"/>
    <w:rsid w:val="00630E41"/>
    <w:rsid w:val="00630F29"/>
    <w:rsid w:val="006318B1"/>
    <w:rsid w:val="006321C0"/>
    <w:rsid w:val="00633933"/>
    <w:rsid w:val="00633958"/>
    <w:rsid w:val="00633BD3"/>
    <w:rsid w:val="00634255"/>
    <w:rsid w:val="006347B3"/>
    <w:rsid w:val="006354C3"/>
    <w:rsid w:val="0063598E"/>
    <w:rsid w:val="00635A9B"/>
    <w:rsid w:val="0063616C"/>
    <w:rsid w:val="00636C32"/>
    <w:rsid w:val="00636D2E"/>
    <w:rsid w:val="00636F1E"/>
    <w:rsid w:val="00637400"/>
    <w:rsid w:val="00637A1C"/>
    <w:rsid w:val="00637F61"/>
    <w:rsid w:val="00640B87"/>
    <w:rsid w:val="00640C39"/>
    <w:rsid w:val="0064111A"/>
    <w:rsid w:val="0064169D"/>
    <w:rsid w:val="0064196D"/>
    <w:rsid w:val="00641EC3"/>
    <w:rsid w:val="00642205"/>
    <w:rsid w:val="00643509"/>
    <w:rsid w:val="00643771"/>
    <w:rsid w:val="00643AAB"/>
    <w:rsid w:val="006446BE"/>
    <w:rsid w:val="00644813"/>
    <w:rsid w:val="0064546B"/>
    <w:rsid w:val="00645DAB"/>
    <w:rsid w:val="00646392"/>
    <w:rsid w:val="00646490"/>
    <w:rsid w:val="00646729"/>
    <w:rsid w:val="00646810"/>
    <w:rsid w:val="0064695A"/>
    <w:rsid w:val="00647911"/>
    <w:rsid w:val="006500CF"/>
    <w:rsid w:val="00650822"/>
    <w:rsid w:val="00650F42"/>
    <w:rsid w:val="0065152D"/>
    <w:rsid w:val="00651E8A"/>
    <w:rsid w:val="0065218C"/>
    <w:rsid w:val="00653249"/>
    <w:rsid w:val="006547A7"/>
    <w:rsid w:val="00655D23"/>
    <w:rsid w:val="00656A87"/>
    <w:rsid w:val="00657594"/>
    <w:rsid w:val="0065779F"/>
    <w:rsid w:val="0066015D"/>
    <w:rsid w:val="00660EDB"/>
    <w:rsid w:val="00662018"/>
    <w:rsid w:val="00662FA6"/>
    <w:rsid w:val="00663C4A"/>
    <w:rsid w:val="006656F8"/>
    <w:rsid w:val="006656FF"/>
    <w:rsid w:val="0066597C"/>
    <w:rsid w:val="00665D72"/>
    <w:rsid w:val="00666198"/>
    <w:rsid w:val="006666ED"/>
    <w:rsid w:val="00666C66"/>
    <w:rsid w:val="00666FBA"/>
    <w:rsid w:val="006675CA"/>
    <w:rsid w:val="00667606"/>
    <w:rsid w:val="006676E6"/>
    <w:rsid w:val="00667FAC"/>
    <w:rsid w:val="00667FC4"/>
    <w:rsid w:val="006706DA"/>
    <w:rsid w:val="00670B43"/>
    <w:rsid w:val="00671029"/>
    <w:rsid w:val="00671060"/>
    <w:rsid w:val="006714C7"/>
    <w:rsid w:val="00671FA6"/>
    <w:rsid w:val="00672017"/>
    <w:rsid w:val="0067249A"/>
    <w:rsid w:val="00672E99"/>
    <w:rsid w:val="0067309D"/>
    <w:rsid w:val="006730B8"/>
    <w:rsid w:val="006738C4"/>
    <w:rsid w:val="00673A02"/>
    <w:rsid w:val="00673B4B"/>
    <w:rsid w:val="00673FBB"/>
    <w:rsid w:val="00674C64"/>
    <w:rsid w:val="00675C1F"/>
    <w:rsid w:val="00676168"/>
    <w:rsid w:val="00677180"/>
    <w:rsid w:val="006777DD"/>
    <w:rsid w:val="00677A42"/>
    <w:rsid w:val="00677FA3"/>
    <w:rsid w:val="00680606"/>
    <w:rsid w:val="00680E23"/>
    <w:rsid w:val="00680EA4"/>
    <w:rsid w:val="0068113E"/>
    <w:rsid w:val="0068127C"/>
    <w:rsid w:val="006818BD"/>
    <w:rsid w:val="0068262C"/>
    <w:rsid w:val="00682BF9"/>
    <w:rsid w:val="006831C7"/>
    <w:rsid w:val="00683716"/>
    <w:rsid w:val="00683B32"/>
    <w:rsid w:val="00684023"/>
    <w:rsid w:val="00684051"/>
    <w:rsid w:val="006845D5"/>
    <w:rsid w:val="00684745"/>
    <w:rsid w:val="00684DAC"/>
    <w:rsid w:val="00685241"/>
    <w:rsid w:val="00686334"/>
    <w:rsid w:val="00686EB4"/>
    <w:rsid w:val="0068755B"/>
    <w:rsid w:val="006878B3"/>
    <w:rsid w:val="00687EDA"/>
    <w:rsid w:val="006901CD"/>
    <w:rsid w:val="00690EC8"/>
    <w:rsid w:val="0069100A"/>
    <w:rsid w:val="0069133A"/>
    <w:rsid w:val="00691AF0"/>
    <w:rsid w:val="00691B95"/>
    <w:rsid w:val="00692551"/>
    <w:rsid w:val="00692959"/>
    <w:rsid w:val="00692996"/>
    <w:rsid w:val="0069323E"/>
    <w:rsid w:val="00693243"/>
    <w:rsid w:val="00693D35"/>
    <w:rsid w:val="00693F04"/>
    <w:rsid w:val="0069576F"/>
    <w:rsid w:val="0069604C"/>
    <w:rsid w:val="0069682A"/>
    <w:rsid w:val="006968A2"/>
    <w:rsid w:val="00696D50"/>
    <w:rsid w:val="0069702D"/>
    <w:rsid w:val="00697D20"/>
    <w:rsid w:val="006A0031"/>
    <w:rsid w:val="006A030F"/>
    <w:rsid w:val="006A07C5"/>
    <w:rsid w:val="006A0960"/>
    <w:rsid w:val="006A0FDA"/>
    <w:rsid w:val="006A153E"/>
    <w:rsid w:val="006A21E5"/>
    <w:rsid w:val="006A2B04"/>
    <w:rsid w:val="006A3339"/>
    <w:rsid w:val="006A37D6"/>
    <w:rsid w:val="006A3D86"/>
    <w:rsid w:val="006A3F8A"/>
    <w:rsid w:val="006A4649"/>
    <w:rsid w:val="006A485B"/>
    <w:rsid w:val="006A4ABA"/>
    <w:rsid w:val="006A4E3D"/>
    <w:rsid w:val="006A542D"/>
    <w:rsid w:val="006A59E7"/>
    <w:rsid w:val="006A59E9"/>
    <w:rsid w:val="006A606D"/>
    <w:rsid w:val="006A6540"/>
    <w:rsid w:val="006A6923"/>
    <w:rsid w:val="006A693B"/>
    <w:rsid w:val="006A6EC0"/>
    <w:rsid w:val="006A70F1"/>
    <w:rsid w:val="006A72C5"/>
    <w:rsid w:val="006A7366"/>
    <w:rsid w:val="006A79E0"/>
    <w:rsid w:val="006A7E19"/>
    <w:rsid w:val="006B04B3"/>
    <w:rsid w:val="006B095C"/>
    <w:rsid w:val="006B1060"/>
    <w:rsid w:val="006B23BD"/>
    <w:rsid w:val="006B26B9"/>
    <w:rsid w:val="006B2B1A"/>
    <w:rsid w:val="006B4FCF"/>
    <w:rsid w:val="006B545C"/>
    <w:rsid w:val="006B5627"/>
    <w:rsid w:val="006B5869"/>
    <w:rsid w:val="006B669F"/>
    <w:rsid w:val="006B6BF9"/>
    <w:rsid w:val="006B7211"/>
    <w:rsid w:val="006B727D"/>
    <w:rsid w:val="006B7791"/>
    <w:rsid w:val="006B7BF0"/>
    <w:rsid w:val="006C0553"/>
    <w:rsid w:val="006C0615"/>
    <w:rsid w:val="006C10E8"/>
    <w:rsid w:val="006C140D"/>
    <w:rsid w:val="006C1DF3"/>
    <w:rsid w:val="006C1EBF"/>
    <w:rsid w:val="006C2209"/>
    <w:rsid w:val="006C38B7"/>
    <w:rsid w:val="006C41BF"/>
    <w:rsid w:val="006C4456"/>
    <w:rsid w:val="006C44BA"/>
    <w:rsid w:val="006C4792"/>
    <w:rsid w:val="006C4972"/>
    <w:rsid w:val="006C49A8"/>
    <w:rsid w:val="006C5CFA"/>
    <w:rsid w:val="006C6278"/>
    <w:rsid w:val="006C6983"/>
    <w:rsid w:val="006C6E32"/>
    <w:rsid w:val="006C7702"/>
    <w:rsid w:val="006C79E5"/>
    <w:rsid w:val="006D0F30"/>
    <w:rsid w:val="006D1E1B"/>
    <w:rsid w:val="006D2E3A"/>
    <w:rsid w:val="006D318F"/>
    <w:rsid w:val="006D42C6"/>
    <w:rsid w:val="006D5003"/>
    <w:rsid w:val="006D5305"/>
    <w:rsid w:val="006D60EF"/>
    <w:rsid w:val="006D6A16"/>
    <w:rsid w:val="006D7416"/>
    <w:rsid w:val="006D74BC"/>
    <w:rsid w:val="006D7D12"/>
    <w:rsid w:val="006E0618"/>
    <w:rsid w:val="006E06B8"/>
    <w:rsid w:val="006E1569"/>
    <w:rsid w:val="006E1687"/>
    <w:rsid w:val="006E16D2"/>
    <w:rsid w:val="006E1834"/>
    <w:rsid w:val="006E1882"/>
    <w:rsid w:val="006E267D"/>
    <w:rsid w:val="006E27EF"/>
    <w:rsid w:val="006E2AF8"/>
    <w:rsid w:val="006E354C"/>
    <w:rsid w:val="006E3B3F"/>
    <w:rsid w:val="006E3C98"/>
    <w:rsid w:val="006E4308"/>
    <w:rsid w:val="006E488D"/>
    <w:rsid w:val="006E4CBE"/>
    <w:rsid w:val="006E4DE6"/>
    <w:rsid w:val="006E57EA"/>
    <w:rsid w:val="006E5957"/>
    <w:rsid w:val="006E5AC1"/>
    <w:rsid w:val="006E6350"/>
    <w:rsid w:val="006E65F0"/>
    <w:rsid w:val="006E701A"/>
    <w:rsid w:val="006E71B9"/>
    <w:rsid w:val="006E7EE3"/>
    <w:rsid w:val="006F09E1"/>
    <w:rsid w:val="006F0EC6"/>
    <w:rsid w:val="006F0FBA"/>
    <w:rsid w:val="006F19C3"/>
    <w:rsid w:val="006F1A02"/>
    <w:rsid w:val="006F247A"/>
    <w:rsid w:val="006F2B6F"/>
    <w:rsid w:val="006F3018"/>
    <w:rsid w:val="006F360F"/>
    <w:rsid w:val="006F3721"/>
    <w:rsid w:val="006F3EEC"/>
    <w:rsid w:val="006F4701"/>
    <w:rsid w:val="006F4B7E"/>
    <w:rsid w:val="006F5383"/>
    <w:rsid w:val="006F5437"/>
    <w:rsid w:val="006F5BF8"/>
    <w:rsid w:val="006F63A4"/>
    <w:rsid w:val="006F6742"/>
    <w:rsid w:val="006F7E9D"/>
    <w:rsid w:val="007002FF"/>
    <w:rsid w:val="00700D02"/>
    <w:rsid w:val="00700D4C"/>
    <w:rsid w:val="00700E4E"/>
    <w:rsid w:val="00701737"/>
    <w:rsid w:val="007026FF"/>
    <w:rsid w:val="007030E5"/>
    <w:rsid w:val="0070364A"/>
    <w:rsid w:val="0070471A"/>
    <w:rsid w:val="00704A24"/>
    <w:rsid w:val="00705CCD"/>
    <w:rsid w:val="00706164"/>
    <w:rsid w:val="007061A8"/>
    <w:rsid w:val="007063D6"/>
    <w:rsid w:val="0070654D"/>
    <w:rsid w:val="00706EB3"/>
    <w:rsid w:val="00710E81"/>
    <w:rsid w:val="00710ECE"/>
    <w:rsid w:val="00710F76"/>
    <w:rsid w:val="0071170B"/>
    <w:rsid w:val="00712014"/>
    <w:rsid w:val="00713CCF"/>
    <w:rsid w:val="007141FE"/>
    <w:rsid w:val="00714392"/>
    <w:rsid w:val="007148A3"/>
    <w:rsid w:val="0071492E"/>
    <w:rsid w:val="00714DA0"/>
    <w:rsid w:val="00715E05"/>
    <w:rsid w:val="00716605"/>
    <w:rsid w:val="007168BD"/>
    <w:rsid w:val="00716A94"/>
    <w:rsid w:val="00716D95"/>
    <w:rsid w:val="00716EEA"/>
    <w:rsid w:val="007172EF"/>
    <w:rsid w:val="007174BC"/>
    <w:rsid w:val="00717956"/>
    <w:rsid w:val="007179F5"/>
    <w:rsid w:val="00717DDB"/>
    <w:rsid w:val="0072167A"/>
    <w:rsid w:val="007235EC"/>
    <w:rsid w:val="00723762"/>
    <w:rsid w:val="00723BA8"/>
    <w:rsid w:val="00724988"/>
    <w:rsid w:val="00724B29"/>
    <w:rsid w:val="007252AE"/>
    <w:rsid w:val="00726713"/>
    <w:rsid w:val="00726C59"/>
    <w:rsid w:val="0072741E"/>
    <w:rsid w:val="00727B98"/>
    <w:rsid w:val="00730091"/>
    <w:rsid w:val="00730A7A"/>
    <w:rsid w:val="00730DF0"/>
    <w:rsid w:val="00730E9F"/>
    <w:rsid w:val="00731612"/>
    <w:rsid w:val="00731869"/>
    <w:rsid w:val="00731CA1"/>
    <w:rsid w:val="007324F6"/>
    <w:rsid w:val="0073331B"/>
    <w:rsid w:val="0073352A"/>
    <w:rsid w:val="00734567"/>
    <w:rsid w:val="0073479A"/>
    <w:rsid w:val="007359D7"/>
    <w:rsid w:val="00735F72"/>
    <w:rsid w:val="0073624F"/>
    <w:rsid w:val="00740C73"/>
    <w:rsid w:val="00741414"/>
    <w:rsid w:val="007415EA"/>
    <w:rsid w:val="00741713"/>
    <w:rsid w:val="00741A28"/>
    <w:rsid w:val="00741A94"/>
    <w:rsid w:val="00742042"/>
    <w:rsid w:val="00742AF0"/>
    <w:rsid w:val="00742CE0"/>
    <w:rsid w:val="00743376"/>
    <w:rsid w:val="007436E2"/>
    <w:rsid w:val="00743E02"/>
    <w:rsid w:val="0074400A"/>
    <w:rsid w:val="00744515"/>
    <w:rsid w:val="007446DB"/>
    <w:rsid w:val="007448FA"/>
    <w:rsid w:val="0074548A"/>
    <w:rsid w:val="007458D3"/>
    <w:rsid w:val="00745CE5"/>
    <w:rsid w:val="00745EF7"/>
    <w:rsid w:val="00746023"/>
    <w:rsid w:val="00746759"/>
    <w:rsid w:val="007469BC"/>
    <w:rsid w:val="00746BAD"/>
    <w:rsid w:val="00747658"/>
    <w:rsid w:val="00747BEB"/>
    <w:rsid w:val="00751B78"/>
    <w:rsid w:val="00751EEB"/>
    <w:rsid w:val="00752169"/>
    <w:rsid w:val="007524BD"/>
    <w:rsid w:val="00753066"/>
    <w:rsid w:val="00753804"/>
    <w:rsid w:val="00753BBB"/>
    <w:rsid w:val="007544B1"/>
    <w:rsid w:val="007555C0"/>
    <w:rsid w:val="007555FB"/>
    <w:rsid w:val="00756057"/>
    <w:rsid w:val="00756A3B"/>
    <w:rsid w:val="00756E2D"/>
    <w:rsid w:val="00757453"/>
    <w:rsid w:val="00757E81"/>
    <w:rsid w:val="00760B63"/>
    <w:rsid w:val="0076118D"/>
    <w:rsid w:val="00761BF7"/>
    <w:rsid w:val="00761CA4"/>
    <w:rsid w:val="00762C31"/>
    <w:rsid w:val="0076309B"/>
    <w:rsid w:val="0076347C"/>
    <w:rsid w:val="00763A58"/>
    <w:rsid w:val="00763F3C"/>
    <w:rsid w:val="00764711"/>
    <w:rsid w:val="0076492F"/>
    <w:rsid w:val="00764B81"/>
    <w:rsid w:val="00765124"/>
    <w:rsid w:val="00765291"/>
    <w:rsid w:val="007658C2"/>
    <w:rsid w:val="00765E41"/>
    <w:rsid w:val="00765F90"/>
    <w:rsid w:val="0076600D"/>
    <w:rsid w:val="0076631F"/>
    <w:rsid w:val="0076690B"/>
    <w:rsid w:val="00766E5B"/>
    <w:rsid w:val="0076797C"/>
    <w:rsid w:val="00767C5D"/>
    <w:rsid w:val="007704D7"/>
    <w:rsid w:val="00770710"/>
    <w:rsid w:val="00770C64"/>
    <w:rsid w:val="007716BE"/>
    <w:rsid w:val="00771D45"/>
    <w:rsid w:val="007721C6"/>
    <w:rsid w:val="00772F38"/>
    <w:rsid w:val="00773C71"/>
    <w:rsid w:val="0077418B"/>
    <w:rsid w:val="0077492A"/>
    <w:rsid w:val="00775A54"/>
    <w:rsid w:val="00775EC7"/>
    <w:rsid w:val="0077652A"/>
    <w:rsid w:val="0077669F"/>
    <w:rsid w:val="00777CE2"/>
    <w:rsid w:val="007802AD"/>
    <w:rsid w:val="00780D91"/>
    <w:rsid w:val="007815C9"/>
    <w:rsid w:val="0078196A"/>
    <w:rsid w:val="007823D7"/>
    <w:rsid w:val="00782558"/>
    <w:rsid w:val="00782564"/>
    <w:rsid w:val="0078339A"/>
    <w:rsid w:val="007847FA"/>
    <w:rsid w:val="007855D2"/>
    <w:rsid w:val="007857A5"/>
    <w:rsid w:val="00785A0C"/>
    <w:rsid w:val="00785B2E"/>
    <w:rsid w:val="007862B8"/>
    <w:rsid w:val="00786643"/>
    <w:rsid w:val="007869C2"/>
    <w:rsid w:val="007873C7"/>
    <w:rsid w:val="00790601"/>
    <w:rsid w:val="007907EF"/>
    <w:rsid w:val="00791984"/>
    <w:rsid w:val="00791FBC"/>
    <w:rsid w:val="00792BEC"/>
    <w:rsid w:val="0079350A"/>
    <w:rsid w:val="00793754"/>
    <w:rsid w:val="007937A4"/>
    <w:rsid w:val="00793A8D"/>
    <w:rsid w:val="00794C73"/>
    <w:rsid w:val="0079523A"/>
    <w:rsid w:val="00795616"/>
    <w:rsid w:val="00795802"/>
    <w:rsid w:val="00796407"/>
    <w:rsid w:val="007968DA"/>
    <w:rsid w:val="00796B88"/>
    <w:rsid w:val="00796CA5"/>
    <w:rsid w:val="007972E6"/>
    <w:rsid w:val="007975B8"/>
    <w:rsid w:val="007975C4"/>
    <w:rsid w:val="007979B1"/>
    <w:rsid w:val="007A0CF0"/>
    <w:rsid w:val="007A0EEE"/>
    <w:rsid w:val="007A13CC"/>
    <w:rsid w:val="007A1BB0"/>
    <w:rsid w:val="007A1BC8"/>
    <w:rsid w:val="007A2323"/>
    <w:rsid w:val="007A2F6C"/>
    <w:rsid w:val="007A3551"/>
    <w:rsid w:val="007A37CC"/>
    <w:rsid w:val="007A3C3D"/>
    <w:rsid w:val="007A50B6"/>
    <w:rsid w:val="007A5347"/>
    <w:rsid w:val="007A5C96"/>
    <w:rsid w:val="007A7A9D"/>
    <w:rsid w:val="007A7BDE"/>
    <w:rsid w:val="007B04CF"/>
    <w:rsid w:val="007B0DDC"/>
    <w:rsid w:val="007B2B7A"/>
    <w:rsid w:val="007B3A5B"/>
    <w:rsid w:val="007B3ED6"/>
    <w:rsid w:val="007B4412"/>
    <w:rsid w:val="007B443F"/>
    <w:rsid w:val="007B44A1"/>
    <w:rsid w:val="007B52CC"/>
    <w:rsid w:val="007B5341"/>
    <w:rsid w:val="007B5839"/>
    <w:rsid w:val="007B6275"/>
    <w:rsid w:val="007B63EA"/>
    <w:rsid w:val="007B7909"/>
    <w:rsid w:val="007C0B23"/>
    <w:rsid w:val="007C0FC5"/>
    <w:rsid w:val="007C0FF2"/>
    <w:rsid w:val="007C1E73"/>
    <w:rsid w:val="007C1E9A"/>
    <w:rsid w:val="007C23F7"/>
    <w:rsid w:val="007C277B"/>
    <w:rsid w:val="007C294F"/>
    <w:rsid w:val="007C2AF5"/>
    <w:rsid w:val="007C2C29"/>
    <w:rsid w:val="007C2EBD"/>
    <w:rsid w:val="007C2F73"/>
    <w:rsid w:val="007C301B"/>
    <w:rsid w:val="007C3390"/>
    <w:rsid w:val="007C3A31"/>
    <w:rsid w:val="007C3C39"/>
    <w:rsid w:val="007C3D23"/>
    <w:rsid w:val="007C3F27"/>
    <w:rsid w:val="007C45C0"/>
    <w:rsid w:val="007C5075"/>
    <w:rsid w:val="007C6661"/>
    <w:rsid w:val="007C7252"/>
    <w:rsid w:val="007C7566"/>
    <w:rsid w:val="007C796E"/>
    <w:rsid w:val="007C7BBB"/>
    <w:rsid w:val="007D0991"/>
    <w:rsid w:val="007D1205"/>
    <w:rsid w:val="007D1318"/>
    <w:rsid w:val="007D21BC"/>
    <w:rsid w:val="007D3E44"/>
    <w:rsid w:val="007D40B4"/>
    <w:rsid w:val="007D54DD"/>
    <w:rsid w:val="007D65F9"/>
    <w:rsid w:val="007D6678"/>
    <w:rsid w:val="007D695F"/>
    <w:rsid w:val="007D75C3"/>
    <w:rsid w:val="007D7FE1"/>
    <w:rsid w:val="007E0AB9"/>
    <w:rsid w:val="007E0F7D"/>
    <w:rsid w:val="007E13A9"/>
    <w:rsid w:val="007E1CF2"/>
    <w:rsid w:val="007E1E8A"/>
    <w:rsid w:val="007E23FB"/>
    <w:rsid w:val="007E2A7D"/>
    <w:rsid w:val="007E2BB5"/>
    <w:rsid w:val="007E2F36"/>
    <w:rsid w:val="007E3D88"/>
    <w:rsid w:val="007E4E76"/>
    <w:rsid w:val="007E6FA6"/>
    <w:rsid w:val="007E73FD"/>
    <w:rsid w:val="007E747D"/>
    <w:rsid w:val="007E75D6"/>
    <w:rsid w:val="007E7BEB"/>
    <w:rsid w:val="007F1344"/>
    <w:rsid w:val="007F1705"/>
    <w:rsid w:val="007F1A5F"/>
    <w:rsid w:val="007F227C"/>
    <w:rsid w:val="007F236E"/>
    <w:rsid w:val="007F243E"/>
    <w:rsid w:val="007F2CCF"/>
    <w:rsid w:val="007F30C2"/>
    <w:rsid w:val="007F3355"/>
    <w:rsid w:val="007F346F"/>
    <w:rsid w:val="007F36CB"/>
    <w:rsid w:val="007F3EA8"/>
    <w:rsid w:val="007F3FED"/>
    <w:rsid w:val="007F4D47"/>
    <w:rsid w:val="007F507C"/>
    <w:rsid w:val="007F5364"/>
    <w:rsid w:val="007F5D1A"/>
    <w:rsid w:val="007F604C"/>
    <w:rsid w:val="007F6074"/>
    <w:rsid w:val="007F62A2"/>
    <w:rsid w:val="007F66BD"/>
    <w:rsid w:val="007F6721"/>
    <w:rsid w:val="007F706D"/>
    <w:rsid w:val="007F7503"/>
    <w:rsid w:val="007F75DB"/>
    <w:rsid w:val="007F7649"/>
    <w:rsid w:val="00800039"/>
    <w:rsid w:val="0080029D"/>
    <w:rsid w:val="0080060E"/>
    <w:rsid w:val="00800E05"/>
    <w:rsid w:val="00800EDF"/>
    <w:rsid w:val="00801A64"/>
    <w:rsid w:val="00801AA4"/>
    <w:rsid w:val="00801C73"/>
    <w:rsid w:val="0080217B"/>
    <w:rsid w:val="0080222C"/>
    <w:rsid w:val="008022E6"/>
    <w:rsid w:val="00802B4F"/>
    <w:rsid w:val="00802CBF"/>
    <w:rsid w:val="0080315F"/>
    <w:rsid w:val="00803AB6"/>
    <w:rsid w:val="00803DC8"/>
    <w:rsid w:val="00804136"/>
    <w:rsid w:val="0080476E"/>
    <w:rsid w:val="00804BFC"/>
    <w:rsid w:val="00805860"/>
    <w:rsid w:val="00805B7D"/>
    <w:rsid w:val="00805E84"/>
    <w:rsid w:val="008060A9"/>
    <w:rsid w:val="00806330"/>
    <w:rsid w:val="00806C60"/>
    <w:rsid w:val="00806CA8"/>
    <w:rsid w:val="00810555"/>
    <w:rsid w:val="00810760"/>
    <w:rsid w:val="0081160B"/>
    <w:rsid w:val="00811B6A"/>
    <w:rsid w:val="00811B6B"/>
    <w:rsid w:val="008122B3"/>
    <w:rsid w:val="00812ECC"/>
    <w:rsid w:val="00814640"/>
    <w:rsid w:val="00814736"/>
    <w:rsid w:val="00814FF7"/>
    <w:rsid w:val="008165BD"/>
    <w:rsid w:val="00816792"/>
    <w:rsid w:val="008168AF"/>
    <w:rsid w:val="008168E8"/>
    <w:rsid w:val="0081777D"/>
    <w:rsid w:val="00820000"/>
    <w:rsid w:val="0082058F"/>
    <w:rsid w:val="00821C0A"/>
    <w:rsid w:val="00821EC0"/>
    <w:rsid w:val="008223F3"/>
    <w:rsid w:val="00822EED"/>
    <w:rsid w:val="00823519"/>
    <w:rsid w:val="00823549"/>
    <w:rsid w:val="008238DD"/>
    <w:rsid w:val="0082409D"/>
    <w:rsid w:val="0082456B"/>
    <w:rsid w:val="00824968"/>
    <w:rsid w:val="00824A21"/>
    <w:rsid w:val="00826433"/>
    <w:rsid w:val="008268C1"/>
    <w:rsid w:val="00826C59"/>
    <w:rsid w:val="00827C31"/>
    <w:rsid w:val="00827C83"/>
    <w:rsid w:val="00830299"/>
    <w:rsid w:val="008307B9"/>
    <w:rsid w:val="00830806"/>
    <w:rsid w:val="00830A3A"/>
    <w:rsid w:val="008319EA"/>
    <w:rsid w:val="00832B2B"/>
    <w:rsid w:val="00832BF9"/>
    <w:rsid w:val="00832DEB"/>
    <w:rsid w:val="00833A82"/>
    <w:rsid w:val="00833F07"/>
    <w:rsid w:val="0083555C"/>
    <w:rsid w:val="00835651"/>
    <w:rsid w:val="00835781"/>
    <w:rsid w:val="00835E30"/>
    <w:rsid w:val="00836903"/>
    <w:rsid w:val="0083737F"/>
    <w:rsid w:val="0083744C"/>
    <w:rsid w:val="00837C99"/>
    <w:rsid w:val="00837F55"/>
    <w:rsid w:val="00840622"/>
    <w:rsid w:val="008407A8"/>
    <w:rsid w:val="00840D05"/>
    <w:rsid w:val="00841D91"/>
    <w:rsid w:val="008425D4"/>
    <w:rsid w:val="008427AA"/>
    <w:rsid w:val="00842A0B"/>
    <w:rsid w:val="0084458F"/>
    <w:rsid w:val="0084480B"/>
    <w:rsid w:val="008449B2"/>
    <w:rsid w:val="00844AC4"/>
    <w:rsid w:val="008456C5"/>
    <w:rsid w:val="00846E71"/>
    <w:rsid w:val="008472C6"/>
    <w:rsid w:val="008500CF"/>
    <w:rsid w:val="00850157"/>
    <w:rsid w:val="00850489"/>
    <w:rsid w:val="008504EB"/>
    <w:rsid w:val="008507DA"/>
    <w:rsid w:val="008509A1"/>
    <w:rsid w:val="00850D93"/>
    <w:rsid w:val="0085154C"/>
    <w:rsid w:val="0085170F"/>
    <w:rsid w:val="00851F32"/>
    <w:rsid w:val="00852516"/>
    <w:rsid w:val="00854719"/>
    <w:rsid w:val="00854AA3"/>
    <w:rsid w:val="00854D26"/>
    <w:rsid w:val="00855B29"/>
    <w:rsid w:val="00855CA1"/>
    <w:rsid w:val="00855EF1"/>
    <w:rsid w:val="0085680A"/>
    <w:rsid w:val="008571F0"/>
    <w:rsid w:val="00857E37"/>
    <w:rsid w:val="008607AB"/>
    <w:rsid w:val="0086093B"/>
    <w:rsid w:val="00862006"/>
    <w:rsid w:val="00862179"/>
    <w:rsid w:val="00862C01"/>
    <w:rsid w:val="0086330D"/>
    <w:rsid w:val="00863420"/>
    <w:rsid w:val="00863957"/>
    <w:rsid w:val="00863A1E"/>
    <w:rsid w:val="008640B3"/>
    <w:rsid w:val="0086514B"/>
    <w:rsid w:val="00866756"/>
    <w:rsid w:val="00866F79"/>
    <w:rsid w:val="00867D3D"/>
    <w:rsid w:val="00867FB9"/>
    <w:rsid w:val="008701AC"/>
    <w:rsid w:val="008701FE"/>
    <w:rsid w:val="00871DF3"/>
    <w:rsid w:val="008731B8"/>
    <w:rsid w:val="0087329F"/>
    <w:rsid w:val="00873F6E"/>
    <w:rsid w:val="00876068"/>
    <w:rsid w:val="00876777"/>
    <w:rsid w:val="0087677E"/>
    <w:rsid w:val="008768B1"/>
    <w:rsid w:val="00876D31"/>
    <w:rsid w:val="00877823"/>
    <w:rsid w:val="00877DD8"/>
    <w:rsid w:val="00880020"/>
    <w:rsid w:val="008807F3"/>
    <w:rsid w:val="00880DDC"/>
    <w:rsid w:val="00880F4E"/>
    <w:rsid w:val="00881030"/>
    <w:rsid w:val="008816E7"/>
    <w:rsid w:val="00881F4D"/>
    <w:rsid w:val="00882C80"/>
    <w:rsid w:val="00884687"/>
    <w:rsid w:val="00884911"/>
    <w:rsid w:val="008854DE"/>
    <w:rsid w:val="0088615A"/>
    <w:rsid w:val="008862F3"/>
    <w:rsid w:val="0088690F"/>
    <w:rsid w:val="00886CA1"/>
    <w:rsid w:val="00887E6E"/>
    <w:rsid w:val="008900B9"/>
    <w:rsid w:val="00890295"/>
    <w:rsid w:val="008903C3"/>
    <w:rsid w:val="00890C8F"/>
    <w:rsid w:val="00893791"/>
    <w:rsid w:val="00894484"/>
    <w:rsid w:val="008949C6"/>
    <w:rsid w:val="00895054"/>
    <w:rsid w:val="00895149"/>
    <w:rsid w:val="0089555F"/>
    <w:rsid w:val="00895A8D"/>
    <w:rsid w:val="0089676C"/>
    <w:rsid w:val="008979E4"/>
    <w:rsid w:val="00897B20"/>
    <w:rsid w:val="008A062E"/>
    <w:rsid w:val="008A1199"/>
    <w:rsid w:val="008A1405"/>
    <w:rsid w:val="008A2354"/>
    <w:rsid w:val="008A269F"/>
    <w:rsid w:val="008A2BC0"/>
    <w:rsid w:val="008A32D1"/>
    <w:rsid w:val="008A355F"/>
    <w:rsid w:val="008A3561"/>
    <w:rsid w:val="008A617D"/>
    <w:rsid w:val="008A6CF0"/>
    <w:rsid w:val="008A729A"/>
    <w:rsid w:val="008A79C0"/>
    <w:rsid w:val="008A7D19"/>
    <w:rsid w:val="008B007B"/>
    <w:rsid w:val="008B0131"/>
    <w:rsid w:val="008B033D"/>
    <w:rsid w:val="008B07ED"/>
    <w:rsid w:val="008B089B"/>
    <w:rsid w:val="008B0D5C"/>
    <w:rsid w:val="008B0E0A"/>
    <w:rsid w:val="008B2716"/>
    <w:rsid w:val="008B31E0"/>
    <w:rsid w:val="008B333F"/>
    <w:rsid w:val="008B3399"/>
    <w:rsid w:val="008B3E52"/>
    <w:rsid w:val="008B427C"/>
    <w:rsid w:val="008B45F6"/>
    <w:rsid w:val="008B4F78"/>
    <w:rsid w:val="008B530C"/>
    <w:rsid w:val="008B55B3"/>
    <w:rsid w:val="008B5A9B"/>
    <w:rsid w:val="008B5C2C"/>
    <w:rsid w:val="008B5C41"/>
    <w:rsid w:val="008B666B"/>
    <w:rsid w:val="008B67B7"/>
    <w:rsid w:val="008B6CC0"/>
    <w:rsid w:val="008B6EE4"/>
    <w:rsid w:val="008B776D"/>
    <w:rsid w:val="008C0333"/>
    <w:rsid w:val="008C06EE"/>
    <w:rsid w:val="008C0BD6"/>
    <w:rsid w:val="008C0E44"/>
    <w:rsid w:val="008C197F"/>
    <w:rsid w:val="008C2C8F"/>
    <w:rsid w:val="008C3914"/>
    <w:rsid w:val="008C3A51"/>
    <w:rsid w:val="008C4461"/>
    <w:rsid w:val="008C4E0E"/>
    <w:rsid w:val="008C525D"/>
    <w:rsid w:val="008C707B"/>
    <w:rsid w:val="008C78B6"/>
    <w:rsid w:val="008C7D4A"/>
    <w:rsid w:val="008D00D2"/>
    <w:rsid w:val="008D0AAC"/>
    <w:rsid w:val="008D1008"/>
    <w:rsid w:val="008D1542"/>
    <w:rsid w:val="008D191B"/>
    <w:rsid w:val="008D2064"/>
    <w:rsid w:val="008D2395"/>
    <w:rsid w:val="008D24E1"/>
    <w:rsid w:val="008D2510"/>
    <w:rsid w:val="008D2AF0"/>
    <w:rsid w:val="008D2E03"/>
    <w:rsid w:val="008D32E1"/>
    <w:rsid w:val="008D34B1"/>
    <w:rsid w:val="008D40AE"/>
    <w:rsid w:val="008D4B9D"/>
    <w:rsid w:val="008D51A8"/>
    <w:rsid w:val="008D59A1"/>
    <w:rsid w:val="008D6A92"/>
    <w:rsid w:val="008D6D91"/>
    <w:rsid w:val="008D6EB6"/>
    <w:rsid w:val="008D772C"/>
    <w:rsid w:val="008E0047"/>
    <w:rsid w:val="008E13A8"/>
    <w:rsid w:val="008E1D07"/>
    <w:rsid w:val="008E2495"/>
    <w:rsid w:val="008E2A01"/>
    <w:rsid w:val="008E2AC1"/>
    <w:rsid w:val="008E3C1E"/>
    <w:rsid w:val="008E5196"/>
    <w:rsid w:val="008E5370"/>
    <w:rsid w:val="008E5553"/>
    <w:rsid w:val="008E5642"/>
    <w:rsid w:val="008E5779"/>
    <w:rsid w:val="008F0610"/>
    <w:rsid w:val="008F0827"/>
    <w:rsid w:val="008F0C50"/>
    <w:rsid w:val="008F16E7"/>
    <w:rsid w:val="008F2287"/>
    <w:rsid w:val="008F2F79"/>
    <w:rsid w:val="008F37D2"/>
    <w:rsid w:val="008F3E2A"/>
    <w:rsid w:val="008F46A3"/>
    <w:rsid w:val="008F5099"/>
    <w:rsid w:val="008F70A7"/>
    <w:rsid w:val="008F74C5"/>
    <w:rsid w:val="008F7541"/>
    <w:rsid w:val="008F7B31"/>
    <w:rsid w:val="008F7CDD"/>
    <w:rsid w:val="008F7D90"/>
    <w:rsid w:val="009001D1"/>
    <w:rsid w:val="00900B14"/>
    <w:rsid w:val="00900DD0"/>
    <w:rsid w:val="009014EC"/>
    <w:rsid w:val="0090180F"/>
    <w:rsid w:val="00901AB3"/>
    <w:rsid w:val="00901E11"/>
    <w:rsid w:val="0090297B"/>
    <w:rsid w:val="00902A1E"/>
    <w:rsid w:val="00902D1B"/>
    <w:rsid w:val="00902DC5"/>
    <w:rsid w:val="009051C0"/>
    <w:rsid w:val="0090528F"/>
    <w:rsid w:val="0090579A"/>
    <w:rsid w:val="00905804"/>
    <w:rsid w:val="00905BBF"/>
    <w:rsid w:val="0090612C"/>
    <w:rsid w:val="0090675E"/>
    <w:rsid w:val="0090693C"/>
    <w:rsid w:val="009069EE"/>
    <w:rsid w:val="00906D60"/>
    <w:rsid w:val="00910051"/>
    <w:rsid w:val="00910304"/>
    <w:rsid w:val="009109CC"/>
    <w:rsid w:val="00910FC5"/>
    <w:rsid w:val="00910FD5"/>
    <w:rsid w:val="00911207"/>
    <w:rsid w:val="00911577"/>
    <w:rsid w:val="00911FEB"/>
    <w:rsid w:val="00912BD1"/>
    <w:rsid w:val="00913E15"/>
    <w:rsid w:val="0091434D"/>
    <w:rsid w:val="00914CAF"/>
    <w:rsid w:val="0091548A"/>
    <w:rsid w:val="009154C5"/>
    <w:rsid w:val="00915500"/>
    <w:rsid w:val="009156A3"/>
    <w:rsid w:val="00915900"/>
    <w:rsid w:val="0091634A"/>
    <w:rsid w:val="00916F87"/>
    <w:rsid w:val="00916FE7"/>
    <w:rsid w:val="0091739F"/>
    <w:rsid w:val="00917441"/>
    <w:rsid w:val="00917945"/>
    <w:rsid w:val="0091799A"/>
    <w:rsid w:val="00917BCE"/>
    <w:rsid w:val="009209FE"/>
    <w:rsid w:val="009225A2"/>
    <w:rsid w:val="00923BE9"/>
    <w:rsid w:val="00923EA5"/>
    <w:rsid w:val="00924115"/>
    <w:rsid w:val="009243E4"/>
    <w:rsid w:val="00924E12"/>
    <w:rsid w:val="009250A1"/>
    <w:rsid w:val="009263BA"/>
    <w:rsid w:val="0092654F"/>
    <w:rsid w:val="0092708D"/>
    <w:rsid w:val="0093018C"/>
    <w:rsid w:val="00930564"/>
    <w:rsid w:val="00930A13"/>
    <w:rsid w:val="00931324"/>
    <w:rsid w:val="00931866"/>
    <w:rsid w:val="0093189A"/>
    <w:rsid w:val="00931B8D"/>
    <w:rsid w:val="00931E3A"/>
    <w:rsid w:val="00932396"/>
    <w:rsid w:val="009325E0"/>
    <w:rsid w:val="00932EC5"/>
    <w:rsid w:val="00932EF7"/>
    <w:rsid w:val="009333FD"/>
    <w:rsid w:val="00933F9E"/>
    <w:rsid w:val="00934709"/>
    <w:rsid w:val="00934C47"/>
    <w:rsid w:val="009352EB"/>
    <w:rsid w:val="009356CE"/>
    <w:rsid w:val="0093574F"/>
    <w:rsid w:val="009368D2"/>
    <w:rsid w:val="00937B4F"/>
    <w:rsid w:val="009401AB"/>
    <w:rsid w:val="009409FF"/>
    <w:rsid w:val="00940D6F"/>
    <w:rsid w:val="00940DAE"/>
    <w:rsid w:val="00940DB4"/>
    <w:rsid w:val="009410D6"/>
    <w:rsid w:val="00941585"/>
    <w:rsid w:val="00941981"/>
    <w:rsid w:val="00941BEB"/>
    <w:rsid w:val="00941CB1"/>
    <w:rsid w:val="009427E1"/>
    <w:rsid w:val="009427FF"/>
    <w:rsid w:val="00942B82"/>
    <w:rsid w:val="00945315"/>
    <w:rsid w:val="009457DC"/>
    <w:rsid w:val="00945F68"/>
    <w:rsid w:val="009500E9"/>
    <w:rsid w:val="0095075A"/>
    <w:rsid w:val="0095187A"/>
    <w:rsid w:val="00952B3B"/>
    <w:rsid w:val="00952CED"/>
    <w:rsid w:val="00953E88"/>
    <w:rsid w:val="00954054"/>
    <w:rsid w:val="00954AFC"/>
    <w:rsid w:val="009555EB"/>
    <w:rsid w:val="00956227"/>
    <w:rsid w:val="009568DC"/>
    <w:rsid w:val="00956938"/>
    <w:rsid w:val="00956E05"/>
    <w:rsid w:val="00957632"/>
    <w:rsid w:val="00957C22"/>
    <w:rsid w:val="00960FC2"/>
    <w:rsid w:val="009621A4"/>
    <w:rsid w:val="00962500"/>
    <w:rsid w:val="009626B7"/>
    <w:rsid w:val="009633DF"/>
    <w:rsid w:val="00963451"/>
    <w:rsid w:val="00964187"/>
    <w:rsid w:val="00964482"/>
    <w:rsid w:val="00964D0A"/>
    <w:rsid w:val="00965650"/>
    <w:rsid w:val="009659ED"/>
    <w:rsid w:val="00965C24"/>
    <w:rsid w:val="00966815"/>
    <w:rsid w:val="00966956"/>
    <w:rsid w:val="009669E9"/>
    <w:rsid w:val="0096712B"/>
    <w:rsid w:val="009671D5"/>
    <w:rsid w:val="009672D2"/>
    <w:rsid w:val="00967666"/>
    <w:rsid w:val="0096769C"/>
    <w:rsid w:val="009679DA"/>
    <w:rsid w:val="00967FC6"/>
    <w:rsid w:val="00970DDB"/>
    <w:rsid w:val="009712DE"/>
    <w:rsid w:val="0097130B"/>
    <w:rsid w:val="00971CE4"/>
    <w:rsid w:val="009720A4"/>
    <w:rsid w:val="00972186"/>
    <w:rsid w:val="009723CD"/>
    <w:rsid w:val="00972E38"/>
    <w:rsid w:val="00972FB4"/>
    <w:rsid w:val="009744CF"/>
    <w:rsid w:val="00974694"/>
    <w:rsid w:val="009752B8"/>
    <w:rsid w:val="0097650A"/>
    <w:rsid w:val="009768BA"/>
    <w:rsid w:val="009800F9"/>
    <w:rsid w:val="009806C7"/>
    <w:rsid w:val="009819A2"/>
    <w:rsid w:val="00981F42"/>
    <w:rsid w:val="00982005"/>
    <w:rsid w:val="00982D41"/>
    <w:rsid w:val="00982DA8"/>
    <w:rsid w:val="00982E83"/>
    <w:rsid w:val="00983285"/>
    <w:rsid w:val="00983C1B"/>
    <w:rsid w:val="00983D45"/>
    <w:rsid w:val="00983ECA"/>
    <w:rsid w:val="0098414B"/>
    <w:rsid w:val="00984709"/>
    <w:rsid w:val="00986825"/>
    <w:rsid w:val="0098714F"/>
    <w:rsid w:val="00987157"/>
    <w:rsid w:val="00987ED7"/>
    <w:rsid w:val="009912A9"/>
    <w:rsid w:val="00992797"/>
    <w:rsid w:val="00992C1C"/>
    <w:rsid w:val="00992E52"/>
    <w:rsid w:val="00992F94"/>
    <w:rsid w:val="00993357"/>
    <w:rsid w:val="009937FD"/>
    <w:rsid w:val="009955C3"/>
    <w:rsid w:val="00995A3A"/>
    <w:rsid w:val="00995DC5"/>
    <w:rsid w:val="00996460"/>
    <w:rsid w:val="00996678"/>
    <w:rsid w:val="00996686"/>
    <w:rsid w:val="00997053"/>
    <w:rsid w:val="009971DB"/>
    <w:rsid w:val="00997613"/>
    <w:rsid w:val="00997DE2"/>
    <w:rsid w:val="009A0E3B"/>
    <w:rsid w:val="009A0FE8"/>
    <w:rsid w:val="009A129A"/>
    <w:rsid w:val="009A15CB"/>
    <w:rsid w:val="009A1B50"/>
    <w:rsid w:val="009A2D55"/>
    <w:rsid w:val="009A398C"/>
    <w:rsid w:val="009A39C2"/>
    <w:rsid w:val="009A4001"/>
    <w:rsid w:val="009A4301"/>
    <w:rsid w:val="009A50D3"/>
    <w:rsid w:val="009A523A"/>
    <w:rsid w:val="009A5514"/>
    <w:rsid w:val="009A6189"/>
    <w:rsid w:val="009A6A43"/>
    <w:rsid w:val="009A6B17"/>
    <w:rsid w:val="009A6B53"/>
    <w:rsid w:val="009A7360"/>
    <w:rsid w:val="009A7442"/>
    <w:rsid w:val="009B1179"/>
    <w:rsid w:val="009B128B"/>
    <w:rsid w:val="009B263C"/>
    <w:rsid w:val="009B2982"/>
    <w:rsid w:val="009B2BAF"/>
    <w:rsid w:val="009B32BF"/>
    <w:rsid w:val="009B348B"/>
    <w:rsid w:val="009B3C14"/>
    <w:rsid w:val="009B3E11"/>
    <w:rsid w:val="009B3E79"/>
    <w:rsid w:val="009B433E"/>
    <w:rsid w:val="009B4385"/>
    <w:rsid w:val="009B49E2"/>
    <w:rsid w:val="009B4E3B"/>
    <w:rsid w:val="009B51EA"/>
    <w:rsid w:val="009B5595"/>
    <w:rsid w:val="009B57AD"/>
    <w:rsid w:val="009B60D9"/>
    <w:rsid w:val="009B64AD"/>
    <w:rsid w:val="009B670A"/>
    <w:rsid w:val="009B735C"/>
    <w:rsid w:val="009B7DBB"/>
    <w:rsid w:val="009C0771"/>
    <w:rsid w:val="009C0927"/>
    <w:rsid w:val="009C0A0A"/>
    <w:rsid w:val="009C0A78"/>
    <w:rsid w:val="009C11E2"/>
    <w:rsid w:val="009C248E"/>
    <w:rsid w:val="009C2683"/>
    <w:rsid w:val="009C2719"/>
    <w:rsid w:val="009C2CBA"/>
    <w:rsid w:val="009C3B32"/>
    <w:rsid w:val="009C41DB"/>
    <w:rsid w:val="009C5532"/>
    <w:rsid w:val="009C5D52"/>
    <w:rsid w:val="009C643D"/>
    <w:rsid w:val="009C6871"/>
    <w:rsid w:val="009C6FEA"/>
    <w:rsid w:val="009C708A"/>
    <w:rsid w:val="009C7AA6"/>
    <w:rsid w:val="009C7ECC"/>
    <w:rsid w:val="009C7F20"/>
    <w:rsid w:val="009D0153"/>
    <w:rsid w:val="009D0564"/>
    <w:rsid w:val="009D14CF"/>
    <w:rsid w:val="009D1814"/>
    <w:rsid w:val="009D1E3B"/>
    <w:rsid w:val="009D2761"/>
    <w:rsid w:val="009D2C2C"/>
    <w:rsid w:val="009D33BD"/>
    <w:rsid w:val="009D3500"/>
    <w:rsid w:val="009D38AD"/>
    <w:rsid w:val="009D3FEF"/>
    <w:rsid w:val="009D5724"/>
    <w:rsid w:val="009D5A74"/>
    <w:rsid w:val="009D614A"/>
    <w:rsid w:val="009D6A35"/>
    <w:rsid w:val="009D6A46"/>
    <w:rsid w:val="009D6A9F"/>
    <w:rsid w:val="009D6DE2"/>
    <w:rsid w:val="009D703F"/>
    <w:rsid w:val="009D7286"/>
    <w:rsid w:val="009D7672"/>
    <w:rsid w:val="009D7F62"/>
    <w:rsid w:val="009E08FD"/>
    <w:rsid w:val="009E09F7"/>
    <w:rsid w:val="009E15E1"/>
    <w:rsid w:val="009E2078"/>
    <w:rsid w:val="009E2843"/>
    <w:rsid w:val="009E2911"/>
    <w:rsid w:val="009E355D"/>
    <w:rsid w:val="009E3586"/>
    <w:rsid w:val="009E3C44"/>
    <w:rsid w:val="009E3F24"/>
    <w:rsid w:val="009E41A2"/>
    <w:rsid w:val="009E51E5"/>
    <w:rsid w:val="009E6025"/>
    <w:rsid w:val="009E6201"/>
    <w:rsid w:val="009E63E6"/>
    <w:rsid w:val="009E6791"/>
    <w:rsid w:val="009E68DD"/>
    <w:rsid w:val="009E6A8D"/>
    <w:rsid w:val="009E6CC7"/>
    <w:rsid w:val="009E70BE"/>
    <w:rsid w:val="009E7553"/>
    <w:rsid w:val="009E75C1"/>
    <w:rsid w:val="009E7747"/>
    <w:rsid w:val="009E796B"/>
    <w:rsid w:val="009F0FAC"/>
    <w:rsid w:val="009F11D3"/>
    <w:rsid w:val="009F1A10"/>
    <w:rsid w:val="009F1D5E"/>
    <w:rsid w:val="009F1E7D"/>
    <w:rsid w:val="009F1FF0"/>
    <w:rsid w:val="009F29E8"/>
    <w:rsid w:val="009F311C"/>
    <w:rsid w:val="009F39F3"/>
    <w:rsid w:val="009F4D99"/>
    <w:rsid w:val="009F5241"/>
    <w:rsid w:val="009F546D"/>
    <w:rsid w:val="009F5EE7"/>
    <w:rsid w:val="009F5F37"/>
    <w:rsid w:val="009F65AD"/>
    <w:rsid w:val="009F7760"/>
    <w:rsid w:val="009F7DA6"/>
    <w:rsid w:val="00A00224"/>
    <w:rsid w:val="00A00EFF"/>
    <w:rsid w:val="00A01C79"/>
    <w:rsid w:val="00A01F52"/>
    <w:rsid w:val="00A023AC"/>
    <w:rsid w:val="00A0264D"/>
    <w:rsid w:val="00A028CA"/>
    <w:rsid w:val="00A03532"/>
    <w:rsid w:val="00A03BAD"/>
    <w:rsid w:val="00A03DB3"/>
    <w:rsid w:val="00A0469B"/>
    <w:rsid w:val="00A04733"/>
    <w:rsid w:val="00A054F1"/>
    <w:rsid w:val="00A05CF5"/>
    <w:rsid w:val="00A06636"/>
    <w:rsid w:val="00A06871"/>
    <w:rsid w:val="00A0742C"/>
    <w:rsid w:val="00A07CBB"/>
    <w:rsid w:val="00A103B2"/>
    <w:rsid w:val="00A10C1C"/>
    <w:rsid w:val="00A10E08"/>
    <w:rsid w:val="00A11845"/>
    <w:rsid w:val="00A12960"/>
    <w:rsid w:val="00A12E20"/>
    <w:rsid w:val="00A13069"/>
    <w:rsid w:val="00A1371D"/>
    <w:rsid w:val="00A13B10"/>
    <w:rsid w:val="00A13EA1"/>
    <w:rsid w:val="00A140BC"/>
    <w:rsid w:val="00A14130"/>
    <w:rsid w:val="00A1432E"/>
    <w:rsid w:val="00A14C3C"/>
    <w:rsid w:val="00A15348"/>
    <w:rsid w:val="00A15B94"/>
    <w:rsid w:val="00A16EB4"/>
    <w:rsid w:val="00A1721B"/>
    <w:rsid w:val="00A172AD"/>
    <w:rsid w:val="00A17E75"/>
    <w:rsid w:val="00A20072"/>
    <w:rsid w:val="00A20389"/>
    <w:rsid w:val="00A20AB9"/>
    <w:rsid w:val="00A20AC8"/>
    <w:rsid w:val="00A20F2F"/>
    <w:rsid w:val="00A2118F"/>
    <w:rsid w:val="00A2177D"/>
    <w:rsid w:val="00A21D0B"/>
    <w:rsid w:val="00A2323E"/>
    <w:rsid w:val="00A233B8"/>
    <w:rsid w:val="00A236FD"/>
    <w:rsid w:val="00A24765"/>
    <w:rsid w:val="00A24BA7"/>
    <w:rsid w:val="00A24FA8"/>
    <w:rsid w:val="00A25AC4"/>
    <w:rsid w:val="00A26930"/>
    <w:rsid w:val="00A27223"/>
    <w:rsid w:val="00A27300"/>
    <w:rsid w:val="00A27500"/>
    <w:rsid w:val="00A27599"/>
    <w:rsid w:val="00A275A0"/>
    <w:rsid w:val="00A2768C"/>
    <w:rsid w:val="00A27BA7"/>
    <w:rsid w:val="00A30677"/>
    <w:rsid w:val="00A3158D"/>
    <w:rsid w:val="00A319F5"/>
    <w:rsid w:val="00A31FC1"/>
    <w:rsid w:val="00A3216A"/>
    <w:rsid w:val="00A323E1"/>
    <w:rsid w:val="00A3404A"/>
    <w:rsid w:val="00A34476"/>
    <w:rsid w:val="00A34CE2"/>
    <w:rsid w:val="00A355C5"/>
    <w:rsid w:val="00A35D4E"/>
    <w:rsid w:val="00A36C63"/>
    <w:rsid w:val="00A36F74"/>
    <w:rsid w:val="00A37BC2"/>
    <w:rsid w:val="00A403E1"/>
    <w:rsid w:val="00A4082F"/>
    <w:rsid w:val="00A40ABD"/>
    <w:rsid w:val="00A40B59"/>
    <w:rsid w:val="00A40D0E"/>
    <w:rsid w:val="00A42021"/>
    <w:rsid w:val="00A42D37"/>
    <w:rsid w:val="00A42EA4"/>
    <w:rsid w:val="00A43BDA"/>
    <w:rsid w:val="00A44F6E"/>
    <w:rsid w:val="00A457AE"/>
    <w:rsid w:val="00A46730"/>
    <w:rsid w:val="00A469D6"/>
    <w:rsid w:val="00A470EA"/>
    <w:rsid w:val="00A4713F"/>
    <w:rsid w:val="00A4786C"/>
    <w:rsid w:val="00A47C72"/>
    <w:rsid w:val="00A505AA"/>
    <w:rsid w:val="00A50637"/>
    <w:rsid w:val="00A5074C"/>
    <w:rsid w:val="00A51AAE"/>
    <w:rsid w:val="00A51CC0"/>
    <w:rsid w:val="00A52795"/>
    <w:rsid w:val="00A52B83"/>
    <w:rsid w:val="00A52F42"/>
    <w:rsid w:val="00A54152"/>
    <w:rsid w:val="00A544E7"/>
    <w:rsid w:val="00A551BC"/>
    <w:rsid w:val="00A552B5"/>
    <w:rsid w:val="00A55ADB"/>
    <w:rsid w:val="00A56583"/>
    <w:rsid w:val="00A5705F"/>
    <w:rsid w:val="00A571B6"/>
    <w:rsid w:val="00A57523"/>
    <w:rsid w:val="00A57617"/>
    <w:rsid w:val="00A57D10"/>
    <w:rsid w:val="00A60651"/>
    <w:rsid w:val="00A60C35"/>
    <w:rsid w:val="00A60D30"/>
    <w:rsid w:val="00A611ED"/>
    <w:rsid w:val="00A612CB"/>
    <w:rsid w:val="00A626BB"/>
    <w:rsid w:val="00A629D0"/>
    <w:rsid w:val="00A6334F"/>
    <w:rsid w:val="00A63AC8"/>
    <w:rsid w:val="00A6459F"/>
    <w:rsid w:val="00A64E3A"/>
    <w:rsid w:val="00A650D8"/>
    <w:rsid w:val="00A65514"/>
    <w:rsid w:val="00A661E3"/>
    <w:rsid w:val="00A66DAA"/>
    <w:rsid w:val="00A672AA"/>
    <w:rsid w:val="00A673D9"/>
    <w:rsid w:val="00A67802"/>
    <w:rsid w:val="00A67ACB"/>
    <w:rsid w:val="00A67AD6"/>
    <w:rsid w:val="00A67B6B"/>
    <w:rsid w:val="00A705B8"/>
    <w:rsid w:val="00A70612"/>
    <w:rsid w:val="00A706A7"/>
    <w:rsid w:val="00A712C2"/>
    <w:rsid w:val="00A7171F"/>
    <w:rsid w:val="00A71A3C"/>
    <w:rsid w:val="00A7317F"/>
    <w:rsid w:val="00A733AA"/>
    <w:rsid w:val="00A74900"/>
    <w:rsid w:val="00A74953"/>
    <w:rsid w:val="00A76A1E"/>
    <w:rsid w:val="00A76EF6"/>
    <w:rsid w:val="00A8074A"/>
    <w:rsid w:val="00A80F76"/>
    <w:rsid w:val="00A80F99"/>
    <w:rsid w:val="00A81AD5"/>
    <w:rsid w:val="00A81C57"/>
    <w:rsid w:val="00A81D89"/>
    <w:rsid w:val="00A82A53"/>
    <w:rsid w:val="00A82E8F"/>
    <w:rsid w:val="00A83EEA"/>
    <w:rsid w:val="00A8479E"/>
    <w:rsid w:val="00A84CE3"/>
    <w:rsid w:val="00A84FC7"/>
    <w:rsid w:val="00A860A0"/>
    <w:rsid w:val="00A8653F"/>
    <w:rsid w:val="00A86780"/>
    <w:rsid w:val="00A876F2"/>
    <w:rsid w:val="00A87FE4"/>
    <w:rsid w:val="00A913A6"/>
    <w:rsid w:val="00A915FA"/>
    <w:rsid w:val="00A9174E"/>
    <w:rsid w:val="00A923FE"/>
    <w:rsid w:val="00A92462"/>
    <w:rsid w:val="00A94194"/>
    <w:rsid w:val="00A941B7"/>
    <w:rsid w:val="00A942F2"/>
    <w:rsid w:val="00A9460C"/>
    <w:rsid w:val="00A94B4A"/>
    <w:rsid w:val="00A94EC9"/>
    <w:rsid w:val="00A95794"/>
    <w:rsid w:val="00A95DFF"/>
    <w:rsid w:val="00A96C02"/>
    <w:rsid w:val="00A96F4C"/>
    <w:rsid w:val="00A97AC5"/>
    <w:rsid w:val="00A97B52"/>
    <w:rsid w:val="00A97C99"/>
    <w:rsid w:val="00AA0C37"/>
    <w:rsid w:val="00AA1A10"/>
    <w:rsid w:val="00AA20CD"/>
    <w:rsid w:val="00AA3018"/>
    <w:rsid w:val="00AA3811"/>
    <w:rsid w:val="00AA3B6A"/>
    <w:rsid w:val="00AA3C5A"/>
    <w:rsid w:val="00AA3FF6"/>
    <w:rsid w:val="00AA568E"/>
    <w:rsid w:val="00AA5764"/>
    <w:rsid w:val="00AA587F"/>
    <w:rsid w:val="00AA6173"/>
    <w:rsid w:val="00AA6338"/>
    <w:rsid w:val="00AA6E31"/>
    <w:rsid w:val="00AA77F5"/>
    <w:rsid w:val="00AA7E05"/>
    <w:rsid w:val="00AA7EBD"/>
    <w:rsid w:val="00AA7F97"/>
    <w:rsid w:val="00AB02F9"/>
    <w:rsid w:val="00AB03D8"/>
    <w:rsid w:val="00AB0E5D"/>
    <w:rsid w:val="00AB1482"/>
    <w:rsid w:val="00AB276C"/>
    <w:rsid w:val="00AB3C40"/>
    <w:rsid w:val="00AB47B1"/>
    <w:rsid w:val="00AB53BD"/>
    <w:rsid w:val="00AB548F"/>
    <w:rsid w:val="00AB5746"/>
    <w:rsid w:val="00AB5D0E"/>
    <w:rsid w:val="00AB6D9B"/>
    <w:rsid w:val="00AB7302"/>
    <w:rsid w:val="00AB7794"/>
    <w:rsid w:val="00AB7C8A"/>
    <w:rsid w:val="00AB7DDA"/>
    <w:rsid w:val="00AB7E55"/>
    <w:rsid w:val="00AC0231"/>
    <w:rsid w:val="00AC09F8"/>
    <w:rsid w:val="00AC0D82"/>
    <w:rsid w:val="00AC1ADD"/>
    <w:rsid w:val="00AC2090"/>
    <w:rsid w:val="00AC2B7D"/>
    <w:rsid w:val="00AC2BA1"/>
    <w:rsid w:val="00AC3099"/>
    <w:rsid w:val="00AC309B"/>
    <w:rsid w:val="00AC3323"/>
    <w:rsid w:val="00AC344C"/>
    <w:rsid w:val="00AC396C"/>
    <w:rsid w:val="00AC3A74"/>
    <w:rsid w:val="00AC4BCA"/>
    <w:rsid w:val="00AC5014"/>
    <w:rsid w:val="00AC5E2D"/>
    <w:rsid w:val="00AC5E34"/>
    <w:rsid w:val="00AC6334"/>
    <w:rsid w:val="00AC72A9"/>
    <w:rsid w:val="00AC72B4"/>
    <w:rsid w:val="00AD06B8"/>
    <w:rsid w:val="00AD08A1"/>
    <w:rsid w:val="00AD1A1F"/>
    <w:rsid w:val="00AD2F8D"/>
    <w:rsid w:val="00AD4A4E"/>
    <w:rsid w:val="00AD4E4A"/>
    <w:rsid w:val="00AD56AF"/>
    <w:rsid w:val="00AD5DE0"/>
    <w:rsid w:val="00AD6997"/>
    <w:rsid w:val="00AD6A92"/>
    <w:rsid w:val="00AD73B4"/>
    <w:rsid w:val="00AD77E1"/>
    <w:rsid w:val="00AD79D9"/>
    <w:rsid w:val="00AD7AF3"/>
    <w:rsid w:val="00AD7CDC"/>
    <w:rsid w:val="00AD7DFD"/>
    <w:rsid w:val="00AE033C"/>
    <w:rsid w:val="00AE0D0A"/>
    <w:rsid w:val="00AE151D"/>
    <w:rsid w:val="00AE1FD7"/>
    <w:rsid w:val="00AE2381"/>
    <w:rsid w:val="00AE25E0"/>
    <w:rsid w:val="00AE25E6"/>
    <w:rsid w:val="00AE2715"/>
    <w:rsid w:val="00AE2756"/>
    <w:rsid w:val="00AE32DC"/>
    <w:rsid w:val="00AE3EC2"/>
    <w:rsid w:val="00AE4726"/>
    <w:rsid w:val="00AE5344"/>
    <w:rsid w:val="00AE53C2"/>
    <w:rsid w:val="00AE5950"/>
    <w:rsid w:val="00AE63BC"/>
    <w:rsid w:val="00AE6552"/>
    <w:rsid w:val="00AE6B9D"/>
    <w:rsid w:val="00AE72B4"/>
    <w:rsid w:val="00AE759C"/>
    <w:rsid w:val="00AE7B52"/>
    <w:rsid w:val="00AE7CBD"/>
    <w:rsid w:val="00AE7FC3"/>
    <w:rsid w:val="00AF015A"/>
    <w:rsid w:val="00AF070C"/>
    <w:rsid w:val="00AF0A62"/>
    <w:rsid w:val="00AF0AEC"/>
    <w:rsid w:val="00AF1127"/>
    <w:rsid w:val="00AF119B"/>
    <w:rsid w:val="00AF1761"/>
    <w:rsid w:val="00AF1BF5"/>
    <w:rsid w:val="00AF260C"/>
    <w:rsid w:val="00AF3203"/>
    <w:rsid w:val="00AF3DBE"/>
    <w:rsid w:val="00AF3FDA"/>
    <w:rsid w:val="00AF419B"/>
    <w:rsid w:val="00AF5118"/>
    <w:rsid w:val="00AF5A52"/>
    <w:rsid w:val="00AF5F9A"/>
    <w:rsid w:val="00AF62DC"/>
    <w:rsid w:val="00AF6821"/>
    <w:rsid w:val="00AF6E52"/>
    <w:rsid w:val="00AF79B1"/>
    <w:rsid w:val="00B0005C"/>
    <w:rsid w:val="00B00E68"/>
    <w:rsid w:val="00B00F23"/>
    <w:rsid w:val="00B01A9A"/>
    <w:rsid w:val="00B02BE2"/>
    <w:rsid w:val="00B02C6B"/>
    <w:rsid w:val="00B03317"/>
    <w:rsid w:val="00B03B6F"/>
    <w:rsid w:val="00B03BBE"/>
    <w:rsid w:val="00B04252"/>
    <w:rsid w:val="00B0496B"/>
    <w:rsid w:val="00B05602"/>
    <w:rsid w:val="00B05A25"/>
    <w:rsid w:val="00B06D36"/>
    <w:rsid w:val="00B06F0C"/>
    <w:rsid w:val="00B0709D"/>
    <w:rsid w:val="00B0745E"/>
    <w:rsid w:val="00B07963"/>
    <w:rsid w:val="00B07E95"/>
    <w:rsid w:val="00B10004"/>
    <w:rsid w:val="00B10042"/>
    <w:rsid w:val="00B10202"/>
    <w:rsid w:val="00B108E0"/>
    <w:rsid w:val="00B10B66"/>
    <w:rsid w:val="00B10DAD"/>
    <w:rsid w:val="00B1147E"/>
    <w:rsid w:val="00B11A1C"/>
    <w:rsid w:val="00B12443"/>
    <w:rsid w:val="00B12591"/>
    <w:rsid w:val="00B131EA"/>
    <w:rsid w:val="00B132EB"/>
    <w:rsid w:val="00B13850"/>
    <w:rsid w:val="00B13EC3"/>
    <w:rsid w:val="00B14E3D"/>
    <w:rsid w:val="00B14F14"/>
    <w:rsid w:val="00B16662"/>
    <w:rsid w:val="00B16681"/>
    <w:rsid w:val="00B168C6"/>
    <w:rsid w:val="00B20449"/>
    <w:rsid w:val="00B20957"/>
    <w:rsid w:val="00B20A9D"/>
    <w:rsid w:val="00B2150A"/>
    <w:rsid w:val="00B21864"/>
    <w:rsid w:val="00B230C1"/>
    <w:rsid w:val="00B230F5"/>
    <w:rsid w:val="00B23167"/>
    <w:rsid w:val="00B2359A"/>
    <w:rsid w:val="00B23891"/>
    <w:rsid w:val="00B23BDA"/>
    <w:rsid w:val="00B24101"/>
    <w:rsid w:val="00B24380"/>
    <w:rsid w:val="00B24AF8"/>
    <w:rsid w:val="00B24F73"/>
    <w:rsid w:val="00B251C7"/>
    <w:rsid w:val="00B255EE"/>
    <w:rsid w:val="00B255F5"/>
    <w:rsid w:val="00B26484"/>
    <w:rsid w:val="00B26D68"/>
    <w:rsid w:val="00B26F9A"/>
    <w:rsid w:val="00B27034"/>
    <w:rsid w:val="00B270B7"/>
    <w:rsid w:val="00B2712C"/>
    <w:rsid w:val="00B275CF"/>
    <w:rsid w:val="00B275F7"/>
    <w:rsid w:val="00B303D2"/>
    <w:rsid w:val="00B30B40"/>
    <w:rsid w:val="00B30D4F"/>
    <w:rsid w:val="00B31388"/>
    <w:rsid w:val="00B31816"/>
    <w:rsid w:val="00B321DF"/>
    <w:rsid w:val="00B333CE"/>
    <w:rsid w:val="00B335CB"/>
    <w:rsid w:val="00B34B78"/>
    <w:rsid w:val="00B34E97"/>
    <w:rsid w:val="00B3569D"/>
    <w:rsid w:val="00B3573D"/>
    <w:rsid w:val="00B35F43"/>
    <w:rsid w:val="00B37146"/>
    <w:rsid w:val="00B374B9"/>
    <w:rsid w:val="00B37AC3"/>
    <w:rsid w:val="00B40215"/>
    <w:rsid w:val="00B40D46"/>
    <w:rsid w:val="00B4153D"/>
    <w:rsid w:val="00B418A9"/>
    <w:rsid w:val="00B41DA1"/>
    <w:rsid w:val="00B41E06"/>
    <w:rsid w:val="00B42501"/>
    <w:rsid w:val="00B436E2"/>
    <w:rsid w:val="00B451CC"/>
    <w:rsid w:val="00B474F7"/>
    <w:rsid w:val="00B478AB"/>
    <w:rsid w:val="00B47914"/>
    <w:rsid w:val="00B504EC"/>
    <w:rsid w:val="00B50A35"/>
    <w:rsid w:val="00B517D0"/>
    <w:rsid w:val="00B51B07"/>
    <w:rsid w:val="00B51F35"/>
    <w:rsid w:val="00B5354F"/>
    <w:rsid w:val="00B54092"/>
    <w:rsid w:val="00B546FB"/>
    <w:rsid w:val="00B55098"/>
    <w:rsid w:val="00B55813"/>
    <w:rsid w:val="00B563B3"/>
    <w:rsid w:val="00B56A42"/>
    <w:rsid w:val="00B56CF3"/>
    <w:rsid w:val="00B56F8D"/>
    <w:rsid w:val="00B578FD"/>
    <w:rsid w:val="00B5790C"/>
    <w:rsid w:val="00B602DF"/>
    <w:rsid w:val="00B603EA"/>
    <w:rsid w:val="00B604E8"/>
    <w:rsid w:val="00B607DA"/>
    <w:rsid w:val="00B60D35"/>
    <w:rsid w:val="00B61079"/>
    <w:rsid w:val="00B612BB"/>
    <w:rsid w:val="00B6256C"/>
    <w:rsid w:val="00B6289F"/>
    <w:rsid w:val="00B6446F"/>
    <w:rsid w:val="00B648B0"/>
    <w:rsid w:val="00B648F9"/>
    <w:rsid w:val="00B64C3B"/>
    <w:rsid w:val="00B64E1F"/>
    <w:rsid w:val="00B6548D"/>
    <w:rsid w:val="00B65D24"/>
    <w:rsid w:val="00B664F3"/>
    <w:rsid w:val="00B66EC6"/>
    <w:rsid w:val="00B67103"/>
    <w:rsid w:val="00B67E6E"/>
    <w:rsid w:val="00B703F2"/>
    <w:rsid w:val="00B70454"/>
    <w:rsid w:val="00B7060A"/>
    <w:rsid w:val="00B70ABC"/>
    <w:rsid w:val="00B712A5"/>
    <w:rsid w:val="00B715A7"/>
    <w:rsid w:val="00B717EB"/>
    <w:rsid w:val="00B71C52"/>
    <w:rsid w:val="00B72165"/>
    <w:rsid w:val="00B7221E"/>
    <w:rsid w:val="00B72E33"/>
    <w:rsid w:val="00B73031"/>
    <w:rsid w:val="00B7352C"/>
    <w:rsid w:val="00B737EE"/>
    <w:rsid w:val="00B7411A"/>
    <w:rsid w:val="00B75C78"/>
    <w:rsid w:val="00B76F49"/>
    <w:rsid w:val="00B76F8A"/>
    <w:rsid w:val="00B7762C"/>
    <w:rsid w:val="00B77AF0"/>
    <w:rsid w:val="00B77DC9"/>
    <w:rsid w:val="00B8007C"/>
    <w:rsid w:val="00B8064F"/>
    <w:rsid w:val="00B81001"/>
    <w:rsid w:val="00B81029"/>
    <w:rsid w:val="00B82235"/>
    <w:rsid w:val="00B8307F"/>
    <w:rsid w:val="00B833AA"/>
    <w:rsid w:val="00B836C3"/>
    <w:rsid w:val="00B84258"/>
    <w:rsid w:val="00B847F4"/>
    <w:rsid w:val="00B862B5"/>
    <w:rsid w:val="00B862C3"/>
    <w:rsid w:val="00B8655A"/>
    <w:rsid w:val="00B871EA"/>
    <w:rsid w:val="00B87616"/>
    <w:rsid w:val="00B8797A"/>
    <w:rsid w:val="00B90883"/>
    <w:rsid w:val="00B90BC2"/>
    <w:rsid w:val="00B91B18"/>
    <w:rsid w:val="00B92AE7"/>
    <w:rsid w:val="00B92B23"/>
    <w:rsid w:val="00B92BD4"/>
    <w:rsid w:val="00B92BFD"/>
    <w:rsid w:val="00B936AB"/>
    <w:rsid w:val="00B93957"/>
    <w:rsid w:val="00B93D0E"/>
    <w:rsid w:val="00B942BF"/>
    <w:rsid w:val="00B946B3"/>
    <w:rsid w:val="00B94BEF"/>
    <w:rsid w:val="00B9591B"/>
    <w:rsid w:val="00B95963"/>
    <w:rsid w:val="00B95A9A"/>
    <w:rsid w:val="00B960ED"/>
    <w:rsid w:val="00B9695A"/>
    <w:rsid w:val="00B96B76"/>
    <w:rsid w:val="00B97526"/>
    <w:rsid w:val="00BA008C"/>
    <w:rsid w:val="00BA015C"/>
    <w:rsid w:val="00BA03BC"/>
    <w:rsid w:val="00BA15E3"/>
    <w:rsid w:val="00BA2651"/>
    <w:rsid w:val="00BA2CCF"/>
    <w:rsid w:val="00BA3212"/>
    <w:rsid w:val="00BA44AF"/>
    <w:rsid w:val="00BA4C60"/>
    <w:rsid w:val="00BA5384"/>
    <w:rsid w:val="00BA5AA4"/>
    <w:rsid w:val="00BA5E32"/>
    <w:rsid w:val="00BA60C1"/>
    <w:rsid w:val="00BA61DB"/>
    <w:rsid w:val="00BA6392"/>
    <w:rsid w:val="00BA7271"/>
    <w:rsid w:val="00BA7637"/>
    <w:rsid w:val="00BA774D"/>
    <w:rsid w:val="00BA7AA7"/>
    <w:rsid w:val="00BA7D4D"/>
    <w:rsid w:val="00BB0A1D"/>
    <w:rsid w:val="00BB0E4F"/>
    <w:rsid w:val="00BB13B0"/>
    <w:rsid w:val="00BB164A"/>
    <w:rsid w:val="00BB1826"/>
    <w:rsid w:val="00BB24EF"/>
    <w:rsid w:val="00BB2654"/>
    <w:rsid w:val="00BB2E81"/>
    <w:rsid w:val="00BB3887"/>
    <w:rsid w:val="00BB3A9C"/>
    <w:rsid w:val="00BB473C"/>
    <w:rsid w:val="00BB48BA"/>
    <w:rsid w:val="00BB5CAB"/>
    <w:rsid w:val="00BB781F"/>
    <w:rsid w:val="00BB7AA3"/>
    <w:rsid w:val="00BC1D42"/>
    <w:rsid w:val="00BC2BA4"/>
    <w:rsid w:val="00BC2E28"/>
    <w:rsid w:val="00BC2ECE"/>
    <w:rsid w:val="00BC35DB"/>
    <w:rsid w:val="00BC37ED"/>
    <w:rsid w:val="00BC3BC5"/>
    <w:rsid w:val="00BC4919"/>
    <w:rsid w:val="00BC4BA4"/>
    <w:rsid w:val="00BC510F"/>
    <w:rsid w:val="00BC52E8"/>
    <w:rsid w:val="00BC5EF5"/>
    <w:rsid w:val="00BC5F98"/>
    <w:rsid w:val="00BC6044"/>
    <w:rsid w:val="00BC6E4C"/>
    <w:rsid w:val="00BC7895"/>
    <w:rsid w:val="00BC7945"/>
    <w:rsid w:val="00BC7A23"/>
    <w:rsid w:val="00BC7FEF"/>
    <w:rsid w:val="00BD030A"/>
    <w:rsid w:val="00BD0DDE"/>
    <w:rsid w:val="00BD1489"/>
    <w:rsid w:val="00BD2924"/>
    <w:rsid w:val="00BD2A6E"/>
    <w:rsid w:val="00BD305E"/>
    <w:rsid w:val="00BD3228"/>
    <w:rsid w:val="00BD34B6"/>
    <w:rsid w:val="00BD3A8A"/>
    <w:rsid w:val="00BD4AC5"/>
    <w:rsid w:val="00BD521F"/>
    <w:rsid w:val="00BD5244"/>
    <w:rsid w:val="00BD5E80"/>
    <w:rsid w:val="00BD6F2F"/>
    <w:rsid w:val="00BD773F"/>
    <w:rsid w:val="00BD7877"/>
    <w:rsid w:val="00BD78FB"/>
    <w:rsid w:val="00BE10BB"/>
    <w:rsid w:val="00BE174E"/>
    <w:rsid w:val="00BE176C"/>
    <w:rsid w:val="00BE1E8C"/>
    <w:rsid w:val="00BE2620"/>
    <w:rsid w:val="00BE2883"/>
    <w:rsid w:val="00BE5428"/>
    <w:rsid w:val="00BE5AB8"/>
    <w:rsid w:val="00BE5B70"/>
    <w:rsid w:val="00BE5D5D"/>
    <w:rsid w:val="00BE5FA5"/>
    <w:rsid w:val="00BE61AB"/>
    <w:rsid w:val="00BE6689"/>
    <w:rsid w:val="00BE6886"/>
    <w:rsid w:val="00BE6B13"/>
    <w:rsid w:val="00BE6DB5"/>
    <w:rsid w:val="00BE779C"/>
    <w:rsid w:val="00BE7C01"/>
    <w:rsid w:val="00BF07EB"/>
    <w:rsid w:val="00BF0DDA"/>
    <w:rsid w:val="00BF1878"/>
    <w:rsid w:val="00BF1AEE"/>
    <w:rsid w:val="00BF1B19"/>
    <w:rsid w:val="00BF1C65"/>
    <w:rsid w:val="00BF242C"/>
    <w:rsid w:val="00BF28C3"/>
    <w:rsid w:val="00BF2F08"/>
    <w:rsid w:val="00BF3E85"/>
    <w:rsid w:val="00BF4572"/>
    <w:rsid w:val="00BF48CB"/>
    <w:rsid w:val="00BF4986"/>
    <w:rsid w:val="00BF4A60"/>
    <w:rsid w:val="00BF57FA"/>
    <w:rsid w:val="00BF74FB"/>
    <w:rsid w:val="00BF74FC"/>
    <w:rsid w:val="00BF7FB3"/>
    <w:rsid w:val="00C00147"/>
    <w:rsid w:val="00C003DE"/>
    <w:rsid w:val="00C0111A"/>
    <w:rsid w:val="00C01714"/>
    <w:rsid w:val="00C01A70"/>
    <w:rsid w:val="00C01CCB"/>
    <w:rsid w:val="00C01D5A"/>
    <w:rsid w:val="00C02D2B"/>
    <w:rsid w:val="00C031BB"/>
    <w:rsid w:val="00C03F7D"/>
    <w:rsid w:val="00C04585"/>
    <w:rsid w:val="00C04A46"/>
    <w:rsid w:val="00C04B3E"/>
    <w:rsid w:val="00C04B71"/>
    <w:rsid w:val="00C04CF7"/>
    <w:rsid w:val="00C04E28"/>
    <w:rsid w:val="00C06213"/>
    <w:rsid w:val="00C06D0D"/>
    <w:rsid w:val="00C072D4"/>
    <w:rsid w:val="00C07B10"/>
    <w:rsid w:val="00C07B4D"/>
    <w:rsid w:val="00C103BB"/>
    <w:rsid w:val="00C10492"/>
    <w:rsid w:val="00C105A1"/>
    <w:rsid w:val="00C111EB"/>
    <w:rsid w:val="00C11486"/>
    <w:rsid w:val="00C11530"/>
    <w:rsid w:val="00C11D25"/>
    <w:rsid w:val="00C11E45"/>
    <w:rsid w:val="00C12190"/>
    <w:rsid w:val="00C12FFE"/>
    <w:rsid w:val="00C1350E"/>
    <w:rsid w:val="00C13C64"/>
    <w:rsid w:val="00C1407A"/>
    <w:rsid w:val="00C141D4"/>
    <w:rsid w:val="00C15432"/>
    <w:rsid w:val="00C159D0"/>
    <w:rsid w:val="00C15CB4"/>
    <w:rsid w:val="00C16264"/>
    <w:rsid w:val="00C165B1"/>
    <w:rsid w:val="00C16B15"/>
    <w:rsid w:val="00C1748A"/>
    <w:rsid w:val="00C203F8"/>
    <w:rsid w:val="00C205C6"/>
    <w:rsid w:val="00C2121A"/>
    <w:rsid w:val="00C212E1"/>
    <w:rsid w:val="00C22377"/>
    <w:rsid w:val="00C22647"/>
    <w:rsid w:val="00C22EBC"/>
    <w:rsid w:val="00C23110"/>
    <w:rsid w:val="00C23730"/>
    <w:rsid w:val="00C23A06"/>
    <w:rsid w:val="00C2446B"/>
    <w:rsid w:val="00C24954"/>
    <w:rsid w:val="00C24D51"/>
    <w:rsid w:val="00C25456"/>
    <w:rsid w:val="00C25CFE"/>
    <w:rsid w:val="00C25EE9"/>
    <w:rsid w:val="00C26043"/>
    <w:rsid w:val="00C26D3C"/>
    <w:rsid w:val="00C2728F"/>
    <w:rsid w:val="00C272E2"/>
    <w:rsid w:val="00C27923"/>
    <w:rsid w:val="00C3048F"/>
    <w:rsid w:val="00C31651"/>
    <w:rsid w:val="00C31B94"/>
    <w:rsid w:val="00C33361"/>
    <w:rsid w:val="00C351B7"/>
    <w:rsid w:val="00C353D7"/>
    <w:rsid w:val="00C3578A"/>
    <w:rsid w:val="00C35972"/>
    <w:rsid w:val="00C36037"/>
    <w:rsid w:val="00C364CE"/>
    <w:rsid w:val="00C365D5"/>
    <w:rsid w:val="00C3711F"/>
    <w:rsid w:val="00C40439"/>
    <w:rsid w:val="00C410ED"/>
    <w:rsid w:val="00C41185"/>
    <w:rsid w:val="00C4168C"/>
    <w:rsid w:val="00C418F7"/>
    <w:rsid w:val="00C41D18"/>
    <w:rsid w:val="00C42A83"/>
    <w:rsid w:val="00C42DE8"/>
    <w:rsid w:val="00C43328"/>
    <w:rsid w:val="00C4354C"/>
    <w:rsid w:val="00C437BA"/>
    <w:rsid w:val="00C43FC1"/>
    <w:rsid w:val="00C445FC"/>
    <w:rsid w:val="00C446E7"/>
    <w:rsid w:val="00C44BD4"/>
    <w:rsid w:val="00C44FEF"/>
    <w:rsid w:val="00C451BE"/>
    <w:rsid w:val="00C465AC"/>
    <w:rsid w:val="00C46C4C"/>
    <w:rsid w:val="00C46E2D"/>
    <w:rsid w:val="00C47133"/>
    <w:rsid w:val="00C475C3"/>
    <w:rsid w:val="00C47AE1"/>
    <w:rsid w:val="00C47B89"/>
    <w:rsid w:val="00C5015D"/>
    <w:rsid w:val="00C50E81"/>
    <w:rsid w:val="00C517CA"/>
    <w:rsid w:val="00C520E8"/>
    <w:rsid w:val="00C531E5"/>
    <w:rsid w:val="00C53FA3"/>
    <w:rsid w:val="00C544C2"/>
    <w:rsid w:val="00C5479F"/>
    <w:rsid w:val="00C54AE5"/>
    <w:rsid w:val="00C54CD8"/>
    <w:rsid w:val="00C54EEB"/>
    <w:rsid w:val="00C577DC"/>
    <w:rsid w:val="00C57C3A"/>
    <w:rsid w:val="00C60354"/>
    <w:rsid w:val="00C60474"/>
    <w:rsid w:val="00C604A4"/>
    <w:rsid w:val="00C60608"/>
    <w:rsid w:val="00C61DDA"/>
    <w:rsid w:val="00C6227A"/>
    <w:rsid w:val="00C629EF"/>
    <w:rsid w:val="00C62CB1"/>
    <w:rsid w:val="00C62FAE"/>
    <w:rsid w:val="00C638D8"/>
    <w:rsid w:val="00C63E69"/>
    <w:rsid w:val="00C64905"/>
    <w:rsid w:val="00C64DB0"/>
    <w:rsid w:val="00C6534F"/>
    <w:rsid w:val="00C654A3"/>
    <w:rsid w:val="00C66040"/>
    <w:rsid w:val="00C66521"/>
    <w:rsid w:val="00C665D5"/>
    <w:rsid w:val="00C66904"/>
    <w:rsid w:val="00C6729D"/>
    <w:rsid w:val="00C6781A"/>
    <w:rsid w:val="00C67AAB"/>
    <w:rsid w:val="00C67DC5"/>
    <w:rsid w:val="00C67E13"/>
    <w:rsid w:val="00C704BA"/>
    <w:rsid w:val="00C708AE"/>
    <w:rsid w:val="00C71CBE"/>
    <w:rsid w:val="00C72A9E"/>
    <w:rsid w:val="00C72E58"/>
    <w:rsid w:val="00C7307D"/>
    <w:rsid w:val="00C73963"/>
    <w:rsid w:val="00C739D6"/>
    <w:rsid w:val="00C73D80"/>
    <w:rsid w:val="00C73E47"/>
    <w:rsid w:val="00C74C07"/>
    <w:rsid w:val="00C7513E"/>
    <w:rsid w:val="00C75B2A"/>
    <w:rsid w:val="00C761CB"/>
    <w:rsid w:val="00C7656C"/>
    <w:rsid w:val="00C7662E"/>
    <w:rsid w:val="00C76830"/>
    <w:rsid w:val="00C76FB5"/>
    <w:rsid w:val="00C772BE"/>
    <w:rsid w:val="00C800E6"/>
    <w:rsid w:val="00C8031A"/>
    <w:rsid w:val="00C813A3"/>
    <w:rsid w:val="00C81488"/>
    <w:rsid w:val="00C815F5"/>
    <w:rsid w:val="00C824A3"/>
    <w:rsid w:val="00C824EB"/>
    <w:rsid w:val="00C83A5C"/>
    <w:rsid w:val="00C8445D"/>
    <w:rsid w:val="00C84487"/>
    <w:rsid w:val="00C859E3"/>
    <w:rsid w:val="00C860D5"/>
    <w:rsid w:val="00C86884"/>
    <w:rsid w:val="00C868CE"/>
    <w:rsid w:val="00C86940"/>
    <w:rsid w:val="00C86A8B"/>
    <w:rsid w:val="00C9047E"/>
    <w:rsid w:val="00C90B2C"/>
    <w:rsid w:val="00C923E2"/>
    <w:rsid w:val="00C924A7"/>
    <w:rsid w:val="00C9262D"/>
    <w:rsid w:val="00C929E2"/>
    <w:rsid w:val="00C934CB"/>
    <w:rsid w:val="00C9351D"/>
    <w:rsid w:val="00C93864"/>
    <w:rsid w:val="00C94B2F"/>
    <w:rsid w:val="00C950E1"/>
    <w:rsid w:val="00C95169"/>
    <w:rsid w:val="00C95691"/>
    <w:rsid w:val="00C96611"/>
    <w:rsid w:val="00C97261"/>
    <w:rsid w:val="00C974C5"/>
    <w:rsid w:val="00C97739"/>
    <w:rsid w:val="00C97798"/>
    <w:rsid w:val="00CA02E3"/>
    <w:rsid w:val="00CA03C0"/>
    <w:rsid w:val="00CA105A"/>
    <w:rsid w:val="00CA1543"/>
    <w:rsid w:val="00CA34D4"/>
    <w:rsid w:val="00CA36B6"/>
    <w:rsid w:val="00CA370C"/>
    <w:rsid w:val="00CA49E2"/>
    <w:rsid w:val="00CA4E54"/>
    <w:rsid w:val="00CA5037"/>
    <w:rsid w:val="00CA5238"/>
    <w:rsid w:val="00CA5EAA"/>
    <w:rsid w:val="00CA6379"/>
    <w:rsid w:val="00CA66ED"/>
    <w:rsid w:val="00CA689F"/>
    <w:rsid w:val="00CA71E1"/>
    <w:rsid w:val="00CA758F"/>
    <w:rsid w:val="00CA79B1"/>
    <w:rsid w:val="00CB00F6"/>
    <w:rsid w:val="00CB025B"/>
    <w:rsid w:val="00CB1209"/>
    <w:rsid w:val="00CB176D"/>
    <w:rsid w:val="00CB1F20"/>
    <w:rsid w:val="00CB261A"/>
    <w:rsid w:val="00CB2DF2"/>
    <w:rsid w:val="00CB30A2"/>
    <w:rsid w:val="00CB3B47"/>
    <w:rsid w:val="00CB4014"/>
    <w:rsid w:val="00CB43CA"/>
    <w:rsid w:val="00CB4668"/>
    <w:rsid w:val="00CB48D3"/>
    <w:rsid w:val="00CB6336"/>
    <w:rsid w:val="00CB65B7"/>
    <w:rsid w:val="00CB68E2"/>
    <w:rsid w:val="00CB6C74"/>
    <w:rsid w:val="00CB7537"/>
    <w:rsid w:val="00CB7794"/>
    <w:rsid w:val="00CB7A88"/>
    <w:rsid w:val="00CC0695"/>
    <w:rsid w:val="00CC0C08"/>
    <w:rsid w:val="00CC16E0"/>
    <w:rsid w:val="00CC2603"/>
    <w:rsid w:val="00CC26A8"/>
    <w:rsid w:val="00CC32E8"/>
    <w:rsid w:val="00CC3327"/>
    <w:rsid w:val="00CC3649"/>
    <w:rsid w:val="00CC3D85"/>
    <w:rsid w:val="00CC4603"/>
    <w:rsid w:val="00CC4B68"/>
    <w:rsid w:val="00CC4EB5"/>
    <w:rsid w:val="00CC5589"/>
    <w:rsid w:val="00CC5626"/>
    <w:rsid w:val="00CC580B"/>
    <w:rsid w:val="00CC5AD8"/>
    <w:rsid w:val="00CC5C97"/>
    <w:rsid w:val="00CC60A5"/>
    <w:rsid w:val="00CC6E84"/>
    <w:rsid w:val="00CD057C"/>
    <w:rsid w:val="00CD0AD5"/>
    <w:rsid w:val="00CD0F26"/>
    <w:rsid w:val="00CD1C90"/>
    <w:rsid w:val="00CD1D84"/>
    <w:rsid w:val="00CD1F93"/>
    <w:rsid w:val="00CD24E1"/>
    <w:rsid w:val="00CD254B"/>
    <w:rsid w:val="00CD3863"/>
    <w:rsid w:val="00CD3B22"/>
    <w:rsid w:val="00CD42EB"/>
    <w:rsid w:val="00CD4EA6"/>
    <w:rsid w:val="00CD505C"/>
    <w:rsid w:val="00CD5B35"/>
    <w:rsid w:val="00CD6B6A"/>
    <w:rsid w:val="00CD6E10"/>
    <w:rsid w:val="00CD6FEA"/>
    <w:rsid w:val="00CE0795"/>
    <w:rsid w:val="00CE16C4"/>
    <w:rsid w:val="00CE1B1D"/>
    <w:rsid w:val="00CE27C9"/>
    <w:rsid w:val="00CE29FA"/>
    <w:rsid w:val="00CE2D66"/>
    <w:rsid w:val="00CE3539"/>
    <w:rsid w:val="00CE3B83"/>
    <w:rsid w:val="00CE4A0B"/>
    <w:rsid w:val="00CE5786"/>
    <w:rsid w:val="00CE57CB"/>
    <w:rsid w:val="00CE5C2F"/>
    <w:rsid w:val="00CE6379"/>
    <w:rsid w:val="00CE6484"/>
    <w:rsid w:val="00CE76C8"/>
    <w:rsid w:val="00CE7A6F"/>
    <w:rsid w:val="00CE7F87"/>
    <w:rsid w:val="00CF057C"/>
    <w:rsid w:val="00CF0744"/>
    <w:rsid w:val="00CF09F8"/>
    <w:rsid w:val="00CF0D6A"/>
    <w:rsid w:val="00CF11F1"/>
    <w:rsid w:val="00CF1296"/>
    <w:rsid w:val="00CF138D"/>
    <w:rsid w:val="00CF211A"/>
    <w:rsid w:val="00CF2133"/>
    <w:rsid w:val="00CF241F"/>
    <w:rsid w:val="00CF2D3A"/>
    <w:rsid w:val="00CF2F64"/>
    <w:rsid w:val="00CF3064"/>
    <w:rsid w:val="00CF311C"/>
    <w:rsid w:val="00CF31DA"/>
    <w:rsid w:val="00CF34CC"/>
    <w:rsid w:val="00CF36E7"/>
    <w:rsid w:val="00CF4109"/>
    <w:rsid w:val="00CF4269"/>
    <w:rsid w:val="00CF427E"/>
    <w:rsid w:val="00CF444B"/>
    <w:rsid w:val="00CF4481"/>
    <w:rsid w:val="00CF4FF9"/>
    <w:rsid w:val="00CF58E4"/>
    <w:rsid w:val="00CF593A"/>
    <w:rsid w:val="00CF59C6"/>
    <w:rsid w:val="00CF5AF1"/>
    <w:rsid w:val="00CF5E5C"/>
    <w:rsid w:val="00CF5E68"/>
    <w:rsid w:val="00CF5EBB"/>
    <w:rsid w:val="00CF6184"/>
    <w:rsid w:val="00CF63E7"/>
    <w:rsid w:val="00CF6505"/>
    <w:rsid w:val="00CF67D8"/>
    <w:rsid w:val="00CF6C11"/>
    <w:rsid w:val="00CF7307"/>
    <w:rsid w:val="00CF74A9"/>
    <w:rsid w:val="00CF768C"/>
    <w:rsid w:val="00CF7D07"/>
    <w:rsid w:val="00D002EF"/>
    <w:rsid w:val="00D00FF5"/>
    <w:rsid w:val="00D01DCD"/>
    <w:rsid w:val="00D024A8"/>
    <w:rsid w:val="00D025E2"/>
    <w:rsid w:val="00D02C15"/>
    <w:rsid w:val="00D036F8"/>
    <w:rsid w:val="00D0385C"/>
    <w:rsid w:val="00D03A8F"/>
    <w:rsid w:val="00D04D95"/>
    <w:rsid w:val="00D054FA"/>
    <w:rsid w:val="00D06082"/>
    <w:rsid w:val="00D06BC3"/>
    <w:rsid w:val="00D06D92"/>
    <w:rsid w:val="00D070CB"/>
    <w:rsid w:val="00D0747A"/>
    <w:rsid w:val="00D10E45"/>
    <w:rsid w:val="00D11440"/>
    <w:rsid w:val="00D1162A"/>
    <w:rsid w:val="00D116CB"/>
    <w:rsid w:val="00D11889"/>
    <w:rsid w:val="00D1198C"/>
    <w:rsid w:val="00D120C7"/>
    <w:rsid w:val="00D127BF"/>
    <w:rsid w:val="00D12882"/>
    <w:rsid w:val="00D12D53"/>
    <w:rsid w:val="00D12E4A"/>
    <w:rsid w:val="00D131CF"/>
    <w:rsid w:val="00D131D6"/>
    <w:rsid w:val="00D13357"/>
    <w:rsid w:val="00D14210"/>
    <w:rsid w:val="00D143F5"/>
    <w:rsid w:val="00D14678"/>
    <w:rsid w:val="00D155FF"/>
    <w:rsid w:val="00D1636F"/>
    <w:rsid w:val="00D16826"/>
    <w:rsid w:val="00D1683B"/>
    <w:rsid w:val="00D1695E"/>
    <w:rsid w:val="00D16A93"/>
    <w:rsid w:val="00D16D5A"/>
    <w:rsid w:val="00D173CD"/>
    <w:rsid w:val="00D17E54"/>
    <w:rsid w:val="00D211B5"/>
    <w:rsid w:val="00D211CE"/>
    <w:rsid w:val="00D21653"/>
    <w:rsid w:val="00D218B9"/>
    <w:rsid w:val="00D21934"/>
    <w:rsid w:val="00D21F19"/>
    <w:rsid w:val="00D22122"/>
    <w:rsid w:val="00D23923"/>
    <w:rsid w:val="00D23E34"/>
    <w:rsid w:val="00D24881"/>
    <w:rsid w:val="00D24A04"/>
    <w:rsid w:val="00D24D89"/>
    <w:rsid w:val="00D24F41"/>
    <w:rsid w:val="00D25289"/>
    <w:rsid w:val="00D25771"/>
    <w:rsid w:val="00D26BE9"/>
    <w:rsid w:val="00D2716A"/>
    <w:rsid w:val="00D27685"/>
    <w:rsid w:val="00D302F7"/>
    <w:rsid w:val="00D30771"/>
    <w:rsid w:val="00D31320"/>
    <w:rsid w:val="00D31CB5"/>
    <w:rsid w:val="00D33099"/>
    <w:rsid w:val="00D3323E"/>
    <w:rsid w:val="00D33755"/>
    <w:rsid w:val="00D35394"/>
    <w:rsid w:val="00D35BBA"/>
    <w:rsid w:val="00D35DB9"/>
    <w:rsid w:val="00D3668B"/>
    <w:rsid w:val="00D36699"/>
    <w:rsid w:val="00D36E9B"/>
    <w:rsid w:val="00D37E57"/>
    <w:rsid w:val="00D40228"/>
    <w:rsid w:val="00D4071B"/>
    <w:rsid w:val="00D40E81"/>
    <w:rsid w:val="00D416EF"/>
    <w:rsid w:val="00D41E0D"/>
    <w:rsid w:val="00D420B7"/>
    <w:rsid w:val="00D42B05"/>
    <w:rsid w:val="00D437D0"/>
    <w:rsid w:val="00D43800"/>
    <w:rsid w:val="00D43873"/>
    <w:rsid w:val="00D43F2A"/>
    <w:rsid w:val="00D44252"/>
    <w:rsid w:val="00D442FD"/>
    <w:rsid w:val="00D44A45"/>
    <w:rsid w:val="00D454C3"/>
    <w:rsid w:val="00D4603C"/>
    <w:rsid w:val="00D466D6"/>
    <w:rsid w:val="00D46C5F"/>
    <w:rsid w:val="00D4752A"/>
    <w:rsid w:val="00D4756B"/>
    <w:rsid w:val="00D4775D"/>
    <w:rsid w:val="00D479A1"/>
    <w:rsid w:val="00D47AC3"/>
    <w:rsid w:val="00D47ADE"/>
    <w:rsid w:val="00D5066C"/>
    <w:rsid w:val="00D5090F"/>
    <w:rsid w:val="00D50D7F"/>
    <w:rsid w:val="00D5157C"/>
    <w:rsid w:val="00D51B6C"/>
    <w:rsid w:val="00D5207E"/>
    <w:rsid w:val="00D52157"/>
    <w:rsid w:val="00D52597"/>
    <w:rsid w:val="00D52E4E"/>
    <w:rsid w:val="00D52EB1"/>
    <w:rsid w:val="00D54652"/>
    <w:rsid w:val="00D5522F"/>
    <w:rsid w:val="00D55CCF"/>
    <w:rsid w:val="00D5616B"/>
    <w:rsid w:val="00D56257"/>
    <w:rsid w:val="00D564BE"/>
    <w:rsid w:val="00D577BE"/>
    <w:rsid w:val="00D60014"/>
    <w:rsid w:val="00D6169D"/>
    <w:rsid w:val="00D618FF"/>
    <w:rsid w:val="00D61DBB"/>
    <w:rsid w:val="00D62082"/>
    <w:rsid w:val="00D64225"/>
    <w:rsid w:val="00D646BE"/>
    <w:rsid w:val="00D65543"/>
    <w:rsid w:val="00D656E7"/>
    <w:rsid w:val="00D65BC1"/>
    <w:rsid w:val="00D65E7C"/>
    <w:rsid w:val="00D67105"/>
    <w:rsid w:val="00D713BB"/>
    <w:rsid w:val="00D715A9"/>
    <w:rsid w:val="00D72745"/>
    <w:rsid w:val="00D7298B"/>
    <w:rsid w:val="00D73A73"/>
    <w:rsid w:val="00D73BFD"/>
    <w:rsid w:val="00D73C71"/>
    <w:rsid w:val="00D73F24"/>
    <w:rsid w:val="00D74061"/>
    <w:rsid w:val="00D7440B"/>
    <w:rsid w:val="00D7499C"/>
    <w:rsid w:val="00D7539D"/>
    <w:rsid w:val="00D753F1"/>
    <w:rsid w:val="00D756F4"/>
    <w:rsid w:val="00D7617E"/>
    <w:rsid w:val="00D7680A"/>
    <w:rsid w:val="00D8028E"/>
    <w:rsid w:val="00D806AD"/>
    <w:rsid w:val="00D81005"/>
    <w:rsid w:val="00D814C9"/>
    <w:rsid w:val="00D8188B"/>
    <w:rsid w:val="00D81B26"/>
    <w:rsid w:val="00D8226C"/>
    <w:rsid w:val="00D8279E"/>
    <w:rsid w:val="00D82F34"/>
    <w:rsid w:val="00D82F84"/>
    <w:rsid w:val="00D83EA0"/>
    <w:rsid w:val="00D8413E"/>
    <w:rsid w:val="00D8428E"/>
    <w:rsid w:val="00D84367"/>
    <w:rsid w:val="00D85240"/>
    <w:rsid w:val="00D8534F"/>
    <w:rsid w:val="00D8569D"/>
    <w:rsid w:val="00D85978"/>
    <w:rsid w:val="00D85A38"/>
    <w:rsid w:val="00D85AF0"/>
    <w:rsid w:val="00D85F0B"/>
    <w:rsid w:val="00D865D1"/>
    <w:rsid w:val="00D87064"/>
    <w:rsid w:val="00D874FC"/>
    <w:rsid w:val="00D90045"/>
    <w:rsid w:val="00D90414"/>
    <w:rsid w:val="00D906BC"/>
    <w:rsid w:val="00D906E3"/>
    <w:rsid w:val="00D909DB"/>
    <w:rsid w:val="00D90D8C"/>
    <w:rsid w:val="00D90DEF"/>
    <w:rsid w:val="00D913D6"/>
    <w:rsid w:val="00D914A3"/>
    <w:rsid w:val="00D91B9C"/>
    <w:rsid w:val="00D91D27"/>
    <w:rsid w:val="00D92218"/>
    <w:rsid w:val="00D926D9"/>
    <w:rsid w:val="00D929E1"/>
    <w:rsid w:val="00D945A8"/>
    <w:rsid w:val="00D94F91"/>
    <w:rsid w:val="00D953DC"/>
    <w:rsid w:val="00D9569A"/>
    <w:rsid w:val="00D957F9"/>
    <w:rsid w:val="00D95E0B"/>
    <w:rsid w:val="00D95E56"/>
    <w:rsid w:val="00D961AC"/>
    <w:rsid w:val="00D96F64"/>
    <w:rsid w:val="00D9789E"/>
    <w:rsid w:val="00DA0304"/>
    <w:rsid w:val="00DA042A"/>
    <w:rsid w:val="00DA0519"/>
    <w:rsid w:val="00DA0D31"/>
    <w:rsid w:val="00DA0FCE"/>
    <w:rsid w:val="00DA1092"/>
    <w:rsid w:val="00DA1D37"/>
    <w:rsid w:val="00DA32D9"/>
    <w:rsid w:val="00DA3733"/>
    <w:rsid w:val="00DA3FD4"/>
    <w:rsid w:val="00DA446E"/>
    <w:rsid w:val="00DA6176"/>
    <w:rsid w:val="00DA661B"/>
    <w:rsid w:val="00DA66C6"/>
    <w:rsid w:val="00DA67D4"/>
    <w:rsid w:val="00DA71F9"/>
    <w:rsid w:val="00DA72EC"/>
    <w:rsid w:val="00DA78E1"/>
    <w:rsid w:val="00DA7BCA"/>
    <w:rsid w:val="00DB02CC"/>
    <w:rsid w:val="00DB038C"/>
    <w:rsid w:val="00DB11E2"/>
    <w:rsid w:val="00DB135E"/>
    <w:rsid w:val="00DB14FA"/>
    <w:rsid w:val="00DB1BC1"/>
    <w:rsid w:val="00DB2009"/>
    <w:rsid w:val="00DB2127"/>
    <w:rsid w:val="00DB230D"/>
    <w:rsid w:val="00DB2802"/>
    <w:rsid w:val="00DB35B4"/>
    <w:rsid w:val="00DB3AAD"/>
    <w:rsid w:val="00DB512E"/>
    <w:rsid w:val="00DB58E0"/>
    <w:rsid w:val="00DB5AB9"/>
    <w:rsid w:val="00DB5BE5"/>
    <w:rsid w:val="00DB5E46"/>
    <w:rsid w:val="00DB6175"/>
    <w:rsid w:val="00DC0AA6"/>
    <w:rsid w:val="00DC13F7"/>
    <w:rsid w:val="00DC1E6A"/>
    <w:rsid w:val="00DC1F06"/>
    <w:rsid w:val="00DC217A"/>
    <w:rsid w:val="00DC2445"/>
    <w:rsid w:val="00DC2997"/>
    <w:rsid w:val="00DC2FF3"/>
    <w:rsid w:val="00DC3647"/>
    <w:rsid w:val="00DC3662"/>
    <w:rsid w:val="00DC3A0C"/>
    <w:rsid w:val="00DC4537"/>
    <w:rsid w:val="00DC4BE3"/>
    <w:rsid w:val="00DC51CC"/>
    <w:rsid w:val="00DC52DF"/>
    <w:rsid w:val="00DC553C"/>
    <w:rsid w:val="00DC678E"/>
    <w:rsid w:val="00DC6AF6"/>
    <w:rsid w:val="00DC6E49"/>
    <w:rsid w:val="00DC720C"/>
    <w:rsid w:val="00DC781C"/>
    <w:rsid w:val="00DC7C0F"/>
    <w:rsid w:val="00DC7D1A"/>
    <w:rsid w:val="00DD0354"/>
    <w:rsid w:val="00DD0551"/>
    <w:rsid w:val="00DD0600"/>
    <w:rsid w:val="00DD0875"/>
    <w:rsid w:val="00DD10E6"/>
    <w:rsid w:val="00DD174A"/>
    <w:rsid w:val="00DD20D1"/>
    <w:rsid w:val="00DD3A8F"/>
    <w:rsid w:val="00DD3F2B"/>
    <w:rsid w:val="00DD4976"/>
    <w:rsid w:val="00DD4A68"/>
    <w:rsid w:val="00DD4BBA"/>
    <w:rsid w:val="00DD4D03"/>
    <w:rsid w:val="00DD51E0"/>
    <w:rsid w:val="00DD5365"/>
    <w:rsid w:val="00DD7325"/>
    <w:rsid w:val="00DE0503"/>
    <w:rsid w:val="00DE0A2D"/>
    <w:rsid w:val="00DE0B9E"/>
    <w:rsid w:val="00DE20DE"/>
    <w:rsid w:val="00DE21CB"/>
    <w:rsid w:val="00DE2338"/>
    <w:rsid w:val="00DE2A59"/>
    <w:rsid w:val="00DE2C21"/>
    <w:rsid w:val="00DE32F4"/>
    <w:rsid w:val="00DE3449"/>
    <w:rsid w:val="00DE3543"/>
    <w:rsid w:val="00DE379B"/>
    <w:rsid w:val="00DE37CB"/>
    <w:rsid w:val="00DE4679"/>
    <w:rsid w:val="00DE493C"/>
    <w:rsid w:val="00DE4CDF"/>
    <w:rsid w:val="00DE50D9"/>
    <w:rsid w:val="00DE5AD8"/>
    <w:rsid w:val="00DE6588"/>
    <w:rsid w:val="00DE65DB"/>
    <w:rsid w:val="00DE6670"/>
    <w:rsid w:val="00DE689B"/>
    <w:rsid w:val="00DE72B9"/>
    <w:rsid w:val="00DF0979"/>
    <w:rsid w:val="00DF236C"/>
    <w:rsid w:val="00DF243F"/>
    <w:rsid w:val="00DF2A75"/>
    <w:rsid w:val="00DF38AD"/>
    <w:rsid w:val="00DF3C11"/>
    <w:rsid w:val="00DF3D2F"/>
    <w:rsid w:val="00DF523E"/>
    <w:rsid w:val="00DF5D8A"/>
    <w:rsid w:val="00DF60EB"/>
    <w:rsid w:val="00DF6414"/>
    <w:rsid w:val="00DF7C37"/>
    <w:rsid w:val="00E002F9"/>
    <w:rsid w:val="00E010A9"/>
    <w:rsid w:val="00E01581"/>
    <w:rsid w:val="00E017C0"/>
    <w:rsid w:val="00E022BC"/>
    <w:rsid w:val="00E02BDA"/>
    <w:rsid w:val="00E03A7C"/>
    <w:rsid w:val="00E0410A"/>
    <w:rsid w:val="00E05413"/>
    <w:rsid w:val="00E05876"/>
    <w:rsid w:val="00E05CD1"/>
    <w:rsid w:val="00E064EC"/>
    <w:rsid w:val="00E06E68"/>
    <w:rsid w:val="00E070CF"/>
    <w:rsid w:val="00E071B6"/>
    <w:rsid w:val="00E07919"/>
    <w:rsid w:val="00E07C00"/>
    <w:rsid w:val="00E07D56"/>
    <w:rsid w:val="00E07DD6"/>
    <w:rsid w:val="00E11B21"/>
    <w:rsid w:val="00E12968"/>
    <w:rsid w:val="00E12A01"/>
    <w:rsid w:val="00E1326E"/>
    <w:rsid w:val="00E1404D"/>
    <w:rsid w:val="00E140A6"/>
    <w:rsid w:val="00E1427A"/>
    <w:rsid w:val="00E15013"/>
    <w:rsid w:val="00E15334"/>
    <w:rsid w:val="00E1612E"/>
    <w:rsid w:val="00E166F0"/>
    <w:rsid w:val="00E16B79"/>
    <w:rsid w:val="00E16C94"/>
    <w:rsid w:val="00E16D0D"/>
    <w:rsid w:val="00E17131"/>
    <w:rsid w:val="00E171D9"/>
    <w:rsid w:val="00E17647"/>
    <w:rsid w:val="00E22B60"/>
    <w:rsid w:val="00E22DB9"/>
    <w:rsid w:val="00E248FD"/>
    <w:rsid w:val="00E24E11"/>
    <w:rsid w:val="00E25041"/>
    <w:rsid w:val="00E25242"/>
    <w:rsid w:val="00E2592D"/>
    <w:rsid w:val="00E26308"/>
    <w:rsid w:val="00E26F7D"/>
    <w:rsid w:val="00E27775"/>
    <w:rsid w:val="00E31738"/>
    <w:rsid w:val="00E3249F"/>
    <w:rsid w:val="00E32A37"/>
    <w:rsid w:val="00E32E0F"/>
    <w:rsid w:val="00E335AF"/>
    <w:rsid w:val="00E3363F"/>
    <w:rsid w:val="00E33C66"/>
    <w:rsid w:val="00E348EB"/>
    <w:rsid w:val="00E34B87"/>
    <w:rsid w:val="00E34BEF"/>
    <w:rsid w:val="00E34D7B"/>
    <w:rsid w:val="00E34EBA"/>
    <w:rsid w:val="00E34FCD"/>
    <w:rsid w:val="00E35568"/>
    <w:rsid w:val="00E359F1"/>
    <w:rsid w:val="00E36349"/>
    <w:rsid w:val="00E3654C"/>
    <w:rsid w:val="00E367B0"/>
    <w:rsid w:val="00E368E2"/>
    <w:rsid w:val="00E36E21"/>
    <w:rsid w:val="00E36F53"/>
    <w:rsid w:val="00E37444"/>
    <w:rsid w:val="00E379E7"/>
    <w:rsid w:val="00E37B65"/>
    <w:rsid w:val="00E4017C"/>
    <w:rsid w:val="00E40419"/>
    <w:rsid w:val="00E40710"/>
    <w:rsid w:val="00E40750"/>
    <w:rsid w:val="00E41435"/>
    <w:rsid w:val="00E42D34"/>
    <w:rsid w:val="00E43277"/>
    <w:rsid w:val="00E434CC"/>
    <w:rsid w:val="00E435A1"/>
    <w:rsid w:val="00E4430D"/>
    <w:rsid w:val="00E454D1"/>
    <w:rsid w:val="00E463E4"/>
    <w:rsid w:val="00E46834"/>
    <w:rsid w:val="00E47D7B"/>
    <w:rsid w:val="00E5057B"/>
    <w:rsid w:val="00E50F06"/>
    <w:rsid w:val="00E51A2C"/>
    <w:rsid w:val="00E520B0"/>
    <w:rsid w:val="00E52E48"/>
    <w:rsid w:val="00E5333C"/>
    <w:rsid w:val="00E5355D"/>
    <w:rsid w:val="00E5395E"/>
    <w:rsid w:val="00E54137"/>
    <w:rsid w:val="00E541DE"/>
    <w:rsid w:val="00E54925"/>
    <w:rsid w:val="00E54EC2"/>
    <w:rsid w:val="00E55269"/>
    <w:rsid w:val="00E5596B"/>
    <w:rsid w:val="00E55A40"/>
    <w:rsid w:val="00E57278"/>
    <w:rsid w:val="00E57926"/>
    <w:rsid w:val="00E6018A"/>
    <w:rsid w:val="00E60AF7"/>
    <w:rsid w:val="00E60EAD"/>
    <w:rsid w:val="00E60F99"/>
    <w:rsid w:val="00E61719"/>
    <w:rsid w:val="00E6253C"/>
    <w:rsid w:val="00E62E49"/>
    <w:rsid w:val="00E63060"/>
    <w:rsid w:val="00E63A03"/>
    <w:rsid w:val="00E641CC"/>
    <w:rsid w:val="00E644DB"/>
    <w:rsid w:val="00E64DC6"/>
    <w:rsid w:val="00E64FD0"/>
    <w:rsid w:val="00E64FF2"/>
    <w:rsid w:val="00E65E82"/>
    <w:rsid w:val="00E65F36"/>
    <w:rsid w:val="00E66222"/>
    <w:rsid w:val="00E66E39"/>
    <w:rsid w:val="00E67212"/>
    <w:rsid w:val="00E672BE"/>
    <w:rsid w:val="00E67925"/>
    <w:rsid w:val="00E67CFB"/>
    <w:rsid w:val="00E712A6"/>
    <w:rsid w:val="00E71BF4"/>
    <w:rsid w:val="00E71DAA"/>
    <w:rsid w:val="00E71E42"/>
    <w:rsid w:val="00E72559"/>
    <w:rsid w:val="00E72A09"/>
    <w:rsid w:val="00E7345B"/>
    <w:rsid w:val="00E7395C"/>
    <w:rsid w:val="00E73D99"/>
    <w:rsid w:val="00E743F3"/>
    <w:rsid w:val="00E74641"/>
    <w:rsid w:val="00E74A11"/>
    <w:rsid w:val="00E74BD0"/>
    <w:rsid w:val="00E752C6"/>
    <w:rsid w:val="00E75EDA"/>
    <w:rsid w:val="00E76F8E"/>
    <w:rsid w:val="00E770E9"/>
    <w:rsid w:val="00E775CF"/>
    <w:rsid w:val="00E802C5"/>
    <w:rsid w:val="00E80339"/>
    <w:rsid w:val="00E804AC"/>
    <w:rsid w:val="00E80797"/>
    <w:rsid w:val="00E80D3C"/>
    <w:rsid w:val="00E81A51"/>
    <w:rsid w:val="00E81BDE"/>
    <w:rsid w:val="00E829EF"/>
    <w:rsid w:val="00E83086"/>
    <w:rsid w:val="00E831C4"/>
    <w:rsid w:val="00E83F14"/>
    <w:rsid w:val="00E84671"/>
    <w:rsid w:val="00E849CA"/>
    <w:rsid w:val="00E84E8F"/>
    <w:rsid w:val="00E85B31"/>
    <w:rsid w:val="00E86AA2"/>
    <w:rsid w:val="00E87412"/>
    <w:rsid w:val="00E87681"/>
    <w:rsid w:val="00E87D33"/>
    <w:rsid w:val="00E904CC"/>
    <w:rsid w:val="00E90AE7"/>
    <w:rsid w:val="00E90BE9"/>
    <w:rsid w:val="00E90C14"/>
    <w:rsid w:val="00E90C95"/>
    <w:rsid w:val="00E90FC7"/>
    <w:rsid w:val="00E91675"/>
    <w:rsid w:val="00E919FB"/>
    <w:rsid w:val="00E92040"/>
    <w:rsid w:val="00E92046"/>
    <w:rsid w:val="00E92524"/>
    <w:rsid w:val="00E92978"/>
    <w:rsid w:val="00E92AC5"/>
    <w:rsid w:val="00E92AD8"/>
    <w:rsid w:val="00E92CD1"/>
    <w:rsid w:val="00E92DAB"/>
    <w:rsid w:val="00E93791"/>
    <w:rsid w:val="00E93A98"/>
    <w:rsid w:val="00E93CFC"/>
    <w:rsid w:val="00E943FD"/>
    <w:rsid w:val="00E946D5"/>
    <w:rsid w:val="00E94E7E"/>
    <w:rsid w:val="00E951E4"/>
    <w:rsid w:val="00E95780"/>
    <w:rsid w:val="00E95FB6"/>
    <w:rsid w:val="00E96C77"/>
    <w:rsid w:val="00E97D17"/>
    <w:rsid w:val="00EA0164"/>
    <w:rsid w:val="00EA020B"/>
    <w:rsid w:val="00EA0A11"/>
    <w:rsid w:val="00EA0C80"/>
    <w:rsid w:val="00EA1FF1"/>
    <w:rsid w:val="00EA2477"/>
    <w:rsid w:val="00EA3442"/>
    <w:rsid w:val="00EA3BF1"/>
    <w:rsid w:val="00EA3D82"/>
    <w:rsid w:val="00EA41E1"/>
    <w:rsid w:val="00EA4BB4"/>
    <w:rsid w:val="00EA576E"/>
    <w:rsid w:val="00EA5B93"/>
    <w:rsid w:val="00EA5F87"/>
    <w:rsid w:val="00EA63FB"/>
    <w:rsid w:val="00EA67E2"/>
    <w:rsid w:val="00EA6BCA"/>
    <w:rsid w:val="00EA76FC"/>
    <w:rsid w:val="00EB03F8"/>
    <w:rsid w:val="00EB04BC"/>
    <w:rsid w:val="00EB0912"/>
    <w:rsid w:val="00EB0E7B"/>
    <w:rsid w:val="00EB0EED"/>
    <w:rsid w:val="00EB1346"/>
    <w:rsid w:val="00EB1E81"/>
    <w:rsid w:val="00EB294D"/>
    <w:rsid w:val="00EB3237"/>
    <w:rsid w:val="00EB3D46"/>
    <w:rsid w:val="00EB3EA3"/>
    <w:rsid w:val="00EB4543"/>
    <w:rsid w:val="00EB4AA7"/>
    <w:rsid w:val="00EB4DCC"/>
    <w:rsid w:val="00EB55A7"/>
    <w:rsid w:val="00EB5D6B"/>
    <w:rsid w:val="00EB5F6A"/>
    <w:rsid w:val="00EB6498"/>
    <w:rsid w:val="00EB6E33"/>
    <w:rsid w:val="00EB76DF"/>
    <w:rsid w:val="00EB7792"/>
    <w:rsid w:val="00EC0CA7"/>
    <w:rsid w:val="00EC2629"/>
    <w:rsid w:val="00EC2AEF"/>
    <w:rsid w:val="00EC2AFE"/>
    <w:rsid w:val="00EC2C14"/>
    <w:rsid w:val="00EC2F35"/>
    <w:rsid w:val="00EC31BE"/>
    <w:rsid w:val="00EC46BA"/>
    <w:rsid w:val="00EC48D1"/>
    <w:rsid w:val="00EC4F46"/>
    <w:rsid w:val="00EC52A3"/>
    <w:rsid w:val="00EC5B97"/>
    <w:rsid w:val="00EC5EF4"/>
    <w:rsid w:val="00EC67CF"/>
    <w:rsid w:val="00EC68C1"/>
    <w:rsid w:val="00EC68FB"/>
    <w:rsid w:val="00EC73A3"/>
    <w:rsid w:val="00EC7BE9"/>
    <w:rsid w:val="00ED074D"/>
    <w:rsid w:val="00ED0B48"/>
    <w:rsid w:val="00ED0C29"/>
    <w:rsid w:val="00ED274D"/>
    <w:rsid w:val="00ED288D"/>
    <w:rsid w:val="00ED34EF"/>
    <w:rsid w:val="00ED568C"/>
    <w:rsid w:val="00ED612F"/>
    <w:rsid w:val="00ED6B9C"/>
    <w:rsid w:val="00ED6BFD"/>
    <w:rsid w:val="00ED6C3D"/>
    <w:rsid w:val="00EE1F84"/>
    <w:rsid w:val="00EE2499"/>
    <w:rsid w:val="00EE2618"/>
    <w:rsid w:val="00EE2819"/>
    <w:rsid w:val="00EE4501"/>
    <w:rsid w:val="00EE6970"/>
    <w:rsid w:val="00EE7371"/>
    <w:rsid w:val="00EE785D"/>
    <w:rsid w:val="00EF01A4"/>
    <w:rsid w:val="00EF025C"/>
    <w:rsid w:val="00EF0A8B"/>
    <w:rsid w:val="00EF0C28"/>
    <w:rsid w:val="00EF16B6"/>
    <w:rsid w:val="00EF18C4"/>
    <w:rsid w:val="00EF1A59"/>
    <w:rsid w:val="00EF2FDF"/>
    <w:rsid w:val="00EF3523"/>
    <w:rsid w:val="00EF3E14"/>
    <w:rsid w:val="00EF41A2"/>
    <w:rsid w:val="00EF421C"/>
    <w:rsid w:val="00EF512D"/>
    <w:rsid w:val="00EF5C5F"/>
    <w:rsid w:val="00EF647B"/>
    <w:rsid w:val="00EF65D0"/>
    <w:rsid w:val="00EF692B"/>
    <w:rsid w:val="00EF7961"/>
    <w:rsid w:val="00EF7A73"/>
    <w:rsid w:val="00F001B7"/>
    <w:rsid w:val="00F002CD"/>
    <w:rsid w:val="00F00358"/>
    <w:rsid w:val="00F004B0"/>
    <w:rsid w:val="00F00C5D"/>
    <w:rsid w:val="00F0110F"/>
    <w:rsid w:val="00F016A0"/>
    <w:rsid w:val="00F01BDC"/>
    <w:rsid w:val="00F01EE3"/>
    <w:rsid w:val="00F03852"/>
    <w:rsid w:val="00F04539"/>
    <w:rsid w:val="00F04875"/>
    <w:rsid w:val="00F04AAD"/>
    <w:rsid w:val="00F053FC"/>
    <w:rsid w:val="00F056E4"/>
    <w:rsid w:val="00F06D6B"/>
    <w:rsid w:val="00F070CC"/>
    <w:rsid w:val="00F07864"/>
    <w:rsid w:val="00F07D4F"/>
    <w:rsid w:val="00F07F06"/>
    <w:rsid w:val="00F108C8"/>
    <w:rsid w:val="00F10C84"/>
    <w:rsid w:val="00F11568"/>
    <w:rsid w:val="00F1195F"/>
    <w:rsid w:val="00F11960"/>
    <w:rsid w:val="00F119D4"/>
    <w:rsid w:val="00F121C6"/>
    <w:rsid w:val="00F1230C"/>
    <w:rsid w:val="00F126E6"/>
    <w:rsid w:val="00F12C07"/>
    <w:rsid w:val="00F138EB"/>
    <w:rsid w:val="00F1412B"/>
    <w:rsid w:val="00F14ED6"/>
    <w:rsid w:val="00F15100"/>
    <w:rsid w:val="00F15202"/>
    <w:rsid w:val="00F15538"/>
    <w:rsid w:val="00F158E0"/>
    <w:rsid w:val="00F16496"/>
    <w:rsid w:val="00F165C4"/>
    <w:rsid w:val="00F16DB7"/>
    <w:rsid w:val="00F17853"/>
    <w:rsid w:val="00F17DE7"/>
    <w:rsid w:val="00F21173"/>
    <w:rsid w:val="00F2195C"/>
    <w:rsid w:val="00F22369"/>
    <w:rsid w:val="00F229BA"/>
    <w:rsid w:val="00F22CF9"/>
    <w:rsid w:val="00F23282"/>
    <w:rsid w:val="00F254FE"/>
    <w:rsid w:val="00F25723"/>
    <w:rsid w:val="00F25853"/>
    <w:rsid w:val="00F25DDF"/>
    <w:rsid w:val="00F25F2E"/>
    <w:rsid w:val="00F25F53"/>
    <w:rsid w:val="00F2663C"/>
    <w:rsid w:val="00F2672B"/>
    <w:rsid w:val="00F267FE"/>
    <w:rsid w:val="00F269A4"/>
    <w:rsid w:val="00F30AC8"/>
    <w:rsid w:val="00F30AE4"/>
    <w:rsid w:val="00F316BA"/>
    <w:rsid w:val="00F31732"/>
    <w:rsid w:val="00F31FE7"/>
    <w:rsid w:val="00F32BA6"/>
    <w:rsid w:val="00F33492"/>
    <w:rsid w:val="00F338F0"/>
    <w:rsid w:val="00F3539C"/>
    <w:rsid w:val="00F353A1"/>
    <w:rsid w:val="00F3580B"/>
    <w:rsid w:val="00F35F71"/>
    <w:rsid w:val="00F36FAB"/>
    <w:rsid w:val="00F40021"/>
    <w:rsid w:val="00F40162"/>
    <w:rsid w:val="00F401C7"/>
    <w:rsid w:val="00F40278"/>
    <w:rsid w:val="00F40BF6"/>
    <w:rsid w:val="00F4152D"/>
    <w:rsid w:val="00F41CC1"/>
    <w:rsid w:val="00F423E5"/>
    <w:rsid w:val="00F426F4"/>
    <w:rsid w:val="00F42A63"/>
    <w:rsid w:val="00F43263"/>
    <w:rsid w:val="00F43459"/>
    <w:rsid w:val="00F446ED"/>
    <w:rsid w:val="00F45BF7"/>
    <w:rsid w:val="00F45EAA"/>
    <w:rsid w:val="00F45ED4"/>
    <w:rsid w:val="00F46333"/>
    <w:rsid w:val="00F465D1"/>
    <w:rsid w:val="00F4704A"/>
    <w:rsid w:val="00F47571"/>
    <w:rsid w:val="00F47D0E"/>
    <w:rsid w:val="00F47EEE"/>
    <w:rsid w:val="00F5088A"/>
    <w:rsid w:val="00F50F34"/>
    <w:rsid w:val="00F52895"/>
    <w:rsid w:val="00F52CBD"/>
    <w:rsid w:val="00F53613"/>
    <w:rsid w:val="00F53890"/>
    <w:rsid w:val="00F54231"/>
    <w:rsid w:val="00F54AE5"/>
    <w:rsid w:val="00F5504B"/>
    <w:rsid w:val="00F56936"/>
    <w:rsid w:val="00F56F18"/>
    <w:rsid w:val="00F57464"/>
    <w:rsid w:val="00F5750D"/>
    <w:rsid w:val="00F60179"/>
    <w:rsid w:val="00F601ED"/>
    <w:rsid w:val="00F60694"/>
    <w:rsid w:val="00F609D8"/>
    <w:rsid w:val="00F61A96"/>
    <w:rsid w:val="00F61D1E"/>
    <w:rsid w:val="00F61E23"/>
    <w:rsid w:val="00F6266D"/>
    <w:rsid w:val="00F62D74"/>
    <w:rsid w:val="00F6306E"/>
    <w:rsid w:val="00F634E2"/>
    <w:rsid w:val="00F63A12"/>
    <w:rsid w:val="00F63DEE"/>
    <w:rsid w:val="00F649C0"/>
    <w:rsid w:val="00F653C7"/>
    <w:rsid w:val="00F65520"/>
    <w:rsid w:val="00F66029"/>
    <w:rsid w:val="00F66317"/>
    <w:rsid w:val="00F66C2A"/>
    <w:rsid w:val="00F66E0E"/>
    <w:rsid w:val="00F67DCB"/>
    <w:rsid w:val="00F7048A"/>
    <w:rsid w:val="00F70AAC"/>
    <w:rsid w:val="00F714F2"/>
    <w:rsid w:val="00F716AC"/>
    <w:rsid w:val="00F71855"/>
    <w:rsid w:val="00F71CBB"/>
    <w:rsid w:val="00F71E42"/>
    <w:rsid w:val="00F72B22"/>
    <w:rsid w:val="00F72DC1"/>
    <w:rsid w:val="00F733F8"/>
    <w:rsid w:val="00F736CA"/>
    <w:rsid w:val="00F73735"/>
    <w:rsid w:val="00F74320"/>
    <w:rsid w:val="00F746E9"/>
    <w:rsid w:val="00F74A15"/>
    <w:rsid w:val="00F74A80"/>
    <w:rsid w:val="00F75537"/>
    <w:rsid w:val="00F759C1"/>
    <w:rsid w:val="00F75F76"/>
    <w:rsid w:val="00F764FB"/>
    <w:rsid w:val="00F76D83"/>
    <w:rsid w:val="00F805D7"/>
    <w:rsid w:val="00F8061F"/>
    <w:rsid w:val="00F80D26"/>
    <w:rsid w:val="00F8120E"/>
    <w:rsid w:val="00F81532"/>
    <w:rsid w:val="00F819BA"/>
    <w:rsid w:val="00F82381"/>
    <w:rsid w:val="00F82B59"/>
    <w:rsid w:val="00F83B31"/>
    <w:rsid w:val="00F84AE1"/>
    <w:rsid w:val="00F85FBC"/>
    <w:rsid w:val="00F865BB"/>
    <w:rsid w:val="00F86FEF"/>
    <w:rsid w:val="00F901EE"/>
    <w:rsid w:val="00F90217"/>
    <w:rsid w:val="00F905E6"/>
    <w:rsid w:val="00F91405"/>
    <w:rsid w:val="00F91556"/>
    <w:rsid w:val="00F91AF3"/>
    <w:rsid w:val="00F9285B"/>
    <w:rsid w:val="00F92BAE"/>
    <w:rsid w:val="00F935B3"/>
    <w:rsid w:val="00F93A8C"/>
    <w:rsid w:val="00F9459A"/>
    <w:rsid w:val="00F94840"/>
    <w:rsid w:val="00F94B46"/>
    <w:rsid w:val="00F95195"/>
    <w:rsid w:val="00F956A8"/>
    <w:rsid w:val="00F9646E"/>
    <w:rsid w:val="00F9698A"/>
    <w:rsid w:val="00F97E87"/>
    <w:rsid w:val="00FA024F"/>
    <w:rsid w:val="00FA05B2"/>
    <w:rsid w:val="00FA0714"/>
    <w:rsid w:val="00FA0F94"/>
    <w:rsid w:val="00FA14EF"/>
    <w:rsid w:val="00FA1541"/>
    <w:rsid w:val="00FA24A8"/>
    <w:rsid w:val="00FA463F"/>
    <w:rsid w:val="00FA4CD5"/>
    <w:rsid w:val="00FA523C"/>
    <w:rsid w:val="00FA5E48"/>
    <w:rsid w:val="00FA6CB9"/>
    <w:rsid w:val="00FA738A"/>
    <w:rsid w:val="00FA7928"/>
    <w:rsid w:val="00FB02FD"/>
    <w:rsid w:val="00FB03E8"/>
    <w:rsid w:val="00FB0ECE"/>
    <w:rsid w:val="00FB1175"/>
    <w:rsid w:val="00FB170A"/>
    <w:rsid w:val="00FB1C55"/>
    <w:rsid w:val="00FB220B"/>
    <w:rsid w:val="00FB2824"/>
    <w:rsid w:val="00FB30D5"/>
    <w:rsid w:val="00FB31ED"/>
    <w:rsid w:val="00FB37B0"/>
    <w:rsid w:val="00FB3973"/>
    <w:rsid w:val="00FB3BFF"/>
    <w:rsid w:val="00FB493D"/>
    <w:rsid w:val="00FB5B7D"/>
    <w:rsid w:val="00FB63D9"/>
    <w:rsid w:val="00FB6576"/>
    <w:rsid w:val="00FB69D1"/>
    <w:rsid w:val="00FB6A66"/>
    <w:rsid w:val="00FB6DA3"/>
    <w:rsid w:val="00FB6FB3"/>
    <w:rsid w:val="00FB710E"/>
    <w:rsid w:val="00FB7638"/>
    <w:rsid w:val="00FB7874"/>
    <w:rsid w:val="00FC0086"/>
    <w:rsid w:val="00FC12CA"/>
    <w:rsid w:val="00FC24B4"/>
    <w:rsid w:val="00FC2A0F"/>
    <w:rsid w:val="00FC3573"/>
    <w:rsid w:val="00FC3C52"/>
    <w:rsid w:val="00FC48CC"/>
    <w:rsid w:val="00FC4E95"/>
    <w:rsid w:val="00FC58FD"/>
    <w:rsid w:val="00FC5A41"/>
    <w:rsid w:val="00FC5E12"/>
    <w:rsid w:val="00FC5EAD"/>
    <w:rsid w:val="00FC6F3B"/>
    <w:rsid w:val="00FC6F70"/>
    <w:rsid w:val="00FC6FAF"/>
    <w:rsid w:val="00FD03A0"/>
    <w:rsid w:val="00FD0CEE"/>
    <w:rsid w:val="00FD1932"/>
    <w:rsid w:val="00FD1D94"/>
    <w:rsid w:val="00FD22B9"/>
    <w:rsid w:val="00FD2537"/>
    <w:rsid w:val="00FD3AE5"/>
    <w:rsid w:val="00FD4601"/>
    <w:rsid w:val="00FD4BF8"/>
    <w:rsid w:val="00FD6208"/>
    <w:rsid w:val="00FD632C"/>
    <w:rsid w:val="00FD6E1C"/>
    <w:rsid w:val="00FD7309"/>
    <w:rsid w:val="00FD757A"/>
    <w:rsid w:val="00FD7737"/>
    <w:rsid w:val="00FE0402"/>
    <w:rsid w:val="00FE0BA1"/>
    <w:rsid w:val="00FE0EF1"/>
    <w:rsid w:val="00FE11AA"/>
    <w:rsid w:val="00FE244A"/>
    <w:rsid w:val="00FE273C"/>
    <w:rsid w:val="00FE2A06"/>
    <w:rsid w:val="00FE2FB6"/>
    <w:rsid w:val="00FE3785"/>
    <w:rsid w:val="00FE3797"/>
    <w:rsid w:val="00FE3F08"/>
    <w:rsid w:val="00FE4828"/>
    <w:rsid w:val="00FE53BE"/>
    <w:rsid w:val="00FE5C3C"/>
    <w:rsid w:val="00FE5C4D"/>
    <w:rsid w:val="00FE5F55"/>
    <w:rsid w:val="00FE63A0"/>
    <w:rsid w:val="00FE661D"/>
    <w:rsid w:val="00FE669C"/>
    <w:rsid w:val="00FE77DE"/>
    <w:rsid w:val="00FE7884"/>
    <w:rsid w:val="00FE7F97"/>
    <w:rsid w:val="00FF0111"/>
    <w:rsid w:val="00FF0427"/>
    <w:rsid w:val="00FF119B"/>
    <w:rsid w:val="00FF225F"/>
    <w:rsid w:val="00FF293B"/>
    <w:rsid w:val="00FF29C7"/>
    <w:rsid w:val="00FF2A65"/>
    <w:rsid w:val="00FF2C3D"/>
    <w:rsid w:val="00FF2C4D"/>
    <w:rsid w:val="00FF2E52"/>
    <w:rsid w:val="00FF36EC"/>
    <w:rsid w:val="00FF37CD"/>
    <w:rsid w:val="00FF39F0"/>
    <w:rsid w:val="00FF3FF4"/>
    <w:rsid w:val="00FF58D7"/>
    <w:rsid w:val="00FF66E1"/>
    <w:rsid w:val="00FF6EF0"/>
    <w:rsid w:val="00FF7767"/>
    <w:rsid w:val="00FF781B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A067DB3-1946-4BF8-B784-CB97D5F4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BE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C2BE2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C2BE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C2BE2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2C2BE2"/>
    <w:pPr>
      <w:keepNext/>
      <w:outlineLvl w:val="4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F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link w:val="a4"/>
    <w:qFormat/>
    <w:rsid w:val="00696D50"/>
    <w:pPr>
      <w:spacing w:after="240" w:line="360" w:lineRule="auto"/>
      <w:ind w:left="1418" w:firstLine="720"/>
      <w:jc w:val="both"/>
    </w:pPr>
    <w:rPr>
      <w:rFonts w:ascii="Arial" w:hAnsi="Arial" w:cs="Arial"/>
      <w:szCs w:val="28"/>
    </w:rPr>
  </w:style>
  <w:style w:type="character" w:customStyle="1" w:styleId="a4">
    <w:name w:val="текст Знак"/>
    <w:link w:val="a3"/>
    <w:locked/>
    <w:rsid w:val="00696D50"/>
    <w:rPr>
      <w:rFonts w:ascii="Arial" w:eastAsia="Times New Roman" w:hAnsi="Arial" w:cs="Arial"/>
      <w:sz w:val="24"/>
      <w:szCs w:val="28"/>
    </w:rPr>
  </w:style>
  <w:style w:type="paragraph" w:customStyle="1" w:styleId="a5">
    <w:name w:val="Табл название"/>
    <w:basedOn w:val="a6"/>
    <w:link w:val="a7"/>
    <w:qFormat/>
    <w:rsid w:val="00804136"/>
    <w:pPr>
      <w:keepNext/>
      <w:spacing w:before="240" w:after="240" w:line="360" w:lineRule="auto"/>
      <w:ind w:left="1417" w:hanging="1559"/>
      <w:outlineLvl w:val="5"/>
    </w:pPr>
    <w:rPr>
      <w:rFonts w:ascii="Arial" w:hAnsi="Arial" w:cs="Arial"/>
      <w:b w:val="0"/>
      <w:bCs w:val="0"/>
      <w:color w:val="auto"/>
      <w:sz w:val="22"/>
      <w:szCs w:val="22"/>
    </w:rPr>
  </w:style>
  <w:style w:type="character" w:customStyle="1" w:styleId="a7">
    <w:name w:val="Табл название Знак"/>
    <w:link w:val="a5"/>
    <w:rsid w:val="00804136"/>
    <w:rPr>
      <w:rFonts w:ascii="Arial" w:eastAsia="Times New Roman" w:hAnsi="Arial" w:cs="Arial"/>
    </w:rPr>
  </w:style>
  <w:style w:type="paragraph" w:styleId="a6">
    <w:name w:val="caption"/>
    <w:basedOn w:val="a"/>
    <w:next w:val="a"/>
    <w:unhideWhenUsed/>
    <w:qFormat/>
    <w:rsid w:val="00804136"/>
    <w:rPr>
      <w:b/>
      <w:bCs/>
      <w:color w:val="4F81BD" w:themeColor="accent1"/>
      <w:sz w:val="18"/>
      <w:szCs w:val="18"/>
    </w:rPr>
  </w:style>
  <w:style w:type="paragraph" w:customStyle="1" w:styleId="-">
    <w:name w:val="- Перечислеие"/>
    <w:basedOn w:val="a"/>
    <w:link w:val="-0"/>
    <w:qFormat/>
    <w:rsid w:val="00804136"/>
    <w:pPr>
      <w:widowControl w:val="0"/>
      <w:spacing w:after="120" w:line="360" w:lineRule="auto"/>
      <w:ind w:left="1418" w:hanging="709"/>
      <w:jc w:val="both"/>
    </w:pPr>
    <w:rPr>
      <w:rFonts w:ascii="Arial" w:hAnsi="Arial"/>
      <w:szCs w:val="28"/>
    </w:rPr>
  </w:style>
  <w:style w:type="character" w:customStyle="1" w:styleId="-0">
    <w:name w:val="- Перечислеие Знак"/>
    <w:link w:val="-"/>
    <w:rsid w:val="00804136"/>
    <w:rPr>
      <w:rFonts w:ascii="Arial" w:eastAsia="Times New Roman" w:hAnsi="Arial"/>
      <w:sz w:val="24"/>
      <w:szCs w:val="28"/>
    </w:rPr>
  </w:style>
  <w:style w:type="character" w:customStyle="1" w:styleId="10">
    <w:name w:val="Заголовок 1 Знак"/>
    <w:basedOn w:val="a0"/>
    <w:link w:val="1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C2B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C2B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2C2BE2"/>
    <w:pPr>
      <w:jc w:val="center"/>
    </w:pPr>
    <w:rPr>
      <w:sz w:val="28"/>
    </w:rPr>
  </w:style>
  <w:style w:type="character" w:customStyle="1" w:styleId="a9">
    <w:name w:val="Заголовок Знак"/>
    <w:basedOn w:val="a0"/>
    <w:link w:val="a8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uiPriority w:val="11"/>
    <w:qFormat/>
    <w:rsid w:val="002C2BE2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uiPriority w:val="11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2C2BE2"/>
    <w:rPr>
      <w:sz w:val="28"/>
    </w:rPr>
  </w:style>
  <w:style w:type="character" w:customStyle="1" w:styleId="ad">
    <w:name w:val="Основной текст Знак"/>
    <w:basedOn w:val="a0"/>
    <w:link w:val="ac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rsid w:val="002C2BE2"/>
    <w:pPr>
      <w:ind w:left="360"/>
      <w:jc w:val="center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2C2BE2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2C2BE2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2C2B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Indent 2"/>
    <w:basedOn w:val="a"/>
    <w:link w:val="24"/>
    <w:rsid w:val="002C2BE2"/>
    <w:pPr>
      <w:ind w:firstLine="567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2C2BE2"/>
    <w:pPr>
      <w:ind w:left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2C2B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Знак Знак Знак Знак Знак Знак Знак"/>
    <w:basedOn w:val="a"/>
    <w:rsid w:val="002C2B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основной"/>
    <w:basedOn w:val="a"/>
    <w:rsid w:val="002C2BE2"/>
    <w:pPr>
      <w:keepNext/>
    </w:pPr>
  </w:style>
  <w:style w:type="paragraph" w:customStyle="1" w:styleId="western">
    <w:name w:val="western"/>
    <w:basedOn w:val="a"/>
    <w:rsid w:val="002C2BE2"/>
    <w:pPr>
      <w:shd w:val="clear" w:color="auto" w:fill="FFFFFF"/>
      <w:spacing w:before="100" w:beforeAutospacing="1" w:after="100" w:afterAutospacing="1"/>
      <w:ind w:left="249" w:hanging="249"/>
      <w:jc w:val="both"/>
    </w:pPr>
    <w:rPr>
      <w:rFonts w:ascii="Tahoma" w:hAnsi="Tahoma" w:cs="Tahoma"/>
      <w:sz w:val="18"/>
      <w:szCs w:val="18"/>
    </w:rPr>
  </w:style>
  <w:style w:type="paragraph" w:customStyle="1" w:styleId="nienie">
    <w:name w:val="nienie"/>
    <w:basedOn w:val="a"/>
    <w:rsid w:val="002C2BE2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styleId="af2">
    <w:name w:val="header"/>
    <w:basedOn w:val="a"/>
    <w:link w:val="af3"/>
    <w:uiPriority w:val="99"/>
    <w:rsid w:val="002C2BE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C2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2C2BE2"/>
  </w:style>
  <w:style w:type="paragraph" w:styleId="af5">
    <w:name w:val="footer"/>
    <w:basedOn w:val="a"/>
    <w:link w:val="af6"/>
    <w:uiPriority w:val="99"/>
    <w:rsid w:val="002C2BE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C2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rsid w:val="002C2BE2"/>
    <w:pPr>
      <w:spacing w:before="100" w:beforeAutospacing="1" w:after="100" w:afterAutospacing="1"/>
    </w:pPr>
  </w:style>
  <w:style w:type="paragraph" w:customStyle="1" w:styleId="0">
    <w:name w:val="0.Текст"/>
    <w:basedOn w:val="af8"/>
    <w:link w:val="00"/>
    <w:qFormat/>
    <w:rsid w:val="002C2BE2"/>
    <w:pPr>
      <w:widowControl w:val="0"/>
      <w:spacing w:after="240" w:line="360" w:lineRule="auto"/>
      <w:ind w:left="1418"/>
      <w:jc w:val="both"/>
    </w:pPr>
    <w:rPr>
      <w:rFonts w:ascii="Arial" w:hAnsi="Arial" w:cs="Arial"/>
      <w:sz w:val="24"/>
      <w:szCs w:val="28"/>
    </w:rPr>
  </w:style>
  <w:style w:type="character" w:customStyle="1" w:styleId="00">
    <w:name w:val="0.Текст Знак"/>
    <w:link w:val="0"/>
    <w:locked/>
    <w:rsid w:val="002C2BE2"/>
    <w:rPr>
      <w:rFonts w:ascii="Arial" w:eastAsia="Times New Roman" w:hAnsi="Arial" w:cs="Arial"/>
      <w:sz w:val="24"/>
      <w:szCs w:val="28"/>
      <w:lang w:eastAsia="ru-RU"/>
    </w:rPr>
  </w:style>
  <w:style w:type="paragraph" w:styleId="af8">
    <w:name w:val="Plain Text"/>
    <w:basedOn w:val="a"/>
    <w:link w:val="af9"/>
    <w:rsid w:val="002C2BE2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2C2B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.1.нОВЫЙ"/>
    <w:basedOn w:val="2"/>
    <w:link w:val="110"/>
    <w:autoRedefine/>
    <w:qFormat/>
    <w:rsid w:val="00281C6B"/>
    <w:pPr>
      <w:keepLines/>
      <w:widowControl w:val="0"/>
      <w:suppressAutoHyphens/>
      <w:spacing w:line="276" w:lineRule="auto"/>
      <w:ind w:left="1418"/>
      <w:jc w:val="center"/>
      <w:outlineLvl w:val="9"/>
    </w:pPr>
    <w:rPr>
      <w:rFonts w:ascii="Arial" w:hAnsi="Arial" w:cs="Arial"/>
      <w:b/>
      <w:color w:val="0F243E" w:themeColor="text2" w:themeShade="80"/>
      <w:szCs w:val="40"/>
    </w:rPr>
  </w:style>
  <w:style w:type="character" w:customStyle="1" w:styleId="110">
    <w:name w:val="1.1.нОВЫЙ Знак"/>
    <w:link w:val="11"/>
    <w:locked/>
    <w:rsid w:val="00281C6B"/>
    <w:rPr>
      <w:rFonts w:ascii="Arial" w:eastAsia="Times New Roman" w:hAnsi="Arial" w:cs="Arial"/>
      <w:b/>
      <w:color w:val="0F243E" w:themeColor="text2" w:themeShade="80"/>
      <w:sz w:val="28"/>
      <w:szCs w:val="40"/>
      <w:lang w:eastAsia="ru-RU"/>
    </w:rPr>
  </w:style>
  <w:style w:type="paragraph" w:customStyle="1" w:styleId="afa">
    <w:name w:val="Шапка табл"/>
    <w:basedOn w:val="a"/>
    <w:link w:val="afb"/>
    <w:qFormat/>
    <w:rsid w:val="002C2BE2"/>
    <w:pPr>
      <w:spacing w:line="360" w:lineRule="auto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afb">
    <w:name w:val="Шапка табл Знак"/>
    <w:link w:val="afa"/>
    <w:locked/>
    <w:rsid w:val="002C2BE2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c">
    <w:name w:val="List Paragraph"/>
    <w:basedOn w:val="a"/>
    <w:uiPriority w:val="99"/>
    <w:qFormat/>
    <w:rsid w:val="002C2BE2"/>
    <w:pPr>
      <w:ind w:left="708"/>
    </w:pPr>
  </w:style>
  <w:style w:type="paragraph" w:styleId="afd">
    <w:name w:val="footnote text"/>
    <w:basedOn w:val="a"/>
    <w:link w:val="afe"/>
    <w:uiPriority w:val="99"/>
    <w:rsid w:val="002C2BE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rsid w:val="002C2B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uiPriority w:val="99"/>
    <w:rsid w:val="002C2BE2"/>
    <w:rPr>
      <w:vertAlign w:val="superscript"/>
    </w:rPr>
  </w:style>
  <w:style w:type="character" w:styleId="aff0">
    <w:name w:val="Hyperlink"/>
    <w:uiPriority w:val="99"/>
    <w:unhideWhenUsed/>
    <w:rsid w:val="002C2BE2"/>
    <w:rPr>
      <w:color w:val="0000FF"/>
      <w:u w:val="single"/>
    </w:rPr>
  </w:style>
  <w:style w:type="table" w:styleId="aff1">
    <w:name w:val="Table Grid"/>
    <w:aliases w:val="Table Grid Report"/>
    <w:basedOn w:val="a1"/>
    <w:uiPriority w:val="39"/>
    <w:rsid w:val="002C2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2C2BE2"/>
    <w:rPr>
      <w:i/>
      <w:iCs/>
    </w:rPr>
  </w:style>
  <w:style w:type="character" w:styleId="aff3">
    <w:name w:val="Book Title"/>
    <w:uiPriority w:val="33"/>
    <w:qFormat/>
    <w:rsid w:val="002C2BE2"/>
    <w:rPr>
      <w:b/>
      <w:bCs/>
      <w:smallCaps/>
      <w:spacing w:val="5"/>
    </w:rPr>
  </w:style>
  <w:style w:type="character" w:styleId="aff4">
    <w:name w:val="Intense Reference"/>
    <w:uiPriority w:val="32"/>
    <w:qFormat/>
    <w:rsid w:val="002C2BE2"/>
    <w:rPr>
      <w:b/>
      <w:bCs/>
      <w:smallCaps/>
      <w:color w:val="C0504D"/>
      <w:spacing w:val="5"/>
      <w:u w:val="single"/>
    </w:rPr>
  </w:style>
  <w:style w:type="character" w:styleId="aff5">
    <w:name w:val="Subtle Reference"/>
    <w:uiPriority w:val="31"/>
    <w:qFormat/>
    <w:rsid w:val="002C2BE2"/>
    <w:rPr>
      <w:smallCaps/>
      <w:color w:val="C0504D"/>
      <w:u w:val="single"/>
    </w:rPr>
  </w:style>
  <w:style w:type="paragraph" w:customStyle="1" w:styleId="formattexttopleveltext">
    <w:name w:val="formattext topleveltext"/>
    <w:basedOn w:val="a"/>
    <w:rsid w:val="002C2BE2"/>
    <w:pPr>
      <w:spacing w:before="100" w:beforeAutospacing="1" w:after="100" w:afterAutospacing="1"/>
    </w:pPr>
  </w:style>
  <w:style w:type="paragraph" w:styleId="aff6">
    <w:name w:val="TOC Heading"/>
    <w:basedOn w:val="1"/>
    <w:next w:val="a"/>
    <w:uiPriority w:val="39"/>
    <w:unhideWhenUsed/>
    <w:qFormat/>
    <w:rsid w:val="002C2BE2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35">
    <w:name w:val="toc 3"/>
    <w:basedOn w:val="a"/>
    <w:next w:val="a"/>
    <w:autoRedefine/>
    <w:uiPriority w:val="39"/>
    <w:rsid w:val="002C2BE2"/>
    <w:pPr>
      <w:ind w:left="480"/>
    </w:pPr>
  </w:style>
  <w:style w:type="paragraph" w:styleId="12">
    <w:name w:val="toc 1"/>
    <w:basedOn w:val="a"/>
    <w:next w:val="a"/>
    <w:autoRedefine/>
    <w:uiPriority w:val="39"/>
    <w:rsid w:val="009F5F37"/>
    <w:pPr>
      <w:tabs>
        <w:tab w:val="right" w:leader="dot" w:pos="9345"/>
      </w:tabs>
    </w:pPr>
    <w:rPr>
      <w:rFonts w:ascii="Arial" w:hAnsi="Arial" w:cs="Arial"/>
      <w:noProof/>
    </w:rPr>
  </w:style>
  <w:style w:type="paragraph" w:styleId="25">
    <w:name w:val="toc 2"/>
    <w:basedOn w:val="a"/>
    <w:next w:val="a"/>
    <w:autoRedefine/>
    <w:uiPriority w:val="39"/>
    <w:rsid w:val="002A73F3"/>
    <w:pPr>
      <w:tabs>
        <w:tab w:val="right" w:leader="dot" w:pos="9344"/>
      </w:tabs>
      <w:spacing w:line="276" w:lineRule="auto"/>
      <w:ind w:left="240"/>
    </w:pPr>
    <w:rPr>
      <w:rFonts w:ascii="Arial" w:hAnsi="Arial" w:cs="Arial"/>
      <w:noProof/>
    </w:rPr>
  </w:style>
  <w:style w:type="character" w:customStyle="1" w:styleId="apple-converted-space">
    <w:name w:val="apple-converted-space"/>
    <w:rsid w:val="002C2BE2"/>
  </w:style>
  <w:style w:type="character" w:customStyle="1" w:styleId="26">
    <w:name w:val="Заголовок (Уровень 2) Знак"/>
    <w:link w:val="27"/>
    <w:locked/>
    <w:rsid w:val="006A693B"/>
    <w:rPr>
      <w:b/>
      <w:bCs/>
      <w:sz w:val="28"/>
      <w:szCs w:val="28"/>
    </w:rPr>
  </w:style>
  <w:style w:type="paragraph" w:customStyle="1" w:styleId="27">
    <w:name w:val="Заголовок (Уровень 2)"/>
    <w:basedOn w:val="a"/>
    <w:next w:val="ac"/>
    <w:link w:val="26"/>
    <w:autoRedefine/>
    <w:qFormat/>
    <w:rsid w:val="006A693B"/>
    <w:pPr>
      <w:autoSpaceDE w:val="0"/>
      <w:autoSpaceDN w:val="0"/>
      <w:adjustRightInd w:val="0"/>
      <w:ind w:left="1418" w:hanging="1418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S">
    <w:name w:val="S_Обычный жирный Знак"/>
    <w:link w:val="S0"/>
    <w:locked/>
    <w:rsid w:val="002C2BE2"/>
    <w:rPr>
      <w:sz w:val="28"/>
      <w:szCs w:val="24"/>
    </w:rPr>
  </w:style>
  <w:style w:type="paragraph" w:customStyle="1" w:styleId="S0">
    <w:name w:val="S_Обычный жирный"/>
    <w:basedOn w:val="a"/>
    <w:link w:val="S"/>
    <w:qFormat/>
    <w:rsid w:val="002C2BE2"/>
    <w:pPr>
      <w:ind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7">
    <w:name w:val="Balloon Text"/>
    <w:basedOn w:val="a"/>
    <w:link w:val="aff8"/>
    <w:uiPriority w:val="99"/>
    <w:semiHidden/>
    <w:unhideWhenUsed/>
    <w:rsid w:val="002C2BE2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2C2B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Абзац списка Знак"/>
    <w:basedOn w:val="a0"/>
    <w:link w:val="13"/>
    <w:uiPriority w:val="99"/>
    <w:locked/>
    <w:rsid w:val="00E802C5"/>
    <w:rPr>
      <w:rFonts w:ascii="Calibri" w:eastAsia="DejaVu Sans" w:hAnsi="Calibri" w:cs="font368"/>
      <w:kern w:val="2"/>
      <w:lang w:eastAsia="ar-SA"/>
    </w:rPr>
  </w:style>
  <w:style w:type="paragraph" w:customStyle="1" w:styleId="13">
    <w:name w:val="Абзац списка1"/>
    <w:basedOn w:val="a"/>
    <w:link w:val="aff9"/>
    <w:uiPriority w:val="99"/>
    <w:qFormat/>
    <w:rsid w:val="00E802C5"/>
    <w:pPr>
      <w:suppressAutoHyphens/>
      <w:spacing w:after="200" w:line="276" w:lineRule="auto"/>
    </w:pPr>
    <w:rPr>
      <w:rFonts w:ascii="Calibri" w:eastAsia="DejaVu Sans" w:hAnsi="Calibri" w:cs="font368"/>
      <w:kern w:val="2"/>
      <w:sz w:val="22"/>
      <w:szCs w:val="22"/>
      <w:lang w:eastAsia="ar-SA"/>
    </w:rPr>
  </w:style>
  <w:style w:type="paragraph" w:customStyle="1" w:styleId="affa">
    <w:name w:val="Перечис"/>
    <w:basedOn w:val="0"/>
    <w:rsid w:val="00C929E2"/>
    <w:pPr>
      <w:spacing w:after="120"/>
      <w:ind w:left="2138" w:hanging="360"/>
    </w:pPr>
    <w:rPr>
      <w:rFonts w:cs="Times New Roman"/>
    </w:rPr>
  </w:style>
  <w:style w:type="paragraph" w:customStyle="1" w:styleId="28">
    <w:name w:val="Переч2"/>
    <w:basedOn w:val="affa"/>
    <w:link w:val="29"/>
    <w:qFormat/>
    <w:rsid w:val="00C929E2"/>
    <w:pPr>
      <w:ind w:left="1418" w:hanging="851"/>
    </w:pPr>
    <w:rPr>
      <w:lang w:val="en-US"/>
    </w:rPr>
  </w:style>
  <w:style w:type="character" w:customStyle="1" w:styleId="29">
    <w:name w:val="Переч2 Знак"/>
    <w:link w:val="28"/>
    <w:rsid w:val="00C929E2"/>
    <w:rPr>
      <w:rFonts w:ascii="Arial" w:eastAsia="Times New Roman" w:hAnsi="Arial" w:cs="Times New Roman"/>
      <w:sz w:val="24"/>
      <w:szCs w:val="28"/>
      <w:lang w:val="en-US" w:eastAsia="ru-RU"/>
    </w:rPr>
  </w:style>
  <w:style w:type="character" w:styleId="affb">
    <w:name w:val="Strong"/>
    <w:qFormat/>
    <w:rsid w:val="00F97E87"/>
    <w:rPr>
      <w:b/>
      <w:bCs/>
    </w:rPr>
  </w:style>
  <w:style w:type="table" w:customStyle="1" w:styleId="14">
    <w:name w:val="Сетка таблицы светлая1"/>
    <w:basedOn w:val="a1"/>
    <w:uiPriority w:val="40"/>
    <w:rsid w:val="004735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E90FC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90F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E90F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3">
    <w:name w:val="Style3"/>
    <w:basedOn w:val="a"/>
    <w:rsid w:val="00B05602"/>
    <w:pPr>
      <w:widowControl w:val="0"/>
      <w:autoSpaceDE w:val="0"/>
      <w:autoSpaceDN w:val="0"/>
      <w:adjustRightInd w:val="0"/>
      <w:spacing w:line="500" w:lineRule="exact"/>
      <w:ind w:firstLine="552"/>
      <w:jc w:val="both"/>
    </w:pPr>
  </w:style>
  <w:style w:type="character" w:customStyle="1" w:styleId="ConsPlusNormal0">
    <w:name w:val="ConsPlusNormal Знак"/>
    <w:link w:val="ConsPlusNormal"/>
    <w:locked/>
    <w:rsid w:val="00A673D9"/>
    <w:rPr>
      <w:rFonts w:ascii="Arial" w:eastAsia="Calibri" w:hAnsi="Arial" w:cs="Arial"/>
      <w:sz w:val="20"/>
      <w:szCs w:val="20"/>
    </w:rPr>
  </w:style>
  <w:style w:type="paragraph" w:styleId="affc">
    <w:name w:val="No Spacing"/>
    <w:link w:val="affd"/>
    <w:uiPriority w:val="99"/>
    <w:qFormat/>
    <w:rsid w:val="00A67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Без интервала Знак"/>
    <w:link w:val="affc"/>
    <w:uiPriority w:val="99"/>
    <w:rsid w:val="00A673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633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5">
    <w:name w:val="1 Знак"/>
    <w:link w:val="16"/>
    <w:locked/>
    <w:rsid w:val="003C551A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1"/>
    <w:basedOn w:val="a"/>
    <w:link w:val="15"/>
    <w:qFormat/>
    <w:rsid w:val="003C551A"/>
    <w:pPr>
      <w:jc w:val="both"/>
    </w:pPr>
    <w:rPr>
      <w:sz w:val="28"/>
      <w:szCs w:val="28"/>
    </w:rPr>
  </w:style>
  <w:style w:type="paragraph" w:customStyle="1" w:styleId="affe">
    <w:name w:val="Знак"/>
    <w:basedOn w:val="a"/>
    <w:rsid w:val="00F11568"/>
    <w:rPr>
      <w:sz w:val="28"/>
      <w:szCs w:val="20"/>
    </w:rPr>
  </w:style>
  <w:style w:type="paragraph" w:customStyle="1" w:styleId="formattext">
    <w:name w:val="formattext"/>
    <w:basedOn w:val="a"/>
    <w:rsid w:val="00FC48CC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4C673F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971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5F54D9BCF38123F963C1DD4C598A6EFCD707F3473606804BC53865S4t8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1042;&#1077;&#1089;&#1077;&#1083;&#1086;&#1074;&#1072;\&#1055;&#1055;&#1058;\2019\019_&#1043;&#1072;&#1079;_&#1050;&#1072;&#1079;&#1080;&#1085;&#1082;&#1072;\05_&#1056;&#1072;&#1073;&#1086;&#1095;&#1080;&#1077;_&#1074;&#1077;&#1088;&#1089;&#1080;&#1080;\&#1055;&#1055;_&#1075;&#1072;&#1079;_&#1050;&#1072;&#1079;&#1080;&#1085;&#1082;&#1072;_&#1058;&#1086;&#1084;_1.doc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86CDC65B14833301EAF108BCC2D12E4C18EDC7F857606151EADCFEL4qD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42;&#1077;&#1089;&#1077;&#1083;&#1086;&#1074;&#1072;\&#1055;&#1055;&#1058;\2019\019_&#1043;&#1072;&#1079;_&#1050;&#1072;&#1079;&#1080;&#1085;&#1082;&#1072;\05_&#1056;&#1072;&#1073;&#1086;&#1095;&#1080;&#1077;_&#1074;&#1077;&#1088;&#1089;&#1080;&#1080;\&#1055;&#1055;_&#1075;&#1072;&#1079;_&#1050;&#1072;&#1079;&#1080;&#1085;&#1082;&#1072;_&#1058;&#1086;&#1084;_1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86CDC65B14833301EAEE1DB9C2D12E4C1FEEC1FD583D6B59B3D0FC4A8D984C4A50556671C0B100L9qDL" TargetMode="External"/><Relationship Id="rId10" Type="http://schemas.openxmlformats.org/officeDocument/2006/relationships/hyperlink" Target="file:///E:\&#1042;&#1077;&#1089;&#1077;&#1083;&#1086;&#1074;&#1072;\&#1055;&#1055;&#1058;\2019\019_&#1043;&#1072;&#1079;_&#1050;&#1072;&#1079;&#1080;&#1085;&#1082;&#1072;\05_&#1056;&#1072;&#1073;&#1086;&#1095;&#1080;&#1077;_&#1074;&#1077;&#1088;&#1089;&#1080;&#1080;\&#1055;&#1055;_&#1075;&#1072;&#1079;_&#1050;&#1072;&#1079;&#1080;&#1085;&#1082;&#1072;_&#1058;&#1086;&#1084;_1.docx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E:\&#1042;&#1077;&#1089;&#1077;&#1083;&#1086;&#1074;&#1072;\&#1055;&#1055;&#1058;\2019\019_&#1043;&#1072;&#1079;_&#1050;&#1072;&#1079;&#1080;&#1085;&#1082;&#1072;\05_&#1056;&#1072;&#1073;&#1086;&#1095;&#1080;&#1077;_&#1074;&#1077;&#1088;&#1089;&#1080;&#1080;\&#1055;&#1055;_&#1075;&#1072;&#1079;_&#1050;&#1072;&#1079;&#1080;&#1085;&#1082;&#1072;_&#1058;&#1086;&#1084;_1.docx" TargetMode="External"/><Relationship Id="rId14" Type="http://schemas.openxmlformats.org/officeDocument/2006/relationships/hyperlink" Target="consultantplus://offline/ref=04FBA879D0201350AB3F6FDFC6E152536B30D1A9D5B374AD263332CBC89DBF3C6F7545EFE2CEBC17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C7A9C-6ACB-4E7C-9B2B-9558CFC3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7710</TotalTime>
  <Pages>38</Pages>
  <Words>6259</Words>
  <Characters>35680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</dc:creator>
  <cp:keywords/>
  <dc:description/>
  <cp:lastModifiedBy>User1</cp:lastModifiedBy>
  <cp:revision>9</cp:revision>
  <cp:lastPrinted>2019-12-13T10:23:00Z</cp:lastPrinted>
  <dcterms:created xsi:type="dcterms:W3CDTF">2016-09-26T15:56:00Z</dcterms:created>
  <dcterms:modified xsi:type="dcterms:W3CDTF">2019-12-13T10:47:00Z</dcterms:modified>
</cp:coreProperties>
</file>