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301946" w:rsidRPr="008045EE" w:rsidRDefault="00301946" w:rsidP="00301946">
      <w:pPr>
        <w:pStyle w:val="ConsPlusTitle"/>
        <w:spacing w:line="240" w:lineRule="exact"/>
        <w:jc w:val="both"/>
        <w:rPr>
          <w:b w:val="0"/>
        </w:rPr>
      </w:pPr>
      <w:r w:rsidRPr="008045EE">
        <w:rPr>
          <w:b w:val="0"/>
        </w:rPr>
        <w:t>О внесении изменений</w:t>
      </w:r>
      <w:r>
        <w:rPr>
          <w:b w:val="0"/>
        </w:rPr>
        <w:t xml:space="preserve"> в</w:t>
      </w:r>
      <w:r w:rsidRPr="008045EE">
        <w:rPr>
          <w:b w:val="0"/>
        </w:rPr>
        <w:t xml:space="preserve"> </w:t>
      </w:r>
      <w:r w:rsidRPr="00FD1A79">
        <w:rPr>
          <w:b w:val="0"/>
        </w:rPr>
        <w:t>муниципальн</w:t>
      </w:r>
      <w:r>
        <w:rPr>
          <w:b w:val="0"/>
        </w:rPr>
        <w:t>ую</w:t>
      </w:r>
      <w:r w:rsidRPr="00FD1A79">
        <w:rPr>
          <w:b w:val="0"/>
        </w:rPr>
        <w:t xml:space="preserve"> программ</w:t>
      </w:r>
      <w:r>
        <w:rPr>
          <w:b w:val="0"/>
        </w:rPr>
        <w:t>у</w:t>
      </w:r>
      <w:r w:rsidRPr="00FD1A79">
        <w:rPr>
          <w:b w:val="0"/>
        </w:rPr>
        <w:t xml:space="preserve"> Андроповского муни</w:t>
      </w:r>
      <w:r>
        <w:rPr>
          <w:b w:val="0"/>
        </w:rPr>
        <w:t>ципального округа</w:t>
      </w:r>
      <w:r w:rsidRPr="00FD1A79"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 w:rsidRPr="00FD1A79">
        <w:rPr>
          <w:b w:val="0"/>
        </w:rPr>
        <w:t>«</w:t>
      </w:r>
      <w:r>
        <w:rPr>
          <w:b w:val="0"/>
        </w:rPr>
        <w:t>Формирование современной городской среды</w:t>
      </w:r>
      <w:r w:rsidRPr="00FD1A79">
        <w:rPr>
          <w:b w:val="0"/>
        </w:rPr>
        <w:t>»</w:t>
      </w:r>
      <w:r>
        <w:rPr>
          <w:b w:val="0"/>
        </w:rPr>
        <w:t>, утвержденную постановлением администрации Андроповского муниципального округа Ставропольского края</w:t>
      </w:r>
      <w:r w:rsidRPr="008045EE">
        <w:rPr>
          <w:b w:val="0"/>
        </w:rPr>
        <w:t xml:space="preserve"> от </w:t>
      </w:r>
      <w:r>
        <w:rPr>
          <w:b w:val="0"/>
        </w:rPr>
        <w:t>27</w:t>
      </w:r>
      <w:r w:rsidRPr="008045EE">
        <w:rPr>
          <w:b w:val="0"/>
        </w:rPr>
        <w:t xml:space="preserve"> декабря 20</w:t>
      </w:r>
      <w:r>
        <w:rPr>
          <w:b w:val="0"/>
        </w:rPr>
        <w:t>24</w:t>
      </w:r>
      <w:r w:rsidRPr="008045EE">
        <w:rPr>
          <w:b w:val="0"/>
        </w:rPr>
        <w:t xml:space="preserve"> г. № </w:t>
      </w:r>
      <w:r>
        <w:rPr>
          <w:b w:val="0"/>
        </w:rPr>
        <w:t>949</w:t>
      </w:r>
    </w:p>
    <w:p w:rsidR="00DE2E7B" w:rsidRPr="00DE2E7B" w:rsidRDefault="00DE2E7B" w:rsidP="008B06F3">
      <w:pPr>
        <w:widowControl w:val="0"/>
        <w:ind w:firstLine="708"/>
        <w:jc w:val="both"/>
      </w:pPr>
    </w:p>
    <w:p w:rsidR="00DE2E7B" w:rsidRPr="00DE2E7B" w:rsidRDefault="00E4667D" w:rsidP="00045EBD">
      <w:pPr>
        <w:ind w:firstLine="708"/>
        <w:jc w:val="both"/>
        <w:rPr>
          <w:b/>
        </w:rPr>
      </w:pPr>
      <w:r w:rsidRPr="00DE2E7B">
        <w:t xml:space="preserve">Проектом постановления предлагается внести изменения в муниципальную программу Андроповского муниципального округа Ставропольского края </w:t>
      </w:r>
      <w:r w:rsidR="00DE2E7B" w:rsidRPr="00DE2E7B">
        <w:t>«Формирование современной городской среды»</w:t>
      </w:r>
      <w:r w:rsidRPr="00DE2E7B">
        <w:t xml:space="preserve">, </w:t>
      </w:r>
      <w:r w:rsidR="00DE2E7B" w:rsidRPr="00DE2E7B">
        <w:t>утвержденную постановлением администрации Андроповского муниципального р</w:t>
      </w:r>
      <w:r w:rsidR="00301946">
        <w:t>айона Ставропольского края от 27 декабря 2024 г. № 949</w:t>
      </w:r>
    </w:p>
    <w:p w:rsidR="00E4667D" w:rsidRPr="00DE2E7B" w:rsidRDefault="00E4667D" w:rsidP="00045EBD">
      <w:pPr>
        <w:jc w:val="both"/>
        <w:rPr>
          <w:b/>
          <w:color w:val="FF0000"/>
        </w:rPr>
      </w:pPr>
      <w:r w:rsidRPr="00DE2E7B">
        <w:t>(да</w:t>
      </w:r>
      <w:r w:rsidR="00301946">
        <w:t>лее – муниципальная программа).</w:t>
      </w:r>
    </w:p>
    <w:p w:rsidR="00301946" w:rsidRDefault="00E4667D" w:rsidP="00301946">
      <w:pPr>
        <w:suppressAutoHyphens/>
        <w:ind w:firstLine="708"/>
        <w:jc w:val="both"/>
      </w:pPr>
      <w:proofErr w:type="gramStart"/>
      <w:r>
        <w:t xml:space="preserve">Внесение изменений </w:t>
      </w:r>
      <w:r w:rsidR="00301946">
        <w:t xml:space="preserve">в соответствии </w:t>
      </w:r>
      <w:r w:rsidR="00301946" w:rsidRPr="00301946">
        <w:rPr>
          <w:rStyle w:val="FontStyle11"/>
          <w:sz w:val="28"/>
          <w:szCs w:val="28"/>
        </w:rPr>
        <w:t xml:space="preserve">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301946" w:rsidRPr="0014690A">
        <w:rPr>
          <w:color w:val="000000" w:themeColor="text1"/>
          <w:szCs w:val="28"/>
        </w:rPr>
        <w:t xml:space="preserve">постановлением Правительства </w:t>
      </w:r>
      <w:r w:rsidR="00301946">
        <w:rPr>
          <w:color w:val="000000" w:themeColor="text1"/>
          <w:szCs w:val="28"/>
        </w:rPr>
        <w:t>Российской Федерации</w:t>
      </w:r>
      <w:r w:rsidR="00301946" w:rsidRPr="0014690A">
        <w:rPr>
          <w:color w:val="000000" w:themeColor="text1"/>
          <w:szCs w:val="28"/>
        </w:rPr>
        <w:t xml:space="preserve"> от </w:t>
      </w:r>
      <w:r w:rsidR="00301946">
        <w:rPr>
          <w:color w:val="000000" w:themeColor="text1"/>
          <w:szCs w:val="28"/>
        </w:rPr>
        <w:t>30</w:t>
      </w:r>
      <w:r w:rsidR="00301946" w:rsidRPr="0014690A">
        <w:rPr>
          <w:color w:val="000000" w:themeColor="text1"/>
          <w:szCs w:val="28"/>
        </w:rPr>
        <w:t xml:space="preserve"> </w:t>
      </w:r>
      <w:r w:rsidR="00301946">
        <w:rPr>
          <w:color w:val="000000" w:themeColor="text1"/>
          <w:szCs w:val="28"/>
        </w:rPr>
        <w:t>декабря</w:t>
      </w:r>
      <w:r w:rsidR="00301946" w:rsidRPr="0014690A">
        <w:rPr>
          <w:color w:val="000000" w:themeColor="text1"/>
          <w:szCs w:val="28"/>
        </w:rPr>
        <w:t xml:space="preserve"> 2017 г. № </w:t>
      </w:r>
      <w:r w:rsidR="00301946">
        <w:rPr>
          <w:color w:val="000000" w:themeColor="text1"/>
          <w:szCs w:val="28"/>
        </w:rPr>
        <w:t>1710</w:t>
      </w:r>
      <w:r w:rsidR="00301946" w:rsidRPr="0014690A">
        <w:rPr>
          <w:color w:val="000000" w:themeColor="text1"/>
          <w:szCs w:val="28"/>
        </w:rPr>
        <w:t xml:space="preserve"> «</w:t>
      </w:r>
      <w:r w:rsidR="00301946">
        <w:rPr>
          <w:color w:val="000000" w:themeColor="text1"/>
          <w:szCs w:val="28"/>
        </w:rPr>
        <w:t>О</w:t>
      </w:r>
      <w:r w:rsidR="00301946" w:rsidRPr="00C337F7">
        <w:rPr>
          <w:color w:val="000000" w:themeColor="text1"/>
          <w:szCs w:val="28"/>
        </w:rPr>
        <w:t>б утверждении государственной программы</w:t>
      </w:r>
      <w:r w:rsidR="00301946">
        <w:rPr>
          <w:color w:val="000000" w:themeColor="text1"/>
          <w:szCs w:val="28"/>
        </w:rPr>
        <w:t xml:space="preserve"> Российской Федерации «О</w:t>
      </w:r>
      <w:r w:rsidR="00301946" w:rsidRPr="00C337F7">
        <w:rPr>
          <w:color w:val="000000" w:themeColor="text1"/>
          <w:szCs w:val="28"/>
        </w:rPr>
        <w:t>беспечение доступным и комфортным</w:t>
      </w:r>
      <w:r w:rsidR="00301946">
        <w:rPr>
          <w:color w:val="000000" w:themeColor="text1"/>
          <w:szCs w:val="28"/>
        </w:rPr>
        <w:t xml:space="preserve"> </w:t>
      </w:r>
      <w:r w:rsidR="00301946" w:rsidRPr="00C337F7">
        <w:rPr>
          <w:color w:val="000000" w:themeColor="text1"/>
          <w:szCs w:val="28"/>
        </w:rPr>
        <w:t>жильем и коммунальными услугами граждан</w:t>
      </w:r>
      <w:r w:rsidR="00301946">
        <w:rPr>
          <w:color w:val="000000" w:themeColor="text1"/>
          <w:szCs w:val="28"/>
        </w:rPr>
        <w:t xml:space="preserve"> Российской Ф</w:t>
      </w:r>
      <w:r w:rsidR="00301946" w:rsidRPr="00C337F7">
        <w:rPr>
          <w:color w:val="000000" w:themeColor="text1"/>
          <w:szCs w:val="28"/>
        </w:rPr>
        <w:t>едерации</w:t>
      </w:r>
      <w:r w:rsidR="00301946" w:rsidRPr="0014690A">
        <w:rPr>
          <w:color w:val="000000" w:themeColor="text1"/>
          <w:szCs w:val="28"/>
        </w:rPr>
        <w:t xml:space="preserve">» постановлением Правительства Ставропольского края </w:t>
      </w:r>
      <w:r w:rsidR="00301946">
        <w:rPr>
          <w:color w:val="000000" w:themeColor="text1"/>
          <w:szCs w:val="28"/>
        </w:rPr>
        <w:t>от 15 января 2025 г. № 15-п «О</w:t>
      </w:r>
      <w:proofErr w:type="gramEnd"/>
      <w:r w:rsidR="00301946">
        <w:rPr>
          <w:color w:val="000000" w:themeColor="text1"/>
          <w:szCs w:val="28"/>
        </w:rPr>
        <w:t xml:space="preserve"> внесении изменений в государственную программу Ставропольского края </w:t>
      </w:r>
      <w:r w:rsidR="00301946" w:rsidRPr="0014690A">
        <w:rPr>
          <w:color w:val="000000" w:themeColor="text1"/>
          <w:szCs w:val="28"/>
        </w:rPr>
        <w:t>«Формирование современной городской среды»</w:t>
      </w:r>
      <w:r w:rsidR="00301946">
        <w:rPr>
          <w:color w:val="000000" w:themeColor="text1"/>
          <w:szCs w:val="28"/>
        </w:rPr>
        <w:t>, утвержденную постановлением Правительства Ставропольского края от 30 декабря 2023 года № 841 – п</w:t>
      </w:r>
      <w:r w:rsidR="00301946">
        <w:t>.</w:t>
      </w:r>
    </w:p>
    <w:p w:rsidR="00DE2E7B" w:rsidRDefault="00E4667D" w:rsidP="00301946">
      <w:pPr>
        <w:suppressAutoHyphens/>
        <w:ind w:firstLine="708"/>
        <w:jc w:val="both"/>
        <w:rPr>
          <w:szCs w:val="28"/>
        </w:rPr>
      </w:pPr>
      <w:r>
        <w:t xml:space="preserve">Данные изменения отражены в </w:t>
      </w:r>
      <w:r w:rsidR="00FF1DC3">
        <w:t>приложении</w:t>
      </w:r>
      <w:r w:rsidR="00FF1DC3" w:rsidRPr="00C64207">
        <w:t xml:space="preserve"> 9 к  муниципальной программе Андроповского муниципального округа Ставропольского края «Формирование современной городской среды» «</w:t>
      </w:r>
      <w:r w:rsidR="00FF1DC3">
        <w:t>Адресный перечень</w:t>
      </w:r>
      <w:r w:rsidR="00FF1DC3" w:rsidRPr="00C64207">
        <w:t xml:space="preserve"> общественных территорий, благ</w:t>
      </w:r>
      <w:r w:rsidR="00FF1DC3" w:rsidRPr="00C64207">
        <w:t>о</w:t>
      </w:r>
      <w:r w:rsidR="00FF1DC3" w:rsidRPr="00C64207">
        <w:t>устроенных в 2025-2027 годах»</w:t>
      </w:r>
      <w:r w:rsidR="00FF1DC3">
        <w:t>.</w:t>
      </w:r>
      <w:bookmarkStart w:id="0" w:name="_GoBack"/>
      <w:bookmarkEnd w:id="0"/>
    </w:p>
    <w:p w:rsidR="00E54BDF" w:rsidRDefault="00E54BDF" w:rsidP="00084A8C">
      <w:pPr>
        <w:pStyle w:val="Default"/>
        <w:jc w:val="both"/>
        <w:rPr>
          <w:color w:val="auto"/>
          <w:sz w:val="28"/>
          <w:szCs w:val="28"/>
          <w:lang w:eastAsia="ar-SA"/>
        </w:rPr>
      </w:pPr>
    </w:p>
    <w:p w:rsidR="00E54BDF" w:rsidRDefault="00E54BDF" w:rsidP="00084A8C">
      <w:pPr>
        <w:pStyle w:val="Default"/>
        <w:jc w:val="both"/>
        <w:rPr>
          <w:color w:val="auto"/>
          <w:sz w:val="28"/>
          <w:szCs w:val="28"/>
          <w:lang w:eastAsia="ar-SA"/>
        </w:rPr>
      </w:pPr>
    </w:p>
    <w:p w:rsidR="00DE2E7B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2E7B">
        <w:rPr>
          <w:sz w:val="28"/>
          <w:szCs w:val="28"/>
        </w:rPr>
        <w:t xml:space="preserve">уководитель отдела дорожного хозяйства, </w:t>
      </w:r>
    </w:p>
    <w:p w:rsidR="00A371D6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транспорта</w:t>
      </w:r>
      <w:r w:rsidR="00A371D6">
        <w:rPr>
          <w:sz w:val="28"/>
          <w:szCs w:val="28"/>
        </w:rPr>
        <w:t xml:space="preserve">, </w:t>
      </w:r>
      <w:proofErr w:type="spellStart"/>
      <w:r w:rsidR="00A371D6">
        <w:rPr>
          <w:sz w:val="28"/>
          <w:szCs w:val="28"/>
        </w:rPr>
        <w:t>жилищно</w:t>
      </w:r>
      <w:proofErr w:type="spellEnd"/>
      <w:r w:rsidR="00A371D6">
        <w:rPr>
          <w:sz w:val="28"/>
          <w:szCs w:val="28"/>
        </w:rPr>
        <w:t xml:space="preserve"> – коммунального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хозяйства администрации</w:t>
      </w:r>
      <w:r w:rsidR="000E4D8A">
        <w:rPr>
          <w:sz w:val="28"/>
          <w:szCs w:val="28"/>
        </w:rPr>
        <w:t xml:space="preserve">   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5B529E" w:rsidRPr="000E4D8A" w:rsidRDefault="00A371D6" w:rsidP="00A371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0E4D8A">
        <w:rPr>
          <w:sz w:val="28"/>
          <w:szCs w:val="28"/>
        </w:rPr>
        <w:t xml:space="preserve">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Р.В. Мельников</w:t>
      </w:r>
    </w:p>
    <w:sectPr w:rsidR="005B529E" w:rsidRPr="000E4D8A" w:rsidSect="00E54BDF">
      <w:pgSz w:w="11906" w:h="16838" w:code="9"/>
      <w:pgMar w:top="568" w:right="849" w:bottom="568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5B1B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5EBD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1D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DFC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468D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946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158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298D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37C0E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1D6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1AA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2E7B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BD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DC3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30194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30194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усмаев</cp:lastModifiedBy>
  <cp:revision>19</cp:revision>
  <cp:lastPrinted>2021-04-22T05:59:00Z</cp:lastPrinted>
  <dcterms:created xsi:type="dcterms:W3CDTF">2021-05-25T08:32:00Z</dcterms:created>
  <dcterms:modified xsi:type="dcterms:W3CDTF">2025-06-18T07:10:00Z</dcterms:modified>
</cp:coreProperties>
</file>