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7" w:rsidRPr="004A5042" w:rsidRDefault="008B1987" w:rsidP="004A5042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A5042">
        <w:rPr>
          <w:rFonts w:ascii="Times New Roman" w:hAnsi="Times New Roman" w:cs="Times New Roman"/>
          <w:b w:val="0"/>
          <w:color w:val="000000" w:themeColor="text1"/>
        </w:rPr>
        <w:t>Пояснительная записка</w:t>
      </w:r>
    </w:p>
    <w:p w:rsidR="0007276C" w:rsidRDefault="008B1987" w:rsidP="00913740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E50A16">
        <w:rPr>
          <w:sz w:val="28"/>
          <w:szCs w:val="28"/>
        </w:rPr>
        <w:t xml:space="preserve">к проекту постановления администрации Андроповского муниципального </w:t>
      </w:r>
      <w:r w:rsidR="006C4789">
        <w:rPr>
          <w:sz w:val="28"/>
          <w:szCs w:val="28"/>
        </w:rPr>
        <w:t>округа</w:t>
      </w:r>
      <w:r w:rsidRPr="00E50A16">
        <w:rPr>
          <w:sz w:val="28"/>
          <w:szCs w:val="28"/>
        </w:rPr>
        <w:t xml:space="preserve"> Ставропольского края </w:t>
      </w:r>
      <w:r w:rsidR="0007276C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финансами», утвержденн</w:t>
      </w:r>
      <w:r w:rsidR="00430E0B">
        <w:rPr>
          <w:sz w:val="28"/>
          <w:szCs w:val="28"/>
        </w:rPr>
        <w:t>ому</w:t>
      </w:r>
      <w:r w:rsidR="0007276C">
        <w:rPr>
          <w:sz w:val="28"/>
          <w:szCs w:val="28"/>
        </w:rPr>
        <w:t xml:space="preserve"> постановлением администрации Андроповского муниципального округа Ставропольского края </w:t>
      </w:r>
      <w:r w:rsidR="007D33EB">
        <w:rPr>
          <w:sz w:val="28"/>
          <w:szCs w:val="28"/>
        </w:rPr>
        <w:t xml:space="preserve">                                  </w:t>
      </w:r>
      <w:r w:rsidR="0007276C">
        <w:rPr>
          <w:sz w:val="28"/>
          <w:szCs w:val="28"/>
        </w:rPr>
        <w:t>от 2</w:t>
      </w:r>
      <w:r w:rsidR="0085490F">
        <w:rPr>
          <w:sz w:val="28"/>
          <w:szCs w:val="28"/>
        </w:rPr>
        <w:t>7</w:t>
      </w:r>
      <w:r w:rsidR="0007276C">
        <w:rPr>
          <w:sz w:val="28"/>
          <w:szCs w:val="28"/>
        </w:rPr>
        <w:t xml:space="preserve"> декабря 202</w:t>
      </w:r>
      <w:r w:rsidR="0085490F">
        <w:rPr>
          <w:sz w:val="28"/>
          <w:szCs w:val="28"/>
        </w:rPr>
        <w:t>4</w:t>
      </w:r>
      <w:r w:rsidR="0007276C">
        <w:rPr>
          <w:sz w:val="28"/>
          <w:szCs w:val="28"/>
        </w:rPr>
        <w:t xml:space="preserve"> г. № 9</w:t>
      </w:r>
      <w:r w:rsidR="0085490F">
        <w:rPr>
          <w:sz w:val="28"/>
          <w:szCs w:val="28"/>
        </w:rPr>
        <w:t>44</w:t>
      </w:r>
      <w:r w:rsidR="0007276C">
        <w:rPr>
          <w:sz w:val="28"/>
          <w:szCs w:val="28"/>
        </w:rPr>
        <w:t>»</w:t>
      </w:r>
    </w:p>
    <w:p w:rsidR="00784A22" w:rsidRDefault="00784A22" w:rsidP="00913740">
      <w:pPr>
        <w:widowControl w:val="0"/>
        <w:spacing w:line="240" w:lineRule="exact"/>
        <w:ind w:firstLine="709"/>
        <w:jc w:val="both"/>
        <w:rPr>
          <w:sz w:val="28"/>
          <w:szCs w:val="28"/>
        </w:rPr>
      </w:pPr>
    </w:p>
    <w:p w:rsidR="0085490F" w:rsidRPr="001A26D5" w:rsidRDefault="00467B58" w:rsidP="001A26D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A26D5">
        <w:rPr>
          <w:sz w:val="28"/>
          <w:szCs w:val="28"/>
        </w:rPr>
        <w:t xml:space="preserve">Проект постановления администрации Андроповского муниципального </w:t>
      </w:r>
      <w:r w:rsidR="006C4789" w:rsidRPr="001A26D5">
        <w:rPr>
          <w:sz w:val="28"/>
          <w:szCs w:val="28"/>
        </w:rPr>
        <w:t>округа</w:t>
      </w:r>
      <w:r w:rsidRPr="001A26D5">
        <w:rPr>
          <w:sz w:val="28"/>
          <w:szCs w:val="28"/>
        </w:rPr>
        <w:t xml:space="preserve"> Ставропольского края </w:t>
      </w:r>
      <w:r w:rsidR="0007276C" w:rsidRPr="001A26D5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«Управление финансами»</w:t>
      </w:r>
      <w:r w:rsidR="00147238" w:rsidRPr="001A26D5">
        <w:rPr>
          <w:sz w:val="28"/>
          <w:szCs w:val="28"/>
        </w:rPr>
        <w:t>»</w:t>
      </w:r>
      <w:r w:rsidR="0007276C" w:rsidRPr="001A26D5">
        <w:rPr>
          <w:sz w:val="28"/>
          <w:szCs w:val="28"/>
        </w:rPr>
        <w:t xml:space="preserve"> </w:t>
      </w:r>
      <w:r w:rsidRPr="001A26D5">
        <w:rPr>
          <w:sz w:val="28"/>
          <w:szCs w:val="28"/>
        </w:rPr>
        <w:t>(далее – проект постановления</w:t>
      </w:r>
      <w:r w:rsidR="00907D81" w:rsidRPr="001A26D5">
        <w:rPr>
          <w:sz w:val="28"/>
          <w:szCs w:val="28"/>
        </w:rPr>
        <w:t>)</w:t>
      </w:r>
      <w:r w:rsidRPr="001A26D5">
        <w:rPr>
          <w:sz w:val="28"/>
          <w:szCs w:val="28"/>
        </w:rPr>
        <w:t xml:space="preserve"> подготовлен </w:t>
      </w:r>
      <w:r w:rsidR="00BA7870" w:rsidRPr="001A26D5">
        <w:rPr>
          <w:sz w:val="28"/>
          <w:szCs w:val="28"/>
        </w:rPr>
        <w:t>Финансовым управлением администрации Андроповского муниципального округа Ставропольско</w:t>
      </w:r>
      <w:r w:rsidR="00907D81" w:rsidRPr="001A26D5">
        <w:rPr>
          <w:sz w:val="28"/>
          <w:szCs w:val="28"/>
        </w:rPr>
        <w:t xml:space="preserve">го края, в целях приведения муниципальной программы </w:t>
      </w:r>
      <w:r w:rsidR="00F96A51" w:rsidRPr="001A26D5">
        <w:rPr>
          <w:sz w:val="28"/>
          <w:szCs w:val="28"/>
        </w:rPr>
        <w:t>Управление финансами»</w:t>
      </w:r>
      <w:bookmarkStart w:id="0" w:name="_GoBack"/>
      <w:bookmarkEnd w:id="0"/>
      <w:r w:rsidR="00F96A51" w:rsidRPr="001A26D5">
        <w:rPr>
          <w:sz w:val="28"/>
          <w:szCs w:val="28"/>
        </w:rPr>
        <w:t>, утвержденн</w:t>
      </w:r>
      <w:r w:rsidR="00907D81" w:rsidRPr="001A26D5">
        <w:rPr>
          <w:sz w:val="28"/>
          <w:szCs w:val="28"/>
        </w:rPr>
        <w:t xml:space="preserve">ой </w:t>
      </w:r>
      <w:r w:rsidR="00F96A51" w:rsidRPr="001A26D5">
        <w:rPr>
          <w:sz w:val="28"/>
          <w:szCs w:val="28"/>
        </w:rPr>
        <w:t>постановлением администрации Андроповского муниципального округа Ставропольского края от 2</w:t>
      </w:r>
      <w:r w:rsidR="0085490F" w:rsidRPr="001A26D5">
        <w:rPr>
          <w:sz w:val="28"/>
          <w:szCs w:val="28"/>
        </w:rPr>
        <w:t>7</w:t>
      </w:r>
      <w:r w:rsidR="00F96A51" w:rsidRPr="001A26D5">
        <w:rPr>
          <w:sz w:val="28"/>
          <w:szCs w:val="28"/>
        </w:rPr>
        <w:t xml:space="preserve"> декабря 202</w:t>
      </w:r>
      <w:r w:rsidR="0085490F" w:rsidRPr="001A26D5">
        <w:rPr>
          <w:sz w:val="28"/>
          <w:szCs w:val="28"/>
        </w:rPr>
        <w:t xml:space="preserve">4 г. № </w:t>
      </w:r>
      <w:r w:rsidR="00F96A51" w:rsidRPr="001A26D5">
        <w:rPr>
          <w:sz w:val="28"/>
          <w:szCs w:val="28"/>
        </w:rPr>
        <w:t>9</w:t>
      </w:r>
      <w:r w:rsidR="0085490F" w:rsidRPr="001A26D5">
        <w:rPr>
          <w:sz w:val="28"/>
          <w:szCs w:val="28"/>
        </w:rPr>
        <w:t>44</w:t>
      </w:r>
      <w:r w:rsidR="00907D81" w:rsidRPr="001A26D5">
        <w:rPr>
          <w:sz w:val="28"/>
          <w:szCs w:val="28"/>
        </w:rPr>
        <w:t xml:space="preserve">, </w:t>
      </w:r>
      <w:r w:rsidR="00BA7870" w:rsidRPr="001A26D5">
        <w:rPr>
          <w:sz w:val="28"/>
          <w:szCs w:val="28"/>
        </w:rPr>
        <w:t>в</w:t>
      </w:r>
      <w:r w:rsidR="0085490F" w:rsidRPr="001A26D5">
        <w:rPr>
          <w:sz w:val="28"/>
          <w:szCs w:val="28"/>
        </w:rPr>
        <w:t xml:space="preserve"> целях устранения замечаний, указанных в</w:t>
      </w:r>
      <w:proofErr w:type="gramEnd"/>
      <w:r w:rsidR="0085490F" w:rsidRPr="001A26D5">
        <w:rPr>
          <w:sz w:val="28"/>
          <w:szCs w:val="28"/>
        </w:rPr>
        <w:t xml:space="preserve"> Экспертном заключении на постановление администрации Андроповского муниципального округа Ставропольского края от 27 декабря 2024 г. № 944 «Об утверждении муниципальной программы Андроповского муниципального округа Ставропольского края «Управление финансами»» Управления по региональной политике аппарата Правительства Ставропольского края от 28.02.2025 № РМЭ-41/32-38.</w:t>
      </w:r>
    </w:p>
    <w:p w:rsidR="00DA326C" w:rsidRDefault="00907D81" w:rsidP="001A2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6D5">
        <w:rPr>
          <w:sz w:val="28"/>
          <w:szCs w:val="28"/>
        </w:rPr>
        <w:t xml:space="preserve">Проектом </w:t>
      </w:r>
      <w:r w:rsidR="0085490F" w:rsidRPr="001A26D5">
        <w:rPr>
          <w:sz w:val="28"/>
          <w:szCs w:val="28"/>
        </w:rPr>
        <w:t>постановления</w:t>
      </w:r>
      <w:r w:rsidRPr="001A26D5">
        <w:rPr>
          <w:sz w:val="28"/>
          <w:szCs w:val="28"/>
        </w:rPr>
        <w:t xml:space="preserve"> предлагается внести изменения </w:t>
      </w:r>
      <w:r w:rsidR="00DA326C">
        <w:rPr>
          <w:sz w:val="28"/>
          <w:szCs w:val="28"/>
        </w:rPr>
        <w:t>редакционного характера</w:t>
      </w:r>
      <w:r w:rsidR="00DA326C" w:rsidRPr="001A26D5">
        <w:rPr>
          <w:sz w:val="28"/>
          <w:szCs w:val="28"/>
        </w:rPr>
        <w:t xml:space="preserve"> </w:t>
      </w:r>
      <w:r w:rsidRPr="001A26D5">
        <w:rPr>
          <w:sz w:val="28"/>
          <w:szCs w:val="28"/>
        </w:rPr>
        <w:t>в Программу</w:t>
      </w:r>
      <w:r w:rsidR="00DA326C" w:rsidRPr="00DA326C">
        <w:rPr>
          <w:sz w:val="28"/>
          <w:szCs w:val="28"/>
        </w:rPr>
        <w:t xml:space="preserve"> </w:t>
      </w:r>
      <w:r w:rsidR="00DA326C" w:rsidRPr="001A26D5">
        <w:rPr>
          <w:sz w:val="28"/>
          <w:szCs w:val="28"/>
        </w:rPr>
        <w:t>Андроповского муниципального округа Ставропольск</w:t>
      </w:r>
      <w:r w:rsidR="00DA326C">
        <w:rPr>
          <w:sz w:val="28"/>
          <w:szCs w:val="28"/>
        </w:rPr>
        <w:t>ого края «Управление финансами»</w:t>
      </w:r>
      <w:r w:rsidRPr="001A26D5">
        <w:rPr>
          <w:sz w:val="28"/>
          <w:szCs w:val="28"/>
        </w:rPr>
        <w:t xml:space="preserve">, </w:t>
      </w:r>
      <w:r w:rsidR="00DA326C">
        <w:rPr>
          <w:sz w:val="28"/>
          <w:szCs w:val="28"/>
        </w:rPr>
        <w:t>в том числе:</w:t>
      </w:r>
    </w:p>
    <w:p w:rsidR="00DA326C" w:rsidRDefault="00DA326C" w:rsidP="001A26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</w:t>
      </w:r>
      <w:r w:rsidRPr="00DA326C">
        <w:rPr>
          <w:sz w:val="28"/>
          <w:szCs w:val="28"/>
        </w:rPr>
        <w:t xml:space="preserve"> </w:t>
      </w:r>
      <w:r w:rsidRPr="001A26D5">
        <w:rPr>
          <w:sz w:val="28"/>
          <w:szCs w:val="28"/>
        </w:rPr>
        <w:t>Андроповского муниципального округа Ставропольск</w:t>
      </w:r>
      <w:r>
        <w:rPr>
          <w:sz w:val="28"/>
          <w:szCs w:val="28"/>
        </w:rPr>
        <w:t>ого края «Управление финансами»</w:t>
      </w:r>
      <w:r>
        <w:rPr>
          <w:sz w:val="28"/>
          <w:szCs w:val="28"/>
        </w:rPr>
        <w:t>;</w:t>
      </w:r>
    </w:p>
    <w:p w:rsidR="001A26D5" w:rsidRDefault="00DA326C" w:rsidP="00DA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07D81" w:rsidRPr="001A26D5">
        <w:rPr>
          <w:sz w:val="28"/>
          <w:szCs w:val="28"/>
        </w:rPr>
        <w:t xml:space="preserve"> </w:t>
      </w:r>
      <w:r w:rsidR="00B82EB1" w:rsidRPr="001A26D5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B82EB1" w:rsidRPr="001A26D5">
        <w:rPr>
          <w:sz w:val="28"/>
          <w:szCs w:val="28"/>
        </w:rPr>
        <w:t xml:space="preserve"> 1 к муниципальной программе Андроповского муниципального округа Ставропольск</w:t>
      </w:r>
      <w:r>
        <w:rPr>
          <w:sz w:val="28"/>
          <w:szCs w:val="28"/>
        </w:rPr>
        <w:t>ого края «Управление финансами»;</w:t>
      </w:r>
    </w:p>
    <w:p w:rsidR="00DA326C" w:rsidRDefault="00DA326C" w:rsidP="00DA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2 </w:t>
      </w:r>
      <w:r w:rsidRPr="001A26D5">
        <w:rPr>
          <w:sz w:val="28"/>
          <w:szCs w:val="28"/>
        </w:rPr>
        <w:t>к муниципальной программе Андроповского муниципального округа Ставропольск</w:t>
      </w:r>
      <w:r>
        <w:rPr>
          <w:sz w:val="28"/>
          <w:szCs w:val="28"/>
        </w:rPr>
        <w:t>ого края «Управление финансами»</w:t>
      </w:r>
      <w:r>
        <w:rPr>
          <w:sz w:val="28"/>
          <w:szCs w:val="28"/>
        </w:rPr>
        <w:t>;</w:t>
      </w:r>
    </w:p>
    <w:p w:rsidR="00DA326C" w:rsidRDefault="00DA326C" w:rsidP="00DA326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A26D5">
        <w:rPr>
          <w:sz w:val="28"/>
          <w:szCs w:val="28"/>
        </w:rPr>
        <w:t>к муниципальной программе Андроповского муниципального округа Ставропольск</w:t>
      </w:r>
      <w:r>
        <w:rPr>
          <w:sz w:val="28"/>
          <w:szCs w:val="28"/>
        </w:rPr>
        <w:t>ого края «Управление финансами»;</w:t>
      </w:r>
    </w:p>
    <w:p w:rsidR="001A26D5" w:rsidRPr="001A26D5" w:rsidRDefault="001A26D5" w:rsidP="001A26D5">
      <w:pPr>
        <w:ind w:firstLine="709"/>
        <w:jc w:val="both"/>
        <w:rPr>
          <w:sz w:val="28"/>
          <w:szCs w:val="28"/>
        </w:rPr>
      </w:pPr>
      <w:proofErr w:type="gramStart"/>
      <w:r w:rsidRPr="001A26D5">
        <w:rPr>
          <w:sz w:val="28"/>
          <w:szCs w:val="28"/>
        </w:rPr>
        <w:t xml:space="preserve">Одновременно проектом постановления предлагается изложить в </w:t>
      </w:r>
      <w:r w:rsidR="00DA326C">
        <w:rPr>
          <w:sz w:val="28"/>
          <w:szCs w:val="28"/>
        </w:rPr>
        <w:t xml:space="preserve">новой </w:t>
      </w:r>
      <w:r w:rsidRPr="001A26D5">
        <w:rPr>
          <w:sz w:val="28"/>
          <w:szCs w:val="28"/>
        </w:rPr>
        <w:t xml:space="preserve">редакции Приложение 4 к Программе </w:t>
      </w:r>
      <w:r w:rsidR="00DA326C" w:rsidRPr="001A26D5">
        <w:rPr>
          <w:sz w:val="28"/>
          <w:szCs w:val="28"/>
        </w:rPr>
        <w:t>Андроповского муниципального округа Ставропольск</w:t>
      </w:r>
      <w:r w:rsidR="00DA326C">
        <w:rPr>
          <w:sz w:val="28"/>
          <w:szCs w:val="28"/>
        </w:rPr>
        <w:t>ого края «Управление финансами»</w:t>
      </w:r>
      <w:r w:rsidR="00DA326C" w:rsidRPr="001A26D5">
        <w:rPr>
          <w:sz w:val="28"/>
          <w:szCs w:val="28"/>
        </w:rPr>
        <w:t xml:space="preserve"> </w:t>
      </w:r>
      <w:r w:rsidRPr="001A26D5">
        <w:rPr>
          <w:sz w:val="28"/>
          <w:szCs w:val="28"/>
        </w:rPr>
        <w:t>«Сведения об индикаторах достижения целей муниципальной программы Андроповского муниципального округа Ставропольского края «Управление финансами» и показателях решения задач подпрограмм Программы и их значениях», приложение 5 к Программе</w:t>
      </w:r>
      <w:r w:rsidR="002A4F33" w:rsidRPr="002A4F33">
        <w:rPr>
          <w:sz w:val="28"/>
          <w:szCs w:val="28"/>
        </w:rPr>
        <w:t xml:space="preserve"> </w:t>
      </w:r>
      <w:r w:rsidR="002A4F33" w:rsidRPr="001A26D5">
        <w:rPr>
          <w:sz w:val="28"/>
          <w:szCs w:val="28"/>
        </w:rPr>
        <w:t>Андроповского муниципального округа Ставропольск</w:t>
      </w:r>
      <w:r w:rsidR="002A4F33">
        <w:rPr>
          <w:sz w:val="28"/>
          <w:szCs w:val="28"/>
        </w:rPr>
        <w:t>ого края «Управление финансами»</w:t>
      </w:r>
      <w:r w:rsidRPr="001A26D5">
        <w:rPr>
          <w:sz w:val="28"/>
          <w:szCs w:val="28"/>
        </w:rPr>
        <w:t>, в том числе:</w:t>
      </w:r>
      <w:proofErr w:type="gramEnd"/>
    </w:p>
    <w:p w:rsidR="001A26D5" w:rsidRPr="001A26D5" w:rsidRDefault="001A26D5" w:rsidP="001A26D5">
      <w:pPr>
        <w:widowControl w:val="0"/>
        <w:ind w:firstLine="709"/>
        <w:jc w:val="both"/>
        <w:rPr>
          <w:sz w:val="28"/>
          <w:szCs w:val="28"/>
        </w:rPr>
      </w:pPr>
      <w:r w:rsidRPr="001A26D5">
        <w:rPr>
          <w:sz w:val="28"/>
          <w:szCs w:val="28"/>
        </w:rPr>
        <w:t>таблицу 2 «ПЕРЕЧЕНЬ основных мероприятий подпрограмм муниципальной программы Андроповского муниципального округа Ставропольского края «Управление финансами»;</w:t>
      </w:r>
    </w:p>
    <w:p w:rsidR="001A26D5" w:rsidRDefault="001A26D5" w:rsidP="001A26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A26D5">
        <w:rPr>
          <w:sz w:val="28"/>
          <w:szCs w:val="28"/>
        </w:rPr>
        <w:lastRenderedPageBreak/>
        <w:t>таблицу 3 «</w:t>
      </w:r>
      <w:r w:rsidRPr="001A26D5">
        <w:rPr>
          <w:bCs/>
          <w:sz w:val="28"/>
          <w:szCs w:val="28"/>
        </w:rPr>
        <w:t>ОБЪЕМЫ И ИС</w:t>
      </w:r>
      <w:r w:rsidRPr="00AC5C7B">
        <w:rPr>
          <w:bCs/>
          <w:sz w:val="28"/>
          <w:szCs w:val="28"/>
        </w:rPr>
        <w:t>ТОЧНИКИ</w:t>
      </w:r>
      <w:r>
        <w:rPr>
          <w:bCs/>
          <w:sz w:val="28"/>
          <w:szCs w:val="28"/>
        </w:rPr>
        <w:t xml:space="preserve"> </w:t>
      </w:r>
      <w:r w:rsidRPr="00AC5C7B">
        <w:rPr>
          <w:bCs/>
          <w:sz w:val="28"/>
          <w:szCs w:val="28"/>
        </w:rPr>
        <w:t xml:space="preserve">финансового обеспечения </w:t>
      </w:r>
      <w:r w:rsidRPr="00AC5C7B">
        <w:rPr>
          <w:sz w:val="28"/>
          <w:szCs w:val="28"/>
        </w:rPr>
        <w:t>муниципальной программы Андроповского муниципального округа Ставропольского края «Управление финансами</w:t>
      </w:r>
      <w:r>
        <w:rPr>
          <w:sz w:val="28"/>
          <w:szCs w:val="28"/>
        </w:rPr>
        <w:t>».</w:t>
      </w:r>
    </w:p>
    <w:p w:rsidR="006B3601" w:rsidRDefault="006C4789" w:rsidP="001A26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CD0">
        <w:rPr>
          <w:color w:val="000000" w:themeColor="text1"/>
          <w:sz w:val="28"/>
          <w:szCs w:val="28"/>
        </w:rPr>
        <w:t>Проект постановления соответствует норм</w:t>
      </w:r>
      <w:r w:rsidR="00913740" w:rsidRPr="00F05CD0">
        <w:rPr>
          <w:color w:val="000000" w:themeColor="text1"/>
          <w:sz w:val="28"/>
          <w:szCs w:val="28"/>
        </w:rPr>
        <w:t xml:space="preserve">ам и </w:t>
      </w:r>
      <w:r w:rsidR="00913740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Бюджетного кодекса Российской Федерации и других федеральных законов, законов и нормативных правовых актов Ставропольского края, нормативных правовых актов Андроповского муниципального округа</w:t>
      </w:r>
      <w:r w:rsidR="00784A22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</w:t>
      </w:r>
      <w:r w:rsidR="00913740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Положению о бюджетном процессе в Андроповском муниципальном округе Ставропольского края</w:t>
      </w:r>
      <w:r w:rsidR="00784A22">
        <w:rPr>
          <w:sz w:val="28"/>
          <w:szCs w:val="28"/>
        </w:rPr>
        <w:t xml:space="preserve">, утвержденному решением Совета </w:t>
      </w:r>
      <w:r w:rsidR="00784A22" w:rsidRPr="00BA19AE">
        <w:rPr>
          <w:sz w:val="28"/>
          <w:szCs w:val="28"/>
        </w:rPr>
        <w:t>Андроповского муниципального округа Ставропольского края</w:t>
      </w:r>
      <w:r w:rsidR="00784A22">
        <w:rPr>
          <w:sz w:val="28"/>
          <w:szCs w:val="28"/>
        </w:rPr>
        <w:t xml:space="preserve"> </w:t>
      </w:r>
      <w:r w:rsidR="00913740">
        <w:rPr>
          <w:sz w:val="28"/>
          <w:szCs w:val="28"/>
        </w:rPr>
        <w:t xml:space="preserve">                          </w:t>
      </w:r>
      <w:r w:rsidR="00784A22">
        <w:rPr>
          <w:sz w:val="28"/>
          <w:szCs w:val="28"/>
        </w:rPr>
        <w:t>от 16 октября 2020 г.</w:t>
      </w:r>
      <w:r w:rsidR="00167310">
        <w:rPr>
          <w:sz w:val="28"/>
          <w:szCs w:val="28"/>
        </w:rPr>
        <w:t xml:space="preserve"> </w:t>
      </w:r>
      <w:r w:rsidR="00784A22">
        <w:rPr>
          <w:sz w:val="28"/>
          <w:szCs w:val="28"/>
        </w:rPr>
        <w:t>№ 2/20-1.</w:t>
      </w:r>
      <w:proofErr w:type="gramEnd"/>
    </w:p>
    <w:p w:rsidR="006B3601" w:rsidRDefault="006B3601" w:rsidP="00DA32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A26D5" w:rsidRDefault="001A26D5" w:rsidP="00DA32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1A26D5" w:rsidRDefault="001A26D5" w:rsidP="00DA32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7276C" w:rsidRDefault="0007276C" w:rsidP="00DA326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7276C" w:rsidRDefault="009B64D7" w:rsidP="00DA32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276C">
        <w:rPr>
          <w:sz w:val="28"/>
          <w:szCs w:val="28"/>
        </w:rPr>
        <w:t xml:space="preserve">уководителя Финансового управления </w:t>
      </w:r>
    </w:p>
    <w:p w:rsidR="0007276C" w:rsidRDefault="0007276C" w:rsidP="00DA32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Андроповского</w:t>
      </w:r>
    </w:p>
    <w:p w:rsidR="000743D9" w:rsidRDefault="0007276C" w:rsidP="00DA32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D32EA1" w:rsidRPr="00E50A16" w:rsidRDefault="0007276C" w:rsidP="00DA326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</w:t>
      </w:r>
      <w:r w:rsidR="00430E0B">
        <w:rPr>
          <w:sz w:val="28"/>
          <w:szCs w:val="28"/>
        </w:rPr>
        <w:t xml:space="preserve">       </w:t>
      </w:r>
      <w:r w:rsidR="000743D9">
        <w:rPr>
          <w:sz w:val="28"/>
          <w:szCs w:val="28"/>
        </w:rPr>
        <w:t xml:space="preserve">                                               </w:t>
      </w:r>
      <w:r w:rsidR="00430E0B">
        <w:rPr>
          <w:sz w:val="28"/>
          <w:szCs w:val="28"/>
        </w:rPr>
        <w:t xml:space="preserve">  </w:t>
      </w:r>
      <w:r>
        <w:rPr>
          <w:sz w:val="28"/>
          <w:szCs w:val="28"/>
        </w:rPr>
        <w:t>Н.В.</w:t>
      </w:r>
      <w:r w:rsidR="0043184E">
        <w:rPr>
          <w:sz w:val="28"/>
          <w:szCs w:val="28"/>
        </w:rPr>
        <w:t xml:space="preserve"> </w:t>
      </w:r>
      <w:r>
        <w:rPr>
          <w:sz w:val="28"/>
          <w:szCs w:val="28"/>
        </w:rPr>
        <w:t>Жаворонкова</w:t>
      </w:r>
    </w:p>
    <w:sectPr w:rsidR="00D32EA1" w:rsidRPr="00E50A16" w:rsidSect="001A26D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7"/>
    <w:rsid w:val="00034E6D"/>
    <w:rsid w:val="0007276C"/>
    <w:rsid w:val="000743D9"/>
    <w:rsid w:val="00086315"/>
    <w:rsid w:val="000D5EED"/>
    <w:rsid w:val="000E3015"/>
    <w:rsid w:val="00132F00"/>
    <w:rsid w:val="00141F3F"/>
    <w:rsid w:val="00147238"/>
    <w:rsid w:val="00167310"/>
    <w:rsid w:val="001904C8"/>
    <w:rsid w:val="001A26D5"/>
    <w:rsid w:val="001B025E"/>
    <w:rsid w:val="001E5E2B"/>
    <w:rsid w:val="00210A13"/>
    <w:rsid w:val="002A4F33"/>
    <w:rsid w:val="002B4558"/>
    <w:rsid w:val="002D1487"/>
    <w:rsid w:val="00330001"/>
    <w:rsid w:val="00354F0A"/>
    <w:rsid w:val="0038299B"/>
    <w:rsid w:val="003B16DC"/>
    <w:rsid w:val="003C1A4B"/>
    <w:rsid w:val="003F53C1"/>
    <w:rsid w:val="0041347A"/>
    <w:rsid w:val="00430E0B"/>
    <w:rsid w:val="0043184E"/>
    <w:rsid w:val="00443401"/>
    <w:rsid w:val="00467B58"/>
    <w:rsid w:val="004A5042"/>
    <w:rsid w:val="00547C5B"/>
    <w:rsid w:val="0055357C"/>
    <w:rsid w:val="0056402D"/>
    <w:rsid w:val="00595A33"/>
    <w:rsid w:val="005A7234"/>
    <w:rsid w:val="005B655C"/>
    <w:rsid w:val="005D14A2"/>
    <w:rsid w:val="005E31AE"/>
    <w:rsid w:val="006008F4"/>
    <w:rsid w:val="00650AB6"/>
    <w:rsid w:val="0065759D"/>
    <w:rsid w:val="00662F95"/>
    <w:rsid w:val="006A0482"/>
    <w:rsid w:val="006B3601"/>
    <w:rsid w:val="006C3B36"/>
    <w:rsid w:val="006C4789"/>
    <w:rsid w:val="006E522F"/>
    <w:rsid w:val="0071022C"/>
    <w:rsid w:val="00714368"/>
    <w:rsid w:val="0073087B"/>
    <w:rsid w:val="007453FF"/>
    <w:rsid w:val="00772A89"/>
    <w:rsid w:val="00784A22"/>
    <w:rsid w:val="00784CD3"/>
    <w:rsid w:val="007B5DA5"/>
    <w:rsid w:val="007D18F9"/>
    <w:rsid w:val="007D33EB"/>
    <w:rsid w:val="007E60A6"/>
    <w:rsid w:val="0080007B"/>
    <w:rsid w:val="008256E4"/>
    <w:rsid w:val="008335EC"/>
    <w:rsid w:val="00834035"/>
    <w:rsid w:val="00834577"/>
    <w:rsid w:val="0085490F"/>
    <w:rsid w:val="0088464F"/>
    <w:rsid w:val="00892E4A"/>
    <w:rsid w:val="008B1987"/>
    <w:rsid w:val="00907D81"/>
    <w:rsid w:val="00913740"/>
    <w:rsid w:val="00926B1F"/>
    <w:rsid w:val="00936D7F"/>
    <w:rsid w:val="0095449B"/>
    <w:rsid w:val="00971CFF"/>
    <w:rsid w:val="009946D9"/>
    <w:rsid w:val="009B64D7"/>
    <w:rsid w:val="009F77C4"/>
    <w:rsid w:val="00A374BB"/>
    <w:rsid w:val="00A45093"/>
    <w:rsid w:val="00A57B3A"/>
    <w:rsid w:val="00A67CD6"/>
    <w:rsid w:val="00A87A1B"/>
    <w:rsid w:val="00A94E04"/>
    <w:rsid w:val="00A95125"/>
    <w:rsid w:val="00AB7141"/>
    <w:rsid w:val="00AD2868"/>
    <w:rsid w:val="00AE1472"/>
    <w:rsid w:val="00AF03A0"/>
    <w:rsid w:val="00B23919"/>
    <w:rsid w:val="00B242A8"/>
    <w:rsid w:val="00B5796B"/>
    <w:rsid w:val="00B82EB1"/>
    <w:rsid w:val="00B97661"/>
    <w:rsid w:val="00BA7870"/>
    <w:rsid w:val="00BC1705"/>
    <w:rsid w:val="00BC222F"/>
    <w:rsid w:val="00BC6FBC"/>
    <w:rsid w:val="00C63DFD"/>
    <w:rsid w:val="00CF1161"/>
    <w:rsid w:val="00D1294F"/>
    <w:rsid w:val="00D32EA1"/>
    <w:rsid w:val="00D61198"/>
    <w:rsid w:val="00D833CF"/>
    <w:rsid w:val="00D921DB"/>
    <w:rsid w:val="00DA326C"/>
    <w:rsid w:val="00DB53E3"/>
    <w:rsid w:val="00DD1E16"/>
    <w:rsid w:val="00DE29AF"/>
    <w:rsid w:val="00E03345"/>
    <w:rsid w:val="00E149B3"/>
    <w:rsid w:val="00E24CCE"/>
    <w:rsid w:val="00E461A8"/>
    <w:rsid w:val="00E50A16"/>
    <w:rsid w:val="00ED1695"/>
    <w:rsid w:val="00F05CD0"/>
    <w:rsid w:val="00F7769F"/>
    <w:rsid w:val="00F96A51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6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5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7B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33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3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6"/>
    <w:uiPriority w:val="99"/>
    <w:semiHidden/>
    <w:locked/>
    <w:rsid w:val="00B242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5"/>
    <w:uiPriority w:val="99"/>
    <w:semiHidden/>
    <w:unhideWhenUsed/>
    <w:rsid w:val="00B242A8"/>
    <w:pPr>
      <w:spacing w:after="120"/>
      <w:ind w:left="283"/>
    </w:pPr>
    <w:rPr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B24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FFC-F68F-41BD-8A17-C0D00352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Жаворонкова Н.В.</dc:creator>
  <cp:lastModifiedBy>Микулина Г.В.</cp:lastModifiedBy>
  <cp:revision>33</cp:revision>
  <cp:lastPrinted>2025-03-20T11:59:00Z</cp:lastPrinted>
  <dcterms:created xsi:type="dcterms:W3CDTF">2022-12-12T08:48:00Z</dcterms:created>
  <dcterms:modified xsi:type="dcterms:W3CDTF">2025-03-20T11:59:00Z</dcterms:modified>
</cp:coreProperties>
</file>