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6000000">
      <w:pPr>
        <w:pStyle w:val="Style_3"/>
        <w:widowControl w:val="0"/>
        <w:spacing w:after="0" w:before="0" w:line="240" w:lineRule="exact"/>
        <w:ind w:firstLine="567" w:left="0"/>
        <w:jc w:val="right"/>
        <w:rPr>
          <w:sz w:val="28"/>
        </w:rPr>
      </w:pPr>
    </w:p>
    <w:p w14:paraId="07000000">
      <w:pPr>
        <w:pStyle w:val="Style_3"/>
        <w:widowControl w:val="0"/>
        <w:spacing w:after="0" w:before="0" w:line="240" w:lineRule="exact"/>
        <w:ind w:firstLine="567" w:left="0"/>
        <w:jc w:val="center"/>
        <w:rPr>
          <w:sz w:val="28"/>
        </w:rPr>
      </w:pPr>
      <w:r>
        <w:rPr>
          <w:sz w:val="28"/>
        </w:rPr>
        <w:t xml:space="preserve">ИЗВЕЩЕНИЕ </w:t>
      </w:r>
    </w:p>
    <w:p w14:paraId="08000000">
      <w:pPr>
        <w:pStyle w:val="Style_3"/>
        <w:widowControl w:val="0"/>
        <w:spacing w:after="0" w:before="0" w:line="240" w:lineRule="exact"/>
        <w:ind w:firstLine="567" w:left="0"/>
        <w:jc w:val="center"/>
        <w:rPr>
          <w:i w:val="1"/>
          <w:color w:val="000000"/>
          <w:sz w:val="26"/>
        </w:rPr>
      </w:pPr>
      <w:r>
        <w:rPr>
          <w:color w:val="000000"/>
          <w:sz w:val="28"/>
        </w:rPr>
        <w:t>о проведении общественного обсуждения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проекта документа стратег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ческого </w:t>
      </w:r>
      <w:r>
        <w:rPr>
          <w:color w:val="000000"/>
          <w:sz w:val="28"/>
        </w:rPr>
        <w:t xml:space="preserve">планирования администрации </w:t>
      </w:r>
      <w:r>
        <w:rPr>
          <w:color w:val="000000"/>
          <w:sz w:val="28"/>
        </w:rPr>
        <w:t xml:space="preserve">Андроповского муниципального </w:t>
      </w:r>
      <w:r>
        <w:rPr>
          <w:color w:val="000000"/>
          <w:sz w:val="28"/>
        </w:rPr>
        <w:t>округа</w:t>
      </w:r>
      <w:r>
        <w:rPr>
          <w:color w:val="000000"/>
          <w:sz w:val="28"/>
        </w:rPr>
        <w:t xml:space="preserve"> Ставропол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края</w:t>
      </w:r>
    </w:p>
    <w:p w14:paraId="09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Администрация Андроповского муниципального округа Ставропольск</w:t>
      </w:r>
      <w:r>
        <w:rPr>
          <w:sz w:val="28"/>
        </w:rPr>
        <w:t>о</w:t>
      </w:r>
      <w:r>
        <w:rPr>
          <w:sz w:val="28"/>
        </w:rPr>
        <w:t xml:space="preserve">го края </w:t>
      </w:r>
      <w:r>
        <w:rPr>
          <w:sz w:val="28"/>
        </w:rPr>
        <w:t>предлагает всем заинтересованным лицам (учреждениям, организ</w:t>
      </w:r>
      <w:r>
        <w:rPr>
          <w:sz w:val="28"/>
        </w:rPr>
        <w:t>а</w:t>
      </w:r>
      <w:r>
        <w:rPr>
          <w:sz w:val="28"/>
        </w:rPr>
        <w:t>циям, предприятиям, общественным объединениям, предпринимателям, ф</w:t>
      </w:r>
      <w:r>
        <w:rPr>
          <w:sz w:val="28"/>
        </w:rPr>
        <w:t>и</w:t>
      </w:r>
      <w:r>
        <w:rPr>
          <w:sz w:val="28"/>
        </w:rPr>
        <w:t>зическим лицам) принять участие в обсуждении проекта документа стратег</w:t>
      </w:r>
      <w:r>
        <w:rPr>
          <w:sz w:val="28"/>
        </w:rPr>
        <w:t>и</w:t>
      </w:r>
      <w:r>
        <w:rPr>
          <w:sz w:val="28"/>
        </w:rPr>
        <w:t xml:space="preserve">ческого планирования </w:t>
      </w:r>
      <w:r>
        <w:rPr>
          <w:color w:val="000000"/>
          <w:sz w:val="28"/>
        </w:rPr>
        <w:t>Андроповского муниципального округа Ставропол</w:t>
      </w:r>
      <w:r>
        <w:rPr>
          <w:color w:val="000000"/>
          <w:sz w:val="28"/>
        </w:rPr>
        <w:t>ь</w:t>
      </w:r>
      <w:r>
        <w:rPr>
          <w:color w:val="000000"/>
          <w:sz w:val="28"/>
        </w:rPr>
        <w:t>ского края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внесении изменений в </w:t>
      </w:r>
      <w:r>
        <w:rPr>
          <w:sz w:val="28"/>
        </w:rPr>
        <w:t>муниципальн</w:t>
      </w:r>
      <w:r>
        <w:rPr>
          <w:sz w:val="28"/>
        </w:rPr>
        <w:t>ую</w:t>
      </w:r>
      <w:r>
        <w:rPr>
          <w:sz w:val="28"/>
        </w:rPr>
        <w:t xml:space="preserve"> программ</w:t>
      </w:r>
      <w:r>
        <w:rPr>
          <w:sz w:val="28"/>
        </w:rPr>
        <w:t>у</w:t>
      </w:r>
      <w:r>
        <w:rPr>
          <w:sz w:val="28"/>
        </w:rPr>
        <w:t xml:space="preserve"> Андропо</w:t>
      </w:r>
      <w:r>
        <w:rPr>
          <w:sz w:val="28"/>
        </w:rPr>
        <w:t>в</w:t>
      </w:r>
      <w:r>
        <w:rPr>
          <w:sz w:val="28"/>
        </w:rPr>
        <w:t xml:space="preserve">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Ставропольского края «Упра</w:t>
      </w:r>
      <w:r>
        <w:rPr>
          <w:sz w:val="28"/>
        </w:rPr>
        <w:t>вление финанс</w:t>
      </w:r>
      <w:r>
        <w:rPr>
          <w:sz w:val="28"/>
        </w:rPr>
        <w:t>а</w:t>
      </w:r>
      <w:r>
        <w:rPr>
          <w:sz w:val="28"/>
        </w:rPr>
        <w:t>ми</w:t>
      </w:r>
      <w:r>
        <w:rPr>
          <w:sz w:val="28"/>
        </w:rPr>
        <w:t>»,</w:t>
      </w:r>
      <w:r>
        <w:rPr>
          <w:sz w:val="28"/>
        </w:rPr>
        <w:t xml:space="preserve"> утвержденную постановлением администрации Андроповского мун</w:t>
      </w:r>
      <w:r>
        <w:rPr>
          <w:sz w:val="28"/>
        </w:rPr>
        <w:t>и</w:t>
      </w:r>
      <w:r>
        <w:rPr>
          <w:sz w:val="28"/>
        </w:rPr>
        <w:t xml:space="preserve">ципального </w:t>
      </w:r>
      <w:r>
        <w:rPr>
          <w:sz w:val="28"/>
        </w:rPr>
        <w:t>округ</w:t>
      </w:r>
      <w:r>
        <w:rPr>
          <w:sz w:val="28"/>
        </w:rPr>
        <w:t>а Ставропольского края от 2</w:t>
      </w:r>
      <w:r>
        <w:rPr>
          <w:sz w:val="28"/>
        </w:rPr>
        <w:t>7</w:t>
      </w:r>
      <w:r>
        <w:rPr>
          <w:sz w:val="28"/>
        </w:rPr>
        <w:t xml:space="preserve"> д</w:t>
      </w:r>
      <w:r>
        <w:rPr>
          <w:sz w:val="28"/>
        </w:rPr>
        <w:t>е</w:t>
      </w:r>
      <w:r>
        <w:rPr>
          <w:sz w:val="28"/>
        </w:rPr>
        <w:t>кабря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г. № 9</w:t>
      </w:r>
      <w:r>
        <w:rPr>
          <w:sz w:val="28"/>
        </w:rPr>
        <w:t>44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A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Ознакомиться с проектом документа можно здесь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rStyle w:val="Style_4_ch"/>
        </w:rPr>
        <w:fldChar w:fldCharType="begin"/>
      </w:r>
      <w:r>
        <w:rPr>
          <w:rStyle w:val="Style_4_ch"/>
        </w:rPr>
        <w:instrText>HYPERLINK "https://andropovskiy.gosuslugi.ru/deyatelnost/napravleniya-deyatelnosti/obschestvennoe-obsuzhdenie/2025-godjotcndtyyjt/"</w:instrText>
      </w:r>
      <w:r>
        <w:rPr>
          <w:rStyle w:val="Style_4_ch"/>
        </w:rPr>
        <w:fldChar w:fldCharType="separate"/>
      </w:r>
      <w:r>
        <w:rPr>
          <w:rStyle w:val="Style_4_ch"/>
        </w:rPr>
        <w:t>https://andropovskiy.gosuslugi.ru/deyatelnost/napravleniya-deyatelnosti/obschestvennoe-obsuzhdenie/2025-godjotcndtyyjt/</w:t>
      </w:r>
      <w:r>
        <w:rPr>
          <w:rStyle w:val="Style_4_ch"/>
        </w:rPr>
        <w:fldChar w:fldCharType="end"/>
      </w:r>
    </w:p>
    <w:p w14:paraId="0B000000">
      <w:pPr>
        <w:pStyle w:val="Style_3"/>
        <w:widowControl w:val="0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Общественное обсуждение проводится 22 </w:t>
      </w:r>
      <w:r>
        <w:rPr>
          <w:color w:val="000000"/>
          <w:sz w:val="28"/>
        </w:rPr>
        <w:t>марта</w:t>
      </w:r>
      <w:r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г. по 28 марта</w:t>
      </w:r>
      <w:r>
        <w:rPr>
          <w:color w:val="000000"/>
          <w:sz w:val="28"/>
        </w:rPr>
        <w:t xml:space="preserve"> 202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 xml:space="preserve"> г.</w:t>
      </w:r>
    </w:p>
    <w:p w14:paraId="0C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>С целью изучения общественного мнения относительно данного док</w:t>
      </w:r>
      <w:r>
        <w:rPr>
          <w:sz w:val="28"/>
        </w:rPr>
        <w:t>у</w:t>
      </w:r>
      <w:r>
        <w:rPr>
          <w:sz w:val="28"/>
        </w:rPr>
        <w:t>мента просим внести замечания и предложения.</w:t>
      </w:r>
    </w:p>
    <w:p w14:paraId="0D000000">
      <w:pPr>
        <w:pStyle w:val="Style_3"/>
        <w:widowControl w:val="0"/>
        <w:ind w:firstLine="567" w:left="0"/>
        <w:jc w:val="both"/>
        <w:rPr>
          <w:sz w:val="28"/>
        </w:rPr>
      </w:pPr>
      <w:r>
        <w:rPr>
          <w:sz w:val="28"/>
        </w:rPr>
        <w:t xml:space="preserve">Замечания и предложения просим направлять на электронную почту: </w:t>
      </w:r>
      <w:r>
        <w:rPr>
          <w:rStyle w:val="Style_4_ch"/>
          <w:sz w:val="28"/>
        </w:rPr>
        <w:fldChar w:fldCharType="begin"/>
      </w:r>
      <w:r>
        <w:rPr>
          <w:rStyle w:val="Style_4_ch"/>
          <w:sz w:val="28"/>
        </w:rPr>
        <w:instrText>HYPERLINK "mailto:androp-fu@yandex.ru"</w:instrText>
      </w:r>
      <w:r>
        <w:rPr>
          <w:rStyle w:val="Style_4_ch"/>
          <w:sz w:val="28"/>
        </w:rPr>
        <w:fldChar w:fldCharType="separate"/>
      </w:r>
      <w:r>
        <w:rPr>
          <w:rStyle w:val="Style_4_ch"/>
          <w:sz w:val="28"/>
        </w:rPr>
        <w:t>androp-fu@yandex.ru</w:t>
      </w:r>
      <w:r>
        <w:rPr>
          <w:rStyle w:val="Style_4_ch"/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тел</w:t>
      </w:r>
      <w:r>
        <w:rPr>
          <w:sz w:val="28"/>
        </w:rPr>
        <w:t>ефон</w:t>
      </w:r>
      <w:r>
        <w:rPr>
          <w:sz w:val="28"/>
        </w:rPr>
        <w:t xml:space="preserve"> </w:t>
      </w:r>
      <w:r>
        <w:rPr>
          <w:sz w:val="28"/>
        </w:rPr>
        <w:t xml:space="preserve">8(86556) 6-22-56 </w:t>
      </w:r>
      <w:r>
        <w:rPr>
          <w:sz w:val="28"/>
        </w:rPr>
        <w:t>Жаворонкова Наталья Васил</w:t>
      </w:r>
      <w:r>
        <w:rPr>
          <w:sz w:val="28"/>
        </w:rPr>
        <w:t>ь</w:t>
      </w:r>
      <w:r>
        <w:rPr>
          <w:sz w:val="28"/>
        </w:rPr>
        <w:t>евна</w:t>
      </w:r>
      <w:r>
        <w:rPr>
          <w:i w:val="1"/>
          <w:sz w:val="26"/>
        </w:rPr>
        <w:t>.</w:t>
      </w:r>
    </w:p>
    <w:sectPr>
      <w:headerReference r:id="rId1" w:type="default"/>
      <w:headerReference r:id="rId2" w:type="even"/>
      <w:pgSz w:h="16838" w:orient="portrait" w:w="11906"/>
      <w:pgMar w:bottom="1134" w:footer="709" w:gutter="0" w:header="709" w:left="1985" w:right="567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Balloon Text"/>
    <w:basedOn w:val="Style_5"/>
    <w:link w:val="Style_6_ch"/>
    <w:rPr>
      <w:rFonts w:ascii="Tahoma" w:hAnsi="Tahoma"/>
      <w:sz w:val="16"/>
    </w:rPr>
  </w:style>
  <w:style w:styleId="Style_6_ch" w:type="character">
    <w:name w:val="Balloon Text"/>
    <w:basedOn w:val="Style_5_ch"/>
    <w:link w:val="Style_6"/>
    <w:rPr>
      <w:rFonts w:ascii="Tahoma" w:hAnsi="Tahoma"/>
      <w:sz w:val="16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Title"/>
    <w:link w:val="Style_8_ch"/>
    <w:rPr>
      <w:rFonts w:ascii="Arial" w:hAnsi="Arial"/>
      <w:b w:val="1"/>
      <w:sz w:val="16"/>
    </w:rPr>
  </w:style>
  <w:style w:styleId="Style_8_ch" w:type="character">
    <w:name w:val="ConsTitle"/>
    <w:link w:val="Style_8"/>
    <w:rPr>
      <w:rFonts w:ascii="Arial" w:hAnsi="Arial"/>
      <w:b w:val="1"/>
      <w:sz w:val="16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Т-1"/>
    <w:basedOn w:val="Style_5"/>
    <w:link w:val="Style_12_ch"/>
    <w:pPr>
      <w:spacing w:line="360" w:lineRule="auto"/>
      <w:ind w:firstLine="720" w:left="0"/>
      <w:jc w:val="both"/>
    </w:pPr>
    <w:rPr>
      <w:sz w:val="28"/>
    </w:rPr>
  </w:style>
  <w:style w:styleId="Style_12_ch" w:type="character">
    <w:name w:val="Т-1"/>
    <w:basedOn w:val="Style_5_ch"/>
    <w:link w:val="Style_12"/>
    <w:rPr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ConsPlusNormal"/>
    <w:link w:val="Style_15_ch"/>
    <w:pPr>
      <w:widowControl w:val="0"/>
      <w:ind w:firstLine="720" w:left="0"/>
    </w:pPr>
    <w:rPr>
      <w:rFonts w:ascii="Arial" w:hAnsi="Arial"/>
    </w:rPr>
  </w:style>
  <w:style w:styleId="Style_15_ch" w:type="character">
    <w:name w:val="ConsPlusNormal"/>
    <w:link w:val="Style_15"/>
    <w:rPr>
      <w:rFonts w:ascii="Arial" w:hAnsi="Arial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6" w:type="paragraph">
    <w:name w:val="ConsPlusNonformat"/>
    <w:link w:val="Style_16_ch"/>
    <w:pPr>
      <w:widowControl w:val="0"/>
      <w:ind/>
    </w:pPr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3" w:type="paragraph">
    <w:name w:val="constitle"/>
    <w:basedOn w:val="Style_5"/>
    <w:link w:val="Style_3_ch"/>
    <w:pPr>
      <w:spacing w:afterAutospacing="on" w:beforeAutospacing="on"/>
      <w:ind/>
    </w:pPr>
  </w:style>
  <w:style w:styleId="Style_3_ch" w:type="character">
    <w:name w:val="constitle"/>
    <w:basedOn w:val="Style_5_ch"/>
    <w:link w:val="Style_3"/>
  </w:style>
  <w:style w:styleId="Style_2" w:type="paragraph">
    <w:name w:val="page number"/>
    <w:basedOn w:val="Style_17"/>
    <w:link w:val="Style_2_ch"/>
  </w:style>
  <w:style w:styleId="Style_2_ch" w:type="character">
    <w:name w:val="page number"/>
    <w:basedOn w:val="Style_17_ch"/>
    <w:link w:val="Style_2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ConsNormal"/>
    <w:link w:val="Style_20_ch"/>
    <w:pPr>
      <w:widowControl w:val="0"/>
      <w:ind w:firstLine="720" w:left="0" w:right="19772"/>
    </w:pPr>
    <w:rPr>
      <w:rFonts w:ascii="Arial" w:hAnsi="Arial"/>
    </w:rPr>
  </w:style>
  <w:style w:styleId="Style_20_ch" w:type="character">
    <w:name w:val="ConsNormal"/>
    <w:link w:val="Style_20"/>
    <w:rPr>
      <w:rFonts w:ascii="Arial" w:hAnsi="Arial"/>
    </w:rPr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5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toc 9"/>
    <w:next w:val="Style_5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ConsPlusTitle"/>
    <w:link w:val="Style_28_ch"/>
    <w:pPr>
      <w:widowControl w:val="0"/>
      <w:ind/>
    </w:pPr>
    <w:rPr>
      <w:rFonts w:ascii="Calibri" w:hAnsi="Calibri"/>
      <w:b w:val="1"/>
      <w:sz w:val="22"/>
    </w:rPr>
  </w:style>
  <w:style w:styleId="Style_28_ch" w:type="character">
    <w:name w:val="ConsPlusTitle"/>
    <w:link w:val="Style_28"/>
    <w:rPr>
      <w:rFonts w:ascii="Calibri" w:hAnsi="Calibri"/>
      <w:b w:val="1"/>
      <w:sz w:val="22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9" w:type="paragraph">
    <w:name w:val="toc 5"/>
    <w:next w:val="Style_5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ConsNonformat"/>
    <w:link w:val="Style_30_ch"/>
    <w:pPr>
      <w:widowControl w:val="0"/>
      <w:ind w:right="19772"/>
    </w:pPr>
    <w:rPr>
      <w:rFonts w:ascii="Courier New" w:hAnsi="Courier New"/>
    </w:rPr>
  </w:style>
  <w:style w:styleId="Style_30_ch" w:type="character">
    <w:name w:val="ConsNonformat"/>
    <w:link w:val="Style_30"/>
    <w:rPr>
      <w:rFonts w:ascii="Courier New" w:hAnsi="Courier New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basedOn w:val="Style_5"/>
    <w:link w:val="Style_32_ch"/>
    <w:uiPriority w:val="10"/>
    <w:qFormat/>
    <w:pPr>
      <w:ind/>
      <w:jc w:val="center"/>
    </w:pPr>
    <w:rPr>
      <w:b w:val="1"/>
      <w:sz w:val="32"/>
    </w:rPr>
  </w:style>
  <w:style w:styleId="Style_32_ch" w:type="character">
    <w:name w:val="Title"/>
    <w:basedOn w:val="Style_5_ch"/>
    <w:link w:val="Style_32"/>
    <w:rPr>
      <w:b w:val="1"/>
      <w:sz w:val="32"/>
    </w:rPr>
  </w:style>
  <w:style w:styleId="Style_33" w:type="paragraph">
    <w:name w:val="heading 4"/>
    <w:next w:val="Style_5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5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2025-03-21T08:42:36Z</dcterms:modified>
</cp:coreProperties>
</file>