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</w:t>
      </w:r>
      <w:r>
        <w:rPr>
          <w:sz w:val="28"/>
          <w:u w:val="single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27 декабря 2024 г. № 941</w:t>
      </w:r>
      <w:r>
        <w:rPr>
          <w:rFonts w:ascii="XO Thames" w:hAnsi="XO Thames"/>
          <w:b w:val="0"/>
          <w:sz w:val="28"/>
        </w:rPr>
        <w:t>»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"https://andropovskiy.gosuslugi.ru/deyatelnost/napravleniya-deyatelnosti/obschestvennoe-obsuzhdenie/2025-godjotcndtyyjt/"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https://andropovskiy.gosuslugi.ru/deyatelnost/napravleniya-deyatelnosti/obschestvennoe-obsuzhdenie/2025-godjotcndtyyjt/</w:t>
      </w:r>
      <w:r>
        <w:rPr>
          <w:rStyle w:val="Style_2_ch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Общественное обсуждение проводится с «18</w:t>
      </w:r>
      <w:r>
        <w:rPr>
          <w:sz w:val="28"/>
        </w:rPr>
        <w:t xml:space="preserve">» февраля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 по «24</w:t>
      </w:r>
      <w:r>
        <w:rPr>
          <w:sz w:val="28"/>
        </w:rPr>
        <w:t xml:space="preserve">» февраля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andkultur</w:t>
      </w:r>
      <w:r>
        <w:rPr>
          <w:sz w:val="28"/>
        </w:rPr>
        <w:t>@</w:t>
      </w:r>
      <w:r>
        <w:rPr>
          <w:sz w:val="28"/>
        </w:rPr>
        <w:t>yandex</w:t>
      </w:r>
      <w:r>
        <w:rPr>
          <w:sz w:val="28"/>
        </w:rPr>
        <w:t>.</w:t>
      </w:r>
      <w:r>
        <w:rPr>
          <w:sz w:val="28"/>
        </w:rPr>
        <w:t>ru</w:t>
      </w:r>
      <w:r>
        <w:rPr>
          <w:i w:val="1"/>
          <w:sz w:val="26"/>
        </w:rPr>
        <w:t>,</w:t>
      </w:r>
      <w:r>
        <w:rPr>
          <w:sz w:val="28"/>
        </w:rPr>
        <w:t xml:space="preserve"> тел. </w:t>
      </w:r>
      <w:r>
        <w:rPr>
          <w:sz w:val="28"/>
        </w:rPr>
        <w:t>8(86556)6-</w:t>
      </w:r>
      <w:r>
        <w:rPr>
          <w:sz w:val="28"/>
        </w:rPr>
        <w:t>40</w:t>
      </w:r>
      <w:r>
        <w:rPr>
          <w:sz w:val="28"/>
        </w:rPr>
        <w:t>-</w:t>
      </w:r>
      <w:r>
        <w:rPr>
          <w:sz w:val="28"/>
        </w:rPr>
        <w:t>99.</w:t>
      </w:r>
      <w:r>
        <w:rPr>
          <w:sz w:val="28"/>
        </w:rPr>
        <w:t xml:space="preserve"> 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2025-02-17T05:14:47Z</dcterms:modified>
</cp:coreProperties>
</file>