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1"/>
        <w:widowControl w:val="false"/>
        <w:spacing w:lineRule="exact" w:line="240" w:before="0" w:after="0"/>
        <w:ind w:firstLine="567" w:left="0" w:right="0"/>
        <w:jc w:val="right"/>
        <w:rPr>
          <w:sz w:val="28"/>
        </w:rPr>
      </w:pPr>
      <w:r>
        <w:rPr>
          <w:sz w:val="28"/>
        </w:rPr>
      </w:r>
    </w:p>
    <w:p>
      <w:pPr>
        <w:pStyle w:val="constitle1"/>
        <w:widowControl w:val="false"/>
        <w:spacing w:before="0" w:after="0"/>
        <w:ind w:firstLine="567" w:left="708" w:right="0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 xml:space="preserve">ИЗВЕЩЕНИЕ </w:t>
      </w:r>
    </w:p>
    <w:p>
      <w:pPr>
        <w:pStyle w:val="constitle1"/>
        <w:widowControl w:val="false"/>
        <w:spacing w:before="0" w:after="0"/>
        <w:ind w:firstLine="567" w:left="708" w:right="0"/>
        <w:rPr>
          <w:sz w:val="28"/>
        </w:rPr>
      </w:pPr>
      <w:r>
        <w:rPr>
          <w:sz w:val="28"/>
        </w:rPr>
        <w:t>о проведении общественного обсуждения проекта документа</w:t>
      </w:r>
    </w:p>
    <w:p>
      <w:pPr>
        <w:pStyle w:val="constitle1"/>
        <w:widowControl w:val="false"/>
        <w:spacing w:before="0" w:after="0"/>
        <w:ind w:firstLine="567" w:left="708" w:right="0"/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</w:rPr>
        <w:t>стратегического планирования</w:t>
      </w:r>
    </w:p>
    <w:p>
      <w:pPr>
        <w:pStyle w:val="constitle1"/>
        <w:widowControl w:val="false"/>
        <w:spacing w:before="0" w:after="0"/>
        <w:ind w:firstLine="567" w:left="708" w:right="0"/>
        <w:rPr>
          <w:sz w:val="28"/>
        </w:rPr>
      </w:pPr>
      <w:r>
        <w:rPr>
          <w:sz w:val="28"/>
        </w:rPr>
        <w:t>Финансовое управление администрации Андроповского муниципального округа Ставропольского края</w:t>
      </w:r>
    </w:p>
    <w:p>
      <w:pPr>
        <w:pStyle w:val="Heading2"/>
        <w:keepNext w:val="false"/>
        <w:widowControl w:val="false"/>
        <w:tabs>
          <w:tab w:val="clear" w:pos="708"/>
          <w:tab w:val="left" w:pos="9354" w:leader="none"/>
        </w:tabs>
        <w:bidi w:val="0"/>
        <w:spacing w:lineRule="auto" w:line="240" w:before="240" w:after="60"/>
        <w:ind w:firstLine="567" w:left="0" w:right="0"/>
        <w:jc w:val="both"/>
        <w:rPr>
          <w:rFonts w:ascii="Times New Roman" w:hAnsi="Times New Roman"/>
          <w:b w:val="false"/>
          <w:i w:val="false"/>
          <w:i w:val="false"/>
        </w:rPr>
      </w:pPr>
      <w:bookmarkStart w:id="0" w:name="_GoBack"/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 w:val="false"/>
          <w:i w:val="false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 округа) принять участие в обсуждении проекта документа стратегического планирования </w:t>
      </w:r>
    </w:p>
    <w:p>
      <w:pPr>
        <w:pStyle w:val="Heading2"/>
        <w:widowControl w:val="false"/>
        <w:numPr>
          <w:ilvl w:val="0"/>
          <w:numId w:val="0"/>
        </w:numPr>
        <w:tabs>
          <w:tab w:val="clear" w:pos="708"/>
          <w:tab w:val="left" w:pos="9354" w:leader="none"/>
        </w:tabs>
        <w:bidi w:val="0"/>
        <w:spacing w:lineRule="auto" w:line="240" w:before="240" w:after="60"/>
        <w:ind w:firstLine="567" w:left="0" w:right="0"/>
        <w:jc w:val="both"/>
        <w:rPr>
          <w:rFonts w:ascii="Times New Roman" w:hAnsi="Times New Roman"/>
          <w:b w:val="false"/>
          <w:i w:val="false"/>
          <w:i w:val="false"/>
        </w:rPr>
      </w:pPr>
      <w:r>
        <w:rPr>
          <w:rFonts w:ascii="Times New Roman" w:hAnsi="Times New Roman"/>
          <w:b w:val="false"/>
          <w:i w:val="false"/>
        </w:rPr>
        <w:t>проекта постановления администрации Андроповского муниципального округа Ставропольского края «О внесении изменений в бюджетный прогноз Андроповского муниципального округа Ставропольского края на период до 2030 года, утвержденный постановлением администрации Андроповского муниципального округа Ставропольского края от 06 декабря 2024 года № 860 «О внесении  изменений в бюджетный прогноз Андроповского муниципального округа Ставропольского края  на период до 2030 года, утвержденный постановлением администрации Андроповского муниципального округа Ставропольского края от 14 февраля 2024 года №94»</w:t>
      </w:r>
    </w:p>
    <w:p>
      <w:pPr>
        <w:pStyle w:val="Heading2"/>
        <w:keepNext w:val="false"/>
        <w:widowControl w:val="false"/>
        <w:tabs>
          <w:tab w:val="clear" w:pos="708"/>
          <w:tab w:val="left" w:pos="9354" w:leader="none"/>
        </w:tabs>
        <w:spacing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Heading2"/>
        <w:widowControl w:val="false"/>
        <w:tabs>
          <w:tab w:val="clear" w:pos="708"/>
          <w:tab w:val="left" w:pos="9354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</w:rPr>
        <w:t>Ознакомиться с проектом документа можно по адресу:</w:t>
      </w:r>
      <w:r>
        <w:rPr>
          <w:rFonts w:ascii="Times New Roman" w:hAnsi="Times New Roman"/>
        </w:rPr>
        <w:t xml:space="preserve"> </w:t>
      </w:r>
      <w:hyperlink r:id="rId3">
        <w:r>
          <w:rPr>
            <w:rStyle w:val="Hyperlink"/>
            <w:rFonts w:ascii="Times New Roman" w:hAnsi="Times New Roman"/>
          </w:rPr>
          <w:t>https://andropovskiy.gosuslugi.ru/deyatelnost/napravleniya-deyatelnosti/obschestvennoe-obsuzhdenie/</w:t>
        </w:r>
      </w:hyperlink>
    </w:p>
    <w:p>
      <w:pPr>
        <w:pStyle w:val="Normal"/>
        <w:widowControl w:val="false"/>
        <w:tabs>
          <w:tab w:val="clear" w:pos="708"/>
          <w:tab w:val="left" w:pos="9354" w:leader="none"/>
        </w:tabs>
        <w:spacing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constitle1"/>
        <w:widowControl w:val="false"/>
        <w:spacing w:before="0" w:after="0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Общественное обсуждение проводится с  27 января 2025 года по </w:t>
      </w:r>
      <w:r>
        <w:rPr>
          <w:sz w:val="28"/>
        </w:rPr>
        <w:t>2</w:t>
      </w:r>
      <w:r>
        <w:rPr>
          <w:sz w:val="28"/>
        </w:rPr>
        <w:t xml:space="preserve"> февраля 2025 года.</w:t>
      </w:r>
    </w:p>
    <w:p>
      <w:pPr>
        <w:pStyle w:val="constitle1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/>
      </w:r>
    </w:p>
    <w:p>
      <w:pPr>
        <w:pStyle w:val="constitle1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>
      <w:pPr>
        <w:pStyle w:val="constitle1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/>
      </w:r>
    </w:p>
    <w:p>
      <w:pPr>
        <w:pStyle w:val="constitle1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Замечания и предложения просим направлять на электронную почту: androp-fu@yandex.ru</w:t>
      </w:r>
      <w:r>
        <w:rPr>
          <w:i/>
          <w:sz w:val="28"/>
        </w:rPr>
        <w:t>,</w:t>
      </w:r>
      <w:r>
        <w:rPr>
          <w:sz w:val="28"/>
        </w:rPr>
        <w:t xml:space="preserve"> тел. 8(86556)62235.</w:t>
      </w:r>
    </w:p>
    <w:p>
      <w:pPr>
        <w:pStyle w:val="constitle1"/>
        <w:widowControl w:val="false"/>
        <w:spacing w:before="0" w:after="0"/>
        <w:ind w:firstLine="567" w:left="0" w:right="0"/>
        <w:jc w:val="both"/>
        <w:rPr>
          <w:i/>
          <w:i/>
          <w:sz w:val="28"/>
        </w:rPr>
      </w:pPr>
      <w:bookmarkStart w:id="1" w:name="_GoBack"/>
      <w:r>
        <w:rPr>
          <w:sz w:val="28"/>
        </w:rPr>
        <w:t>Исполняющий обязанности руководителя Финансового управления администрации Андроповского муниципального округа Ставропольского края Жаворонкова  Наталья Васильевна</w:t>
      </w:r>
      <w:bookmarkEnd w:id="1"/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spacing w:lineRule="auto" w:line="276" w:before="0" w:after="200"/>
        <w:ind w:hanging="0" w:left="0" w:right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roid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DejaVu Sans" w:cs="Droid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DejaVu Sans" w:cs="Droid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basedOn w:val="Normal"/>
    <w:next w:val="Normal"/>
    <w:uiPriority w:val="9"/>
    <w:qFormat/>
    <w:pPr>
      <w:keepNext w:val="true"/>
      <w:spacing w:lineRule="auto" w:line="240" w:before="240" w:after="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DejaVu Sans" w:cs="Droid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DejaVu Sans" w:cs="Droid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DejaVu Sans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stitle">
    <w:name w:val="constitle"/>
    <w:link w:val="constitle1"/>
    <w:qFormat/>
    <w:rPr>
      <w:rFonts w:ascii="Times New Roman" w:hAnsi="Times New Roman"/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InternetLink">
    <w:name w:val="Internet Link"/>
    <w:basedOn w:val="DefaultParagraphFont"/>
    <w:link w:val="InternetLink1"/>
    <w:qFormat/>
    <w:rPr>
      <w:color w:themeColor="hyperlink"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Cambria" w:hAnsi="Cambria"/>
      <w:b/>
      <w:i/>
      <w:sz w:val="28"/>
    </w:rPr>
  </w:style>
  <w:style w:type="character" w:styleId="Hyperlink">
    <w:name w:val="Hyperlink"/>
    <w:rPr>
      <w:color w:val="000080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Droid Sans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DejaVu Sans" w:cs="Droid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constitle1">
    <w:name w:val="constitle1"/>
    <w:basedOn w:val="Normal"/>
    <w:link w:val="constitle"/>
    <w:qFormat/>
    <w:pPr>
      <w:spacing w:lineRule="auto" w:line="240" w:before="0" w:after="0"/>
    </w:pPr>
    <w:rPr>
      <w:rFonts w:ascii="Times New Roman" w:hAnsi="Times New Roman"/>
      <w:sz w:val="24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000FF"/>
      <w:u w:val="single"/>
    </w:rPr>
  </w:style>
  <w:style w:type="paragraph" w:styleId="Footnote1">
    <w:name w:val="Footnote1"/>
    <w:link w:val="Foot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DejaVu Sans" w:cs="Droid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DejaVu Sans" w:cs="Droid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ndropovskiy.gosuslugi.ru/deyatelnost/napravleniya-deyatelnosti/obschestvennoe-obsuzhdenie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LibreOffice/24.2.4.1$Linux_X86_64 LibreOffice_project/420$Build-1</Application>
  <AppVersion>15.0000</AppVersion>
  <Pages>1</Pages>
  <Words>166</Words>
  <Characters>1452</Characters>
  <CharactersWithSpaces>1685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2025-01-24T11:30:38Z</dcterms:modified>
  <cp:revision>1</cp:revision>
  <dc:subject/>
  <dc:title/>
</cp:coreProperties>
</file>