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widowControl w:val="0"/>
        <w:tabs>
          <w:tab w:leader="none" w:pos="7088" w:val="left"/>
        </w:tabs>
        <w:ind/>
        <w:jc w:val="center"/>
      </w:pPr>
      <w:r>
        <w:drawing>
          <wp:inline>
            <wp:extent cx="736981" cy="812419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736981" cy="81241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B000000">
      <w:pPr>
        <w:widowControl w:val="0"/>
        <w:ind/>
        <w:jc w:val="right"/>
        <w:rPr>
          <w:b w:val="1"/>
        </w:rPr>
      </w:pPr>
    </w:p>
    <w:p w14:paraId="0C000000">
      <w:pPr>
        <w:widowControl w:val="0"/>
        <w:ind/>
        <w:jc w:val="center"/>
        <w:rPr>
          <w:b w:val="1"/>
          <w:sz w:val="32"/>
        </w:rPr>
      </w:pPr>
      <w:r>
        <w:rPr>
          <w:b w:val="1"/>
          <w:sz w:val="32"/>
        </w:rPr>
        <w:t>П О С Т А Н О В Л Е Н И Е</w:t>
      </w:r>
    </w:p>
    <w:p w14:paraId="0D000000">
      <w:pPr>
        <w:widowControl w:val="0"/>
        <w:ind/>
        <w:jc w:val="center"/>
      </w:pPr>
    </w:p>
    <w:p w14:paraId="0E000000">
      <w:pPr>
        <w:widowControl w:val="0"/>
        <w:ind/>
        <w:jc w:val="center"/>
        <w:rPr>
          <w:sz w:val="32"/>
        </w:rPr>
      </w:pPr>
      <w:r>
        <w:rPr>
          <w:sz w:val="24"/>
        </w:rPr>
        <w:t>АДМИНИСТРАЦИИ АНДРОПОВСКОГО МУНИЦИПАЛЬНОГО ОКРУГА</w:t>
      </w:r>
    </w:p>
    <w:p w14:paraId="0F000000">
      <w:pPr>
        <w:widowControl w:val="0"/>
        <w:ind/>
        <w:jc w:val="center"/>
        <w:rPr>
          <w:sz w:val="24"/>
        </w:rPr>
      </w:pPr>
      <w:r>
        <w:rPr>
          <w:sz w:val="24"/>
        </w:rPr>
        <w:t>СТАВРОПОЛЬСКОГО КРАЯ</w:t>
      </w:r>
    </w:p>
    <w:p w14:paraId="10000000">
      <w:pPr>
        <w:widowControl w:val="0"/>
        <w:spacing w:line="240" w:lineRule="exact"/>
        <w:ind/>
        <w:jc w:val="center"/>
      </w:pPr>
    </w:p>
    <w:p w14:paraId="11000000"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>202</w:t>
      </w:r>
      <w:r>
        <w:rPr>
          <w:color w:val="000000"/>
        </w:rPr>
        <w:t>5</w:t>
      </w:r>
      <w:r>
        <w:rPr>
          <w:color w:val="000000"/>
        </w:rPr>
        <w:t xml:space="preserve"> г.</w:t>
      </w:r>
      <w:r>
        <w:rPr>
          <w:color w:val="000000"/>
        </w:rPr>
        <w:t xml:space="preserve"> </w:t>
      </w:r>
      <w:r>
        <w:rPr>
          <w:color w:val="000000"/>
        </w:rPr>
        <w:t xml:space="preserve">                </w:t>
      </w:r>
      <w:r>
        <w:rPr>
          <w:color w:val="000000"/>
        </w:rPr>
        <w:t xml:space="preserve">   </w:t>
      </w:r>
      <w:r>
        <w:rPr>
          <w:color w:val="000000"/>
        </w:rPr>
        <w:t xml:space="preserve">  </w:t>
      </w:r>
      <w:r>
        <w:rPr>
          <w:color w:val="000000"/>
        </w:rPr>
        <w:t xml:space="preserve">    с. Курсавка      </w:t>
      </w:r>
      <w:r>
        <w:rPr>
          <w:color w:val="000000"/>
        </w:rPr>
        <w:t xml:space="preserve">  </w:t>
      </w:r>
      <w:r>
        <w:rPr>
          <w:color w:val="000000"/>
        </w:rPr>
        <w:t xml:space="preserve">  </w:t>
      </w:r>
      <w:r>
        <w:rPr>
          <w:color w:val="000000"/>
        </w:rPr>
        <w:t xml:space="preserve">                                 </w:t>
      </w:r>
      <w:r>
        <w:rPr>
          <w:color w:val="000000"/>
        </w:rPr>
        <w:t xml:space="preserve">  </w:t>
      </w:r>
      <w:r>
        <w:rPr>
          <w:color w:val="000000"/>
        </w:rPr>
        <w:t xml:space="preserve">   </w:t>
      </w:r>
      <w:r>
        <w:rPr>
          <w:color w:val="000000"/>
        </w:rPr>
        <w:t xml:space="preserve">№ </w:t>
      </w:r>
      <w:r>
        <w:rPr>
          <w:color w:val="000000"/>
        </w:rPr>
        <w:t>ПРОЕКТ</w:t>
      </w:r>
    </w:p>
    <w:p w14:paraId="12000000">
      <w:pPr>
        <w:widowControl w:val="0"/>
        <w:spacing w:line="240" w:lineRule="exact"/>
        <w:ind/>
        <w:jc w:val="both"/>
      </w:pPr>
    </w:p>
    <w:p w14:paraId="13000000">
      <w:pPr>
        <w:widowControl w:val="0"/>
        <w:spacing w:line="240" w:lineRule="exact"/>
        <w:ind/>
        <w:jc w:val="both"/>
      </w:pPr>
      <w:r>
        <w:t>О внесении изменений в муниципальную программу Андроповского мун</w:t>
      </w:r>
      <w:r>
        <w:t>и</w:t>
      </w:r>
      <w:r>
        <w:t xml:space="preserve">ципального </w:t>
      </w:r>
      <w:r>
        <w:t>округа</w:t>
      </w:r>
      <w:r>
        <w:t xml:space="preserve"> Ставропольского края «Развитие культуры», утвержде</w:t>
      </w:r>
      <w:r>
        <w:t>н</w:t>
      </w:r>
      <w:r>
        <w:t xml:space="preserve">ную постановлением администрации Андроповского муниципального </w:t>
      </w:r>
      <w:r>
        <w:t>округа</w:t>
      </w:r>
      <w:r>
        <w:t xml:space="preserve"> Ставропольского края от 2</w:t>
      </w:r>
      <w:r>
        <w:t>7</w:t>
      </w:r>
      <w:r>
        <w:t xml:space="preserve"> декабря 202</w:t>
      </w:r>
      <w:r>
        <w:t>4</w:t>
      </w:r>
      <w:r>
        <w:t xml:space="preserve"> г. № </w:t>
      </w:r>
      <w:r>
        <w:t>941</w:t>
      </w:r>
    </w:p>
    <w:p w14:paraId="14000000">
      <w:pPr>
        <w:ind/>
        <w:jc w:val="both"/>
      </w:pPr>
    </w:p>
    <w:p w14:paraId="15000000">
      <w:pPr>
        <w:ind/>
        <w:jc w:val="both"/>
      </w:pPr>
    </w:p>
    <w:p w14:paraId="16000000">
      <w:pPr>
        <w:widowControl w:val="0"/>
        <w:ind w:firstLine="709" w:left="0"/>
        <w:jc w:val="both"/>
        <w:rPr>
          <w:color w:val="FF0000"/>
        </w:rPr>
      </w:pPr>
      <w:r>
        <w:t xml:space="preserve">В соответствии с решением Совета Андроповского муниципального </w:t>
      </w:r>
      <w:r>
        <w:t>округа Ставропольского края от</w:t>
      </w:r>
      <w:r>
        <w:t xml:space="preserve">               </w:t>
      </w:r>
      <w:r>
        <w:t xml:space="preserve">. №  </w:t>
      </w:r>
      <w:r>
        <w:t xml:space="preserve">            </w:t>
      </w:r>
      <w:r>
        <w:t>«</w:t>
      </w:r>
      <w:r>
        <w:t>О внесении изменений и дополнений в решение Совета Андроповского муниципального округа Ставропольского края от 1</w:t>
      </w:r>
      <w:r>
        <w:t>0 декабря 2024</w:t>
      </w:r>
      <w:r>
        <w:t xml:space="preserve"> года  № 4</w:t>
      </w:r>
      <w:r>
        <w:t>9</w:t>
      </w:r>
      <w:r>
        <w:t>/</w:t>
      </w:r>
      <w:r>
        <w:t>503-1</w:t>
      </w:r>
      <w:r>
        <w:t xml:space="preserve"> «О бюджете А</w:t>
      </w:r>
      <w:r>
        <w:t>н</w:t>
      </w:r>
      <w:r>
        <w:t>дроповского муниципального округа Ставропольского края на 202</w:t>
      </w:r>
      <w:r>
        <w:t>5</w:t>
      </w:r>
      <w:r>
        <w:t xml:space="preserve"> год и плановый период 202</w:t>
      </w:r>
      <w:r>
        <w:t>6 и 2027</w:t>
      </w:r>
      <w:r>
        <w:t xml:space="preserve"> годов»</w:t>
      </w:r>
    </w:p>
    <w:p w14:paraId="17000000">
      <w:pPr>
        <w:widowControl w:val="0"/>
        <w:ind/>
        <w:jc w:val="both"/>
      </w:pPr>
    </w:p>
    <w:p w14:paraId="18000000">
      <w:pPr>
        <w:widowControl w:val="0"/>
        <w:ind/>
        <w:jc w:val="both"/>
      </w:pPr>
      <w:r>
        <w:t xml:space="preserve">ПОСТАНОВЛЯЕТ: </w:t>
      </w:r>
    </w:p>
    <w:p w14:paraId="19000000">
      <w:pPr>
        <w:widowControl w:val="0"/>
        <w:ind w:firstLine="706" w:left="0"/>
        <w:jc w:val="both"/>
      </w:pPr>
    </w:p>
    <w:p w14:paraId="1A000000">
      <w:pPr>
        <w:widowControl w:val="0"/>
        <w:ind w:firstLine="709" w:left="0"/>
        <w:jc w:val="both"/>
      </w:pPr>
      <w:r>
        <w:t>1. Утвердить прилагаемые изменения, которые вносятся в муниципал</w:t>
      </w:r>
      <w:r>
        <w:t>ь</w:t>
      </w:r>
      <w:r>
        <w:t xml:space="preserve">ную программу Андроповского муниципального </w:t>
      </w:r>
      <w:r>
        <w:t>округа</w:t>
      </w:r>
      <w:r>
        <w:t xml:space="preserve"> Ставропольского края «Развитие культуры», утвержденную постановлением администрации Андр</w:t>
      </w:r>
      <w:r>
        <w:t>о</w:t>
      </w:r>
      <w:r>
        <w:t xml:space="preserve">повского муниципального </w:t>
      </w:r>
      <w:r>
        <w:t>округа</w:t>
      </w:r>
      <w:r>
        <w:t xml:space="preserve"> Ставропольского края от 2</w:t>
      </w:r>
      <w:r>
        <w:t>7</w:t>
      </w:r>
      <w:r>
        <w:t xml:space="preserve"> </w:t>
      </w:r>
      <w:r>
        <w:t>декабря 202</w:t>
      </w:r>
      <w:r>
        <w:t>4</w:t>
      </w:r>
      <w:r>
        <w:t xml:space="preserve"> г. №</w:t>
      </w:r>
      <w:r>
        <w:t>941</w:t>
      </w:r>
      <w:r>
        <w:t xml:space="preserve"> «Об утверждении муниципальной программы Андроповского муниципального </w:t>
      </w:r>
      <w:r>
        <w:t>округа</w:t>
      </w:r>
      <w:r>
        <w:t xml:space="preserve"> Ставропол</w:t>
      </w:r>
      <w:r>
        <w:t>ьского края «Развитие культуры</w:t>
      </w:r>
      <w:r>
        <w:t>.</w:t>
      </w:r>
    </w:p>
    <w:p w14:paraId="1B000000">
      <w:pPr>
        <w:widowControl w:val="0"/>
        <w:ind w:firstLine="709" w:left="0"/>
        <w:jc w:val="both"/>
      </w:pPr>
      <w:r>
        <w:t xml:space="preserve">2. Настоящее постановление подлежит размещению на официальном сайте </w:t>
      </w:r>
      <w:r>
        <w:t xml:space="preserve">администрации </w:t>
      </w:r>
      <w:r>
        <w:t xml:space="preserve">Андроповского муниципального </w:t>
      </w:r>
      <w:r>
        <w:t>округа</w:t>
      </w:r>
      <w:r>
        <w:t xml:space="preserve"> Ставропол</w:t>
      </w:r>
      <w:r>
        <w:t>ь</w:t>
      </w:r>
      <w:r>
        <w:t>ского края в информационно-телекоммуникационной сети «Интернет».</w:t>
      </w:r>
    </w:p>
    <w:p w14:paraId="1C000000">
      <w:pPr>
        <w:widowControl w:val="0"/>
        <w:ind w:firstLine="709" w:left="0"/>
        <w:jc w:val="both"/>
      </w:pPr>
      <w:r>
        <w:t xml:space="preserve">3. Контроль за выполнением настоящего постановления возложить на заместителя главы администрации Андроповского муниципального </w:t>
      </w:r>
      <w:r>
        <w:t>округа</w:t>
      </w:r>
      <w:r>
        <w:t xml:space="preserve"> Ста</w:t>
      </w:r>
      <w:r>
        <w:t>в</w:t>
      </w:r>
      <w:r>
        <w:t>ропольского края Фролову Л.Н.</w:t>
      </w:r>
    </w:p>
    <w:p w14:paraId="1D000000">
      <w:r>
        <w:t>4. Настоящее постановление вступает в силу после его официального обн</w:t>
      </w:r>
      <w:r>
        <w:t>а</w:t>
      </w:r>
      <w:r>
        <w:t>родования.</w:t>
      </w:r>
    </w:p>
    <w:p w14:paraId="1E00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</w:p>
    <w:p w14:paraId="1F000000">
      <w:pPr>
        <w:spacing w:line="240" w:lineRule="exact"/>
        <w:ind/>
        <w:jc w:val="both"/>
      </w:pPr>
      <w:r>
        <w:t xml:space="preserve">Глава </w:t>
      </w:r>
    </w:p>
    <w:p w14:paraId="20000000">
      <w:pPr>
        <w:spacing w:line="240" w:lineRule="exact"/>
        <w:ind/>
        <w:jc w:val="both"/>
      </w:pPr>
      <w:r>
        <w:t xml:space="preserve">Андроповского муниципального </w:t>
      </w:r>
      <w:r>
        <w:t>о</w:t>
      </w:r>
      <w:r>
        <w:t>к</w:t>
      </w:r>
      <w:r>
        <w:t>руга</w:t>
      </w:r>
      <w:r>
        <w:t xml:space="preserve"> </w:t>
      </w:r>
      <w:r>
        <w:tab/>
      </w:r>
    </w:p>
    <w:p w14:paraId="21000000">
      <w:pPr>
        <w:spacing w:line="240" w:lineRule="exact"/>
        <w:ind/>
        <w:jc w:val="both"/>
      </w:pPr>
      <w:r>
        <w:t>Ставропольского края                                                                  Н.А.</w:t>
      </w:r>
      <w:r>
        <w:t xml:space="preserve"> </w:t>
      </w:r>
      <w:r>
        <w:t>Бобрышева</w:t>
      </w:r>
    </w:p>
    <w:p w14:paraId="22000000">
      <w:pPr>
        <w:sectPr>
          <w:headerReference r:id="rId2" w:type="default"/>
          <w:headerReference r:id="rId1" w:type="even"/>
          <w:pgSz w:h="16838" w:orient="portrait" w:w="11906"/>
          <w:pgMar w:bottom="1134" w:footer="709" w:gutter="0" w:header="709" w:left="1985" w:right="567" w:top="1134"/>
          <w:titlePg/>
        </w:sectPr>
      </w:pPr>
    </w:p>
    <w:p w14:paraId="23000000">
      <w:pPr>
        <w:widowControl w:val="0"/>
        <w:spacing w:line="240" w:lineRule="exact"/>
        <w:ind w:firstLine="0" w:left="4248"/>
        <w:jc w:val="center"/>
      </w:pPr>
      <w:r>
        <w:t xml:space="preserve">УТВЕРЖДЕНЫ </w:t>
      </w:r>
    </w:p>
    <w:p w14:paraId="24000000">
      <w:pPr>
        <w:widowControl w:val="0"/>
        <w:spacing w:line="240" w:lineRule="exact"/>
        <w:ind w:firstLine="0" w:left="4248"/>
        <w:jc w:val="center"/>
      </w:pPr>
    </w:p>
    <w:p w14:paraId="25000000">
      <w:pPr>
        <w:widowControl w:val="0"/>
        <w:spacing w:line="240" w:lineRule="exact"/>
        <w:ind w:firstLine="0" w:left="4248"/>
        <w:jc w:val="center"/>
      </w:pPr>
      <w:r>
        <w:t>постановлением администрации</w:t>
      </w:r>
    </w:p>
    <w:p w14:paraId="26000000">
      <w:pPr>
        <w:widowControl w:val="0"/>
        <w:spacing w:line="240" w:lineRule="exact"/>
        <w:ind w:firstLine="0" w:left="4248"/>
        <w:jc w:val="center"/>
      </w:pPr>
      <w:r>
        <w:t>Андроповского муниципального округа</w:t>
      </w:r>
    </w:p>
    <w:p w14:paraId="27000000">
      <w:pPr>
        <w:widowControl w:val="0"/>
        <w:spacing w:line="240" w:lineRule="exact"/>
        <w:ind w:firstLine="0" w:left="4248"/>
        <w:jc w:val="center"/>
      </w:pPr>
      <w:r>
        <w:t>Ставропольского края</w:t>
      </w:r>
    </w:p>
    <w:p w14:paraId="28000000">
      <w:pPr>
        <w:widowControl w:val="0"/>
        <w:spacing w:line="240" w:lineRule="exact"/>
        <w:ind w:firstLine="0" w:left="4248"/>
        <w:jc w:val="center"/>
      </w:pPr>
      <w:r>
        <w:t>от</w:t>
      </w:r>
      <w:r>
        <w:t xml:space="preserve"> </w:t>
      </w:r>
      <w:r>
        <w:t xml:space="preserve"> </w:t>
      </w:r>
      <w:r>
        <w:t xml:space="preserve"> 202</w:t>
      </w:r>
      <w:r>
        <w:t>5</w:t>
      </w:r>
      <w:r>
        <w:t xml:space="preserve"> г. № </w:t>
      </w:r>
      <w:r>
        <w:t>ПРОЕКТ</w:t>
      </w:r>
    </w:p>
    <w:p w14:paraId="29000000">
      <w:pPr>
        <w:widowControl w:val="0"/>
        <w:spacing w:line="240" w:lineRule="exact"/>
        <w:ind w:firstLine="0" w:left="4248"/>
        <w:jc w:val="center"/>
      </w:pPr>
    </w:p>
    <w:p w14:paraId="2A000000">
      <w:pPr>
        <w:widowControl w:val="0"/>
        <w:spacing w:line="240" w:lineRule="exact"/>
        <w:ind/>
        <w:jc w:val="center"/>
      </w:pPr>
    </w:p>
    <w:p w14:paraId="2B000000">
      <w:pPr>
        <w:widowControl w:val="0"/>
        <w:spacing w:line="240" w:lineRule="exact"/>
        <w:ind/>
        <w:jc w:val="center"/>
      </w:pPr>
      <w:r>
        <w:t>ИЗМЕНЕНИЯ,</w:t>
      </w:r>
    </w:p>
    <w:p w14:paraId="2C000000">
      <w:pPr>
        <w:widowControl w:val="0"/>
        <w:spacing w:line="240" w:lineRule="exact"/>
        <w:ind/>
        <w:jc w:val="center"/>
      </w:pPr>
      <w:r>
        <w:t>которые вносятся в муниципальную программу Андроповского муниципал</w:t>
      </w:r>
      <w:r>
        <w:t>ь</w:t>
      </w:r>
      <w:r>
        <w:t>ного округа Ставропольского края «Развитие культуры»</w:t>
      </w:r>
      <w:r>
        <w:t>, утвержденную п</w:t>
      </w:r>
      <w:r>
        <w:t>о</w:t>
      </w:r>
      <w:r>
        <w:t>становлением администрации Андроповского муниципального округа Ста</w:t>
      </w:r>
      <w:r>
        <w:t>в</w:t>
      </w:r>
      <w:r>
        <w:t>ропольского края от 2</w:t>
      </w:r>
      <w:r>
        <w:t>7</w:t>
      </w:r>
      <w:r>
        <w:t xml:space="preserve"> декабря 202</w:t>
      </w:r>
      <w:r>
        <w:t>4</w:t>
      </w:r>
      <w:r>
        <w:t xml:space="preserve"> г. №</w:t>
      </w:r>
      <w:r>
        <w:t>941</w:t>
      </w:r>
    </w:p>
    <w:p w14:paraId="2D000000">
      <w:pPr>
        <w:widowControl w:val="0"/>
        <w:spacing w:line="240" w:lineRule="exact"/>
        <w:ind/>
        <w:jc w:val="center"/>
      </w:pPr>
    </w:p>
    <w:p w14:paraId="2E000000">
      <w:pPr>
        <w:widowControl w:val="0"/>
        <w:spacing w:line="240" w:lineRule="exact"/>
        <w:ind/>
        <w:jc w:val="center"/>
      </w:pPr>
    </w:p>
    <w:p w14:paraId="2F000000">
      <w:pPr>
        <w:widowControl w:val="0"/>
        <w:spacing w:line="240" w:lineRule="exact"/>
        <w:ind/>
        <w:jc w:val="both"/>
      </w:pPr>
      <w:r>
        <w:t>1.</w:t>
      </w:r>
      <w:r>
        <w:t xml:space="preserve">В паспорте муниципальной программы </w:t>
      </w:r>
      <w:r>
        <w:t>Андроповского муниципального округа Ставропольского края « Развитие культуры»</w:t>
      </w:r>
      <w:r>
        <w:t>:</w:t>
      </w:r>
    </w:p>
    <w:p w14:paraId="30000000">
      <w:pPr>
        <w:widowControl w:val="0"/>
        <w:ind w:firstLine="708" w:left="0"/>
        <w:jc w:val="both"/>
      </w:pPr>
      <w:r>
        <w:t xml:space="preserve">1.1 </w:t>
      </w:r>
      <w:r>
        <w:t>П</w:t>
      </w:r>
      <w:r>
        <w:t>ози</w:t>
      </w:r>
      <w:r>
        <w:t>цию</w:t>
      </w:r>
      <w:r>
        <w:t xml:space="preserve"> «Объемы и источники финансового обеспечения Программы» изложить в следующей редакции:</w:t>
      </w:r>
    </w:p>
    <w:tbl>
      <w:tblPr>
        <w:tblStyle w:val="Style_4"/>
        <w:tblW w:type="auto" w:w="0"/>
        <w:tblLayout w:type="fixed"/>
      </w:tblPr>
      <w:tblGrid>
        <w:gridCol w:w="1980"/>
        <w:gridCol w:w="7335"/>
      </w:tblGrid>
      <w:tr>
        <w:trPr>
          <w:trHeight w:hRule="atLeast" w:val="2126"/>
        </w:trPr>
        <w:tc>
          <w:tcPr>
            <w:tcW w:type="dxa" w:w="1980"/>
          </w:tcPr>
          <w:p w14:paraId="31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Объемы и источники финансового обеспечения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</w:t>
            </w:r>
          </w:p>
          <w:p w14:paraId="3200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</w:p>
        </w:tc>
        <w:tc>
          <w:tcPr>
            <w:tcW w:type="dxa" w:w="7335"/>
          </w:tcPr>
          <w:p w14:paraId="33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объем финансового обеспечения Программы составит </w:t>
            </w:r>
            <w:r>
              <w:rPr>
                <w:color w:val="000000"/>
              </w:rPr>
              <w:t>80004</w:t>
            </w:r>
            <w:r>
              <w:rPr>
                <w:color w:val="000000"/>
              </w:rPr>
              <w:t xml:space="preserve">8,64 </w:t>
            </w:r>
            <w:r>
              <w:rPr>
                <w:color w:val="000000"/>
              </w:rPr>
              <w:t xml:space="preserve"> тыс. рублей, в том числе по источникам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сового обеспечения:</w:t>
            </w:r>
          </w:p>
          <w:p w14:paraId="34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 Андроповского муниципального округа Ставр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польского края– </w:t>
            </w:r>
            <w:r>
              <w:rPr>
                <w:color w:val="000000"/>
              </w:rPr>
              <w:t>780780,84</w:t>
            </w:r>
            <w:r>
              <w:rPr>
                <w:color w:val="000000"/>
              </w:rPr>
              <w:t xml:space="preserve"> тыс. рублей, в том числе по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дам:</w:t>
            </w:r>
          </w:p>
          <w:p w14:paraId="35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161501,84</w:t>
            </w:r>
            <w:r>
              <w:rPr>
                <w:color w:val="000000"/>
              </w:rPr>
              <w:t xml:space="preserve"> тыс. рублей;</w:t>
            </w:r>
          </w:p>
          <w:p w14:paraId="36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123853,12</w:t>
            </w:r>
            <w:r>
              <w:rPr>
                <w:color w:val="000000"/>
              </w:rPr>
              <w:t xml:space="preserve"> тыс. рублей;</w:t>
            </w:r>
          </w:p>
          <w:p w14:paraId="37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  <w:r>
              <w:rPr>
                <w:color w:val="000000"/>
              </w:rPr>
              <w:t xml:space="preserve"> – 123856,47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 рублей;</w:t>
            </w:r>
          </w:p>
          <w:p w14:paraId="38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2028 год 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123856,47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 рублей;</w:t>
            </w:r>
          </w:p>
          <w:p w14:paraId="39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2029 год – </w:t>
            </w:r>
            <w:r>
              <w:rPr>
                <w:color w:val="000000"/>
              </w:rPr>
              <w:t xml:space="preserve">123856,47 </w:t>
            </w:r>
            <w:r>
              <w:rPr>
                <w:color w:val="000000"/>
              </w:rPr>
              <w:t>тыс. рублей;</w:t>
            </w:r>
          </w:p>
          <w:p w14:paraId="3A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2030 год – </w:t>
            </w:r>
            <w:r>
              <w:rPr>
                <w:color w:val="000000"/>
              </w:rPr>
              <w:t xml:space="preserve">123856,47 </w:t>
            </w:r>
            <w:r>
              <w:rPr>
                <w:color w:val="000000"/>
              </w:rPr>
              <w:t>тыс. рублей;</w:t>
            </w:r>
          </w:p>
          <w:p w14:paraId="3B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  <w:p w14:paraId="3C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за счет межбюджетных трансфертов– </w:t>
            </w:r>
            <w:r>
              <w:rPr>
                <w:color w:val="000000"/>
              </w:rPr>
              <w:t xml:space="preserve">30496,50 </w:t>
            </w:r>
            <w:r>
              <w:rPr>
                <w:color w:val="000000"/>
              </w:rPr>
              <w:t>тыс. ру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лей, в том числе по годам:</w:t>
            </w:r>
          </w:p>
          <w:p w14:paraId="3D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29653,58</w:t>
            </w:r>
            <w:r>
              <w:rPr>
                <w:color w:val="000000"/>
              </w:rPr>
              <w:t xml:space="preserve"> тыс. рублей; </w:t>
            </w:r>
          </w:p>
          <w:p w14:paraId="3E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166,04</w:t>
            </w:r>
            <w:r>
              <w:rPr>
                <w:color w:val="000000"/>
              </w:rPr>
              <w:t xml:space="preserve"> тыс. рублей;</w:t>
            </w:r>
          </w:p>
          <w:p w14:paraId="3F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 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169,22</w:t>
            </w:r>
            <w:r>
              <w:rPr>
                <w:color w:val="000000"/>
              </w:rPr>
              <w:t xml:space="preserve"> тыс. рублей;</w:t>
            </w:r>
          </w:p>
          <w:p w14:paraId="40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год </w:t>
            </w:r>
            <w:r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169,22</w:t>
            </w:r>
            <w:r>
              <w:rPr>
                <w:color w:val="000000"/>
              </w:rPr>
              <w:t xml:space="preserve"> тыс. рублей;</w:t>
            </w:r>
          </w:p>
          <w:p w14:paraId="41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 </w:t>
            </w:r>
            <w:r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169,22 </w:t>
            </w:r>
            <w:r>
              <w:rPr>
                <w:color w:val="000000"/>
              </w:rPr>
              <w:t>тыс. рублей;</w:t>
            </w:r>
          </w:p>
          <w:p w14:paraId="42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год </w:t>
            </w:r>
            <w:r>
              <w:rPr>
                <w:color w:val="000000"/>
              </w:rPr>
              <w:t>–  169,22</w:t>
            </w:r>
            <w:r>
              <w:rPr>
                <w:color w:val="000000"/>
              </w:rPr>
              <w:t xml:space="preserve"> тыс. рублей;</w:t>
            </w:r>
          </w:p>
          <w:p w14:paraId="43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средства и иные источники –</w:t>
            </w:r>
            <w:r>
              <w:rPr>
                <w:color w:val="000000"/>
              </w:rPr>
              <w:t>0,00</w:t>
            </w:r>
            <w:r>
              <w:rPr>
                <w:color w:val="000000"/>
              </w:rPr>
              <w:t xml:space="preserve"> тыс. ру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лей, в том числе по годам:</w:t>
            </w:r>
          </w:p>
          <w:p w14:paraId="44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2025 год – </w:t>
            </w:r>
            <w:r>
              <w:rPr>
                <w:color w:val="000000"/>
              </w:rPr>
              <w:t>0,00</w:t>
            </w:r>
            <w:r>
              <w:rPr>
                <w:color w:val="000000"/>
              </w:rPr>
              <w:t xml:space="preserve"> тыс. рублей; </w:t>
            </w:r>
          </w:p>
          <w:p w14:paraId="45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 – 0,00 тыс. рублей;</w:t>
            </w:r>
          </w:p>
          <w:p w14:paraId="46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 – 0,00 тыс. рублей;</w:t>
            </w:r>
          </w:p>
          <w:p w14:paraId="47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2028 год – 0,00 тыс. рублей;</w:t>
            </w:r>
          </w:p>
          <w:p w14:paraId="48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2029 год – 0,00 тыс. рублей;</w:t>
            </w:r>
          </w:p>
          <w:p w14:paraId="49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2030 год – 0,00 тыс. рублей;</w:t>
            </w:r>
          </w:p>
          <w:p w14:paraId="4A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средства участников Программы – </w:t>
            </w:r>
            <w:r>
              <w:rPr>
                <w:color w:val="000000"/>
              </w:rPr>
              <w:t>19267,80</w:t>
            </w:r>
            <w:r>
              <w:rPr>
                <w:color w:val="000000"/>
              </w:rPr>
              <w:t xml:space="preserve"> тыс. рублей, в том числе по годам:</w:t>
            </w:r>
          </w:p>
          <w:p w14:paraId="4B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2025год – 3211,30 тыс. рублей;</w:t>
            </w:r>
          </w:p>
          <w:p w14:paraId="4C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2026год – 3211,30 тыс. рублей;</w:t>
            </w:r>
          </w:p>
          <w:p w14:paraId="4D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2027год-  3211,30 тыс. рублей;</w:t>
            </w:r>
          </w:p>
          <w:p w14:paraId="4E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2028год – 3211,30 тыс. рублей;</w:t>
            </w:r>
          </w:p>
          <w:p w14:paraId="4F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2029год – 3211,30  тыс. рублей;</w:t>
            </w:r>
          </w:p>
          <w:p w14:paraId="50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2030год-  3211,30 тыс. рублей;</w:t>
            </w:r>
            <w:r>
              <w:rPr>
                <w:color w:val="000000"/>
              </w:rPr>
              <w:t>»</w:t>
            </w:r>
          </w:p>
          <w:p w14:paraId="51000000">
            <w:pPr>
              <w:tabs>
                <w:tab w:leader="none" w:pos="889" w:val="left"/>
              </w:tabs>
              <w:ind w:hanging="165" w:left="165"/>
              <w:jc w:val="both"/>
              <w:rPr>
                <w:color w:val="000000"/>
              </w:rPr>
            </w:pPr>
          </w:p>
        </w:tc>
      </w:tr>
    </w:tbl>
    <w:p w14:paraId="52000000">
      <w:pPr>
        <w:widowControl w:val="0"/>
        <w:spacing w:line="240" w:lineRule="exact"/>
        <w:ind/>
        <w:jc w:val="both"/>
      </w:pPr>
      <w:r>
        <w:t xml:space="preserve">2. </w:t>
      </w:r>
      <w:r>
        <w:t>В паспорте  подпрограммы «Развитие библиотечного обслуживания нас</w:t>
      </w:r>
      <w:r>
        <w:t>е</w:t>
      </w:r>
      <w:r>
        <w:t>ления» муниципальной программы  приложения 1 к муниципальной пр</w:t>
      </w:r>
      <w:r>
        <w:t>о</w:t>
      </w:r>
      <w:r>
        <w:t>грамме</w:t>
      </w:r>
      <w:r>
        <w:t xml:space="preserve"> </w:t>
      </w:r>
      <w:r>
        <w:t>Андроповского муниципального округа Ставропольского края « Ра</w:t>
      </w:r>
      <w:r>
        <w:t>з</w:t>
      </w:r>
      <w:r>
        <w:t>витие культуры»</w:t>
      </w:r>
      <w:r>
        <w:t>:</w:t>
      </w:r>
      <w:r>
        <w:t xml:space="preserve"> </w:t>
      </w:r>
    </w:p>
    <w:p w14:paraId="53000000">
      <w:pPr>
        <w:widowControl w:val="0"/>
        <w:ind w:firstLine="708" w:left="0"/>
        <w:jc w:val="both"/>
      </w:pPr>
      <w:r>
        <w:t xml:space="preserve">2.1 </w:t>
      </w:r>
      <w:r>
        <w:t>П</w:t>
      </w:r>
      <w:r>
        <w:t>ози</w:t>
      </w:r>
      <w:r>
        <w:t>цию</w:t>
      </w:r>
      <w:r>
        <w:t xml:space="preserve"> «Объемы и ист</w:t>
      </w:r>
      <w:r>
        <w:t xml:space="preserve">очники финансового обеспечения </w:t>
      </w:r>
      <w:r>
        <w:t>Подп</w:t>
      </w:r>
      <w:r>
        <w:t>рограммы»</w:t>
      </w:r>
      <w:r>
        <w:t xml:space="preserve"> </w:t>
      </w:r>
      <w:r>
        <w:t xml:space="preserve"> изложить в следующей редакции:</w:t>
      </w:r>
    </w:p>
    <w:tbl>
      <w:tblPr>
        <w:tblStyle w:val="Style_4"/>
        <w:tblW w:type="auto" w:w="0"/>
        <w:tblLayout w:type="fixed"/>
      </w:tblPr>
      <w:tblGrid>
        <w:gridCol w:w="3227"/>
        <w:gridCol w:w="6480"/>
      </w:tblGrid>
      <w:tr>
        <w:trPr>
          <w:trHeight w:hRule="atLeast" w:val="1275"/>
        </w:trPr>
        <w:tc>
          <w:tcPr>
            <w:tcW w:type="dxa" w:w="3227"/>
          </w:tcPr>
          <w:p w14:paraId="54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Объемы и источники финансового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</w:t>
            </w:r>
          </w:p>
          <w:p w14:paraId="5500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6480"/>
          </w:tcPr>
          <w:p w14:paraId="56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финансового обеспечения подпрограммы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ставит </w:t>
            </w:r>
            <w:r>
              <w:rPr>
                <w:color w:val="000000"/>
              </w:rPr>
              <w:t>222206,97</w:t>
            </w:r>
            <w:r>
              <w:rPr>
                <w:color w:val="000000"/>
              </w:rPr>
              <w:t xml:space="preserve"> тыс. рублей, в том числе по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точникам финансового обеспечения:</w:t>
            </w:r>
          </w:p>
          <w:p w14:paraId="57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 Андроповского муниципального Ставр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польского края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219929,79</w:t>
            </w:r>
            <w:r>
              <w:rPr>
                <w:color w:val="000000"/>
              </w:rPr>
              <w:t xml:space="preserve"> тыс. рублей, в том чи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ле по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дам:</w:t>
            </w:r>
          </w:p>
          <w:p w14:paraId="58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2025  год – 49907,14</w:t>
            </w:r>
            <w:r>
              <w:rPr>
                <w:color w:val="000000"/>
              </w:rPr>
              <w:t xml:space="preserve"> тыс. рублей;</w:t>
            </w:r>
          </w:p>
          <w:p w14:paraId="59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34001,85</w:t>
            </w:r>
            <w:r>
              <w:rPr>
                <w:color w:val="000000"/>
              </w:rPr>
              <w:t xml:space="preserve"> тыс. рублей;</w:t>
            </w:r>
          </w:p>
          <w:p w14:paraId="5A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34005,20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 рублей;</w:t>
            </w:r>
          </w:p>
          <w:p w14:paraId="5B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2028 год-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34005,20 </w:t>
            </w:r>
            <w:r>
              <w:rPr>
                <w:color w:val="000000"/>
              </w:rPr>
              <w:t>тыс. рублей;</w:t>
            </w:r>
          </w:p>
          <w:p w14:paraId="5C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2029 год- </w:t>
            </w:r>
            <w:r>
              <w:rPr>
                <w:color w:val="000000"/>
              </w:rPr>
              <w:t xml:space="preserve">34005,20 </w:t>
            </w:r>
            <w:r>
              <w:rPr>
                <w:color w:val="000000"/>
              </w:rPr>
              <w:t>тыс. рублей;</w:t>
            </w:r>
          </w:p>
          <w:p w14:paraId="5D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год- </w:t>
            </w:r>
            <w:r>
              <w:rPr>
                <w:color w:val="000000"/>
              </w:rPr>
              <w:t xml:space="preserve">34005,20 </w:t>
            </w:r>
            <w:r>
              <w:rPr>
                <w:color w:val="000000"/>
              </w:rPr>
              <w:t>тыс. рублей;</w:t>
            </w:r>
          </w:p>
          <w:p w14:paraId="5E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  <w:p w14:paraId="5F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 за счет межбюджетных трансфертов– </w:t>
            </w:r>
            <w:r>
              <w:rPr>
                <w:color w:val="000000"/>
              </w:rPr>
              <w:t>16116</w:t>
            </w:r>
            <w:r>
              <w:rPr>
                <w:color w:val="000000"/>
              </w:rPr>
              <w:t>,67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 рублей, в т ом числе по годам:</w:t>
            </w:r>
          </w:p>
          <w:p w14:paraId="60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</w:t>
            </w:r>
            <w:r>
              <w:rPr>
                <w:color w:val="000000"/>
              </w:rPr>
              <w:t>273,75</w:t>
            </w:r>
            <w:r>
              <w:rPr>
                <w:color w:val="000000"/>
              </w:rPr>
              <w:t xml:space="preserve"> тыс. рублей;</w:t>
            </w:r>
          </w:p>
          <w:p w14:paraId="61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 </w:t>
            </w:r>
            <w:r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166,04</w:t>
            </w:r>
            <w:r>
              <w:rPr>
                <w:color w:val="000000"/>
              </w:rPr>
              <w:t xml:space="preserve"> тыс. рублей;</w:t>
            </w:r>
          </w:p>
          <w:p w14:paraId="62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 </w:t>
            </w:r>
            <w:r>
              <w:rPr>
                <w:color w:val="000000"/>
              </w:rPr>
              <w:t>– 169,22</w:t>
            </w:r>
            <w:r>
              <w:rPr>
                <w:color w:val="000000"/>
              </w:rPr>
              <w:t xml:space="preserve"> тыс. рублей;</w:t>
            </w:r>
          </w:p>
          <w:p w14:paraId="63000000">
            <w:pPr>
              <w:pStyle w:val="Style_5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 xml:space="preserve"> год  - </w:t>
            </w:r>
            <w:r>
              <w:rPr>
                <w:rFonts w:ascii="Times New Roman" w:hAnsi="Times New Roman"/>
                <w:sz w:val="28"/>
              </w:rPr>
              <w:t>169,22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4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169,22</w:t>
            </w:r>
            <w:r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14:paraId="65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169,22</w:t>
            </w:r>
            <w:r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14:paraId="66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средства и иные источники –</w:t>
            </w:r>
          </w:p>
          <w:p w14:paraId="67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>
              <w:rPr>
                <w:color w:val="000000"/>
              </w:rPr>
              <w:t xml:space="preserve"> тыс. рублей, в том числе по годам:</w:t>
            </w:r>
          </w:p>
          <w:p w14:paraId="68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2025 год – </w:t>
            </w:r>
            <w:r>
              <w:rPr>
                <w:color w:val="000000"/>
              </w:rPr>
              <w:t>0,00</w:t>
            </w:r>
            <w:r>
              <w:rPr>
                <w:color w:val="000000"/>
              </w:rPr>
              <w:t xml:space="preserve"> тыс. рублей;</w:t>
            </w:r>
          </w:p>
          <w:p w14:paraId="69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2026 год – 0,00 тыс. рублей;</w:t>
            </w:r>
          </w:p>
          <w:p w14:paraId="6A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2027 год – 0,00 тыс. рублей;</w:t>
            </w:r>
          </w:p>
          <w:p w14:paraId="6B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2028 год  - 0,00 тыс. рублей;</w:t>
            </w:r>
          </w:p>
          <w:p w14:paraId="6C00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2029 год – 0,00 тыс. рублей;</w:t>
            </w:r>
          </w:p>
          <w:p w14:paraId="6D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2030 год – 0,00 тыс. рублей;</w:t>
            </w:r>
          </w:p>
          <w:p w14:paraId="6E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участников </w:t>
            </w:r>
            <w:r>
              <w:rPr>
                <w:color w:val="000000"/>
              </w:rPr>
              <w:t>Подп</w:t>
            </w:r>
            <w:r>
              <w:rPr>
                <w:color w:val="000000"/>
              </w:rPr>
              <w:t xml:space="preserve">рограммы – </w:t>
            </w:r>
            <w:r>
              <w:rPr>
                <w:color w:val="000000"/>
              </w:rPr>
              <w:t>2277,18</w:t>
            </w:r>
            <w:r>
              <w:rPr>
                <w:color w:val="000000"/>
              </w:rPr>
              <w:t xml:space="preserve"> тыс. рублей, в том числе по годам:</w:t>
            </w:r>
          </w:p>
          <w:p w14:paraId="6F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 – 379,53 тыс. рублей;</w:t>
            </w:r>
          </w:p>
          <w:p w14:paraId="70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 -  379,53 тыс. рублей;</w:t>
            </w:r>
          </w:p>
          <w:p w14:paraId="71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 –379,53 тыс. рублей;</w:t>
            </w:r>
          </w:p>
          <w:p w14:paraId="72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2028 год- 379,53 тыс. рублей;</w:t>
            </w:r>
          </w:p>
          <w:p w14:paraId="73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2029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>год-  379,53 тыс. рублей;</w:t>
            </w:r>
          </w:p>
          <w:p w14:paraId="74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2030 год-  379,53 тыс. рублей;</w:t>
            </w:r>
            <w:r>
              <w:rPr>
                <w:color w:val="000000"/>
              </w:rPr>
              <w:t>»</w:t>
            </w:r>
          </w:p>
        </w:tc>
      </w:tr>
    </w:tbl>
    <w:p w14:paraId="75000000">
      <w:pPr>
        <w:ind/>
        <w:jc w:val="both"/>
      </w:pPr>
      <w:r>
        <w:t xml:space="preserve">2.2. </w:t>
      </w:r>
      <w:r>
        <w:t>В позиции «Характеристика основных мероприятий» Подпрограммы «Развитие библиотечного обслуживания населения» муниципальной пр</w:t>
      </w:r>
      <w:r>
        <w:t>о</w:t>
      </w:r>
      <w:r>
        <w:t>граммы Андроповского муниципального округа Ставропольского края «Ра</w:t>
      </w:r>
      <w:r>
        <w:t>з</w:t>
      </w:r>
      <w:r>
        <w:t>витие культуры»</w:t>
      </w:r>
      <w:r>
        <w:t xml:space="preserve">, </w:t>
      </w:r>
      <w:r>
        <w:t xml:space="preserve">пункт </w:t>
      </w:r>
      <w:r>
        <w:t>3</w:t>
      </w:r>
      <w:r>
        <w:t xml:space="preserve"> </w:t>
      </w:r>
      <w:r>
        <w:t>Создание модельных библиотек</w:t>
      </w:r>
      <w:r>
        <w:t>, изложить в сл</w:t>
      </w:r>
      <w:r>
        <w:t>е</w:t>
      </w:r>
      <w:r>
        <w:t>дующей редак</w:t>
      </w:r>
      <w:r>
        <w:t>ции: «3. Региональный проект «Семейные ценности инфр</w:t>
      </w:r>
      <w:r>
        <w:t>а</w:t>
      </w:r>
      <w:r>
        <w:t>структура культуры».</w:t>
      </w:r>
    </w:p>
    <w:p w14:paraId="76000000">
      <w:r>
        <w:t>3</w:t>
      </w:r>
      <w:r>
        <w:t xml:space="preserve">.В паспорте подпрограммы </w:t>
      </w:r>
      <w:r>
        <w:t>«Организация культурно - досуговой деятельн</w:t>
      </w:r>
      <w:r>
        <w:t>о</w:t>
      </w:r>
      <w:r>
        <w:t>сти» муниципальной программы Андроповского муниципального округа Ставрополь</w:t>
      </w:r>
      <w:r>
        <w:t>ского края « Развитие культуры»</w:t>
      </w:r>
      <w:r>
        <w:t>:</w:t>
      </w:r>
    </w:p>
    <w:p w14:paraId="77000000">
      <w:r>
        <w:t>3.</w:t>
      </w:r>
      <w:r>
        <w:t>1</w:t>
      </w:r>
      <w:r>
        <w:t xml:space="preserve">  Позицию «Объемы и источники финансового обеспечения Подпрогра</w:t>
      </w:r>
      <w:r>
        <w:t>м</w:t>
      </w:r>
      <w:r>
        <w:t>мы»  изложить в следующей редакции:</w:t>
      </w:r>
    </w:p>
    <w:tbl>
      <w:tblPr>
        <w:tblStyle w:val="Style_4"/>
        <w:tblpPr w:bottomFromText="0" w:horzAnchor="margin" w:leftFromText="180" w:rightFromText="180" w:tblpXSpec="right" w:tblpY="91" w:topFromText="0" w:vertAnchor="text"/>
        <w:tblW w:type="auto" w:w="0"/>
        <w:tblLayout w:type="fixed"/>
      </w:tblPr>
      <w:tblGrid>
        <w:gridCol w:w="2673"/>
        <w:gridCol w:w="6818"/>
      </w:tblGrid>
      <w:tr>
        <w:tc>
          <w:tcPr>
            <w:tcW w:type="dxa" w:w="2673"/>
          </w:tcPr>
          <w:p w14:paraId="78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Объемы и исто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ники фи</w:t>
            </w:r>
            <w:r>
              <w:rPr>
                <w:color w:val="000000"/>
              </w:rPr>
              <w:t>нансового обеспечения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</w:t>
            </w:r>
          </w:p>
          <w:p w14:paraId="7900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</w:p>
          <w:p w14:paraId="7A00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6818"/>
          </w:tcPr>
          <w:p w14:paraId="7B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финансового обеспечения подпрограммы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ставит </w:t>
            </w:r>
            <w:r>
              <w:rPr>
                <w:color w:val="000000"/>
              </w:rPr>
              <w:t>554141,97</w:t>
            </w:r>
            <w:r>
              <w:rPr>
                <w:color w:val="000000"/>
              </w:rPr>
              <w:t xml:space="preserve"> тыс. рублей, в том числе по источн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кам финансового обеспечения:</w:t>
            </w:r>
          </w:p>
          <w:p w14:paraId="7C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бюджет Андроповского муниципального </w:t>
            </w:r>
            <w:r>
              <w:rPr>
                <w:color w:val="000000"/>
              </w:rPr>
              <w:t xml:space="preserve">округа </w:t>
            </w:r>
            <w:r>
              <w:rPr>
                <w:color w:val="000000"/>
              </w:rPr>
              <w:t>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роп</w:t>
            </w:r>
            <w:r>
              <w:rPr>
                <w:color w:val="000000"/>
              </w:rPr>
              <w:t>ольского края  </w:t>
            </w: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537151,35</w:t>
            </w:r>
            <w:r>
              <w:rPr>
                <w:color w:val="000000"/>
              </w:rPr>
              <w:t xml:space="preserve"> тыс. рублей, в том чи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ле по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дам:</w:t>
            </w:r>
          </w:p>
          <w:p w14:paraId="7D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>
              <w:rPr>
                <w:color w:val="000000"/>
              </w:rPr>
              <w:t xml:space="preserve"> год  – </w:t>
            </w:r>
            <w:bookmarkStart w:id="1" w:name="OLE_LINK1"/>
            <w:r>
              <w:rPr>
                <w:color w:val="000000"/>
              </w:rPr>
              <w:t>107644,75</w:t>
            </w:r>
            <w:r>
              <w:rPr>
                <w:color w:val="000000"/>
              </w:rPr>
              <w:t xml:space="preserve"> </w:t>
            </w:r>
            <w:bookmarkEnd w:id="1"/>
            <w:r>
              <w:rPr>
                <w:color w:val="000000"/>
              </w:rPr>
              <w:t>тыс. рублей;</w:t>
            </w:r>
          </w:p>
          <w:p w14:paraId="7E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85901,32</w:t>
            </w:r>
            <w:r>
              <w:rPr>
                <w:color w:val="000000"/>
              </w:rPr>
              <w:t xml:space="preserve"> тыс. рублей;</w:t>
            </w:r>
          </w:p>
          <w:p w14:paraId="7F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 – 85901,32 тыс. рублей;</w:t>
            </w:r>
          </w:p>
          <w:p w14:paraId="80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2028 год </w:t>
            </w:r>
            <w:r>
              <w:rPr>
                <w:color w:val="000000"/>
              </w:rPr>
              <w:t>– 85901,32</w:t>
            </w:r>
            <w:r>
              <w:rPr>
                <w:color w:val="000000"/>
              </w:rPr>
              <w:t xml:space="preserve"> тыс. рублей;</w:t>
            </w:r>
          </w:p>
          <w:p w14:paraId="81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2029 год-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85901,32</w:t>
            </w:r>
            <w:r>
              <w:rPr>
                <w:color w:val="000000"/>
              </w:rPr>
              <w:t xml:space="preserve"> тыс. рублей;</w:t>
            </w:r>
          </w:p>
          <w:p w14:paraId="82000000">
            <w:pPr>
              <w:widowControl w:val="0"/>
              <w:numPr>
                <w:ilvl w:val="0"/>
                <w:numId w:val="1"/>
              </w:num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год- 85901,32</w:t>
            </w:r>
            <w:r>
              <w:rPr>
                <w:color w:val="000000"/>
              </w:rPr>
              <w:t xml:space="preserve"> тыс. рублей;</w:t>
            </w:r>
          </w:p>
          <w:p w14:paraId="83000000">
            <w:pPr>
              <w:widowControl w:val="0"/>
              <w:ind w:firstLine="0" w:left="634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  <w:p w14:paraId="84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- за сче</w:t>
            </w:r>
            <w:r>
              <w:rPr>
                <w:color w:val="000000"/>
              </w:rPr>
              <w:t>т межбюджетных трансфертов– 14379,83</w:t>
            </w:r>
            <w:r>
              <w:rPr>
                <w:color w:val="000000"/>
              </w:rPr>
              <w:t xml:space="preserve"> тыс. рублей, в том числе по годам:</w:t>
            </w:r>
          </w:p>
          <w:p w14:paraId="85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14379,83</w:t>
            </w:r>
            <w:r>
              <w:rPr>
                <w:color w:val="000000"/>
              </w:rPr>
              <w:t xml:space="preserve"> тыс. рублей;</w:t>
            </w:r>
          </w:p>
          <w:p w14:paraId="86000000">
            <w:pPr>
              <w:widowControl w:val="0"/>
              <w:tabs>
                <w:tab w:leader="none" w:pos="1324" w:val="left"/>
              </w:tabs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 – 0,00</w:t>
            </w:r>
            <w:r>
              <w:rPr>
                <w:color w:val="000000"/>
              </w:rPr>
              <w:t xml:space="preserve"> тыс. рублей;</w:t>
            </w:r>
          </w:p>
          <w:p w14:paraId="87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 – 0,00</w:t>
            </w:r>
            <w:r>
              <w:rPr>
                <w:color w:val="000000"/>
              </w:rPr>
              <w:t xml:space="preserve"> тыс. рублей;</w:t>
            </w:r>
          </w:p>
          <w:p w14:paraId="88000000">
            <w:pPr>
              <w:widowControl w:val="0"/>
              <w:tabs>
                <w:tab w:leader="none" w:pos="48" w:val="left"/>
              </w:tabs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2028 год -</w:t>
            </w:r>
            <w:r>
              <w:rPr>
                <w:color w:val="000000"/>
              </w:rPr>
              <w:t xml:space="preserve"> 0,00 тыс. рублей;</w:t>
            </w:r>
          </w:p>
          <w:p w14:paraId="89000000">
            <w:pPr>
              <w:widowControl w:val="0"/>
              <w:tabs>
                <w:tab w:leader="none" w:pos="48" w:val="left"/>
              </w:tabs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2029</w:t>
            </w:r>
            <w:r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-</w:t>
            </w:r>
            <w:r>
              <w:rPr>
                <w:color w:val="000000"/>
              </w:rPr>
              <w:t xml:space="preserve"> 0,00 тыс. рублей;</w:t>
            </w:r>
          </w:p>
          <w:p w14:paraId="8A000000">
            <w:pPr>
              <w:widowControl w:val="0"/>
              <w:numPr>
                <w:ilvl w:val="0"/>
                <w:numId w:val="1"/>
              </w:numPr>
              <w:tabs>
                <w:tab w:leader="none" w:pos="48" w:val="left"/>
              </w:tabs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год -</w:t>
            </w:r>
            <w:r>
              <w:rPr>
                <w:color w:val="000000"/>
              </w:rPr>
              <w:t xml:space="preserve"> 0,00 тыс. рублей;</w:t>
            </w:r>
          </w:p>
          <w:p w14:paraId="8B000000">
            <w:pPr>
              <w:widowControl w:val="0"/>
              <w:tabs>
                <w:tab w:leader="none" w:pos="48" w:val="left"/>
              </w:tabs>
              <w:ind w:firstLine="0" w:left="54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средства и иные источники –</w:t>
            </w:r>
            <w:r>
              <w:rPr>
                <w:color w:val="000000"/>
              </w:rPr>
              <w:t>0,00</w:t>
            </w:r>
            <w:r>
              <w:rPr>
                <w:color w:val="000000"/>
              </w:rPr>
              <w:t xml:space="preserve"> тыс. рублей, в том числе по годам:</w:t>
            </w:r>
          </w:p>
          <w:p w14:paraId="8C000000">
            <w:pPr>
              <w:widowControl w:val="0"/>
              <w:tabs>
                <w:tab w:leader="none" w:pos="48" w:val="left"/>
              </w:tabs>
              <w:ind w:firstLine="0" w:left="54"/>
              <w:jc w:val="both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0,00</w:t>
            </w:r>
            <w:r>
              <w:rPr>
                <w:color w:val="000000"/>
              </w:rPr>
              <w:t xml:space="preserve"> тыс. рублей;</w:t>
            </w:r>
          </w:p>
          <w:p w14:paraId="8D000000">
            <w:pPr>
              <w:widowControl w:val="0"/>
              <w:tabs>
                <w:tab w:leader="none" w:pos="48" w:val="left"/>
              </w:tabs>
              <w:ind w:firstLine="0" w:left="54"/>
              <w:jc w:val="both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 xml:space="preserve">0,00 </w:t>
            </w:r>
            <w:r>
              <w:rPr>
                <w:color w:val="000000"/>
              </w:rPr>
              <w:t>тыс. рублей;</w:t>
            </w:r>
          </w:p>
          <w:p w14:paraId="8E000000">
            <w:pPr>
              <w:widowControl w:val="0"/>
              <w:tabs>
                <w:tab w:leader="none" w:pos="48" w:val="left"/>
              </w:tabs>
              <w:ind w:firstLine="0" w:left="54"/>
              <w:jc w:val="both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 xml:space="preserve">0,00 </w:t>
            </w:r>
            <w:r>
              <w:rPr>
                <w:color w:val="000000"/>
              </w:rPr>
              <w:t xml:space="preserve"> тыс. рублей;</w:t>
            </w:r>
          </w:p>
          <w:p w14:paraId="8F000000">
            <w:pPr>
              <w:widowControl w:val="0"/>
              <w:tabs>
                <w:tab w:leader="none" w:pos="48" w:val="left"/>
              </w:tabs>
              <w:ind w:firstLine="0" w:left="54"/>
              <w:jc w:val="both"/>
              <w:rPr>
                <w:color w:val="000000"/>
              </w:rPr>
            </w:pPr>
            <w:r>
              <w:rPr>
                <w:color w:val="000000"/>
              </w:rPr>
              <w:t>2028</w:t>
            </w:r>
            <w:r>
              <w:rPr>
                <w:color w:val="000000"/>
              </w:rPr>
              <w:t xml:space="preserve"> год </w:t>
            </w:r>
            <w:r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0,00 </w:t>
            </w:r>
            <w:r>
              <w:rPr>
                <w:color w:val="000000"/>
              </w:rPr>
              <w:t>тыс. рублей;</w:t>
            </w:r>
          </w:p>
          <w:p w14:paraId="90000000">
            <w:pPr>
              <w:widowControl w:val="0"/>
              <w:tabs>
                <w:tab w:leader="none" w:pos="48" w:val="left"/>
              </w:tabs>
              <w:ind w:firstLine="0" w:left="54"/>
              <w:jc w:val="both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 </w:t>
            </w:r>
            <w:r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0,00 </w:t>
            </w:r>
            <w:r>
              <w:rPr>
                <w:color w:val="000000"/>
              </w:rPr>
              <w:t>тыс. рублей;</w:t>
            </w:r>
          </w:p>
          <w:p w14:paraId="91000000">
            <w:pPr>
              <w:widowControl w:val="0"/>
              <w:tabs>
                <w:tab w:leader="none" w:pos="48" w:val="left"/>
              </w:tabs>
              <w:ind w:firstLine="0" w:left="54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год </w:t>
            </w:r>
            <w:r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0,00 </w:t>
            </w:r>
            <w:r>
              <w:rPr>
                <w:color w:val="000000"/>
              </w:rPr>
              <w:t>тыс. рублей;</w:t>
            </w:r>
          </w:p>
          <w:p w14:paraId="92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участников П</w:t>
            </w:r>
            <w:r>
              <w:rPr>
                <w:color w:val="000000"/>
              </w:rPr>
              <w:t>одп</w:t>
            </w:r>
            <w:r>
              <w:rPr>
                <w:color w:val="000000"/>
              </w:rPr>
              <w:t>рограммы – </w:t>
            </w:r>
            <w:r>
              <w:rPr>
                <w:color w:val="000000"/>
              </w:rPr>
              <w:t>16990,62</w:t>
            </w:r>
            <w:r>
              <w:rPr>
                <w:color w:val="000000"/>
              </w:rPr>
              <w:t xml:space="preserve"> тыс. рублей, в том числе по годам:</w:t>
            </w:r>
          </w:p>
          <w:p w14:paraId="93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 – 2831,77 тыс. рублей;</w:t>
            </w:r>
          </w:p>
          <w:p w14:paraId="94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t xml:space="preserve"> год – 2831,77 тыс. рублей;</w:t>
            </w:r>
          </w:p>
          <w:p w14:paraId="95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 – 2831,77 тыс. рублей;</w:t>
            </w:r>
          </w:p>
          <w:p w14:paraId="96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год – 2831,77 тыс. рублей;</w:t>
            </w:r>
          </w:p>
          <w:p w14:paraId="97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 – 2831,77 тыс. рублей;</w:t>
            </w:r>
          </w:p>
          <w:p w14:paraId="98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год – 2831,77 тыс. рублей;</w:t>
            </w:r>
          </w:p>
        </w:tc>
      </w:tr>
    </w:tbl>
    <w:p w14:paraId="99000000"/>
    <w:p w14:paraId="9A000000">
      <w:pPr>
        <w:widowControl w:val="0"/>
        <w:ind/>
        <w:jc w:val="both"/>
        <w:outlineLvl w:val="2"/>
      </w:pPr>
      <w:r>
        <w:t>4</w:t>
      </w:r>
      <w:r>
        <w:t>. Т</w:t>
      </w:r>
      <w:r>
        <w:t xml:space="preserve">аблицу </w:t>
      </w:r>
      <w:r>
        <w:t>2</w:t>
      </w:r>
      <w:r>
        <w:t xml:space="preserve"> </w:t>
      </w:r>
      <w:r>
        <w:t>«Перечень</w:t>
      </w:r>
      <w:r>
        <w:rPr>
          <w:caps w:val="1"/>
        </w:rPr>
        <w:t xml:space="preserve"> </w:t>
      </w:r>
      <w:r>
        <w:t>основных мероприятий подпрограмм муниципал</w:t>
      </w:r>
      <w:r>
        <w:t>ь</w:t>
      </w:r>
      <w:r>
        <w:t>ной программы Андроповского муниципального округа  Ставропольского края  «Развитие культуры»</w:t>
      </w:r>
      <w:r>
        <w:t xml:space="preserve"> (далее –Программа) </w:t>
      </w:r>
      <w:r>
        <w:t xml:space="preserve">приложение 4 </w:t>
      </w:r>
      <w:r>
        <w:t xml:space="preserve"> </w:t>
      </w:r>
      <w:r>
        <w:t>к муниц</w:t>
      </w:r>
      <w:r>
        <w:t>и</w:t>
      </w:r>
      <w:r>
        <w:t>пальной программе Андроповского муниципального округа Ставропольского края «Развитие культуры» изложить в прилагаемой р</w:t>
      </w:r>
      <w:r>
        <w:t>е</w:t>
      </w:r>
      <w:r>
        <w:t>дакции</w:t>
      </w:r>
      <w:r>
        <w:t>.</w:t>
      </w:r>
    </w:p>
    <w:p w14:paraId="9B000000">
      <w:pPr>
        <w:widowControl w:val="0"/>
        <w:ind/>
        <w:outlineLvl w:val="2"/>
      </w:pPr>
      <w:r>
        <w:t>5</w:t>
      </w:r>
      <w:r>
        <w:t>. Таблицу 3 «Объемы и источники финансового обеспечения муниципал</w:t>
      </w:r>
      <w:r>
        <w:t>ь</w:t>
      </w:r>
      <w:r>
        <w:t>ной программы Андроповского муниципального округа Ставропольского края «Развитие культуры» (далее - Программа) к муниципальной программе и</w:t>
      </w:r>
      <w:r>
        <w:t>з</w:t>
      </w:r>
      <w:r>
        <w:t>ложить в прилагаемой редакции.</w:t>
      </w:r>
    </w:p>
    <w:p w14:paraId="9C000000">
      <w:pPr>
        <w:sectPr>
          <w:headerReference r:id="rId4" w:type="default"/>
          <w:headerReference r:id="rId6" w:type="even"/>
          <w:pgSz w:h="16838" w:orient="portrait" w:w="11906"/>
          <w:pgMar w:bottom="1134" w:footer="709" w:gutter="0" w:header="709" w:left="1985" w:right="567" w:top="1134"/>
          <w:pgNumType w:start="1"/>
          <w:titlePg/>
        </w:sectPr>
      </w:pPr>
    </w:p>
    <w:p w14:paraId="9D000000">
      <w:pPr>
        <w:ind/>
        <w:outlineLvl w:val="2"/>
      </w:pPr>
    </w:p>
    <w:p w14:paraId="9E000000">
      <w:pPr>
        <w:widowControl w:val="0"/>
        <w:spacing w:line="240" w:lineRule="exact"/>
        <w:ind/>
        <w:jc w:val="center"/>
        <w:outlineLvl w:val="0"/>
        <w:rPr>
          <w:caps w:val="1"/>
        </w:rPr>
      </w:pPr>
      <w:r>
        <w:rPr>
          <w:caps w:val="1"/>
        </w:rPr>
        <w:t xml:space="preserve">                                                                                             </w:t>
      </w:r>
      <w:r>
        <w:rPr>
          <w:caps w:val="1"/>
        </w:rPr>
        <w:t xml:space="preserve">                                                                         </w:t>
      </w:r>
    </w:p>
    <w:p w14:paraId="9F000000">
      <w:pPr>
        <w:ind/>
        <w:jc w:val="right"/>
        <w:outlineLvl w:val="2"/>
      </w:pPr>
      <w:r>
        <w:rPr>
          <w:caps w:val="1"/>
        </w:rPr>
        <w:t xml:space="preserve">  </w:t>
      </w:r>
      <w:r>
        <w:t>Таблица 2</w:t>
      </w:r>
    </w:p>
    <w:p w14:paraId="A0000000">
      <w:pPr>
        <w:widowControl w:val="0"/>
        <w:spacing w:line="240" w:lineRule="exact"/>
        <w:ind/>
        <w:jc w:val="center"/>
        <w:outlineLvl w:val="0"/>
        <w:rPr>
          <w:caps w:val="1"/>
        </w:rPr>
      </w:pPr>
      <w:r>
        <w:rPr>
          <w:caps w:val="1"/>
        </w:rPr>
        <w:t>ПЕРЕЧЕНЬ</w:t>
      </w:r>
    </w:p>
    <w:p w14:paraId="A1000000">
      <w:pPr>
        <w:widowControl w:val="0"/>
        <w:spacing w:line="240" w:lineRule="exact"/>
        <w:ind/>
        <w:jc w:val="center"/>
        <w:outlineLvl w:val="2"/>
      </w:pPr>
    </w:p>
    <w:p w14:paraId="A2000000">
      <w:pPr>
        <w:widowControl w:val="0"/>
        <w:spacing w:line="240" w:lineRule="exact"/>
        <w:ind/>
        <w:jc w:val="center"/>
        <w:outlineLvl w:val="2"/>
      </w:pPr>
      <w:r>
        <w:t>основных мероприятий подпрограмм муниципальной программы Андроповского муниципального округа  Ставропол</w:t>
      </w:r>
      <w:r>
        <w:t>ь</w:t>
      </w:r>
      <w:r>
        <w:t>ского края  «Развитие культуры» (далее – Программа)</w:t>
      </w:r>
    </w:p>
    <w:p w14:paraId="A3000000">
      <w:pPr>
        <w:widowControl w:val="0"/>
        <w:spacing w:line="240" w:lineRule="exact"/>
        <w:ind/>
        <w:jc w:val="center"/>
        <w:outlineLvl w:val="2"/>
      </w:pPr>
    </w:p>
    <w:tbl>
      <w:tblPr>
        <w:tblStyle w:val="Style_4"/>
        <w:tblW w:type="auto" w:w="0"/>
        <w:tblInd w:type="dxa" w:w="-650"/>
        <w:tblLayout w:type="fixed"/>
        <w:tblCellMar>
          <w:left w:type="dxa" w:w="70"/>
          <w:right w:type="dxa" w:w="70"/>
        </w:tblCellMar>
      </w:tblPr>
      <w:tblGrid>
        <w:gridCol w:w="720"/>
        <w:gridCol w:w="4253"/>
        <w:gridCol w:w="2126"/>
        <w:gridCol w:w="2268"/>
        <w:gridCol w:w="1418"/>
        <w:gridCol w:w="1417"/>
        <w:gridCol w:w="3638"/>
      </w:tblGrid>
      <w:tr>
        <w:tc>
          <w:tcPr>
            <w:tcW w:type="dxa" w:w="7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A4000000">
            <w:pPr>
              <w:widowControl w:val="0"/>
              <w:ind/>
              <w:jc w:val="center"/>
            </w:pPr>
            <w:r>
              <w:t>№</w:t>
            </w:r>
          </w:p>
          <w:p w14:paraId="A5000000">
            <w:pPr>
              <w:widowControl w:val="0"/>
              <w:ind/>
              <w:jc w:val="center"/>
            </w:pPr>
            <w:r>
              <w:t>п.п.</w:t>
            </w:r>
          </w:p>
        </w:tc>
        <w:tc>
          <w:tcPr>
            <w:tcW w:type="dxa" w:w="4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A6000000">
            <w:pPr>
              <w:widowControl w:val="0"/>
              <w:ind/>
              <w:jc w:val="center"/>
            </w:pPr>
            <w:r>
              <w:t>Наименование подпрограммы Программы, основного меропр</w:t>
            </w:r>
            <w:r>
              <w:t>и</w:t>
            </w:r>
            <w:r>
              <w:t>ятия подпрограммы Программы</w:t>
            </w:r>
          </w:p>
        </w:tc>
        <w:tc>
          <w:tcPr>
            <w:tcW w:type="dxa" w:w="212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A7000000">
            <w:pPr>
              <w:widowControl w:val="0"/>
              <w:ind/>
              <w:jc w:val="center"/>
            </w:pPr>
            <w:r>
              <w:t>Тип основного мероприятия</w:t>
            </w:r>
          </w:p>
        </w:tc>
        <w:tc>
          <w:tcPr>
            <w:tcW w:type="dxa" w:w="22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A8000000">
            <w:pPr>
              <w:widowControl w:val="0"/>
              <w:ind/>
              <w:jc w:val="center"/>
            </w:pPr>
            <w:r>
              <w:t>Ответственный исполнитель (с</w:t>
            </w:r>
            <w:r>
              <w:t>о</w:t>
            </w:r>
            <w:r>
              <w:t>исполнитель, участник) осно</w:t>
            </w:r>
            <w:r>
              <w:t>в</w:t>
            </w:r>
            <w:r>
              <w:t>ного меропри</w:t>
            </w:r>
            <w:r>
              <w:t>я</w:t>
            </w:r>
            <w:r>
              <w:t>тия  подпр</w:t>
            </w:r>
            <w:r>
              <w:t>о</w:t>
            </w:r>
            <w:r>
              <w:t>граммы Пр</w:t>
            </w:r>
            <w:r>
              <w:t>о</w:t>
            </w:r>
            <w:r>
              <w:t>граммы</w:t>
            </w:r>
          </w:p>
        </w:tc>
        <w:tc>
          <w:tcPr>
            <w:tcW w:type="dxa" w:w="283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A9000000">
            <w:pPr>
              <w:widowControl w:val="0"/>
              <w:ind/>
              <w:jc w:val="center"/>
            </w:pPr>
            <w:r>
              <w:t>Срок</w:t>
            </w:r>
          </w:p>
        </w:tc>
        <w:tc>
          <w:tcPr>
            <w:tcW w:type="dxa" w:w="36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AA000000">
            <w:pPr>
              <w:widowControl w:val="0"/>
              <w:ind/>
              <w:jc w:val="center"/>
            </w:pPr>
            <w:r>
              <w:t>Связь с индикаторами д</w:t>
            </w:r>
            <w:r>
              <w:t>о</w:t>
            </w:r>
            <w:r>
              <w:t>стижения целей Программы и показателями решения з</w:t>
            </w:r>
            <w:r>
              <w:t>а</w:t>
            </w:r>
            <w:r>
              <w:t>дач подпрограммы  Пр</w:t>
            </w:r>
            <w:r>
              <w:t>о</w:t>
            </w:r>
            <w:r>
              <w:t xml:space="preserve">граммы </w:t>
            </w:r>
          </w:p>
        </w:tc>
      </w:tr>
      <w:tr>
        <w:tc>
          <w:tcPr>
            <w:tcW w:type="dxa" w:w="7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/>
        </w:tc>
        <w:tc>
          <w:tcPr>
            <w:tcW w:type="dxa" w:w="4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AB000000">
            <w:pPr>
              <w:widowControl w:val="0"/>
              <w:ind/>
              <w:jc w:val="center"/>
            </w:pPr>
            <w:r>
              <w:t>начала р</w:t>
            </w:r>
            <w:r>
              <w:t>е</w:t>
            </w:r>
            <w:r>
              <w:t>ализации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AC000000">
            <w:pPr>
              <w:widowControl w:val="0"/>
              <w:ind/>
              <w:jc w:val="center"/>
            </w:pPr>
            <w:r>
              <w:t>окончания реализ</w:t>
            </w:r>
            <w:r>
              <w:t>а</w:t>
            </w:r>
            <w:r>
              <w:t>ции</w:t>
            </w:r>
          </w:p>
        </w:tc>
        <w:tc>
          <w:tcPr>
            <w:tcW w:type="dxa" w:w="36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/>
        </w:tc>
      </w:tr>
    </w:tbl>
    <w:p w14:paraId="AD000000">
      <w:pPr>
        <w:rPr>
          <w:sz w:val="5"/>
        </w:rPr>
      </w:pPr>
    </w:p>
    <w:tbl>
      <w:tblPr>
        <w:tblStyle w:val="Style_4"/>
        <w:tblW w:type="auto" w:w="0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0"/>
        </w:tblCellMar>
      </w:tblPr>
      <w:tblGrid>
        <w:gridCol w:w="1212"/>
        <w:gridCol w:w="3780"/>
        <w:gridCol w:w="2160"/>
        <w:gridCol w:w="2160"/>
        <w:gridCol w:w="1440"/>
        <w:gridCol w:w="1440"/>
        <w:gridCol w:w="3685"/>
      </w:tblGrid>
      <w:tr>
        <w:trPr>
          <w:tblHeader/>
        </w:trPr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AE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AF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B0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B1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B2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B3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B4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>
        <w:tc>
          <w:tcPr>
            <w:tcW w:type="dxa" w:w="1587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B5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Цель 1 Программы: «Развитие и совершенствование системы информационно- библиотечного обслуживания населения Андропо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муниципального округа Ставропольского края, обеспечивающей конституционные права граждан на свободный и равный доступ к информации»</w:t>
            </w:r>
          </w:p>
          <w:p w14:paraId="B6000000">
            <w:pPr>
              <w:widowControl w:val="0"/>
              <w:spacing w:line="240" w:lineRule="exact"/>
              <w:ind w:firstLine="113" w:left="0"/>
              <w:jc w:val="center"/>
              <w:rPr>
                <w:color w:val="000000"/>
              </w:rPr>
            </w:pPr>
          </w:p>
        </w:tc>
      </w:tr>
      <w:tr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B7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type="dxa" w:w="1466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B8000000">
            <w:pPr>
              <w:widowControl w:val="0"/>
              <w:spacing w:line="240" w:lineRule="exact"/>
              <w:ind w:firstLine="113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«Развитие библиотечного обслуживания населения» </w:t>
            </w:r>
          </w:p>
        </w:tc>
      </w:tr>
      <w:tr>
        <w:tc>
          <w:tcPr>
            <w:tcW w:type="dxa" w:w="1587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B9000000">
            <w:pPr>
              <w:widowControl w:val="0"/>
              <w:spacing w:line="240" w:lineRule="exact"/>
              <w:ind w:firstLine="113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 1 подпрограммы 1: «Обеспечение свободного доступа гражданам к информации и знаниям, содействие интеллектуальному развитию личности</w:t>
            </w:r>
          </w:p>
        </w:tc>
      </w:tr>
      <w:tr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BA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  <w:p w14:paraId="BB00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BC00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BD00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BE00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BF00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C0000000">
            <w:pPr>
              <w:widowControl w:val="0"/>
              <w:tabs>
                <w:tab w:leader="none" w:pos="3640" w:val="left"/>
              </w:tabs>
              <w:ind w:right="110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инфо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мационно-библиотечного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служивания населения</w:t>
            </w:r>
          </w:p>
          <w:p w14:paraId="C1000000">
            <w:pPr>
              <w:widowControl w:val="0"/>
              <w:tabs>
                <w:tab w:leader="none" w:pos="3640" w:val="left"/>
              </w:tabs>
              <w:ind w:right="110"/>
              <w:jc w:val="both"/>
              <w:rPr>
                <w:color w:val="000000"/>
              </w:rPr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C2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(в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полнение)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услуг (работ)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ждениями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C3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культуры администрации Андроповского муниципального округа Ставр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польского края (далее Отдел культуры)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C4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2025г.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C5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2030г.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C6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 обеспечивает достижение показателей 1,3, таблицы 1, приложения 4 к Программе</w:t>
            </w:r>
          </w:p>
        </w:tc>
      </w:tr>
      <w:tr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C7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C8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безопасных условий  функционирования объектов культуры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C9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бюджетных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вестиций в об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екты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CA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культуры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CB00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C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2025г.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CD00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C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2030г.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CF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 обеспечивает достижение показателей 1,2, таблицы 1, приложения 4 к Программе</w:t>
            </w:r>
          </w:p>
        </w:tc>
      </w:tr>
      <w:tr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D0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D1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«Семе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ные ценности инфраструктуры 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D2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D3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культуры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D4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2025г.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D5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2030г.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D6000000">
            <w:r>
              <w:rPr>
                <w:color w:val="000000"/>
              </w:rPr>
              <w:t>Мероприятие обеспечивает достижение показателя 6,2 таблицы 1, приложения 4</w:t>
            </w:r>
          </w:p>
        </w:tc>
      </w:tr>
      <w:tr>
        <w:tc>
          <w:tcPr>
            <w:tcW w:type="dxa" w:w="1587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D7000000">
            <w:pPr>
              <w:widowControl w:val="0"/>
              <w:tabs>
                <w:tab w:leader="none" w:pos="3350" w:val="left"/>
              </w:tabs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Задача 2 подпрограммы 1: «Улучшение эффективности обслуживания пользователей, повышение востребованности библиотечных услуг  и цифровых информационных ресурсов в сфере культуры»</w:t>
            </w:r>
          </w:p>
        </w:tc>
      </w:tr>
      <w:tr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D8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D9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информационных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сурсов библиотеки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DA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услуг (работ)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DB000000"/>
          <w:p w14:paraId="DC000000">
            <w:pPr>
              <w:ind/>
              <w:jc w:val="center"/>
            </w:pPr>
            <w:r>
              <w:rPr>
                <w:color w:val="000000"/>
              </w:rPr>
              <w:t>Отдел культуры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DD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2025г.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DE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2030г.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DF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 обеспечивает достижение показателей 7,9, таблицы 1, приложения 4 к Программе</w:t>
            </w:r>
          </w:p>
        </w:tc>
      </w:tr>
      <w:tr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E0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1.4.1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E1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Мероприятие:Государственная поддержка  отрасли культуры ( модернизация библиотек в 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 комплектования книжных фондов)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E2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E3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 культуры 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E4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2025г.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E5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2030г.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E6000000">
            <w:pPr>
              <w:tabs>
                <w:tab w:leader="none" w:pos="1080" w:val="left"/>
              </w:tabs>
              <w:ind/>
            </w:pPr>
            <w:r>
              <w:rPr>
                <w:color w:val="000000"/>
              </w:rPr>
              <w:t>Мероприятие обеспечивает достижение показателя 2,8,10 таблицы 1, приложения 4</w:t>
            </w:r>
          </w:p>
        </w:tc>
      </w:tr>
      <w:tr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E7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1.4.2.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E8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Мероприятие:Государственная поддержка </w:t>
            </w:r>
            <w:r>
              <w:rPr>
                <w:color w:val="000000"/>
              </w:rPr>
              <w:t xml:space="preserve">лучших </w:t>
            </w:r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учреждений, наход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щихся в сельской местности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E9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EA000000">
            <w:pPr>
              <w:widowControl w:val="0"/>
              <w:ind/>
              <w:jc w:val="both"/>
              <w:rPr>
                <w:color w:val="000000"/>
              </w:rPr>
            </w:pPr>
          </w:p>
          <w:p w14:paraId="EB000000">
            <w:r>
              <w:rPr>
                <w:color w:val="000000"/>
              </w:rPr>
              <w:t>Отдел культуры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EC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2025г.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ED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2030г.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EE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 обеспечивает достижение показателя 2,4 таблицы 1, приложения 4</w:t>
            </w:r>
          </w:p>
        </w:tc>
      </w:tr>
      <w:tr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EF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1.4.3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F0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Мероприятие:Государственная поддержка лучших работников муниципальных учреждений, находящихся в сельской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ности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F1000000">
            <w:r>
              <w:t>Предоставление межбюджетных трансфертов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F2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 культуры 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F3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2025г.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F4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2030г.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F5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 обеспечивает достижение показателя 2,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таблицы 1, приложения 4</w:t>
            </w:r>
          </w:p>
        </w:tc>
      </w:tr>
      <w:tr>
        <w:tc>
          <w:tcPr>
            <w:tcW w:type="dxa" w:w="1587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F6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Цель 2 Программы Повышение качества и доступности услуг в сфере культуры для населения Андроповского муниципального округа Ставропольского края   в области организации досуга, традиционного народного творчества, развития творческих возмо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ностей различных групп населения.</w:t>
            </w:r>
          </w:p>
          <w:p w14:paraId="F7000000">
            <w:pPr>
              <w:widowControl w:val="0"/>
              <w:spacing w:line="240" w:lineRule="exact"/>
              <w:ind/>
              <w:jc w:val="center"/>
              <w:rPr>
                <w:color w:val="000000"/>
                <w:highlight w:val="white"/>
              </w:rPr>
            </w:pPr>
          </w:p>
        </w:tc>
      </w:tr>
      <w:tr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F8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type="dxa" w:w="1466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F900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Подпрограмма «</w:t>
            </w:r>
            <w:r>
              <w:rPr>
                <w:color w:val="000000"/>
              </w:rPr>
              <w:t>Организация культурно-досуговой деятельности</w:t>
            </w:r>
            <w:r>
              <w:rPr>
                <w:color w:val="000000"/>
                <w:highlight w:val="white"/>
              </w:rPr>
              <w:t>»</w:t>
            </w:r>
            <w:r>
              <w:rPr>
                <w:color w:val="000000"/>
              </w:rPr>
              <w:t xml:space="preserve"> муниципальной программы «Развитие культуры»</w:t>
            </w:r>
          </w:p>
          <w:p w14:paraId="FA000000">
            <w:pPr>
              <w:widowControl w:val="0"/>
              <w:ind/>
              <w:jc w:val="center"/>
              <w:rPr>
                <w:color w:val="000000"/>
              </w:rPr>
            </w:pPr>
          </w:p>
        </w:tc>
      </w:tr>
      <w:tr>
        <w:tc>
          <w:tcPr>
            <w:tcW w:type="dxa" w:w="1587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FB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Задача 1 подпрограммы 2: Программы «Повышение вовлеченности граждан  в творческую деятельность в сфере культуры, улу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шение качества, разнообразия и доступности услуг, организации досуга  населения»</w:t>
            </w:r>
          </w:p>
          <w:p w14:paraId="FC000000">
            <w:pPr>
              <w:widowControl w:val="0"/>
              <w:spacing w:line="240" w:lineRule="exact"/>
              <w:ind/>
              <w:jc w:val="center"/>
              <w:rPr>
                <w:color w:val="000000"/>
                <w:highlight w:val="white"/>
              </w:rPr>
            </w:pPr>
          </w:p>
        </w:tc>
      </w:tr>
      <w:tr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FD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FE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социально-культурного развития и  дос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  населения</w:t>
            </w:r>
          </w:p>
          <w:p w14:paraId="FF00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00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(в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полнение)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услуг (работ)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ждениями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01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культуры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02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2025г.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03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2030г.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04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 обеспечивает достижение показателей 11,13,14, таблицы1, прилож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4 к Программе</w:t>
            </w:r>
          </w:p>
        </w:tc>
      </w:tr>
      <w:tr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05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2.1.1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06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Мероприятие:</w:t>
            </w:r>
            <w:r>
              <w:rPr>
                <w:color w:val="000000"/>
              </w:rPr>
              <w:t>Государственная поддержка лучших работников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учреждений, находящихся в сельской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ности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07010000">
            <w:r>
              <w:t>Предоставление межбюджетных трансфертов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08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культуры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09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2025г.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0A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2030г.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0B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 обеспечивает достижение показателя 12,15 таблицы 1, приложения 4</w:t>
            </w:r>
          </w:p>
        </w:tc>
      </w:tr>
      <w:tr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0C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2.1.2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0D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Мероприятие:</w:t>
            </w:r>
            <w:r>
              <w:rPr>
                <w:color w:val="000000"/>
              </w:rPr>
              <w:t>Государственная поддержка на обеспечение развития и укрепления мат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риально-технической базы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мов культуры в населенных пун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тах с числом жителей до 50 тысяч человек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0E010000">
            <w:r>
              <w:t>Предоставление межбюджетных трансфертов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0F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культуры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10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2025г.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11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2030г.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12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 обеспечивает достижение показателя 12,18, таблицы 1, приложения 4</w:t>
            </w:r>
          </w:p>
        </w:tc>
      </w:tr>
      <w:tr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13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2.1.3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14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Мероприятие:</w:t>
            </w:r>
            <w:r>
              <w:rPr>
                <w:color w:val="000000"/>
              </w:rPr>
              <w:t>Государственная поддержка</w:t>
            </w:r>
            <w:r>
              <w:rPr>
                <w:color w:val="000000"/>
              </w:rPr>
              <w:t xml:space="preserve"> лучших </w:t>
            </w:r>
            <w:r>
              <w:rPr>
                <w:color w:val="000000"/>
              </w:rPr>
              <w:t xml:space="preserve">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учреждений, наход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щихся в сельской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ности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15010000">
            <w:r>
              <w:t>Предоставление межбюджетных трансфертов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16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культуры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17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2025г.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18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2030г.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19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 обеспечивает достижение показателя 12,16 таблицы 1, приложения 4</w:t>
            </w:r>
          </w:p>
        </w:tc>
      </w:tr>
      <w:tr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1A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1B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безопасных  условий функционирования объектов культуры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1C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бюджетных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вестиций в об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екты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1D010000">
            <w:pPr>
              <w:widowControl w:val="0"/>
              <w:ind/>
              <w:jc w:val="both"/>
              <w:rPr>
                <w:color w:val="000000"/>
              </w:rPr>
            </w:pPr>
          </w:p>
          <w:p w14:paraId="1E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культуры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1F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2025г.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20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2030г.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21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 обеспечивает достижение показателя 17,19 таблицы 1, приложения 4</w:t>
            </w:r>
          </w:p>
        </w:tc>
      </w:tr>
      <w:tr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22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2.2.1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23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Мероприятие:Проведение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кущих и капиатльных ремо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тов муниципальных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и прилегающих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рий 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24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бюджетных ин-вестиций в объ-екты муници-пальной соб-ственности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25010000">
            <w:r>
              <w:t>Отдел культуры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26010000">
            <w:r>
              <w:t>2025г.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27010000">
            <w:r>
              <w:t>2030г.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28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 обеспечивает достижение показателя 1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,1</w:t>
            </w:r>
            <w:r>
              <w:rPr>
                <w:color w:val="000000"/>
              </w:rPr>
              <w:t>3,14</w:t>
            </w:r>
            <w:r>
              <w:rPr>
                <w:color w:val="000000"/>
              </w:rPr>
              <w:t xml:space="preserve"> таблицы 1, прилож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4</w:t>
            </w:r>
          </w:p>
        </w:tc>
      </w:tr>
      <w:tr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29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2.3. 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2A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(реконстру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ция) объектов культуры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собственности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2B010000">
            <w:r>
              <w:t>Предоставление межбюджетных трансфертов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2C010000">
            <w:pPr>
              <w:widowControl w:val="0"/>
              <w:ind/>
              <w:jc w:val="both"/>
              <w:rPr>
                <w:color w:val="000000"/>
              </w:rPr>
            </w:pPr>
          </w:p>
          <w:p w14:paraId="2D010000">
            <w:r>
              <w:rPr>
                <w:color w:val="000000"/>
              </w:rPr>
              <w:t xml:space="preserve">Отдел культуры 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2E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2025г.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2F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2030г.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30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 обеспечивает достижение показателя 12,19, таблицы 1, приложения 4</w:t>
            </w:r>
          </w:p>
        </w:tc>
      </w:tr>
      <w:tr>
        <w:tc>
          <w:tcPr>
            <w:tcW w:type="dxa" w:w="1587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31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Задача 2 подпрограммы 2: «Создание условий для творческой самореализации граждан, воспитания на основе духовно-нравственных и культурных ценностей народов России»</w:t>
            </w:r>
          </w:p>
        </w:tc>
      </w:tr>
      <w:tr>
        <w:trPr>
          <w:trHeight w:hRule="atLeast" w:val="1237"/>
        </w:trPr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32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2.7.</w:t>
            </w:r>
          </w:p>
          <w:p w14:paraId="3301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3401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35010000">
            <w:pPr>
              <w:widowControl w:val="0"/>
              <w:ind/>
              <w:rPr>
                <w:color w:val="000000"/>
              </w:rPr>
            </w:pPr>
          </w:p>
          <w:p w14:paraId="3601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37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традиционного народного творчества, самод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ятельного искусства</w:t>
            </w:r>
          </w:p>
          <w:p w14:paraId="38010000"/>
          <w:p w14:paraId="39010000">
            <w:pPr>
              <w:tabs>
                <w:tab w:leader="none" w:pos="840" w:val="left"/>
              </w:tabs>
              <w:ind w:firstLine="0" w:left="142"/>
              <w:outlineLvl w:val="0"/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3A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услуг (работ)</w:t>
            </w:r>
          </w:p>
          <w:p w14:paraId="3B010000"/>
          <w:p w14:paraId="3C010000"/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3D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культуры</w:t>
            </w:r>
          </w:p>
          <w:p w14:paraId="3E010000"/>
          <w:p w14:paraId="3F010000"/>
          <w:p w14:paraId="40010000"/>
          <w:p w14:paraId="41010000"/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42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2025г.</w:t>
            </w:r>
          </w:p>
          <w:p w14:paraId="43010000"/>
          <w:p w14:paraId="44010000"/>
          <w:p w14:paraId="45010000"/>
          <w:p w14:paraId="46010000">
            <w:pPr>
              <w:ind/>
              <w:jc w:val="center"/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47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2030г.</w:t>
            </w:r>
          </w:p>
          <w:p w14:paraId="48010000"/>
          <w:p w14:paraId="49010000"/>
          <w:p w14:paraId="4A010000"/>
          <w:p w14:paraId="4B010000">
            <w:pPr>
              <w:ind/>
              <w:jc w:val="center"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0"/>
            </w:tcMar>
          </w:tcPr>
          <w:p w14:paraId="4C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 обеспечивает достижение показателей 20,21 таблицы 1, приложения 4 к Программе</w:t>
            </w:r>
          </w:p>
          <w:p w14:paraId="4D010000"/>
        </w:tc>
      </w:tr>
    </w:tbl>
    <w:p w14:paraId="4E010000">
      <w:pPr>
        <w:widowControl w:val="0"/>
        <w:spacing w:line="240" w:lineRule="exact"/>
        <w:ind/>
        <w:jc w:val="right"/>
        <w:outlineLvl w:val="0"/>
      </w:pPr>
    </w:p>
    <w:p w14:paraId="4F010000">
      <w:pPr>
        <w:ind/>
        <w:outlineLvl w:val="2"/>
      </w:pPr>
    </w:p>
    <w:p w14:paraId="50010000">
      <w:pPr>
        <w:ind/>
        <w:outlineLvl w:val="2"/>
      </w:pPr>
    </w:p>
    <w:p w14:paraId="51010000">
      <w:pPr>
        <w:ind/>
        <w:outlineLvl w:val="2"/>
      </w:pPr>
    </w:p>
    <w:p w14:paraId="52010000">
      <w:pPr>
        <w:ind/>
        <w:outlineLvl w:val="2"/>
      </w:pPr>
    </w:p>
    <w:p w14:paraId="53010000">
      <w:pPr>
        <w:ind/>
        <w:outlineLvl w:val="2"/>
      </w:pPr>
    </w:p>
    <w:p w14:paraId="54010000">
      <w:pPr>
        <w:ind/>
        <w:outlineLvl w:val="2"/>
      </w:pPr>
    </w:p>
    <w:p w14:paraId="55010000">
      <w:pPr>
        <w:ind/>
        <w:outlineLvl w:val="2"/>
      </w:pPr>
    </w:p>
    <w:p w14:paraId="56010000">
      <w:pPr>
        <w:ind/>
        <w:outlineLvl w:val="2"/>
      </w:pPr>
    </w:p>
    <w:p w14:paraId="57010000">
      <w:pPr>
        <w:ind/>
        <w:outlineLvl w:val="2"/>
      </w:pPr>
    </w:p>
    <w:p w14:paraId="58010000">
      <w:pPr>
        <w:ind/>
        <w:jc w:val="right"/>
        <w:outlineLvl w:val="2"/>
      </w:pPr>
      <w:r>
        <w:t>Таблица 3</w:t>
      </w:r>
    </w:p>
    <w:p w14:paraId="59010000">
      <w:pPr>
        <w:ind/>
        <w:jc w:val="right"/>
        <w:outlineLvl w:val="2"/>
      </w:pPr>
    </w:p>
    <w:p w14:paraId="5A010000">
      <w:pPr>
        <w:widowControl w:val="0"/>
        <w:spacing w:line="240" w:lineRule="exact"/>
        <w:ind/>
        <w:jc w:val="center"/>
        <w:outlineLvl w:val="0"/>
        <w:rPr>
          <w:caps w:val="1"/>
          <w:color w:val="000000"/>
        </w:rPr>
      </w:pPr>
      <w:r>
        <w:rPr>
          <w:caps w:val="1"/>
          <w:color w:val="000000"/>
        </w:rPr>
        <w:t>ОБЪЕМЫ И ИСТОЧНИКИ</w:t>
      </w:r>
    </w:p>
    <w:p w14:paraId="5B010000">
      <w:pPr>
        <w:widowControl w:val="0"/>
        <w:spacing w:line="240" w:lineRule="exact"/>
        <w:ind/>
        <w:jc w:val="center"/>
        <w:outlineLvl w:val="0"/>
        <w:rPr>
          <w:caps w:val="1"/>
          <w:color w:val="000000"/>
        </w:rPr>
      </w:pPr>
    </w:p>
    <w:p w14:paraId="5C010000">
      <w:pPr>
        <w:widowControl w:val="0"/>
        <w:spacing w:line="240" w:lineRule="exact"/>
        <w:ind/>
        <w:jc w:val="center"/>
        <w:rPr>
          <w:color w:val="000000"/>
        </w:rPr>
      </w:pPr>
      <w:r>
        <w:rPr>
          <w:color w:val="000000"/>
        </w:rPr>
        <w:t xml:space="preserve">финансового обеспечения муниципальной программы Андроповского муниципального округа Ставропольского края  «Развитие культуры» (далее – Программа)   </w:t>
      </w:r>
    </w:p>
    <w:p w14:paraId="5D010000">
      <w:pPr>
        <w:tabs>
          <w:tab w:leader="none" w:pos="4920" w:val="left"/>
          <w:tab w:leader="none" w:pos="14570" w:val="right"/>
        </w:tabs>
        <w:ind/>
        <w:jc w:val="right"/>
        <w:outlineLvl w:val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(тыс. рублей)</w:t>
      </w: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0"/>
          <w:right w:type="dxa" w:w="70"/>
        </w:tblCellMar>
      </w:tblPr>
      <w:tblGrid>
        <w:gridCol w:w="782"/>
        <w:gridCol w:w="2703"/>
        <w:gridCol w:w="2863"/>
        <w:gridCol w:w="1335"/>
        <w:gridCol w:w="1599"/>
        <w:gridCol w:w="1704"/>
        <w:gridCol w:w="1418"/>
        <w:gridCol w:w="1418"/>
        <w:gridCol w:w="1556"/>
      </w:tblGrid>
      <w:tr>
        <w:trPr>
          <w:trHeight w:hRule="atLeast" w:val="706"/>
        </w:trPr>
        <w:tc>
          <w:tcPr>
            <w:tcW w:type="dxa" w:w="7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  <w:vAlign w:val="center"/>
          </w:tcPr>
          <w:p w14:paraId="5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пп.</w:t>
            </w:r>
          </w:p>
        </w:tc>
        <w:tc>
          <w:tcPr>
            <w:tcW w:type="dxa" w:w="2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  <w:vAlign w:val="center"/>
          </w:tcPr>
          <w:p w14:paraId="5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граммы,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Программы, основного меропр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ятия подпрограммы Программы</w:t>
            </w:r>
          </w:p>
        </w:tc>
        <w:tc>
          <w:tcPr>
            <w:tcW w:type="dxa" w:w="28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  <w:vAlign w:val="center"/>
          </w:tcPr>
          <w:p w14:paraId="6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финанс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вого обеспечения по ответственному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полнителю, соиспо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нителю программы, подпрограммы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граммы, основному мероприятию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программы</w:t>
            </w:r>
          </w:p>
        </w:tc>
        <w:tc>
          <w:tcPr>
            <w:tcW w:type="dxa" w:w="747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  <w:vAlign w:val="center"/>
          </w:tcPr>
          <w:p w14:paraId="6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финансового обеспечения по годам (тыс.рублей) по годам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  <w:vAlign w:val="center"/>
          </w:tcPr>
          <w:p w14:paraId="62010000">
            <w:pPr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1756"/>
        </w:trPr>
        <w:tc>
          <w:tcPr>
            <w:tcW w:type="dxa" w:w="7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  <w:vAlign w:val="center"/>
          </w:tcPr>
          <w:p/>
        </w:tc>
        <w:tc>
          <w:tcPr>
            <w:tcW w:type="dxa" w:w="2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  <w:vAlign w:val="center"/>
          </w:tcPr>
          <w:p/>
        </w:tc>
        <w:tc>
          <w:tcPr>
            <w:tcW w:type="dxa" w:w="28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  <w:vAlign w:val="center"/>
          </w:tcPr>
          <w:p/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  <w:vAlign w:val="center"/>
          </w:tcPr>
          <w:p w14:paraId="6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type="dxa" w:w="1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  <w:vAlign w:val="center"/>
          </w:tcPr>
          <w:p w14:paraId="6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  <w:vAlign w:val="center"/>
          </w:tcPr>
          <w:p w14:paraId="6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  <w:vAlign w:val="center"/>
          </w:tcPr>
          <w:p w14:paraId="6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  <w:vAlign w:val="center"/>
          </w:tcPr>
          <w:p w14:paraId="6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  <w:vAlign w:val="center"/>
          </w:tcPr>
          <w:p w14:paraId="6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14:paraId="69010000">
      <w:pPr>
        <w:rPr>
          <w:sz w:val="4"/>
        </w:rPr>
      </w:pPr>
    </w:p>
    <w:tbl>
      <w:tblPr>
        <w:tblStyle w:val="Style_4"/>
        <w:tblpPr w:bottomFromText="0" w:horzAnchor="text" w:leftFromText="180" w:rightFromText="180" w:tblpX="38" w:tblpY="1" w:topFromText="0" w:vertAnchor="text"/>
        <w:tblW w:type="auto" w:w="0"/>
        <w:tblLayout w:type="fixed"/>
      </w:tblPr>
      <w:tblGrid>
        <w:gridCol w:w="781"/>
        <w:gridCol w:w="2735"/>
        <w:gridCol w:w="2830"/>
        <w:gridCol w:w="1421"/>
        <w:gridCol w:w="1560"/>
        <w:gridCol w:w="1702"/>
        <w:gridCol w:w="1421"/>
        <w:gridCol w:w="1421"/>
        <w:gridCol w:w="1545"/>
      </w:tblGrid>
      <w:tr>
        <w:trPr>
          <w:trHeight w:hRule="atLeast" w:val="23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>
        <w:trPr>
          <w:trHeight w:hRule="atLeast" w:val="365"/>
        </w:trPr>
        <w:tc>
          <w:tcPr>
            <w:tcW w:type="dxa" w:w="7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type="dxa" w:w="27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 Андр</w:t>
            </w:r>
            <w:r>
              <w:t>о</w:t>
            </w:r>
            <w:r>
              <w:t>повского муниц</w:t>
            </w:r>
            <w:r>
              <w:t>и</w:t>
            </w:r>
            <w:r>
              <w:t xml:space="preserve">пального  округа  Ставропольского края  «Развитие культуры» 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widowControl w:val="0"/>
              <w:ind/>
              <w:jc w:val="center"/>
            </w:pPr>
            <w:r>
              <w:t>164</w:t>
            </w:r>
            <w:r>
              <w:t>713,14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widowControl w:val="0"/>
              <w:ind/>
              <w:jc w:val="center"/>
            </w:pPr>
            <w:r>
              <w:t>127064,42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r>
              <w:t>12</w:t>
            </w:r>
            <w:r>
              <w:t>7067,77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r>
              <w:t>127067,77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r>
              <w:t>127067,77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r>
              <w:t>127067,77</w:t>
            </w:r>
          </w:p>
        </w:tc>
      </w:tr>
      <w:tr>
        <w:trPr>
          <w:trHeight w:hRule="atLeast" w:val="239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widowControl w:val="0"/>
              <w:ind/>
              <w:outlineLvl w:val="2"/>
              <w:rPr>
                <w:color w:val="000000"/>
              </w:rPr>
            </w:pPr>
            <w:r>
              <w:rPr>
                <w:color w:val="000000"/>
              </w:rPr>
              <w:t>средства бюджета Андроповского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округа Ставропольского края  в т.ч. пред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смотренные: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widowControl w:val="0"/>
              <w:ind/>
              <w:jc w:val="center"/>
            </w:pPr>
          </w:p>
          <w:p w14:paraId="7E010000">
            <w:pPr>
              <w:widowControl w:val="0"/>
              <w:ind/>
              <w:jc w:val="center"/>
            </w:pPr>
          </w:p>
          <w:p w14:paraId="7F010000">
            <w:pPr>
              <w:widowControl w:val="0"/>
              <w:ind/>
              <w:jc w:val="center"/>
            </w:pPr>
          </w:p>
          <w:p w14:paraId="80010000">
            <w:pPr>
              <w:widowControl w:val="0"/>
              <w:ind/>
              <w:jc w:val="center"/>
            </w:pPr>
          </w:p>
          <w:p w14:paraId="81010000">
            <w:pPr>
              <w:widowControl w:val="0"/>
              <w:ind/>
              <w:jc w:val="center"/>
            </w:pPr>
          </w:p>
          <w:p w14:paraId="82010000">
            <w:pPr>
              <w:widowControl w:val="0"/>
              <w:ind/>
              <w:jc w:val="center"/>
            </w:pPr>
            <w:r>
              <w:t>161</w:t>
            </w:r>
            <w:r>
              <w:t>501,84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widowControl w:val="0"/>
              <w:ind/>
              <w:jc w:val="center"/>
            </w:pPr>
          </w:p>
          <w:p w14:paraId="84010000">
            <w:pPr>
              <w:widowControl w:val="0"/>
              <w:ind/>
              <w:jc w:val="center"/>
            </w:pPr>
          </w:p>
          <w:p w14:paraId="85010000">
            <w:pPr>
              <w:widowControl w:val="0"/>
              <w:ind/>
              <w:jc w:val="center"/>
            </w:pPr>
          </w:p>
          <w:p w14:paraId="86010000">
            <w:pPr>
              <w:widowControl w:val="0"/>
              <w:ind/>
              <w:jc w:val="center"/>
            </w:pPr>
          </w:p>
          <w:p w14:paraId="87010000">
            <w:pPr>
              <w:widowControl w:val="0"/>
              <w:ind/>
              <w:jc w:val="center"/>
            </w:pPr>
          </w:p>
          <w:p w14:paraId="88010000">
            <w:pPr>
              <w:widowControl w:val="0"/>
              <w:ind/>
              <w:jc w:val="center"/>
            </w:pPr>
            <w:r>
              <w:t>123853,12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/>
          <w:p w14:paraId="8A010000"/>
          <w:p w14:paraId="8B010000"/>
          <w:p w14:paraId="8C010000"/>
          <w:p w14:paraId="8D010000"/>
          <w:p w14:paraId="8E010000">
            <w:r>
              <w:t>123856,47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/>
          <w:p w14:paraId="90010000"/>
          <w:p w14:paraId="91010000"/>
          <w:p w14:paraId="92010000"/>
          <w:p w14:paraId="93010000"/>
          <w:p w14:paraId="94010000">
            <w:r>
              <w:t>123856,47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/>
          <w:p w14:paraId="96010000"/>
          <w:p w14:paraId="97010000"/>
          <w:p w14:paraId="98010000"/>
          <w:p w14:paraId="99010000"/>
          <w:p w14:paraId="9A010000">
            <w:r>
              <w:t>123856,47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/>
          <w:p w14:paraId="9C010000"/>
          <w:p w14:paraId="9D010000"/>
          <w:p w14:paraId="9E010000"/>
          <w:p w14:paraId="9F010000"/>
          <w:p w14:paraId="A0010000">
            <w:r>
              <w:t>123856,47</w:t>
            </w:r>
          </w:p>
        </w:tc>
      </w:tr>
      <w:tr>
        <w:trPr>
          <w:trHeight w:hRule="atLeast" w:val="142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Отделу культуры 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министрации Андр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повского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 Ставропольского края (далее –отделу культуры)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widowControl w:val="0"/>
              <w:ind/>
              <w:jc w:val="center"/>
            </w:pPr>
          </w:p>
          <w:p w14:paraId="A3010000">
            <w:pPr>
              <w:widowControl w:val="0"/>
              <w:ind/>
              <w:jc w:val="center"/>
            </w:pPr>
          </w:p>
          <w:p w14:paraId="A4010000">
            <w:pPr>
              <w:widowControl w:val="0"/>
              <w:ind/>
              <w:jc w:val="center"/>
            </w:pPr>
          </w:p>
          <w:p w14:paraId="A5010000">
            <w:pPr>
              <w:widowControl w:val="0"/>
              <w:ind/>
              <w:jc w:val="center"/>
            </w:pPr>
          </w:p>
          <w:p w14:paraId="A6010000">
            <w:pPr>
              <w:widowControl w:val="0"/>
              <w:ind/>
              <w:jc w:val="center"/>
            </w:pPr>
          </w:p>
          <w:p w14:paraId="A7010000">
            <w:pPr>
              <w:widowControl w:val="0"/>
              <w:ind/>
              <w:jc w:val="center"/>
            </w:pPr>
            <w:r>
              <w:t>161</w:t>
            </w:r>
            <w:r>
              <w:t>501</w:t>
            </w:r>
            <w:r>
              <w:t>,</w:t>
            </w:r>
            <w:r>
              <w:t>84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widowControl w:val="0"/>
              <w:ind/>
              <w:jc w:val="center"/>
            </w:pPr>
          </w:p>
          <w:p w14:paraId="A9010000">
            <w:pPr>
              <w:widowControl w:val="0"/>
              <w:ind/>
              <w:jc w:val="center"/>
            </w:pPr>
          </w:p>
          <w:p w14:paraId="AA010000">
            <w:pPr>
              <w:widowControl w:val="0"/>
              <w:ind/>
              <w:jc w:val="center"/>
            </w:pPr>
          </w:p>
          <w:p w14:paraId="AB010000">
            <w:pPr>
              <w:widowControl w:val="0"/>
              <w:ind/>
              <w:jc w:val="center"/>
            </w:pPr>
          </w:p>
          <w:p w14:paraId="AC010000">
            <w:pPr>
              <w:widowControl w:val="0"/>
              <w:ind/>
              <w:jc w:val="center"/>
            </w:pPr>
          </w:p>
          <w:p w14:paraId="AD010000">
            <w:pPr>
              <w:widowControl w:val="0"/>
              <w:ind/>
              <w:jc w:val="center"/>
            </w:pPr>
            <w:r>
              <w:t>123853,12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/>
          <w:p w14:paraId="AF010000"/>
          <w:p w14:paraId="B0010000"/>
          <w:p w14:paraId="B1010000"/>
          <w:p w14:paraId="B2010000"/>
          <w:p w14:paraId="B3010000">
            <w:r>
              <w:t>123856,47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/>
          <w:p w14:paraId="B5010000"/>
          <w:p w14:paraId="B6010000"/>
          <w:p w14:paraId="B7010000"/>
          <w:p w14:paraId="B8010000"/>
          <w:p w14:paraId="B9010000">
            <w:r>
              <w:t>123856,47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/>
          <w:p w14:paraId="BB010000"/>
          <w:p w14:paraId="BC010000"/>
          <w:p w14:paraId="BD010000"/>
          <w:p w14:paraId="BE010000"/>
          <w:p w14:paraId="BF010000">
            <w:r>
              <w:t>123856,47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/>
          <w:p w14:paraId="C1010000"/>
          <w:p w14:paraId="C2010000"/>
          <w:p w14:paraId="C3010000"/>
          <w:p w14:paraId="C4010000"/>
          <w:p w14:paraId="C5010000">
            <w:r>
              <w:t>123856,47</w:t>
            </w:r>
          </w:p>
        </w:tc>
      </w:tr>
      <w:tr>
        <w:trPr>
          <w:trHeight w:hRule="atLeast" w:val="320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т.ч. за счет ме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бюджетных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фертов, предусмо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widowControl w:val="0"/>
              <w:ind/>
              <w:jc w:val="center"/>
            </w:pPr>
          </w:p>
          <w:p w14:paraId="C8010000">
            <w:pPr>
              <w:widowControl w:val="0"/>
              <w:ind/>
              <w:jc w:val="center"/>
            </w:pPr>
          </w:p>
          <w:p w14:paraId="C9010000">
            <w:pPr>
              <w:widowControl w:val="0"/>
              <w:ind/>
              <w:jc w:val="center"/>
            </w:pPr>
          </w:p>
          <w:p w14:paraId="CA010000">
            <w:pPr>
              <w:widowControl w:val="0"/>
              <w:ind/>
              <w:jc w:val="center"/>
            </w:pPr>
            <w:r>
              <w:t>29</w:t>
            </w:r>
            <w:r>
              <w:t>653,58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widowControl w:val="0"/>
              <w:ind/>
              <w:jc w:val="center"/>
            </w:pPr>
          </w:p>
          <w:p w14:paraId="CC010000">
            <w:pPr>
              <w:widowControl w:val="0"/>
              <w:ind/>
              <w:jc w:val="center"/>
            </w:pPr>
          </w:p>
          <w:p w14:paraId="CD010000">
            <w:pPr>
              <w:widowControl w:val="0"/>
              <w:ind/>
              <w:jc w:val="center"/>
            </w:pPr>
          </w:p>
          <w:p w14:paraId="CE010000">
            <w:pPr>
              <w:widowControl w:val="0"/>
              <w:ind/>
              <w:jc w:val="center"/>
            </w:pPr>
            <w:r>
              <w:t>166,04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widowControl w:val="0"/>
              <w:ind/>
              <w:jc w:val="center"/>
            </w:pPr>
          </w:p>
          <w:p w14:paraId="D0010000">
            <w:pPr>
              <w:widowControl w:val="0"/>
              <w:ind/>
              <w:jc w:val="center"/>
            </w:pPr>
          </w:p>
          <w:p w14:paraId="D1010000">
            <w:pPr>
              <w:widowControl w:val="0"/>
              <w:ind/>
              <w:jc w:val="center"/>
            </w:pPr>
          </w:p>
          <w:p w14:paraId="D2010000">
            <w:pPr>
              <w:widowControl w:val="0"/>
              <w:ind/>
              <w:jc w:val="center"/>
            </w:pPr>
            <w:r>
              <w:t>169,22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widowControl w:val="0"/>
              <w:ind/>
              <w:jc w:val="center"/>
            </w:pPr>
          </w:p>
          <w:p w14:paraId="D4010000">
            <w:pPr>
              <w:widowControl w:val="0"/>
              <w:ind/>
              <w:jc w:val="center"/>
            </w:pPr>
          </w:p>
          <w:p w14:paraId="D5010000">
            <w:pPr>
              <w:widowControl w:val="0"/>
              <w:ind/>
              <w:jc w:val="center"/>
            </w:pPr>
          </w:p>
          <w:p w14:paraId="D6010000">
            <w:pPr>
              <w:widowControl w:val="0"/>
              <w:ind/>
              <w:jc w:val="center"/>
            </w:pPr>
            <w:r>
              <w:t>169,22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jc w:val="center"/>
            </w:pPr>
          </w:p>
          <w:p w14:paraId="D8010000">
            <w:pPr>
              <w:ind/>
              <w:jc w:val="center"/>
            </w:pPr>
          </w:p>
          <w:p w14:paraId="D9010000">
            <w:pPr>
              <w:ind/>
              <w:jc w:val="center"/>
            </w:pPr>
          </w:p>
          <w:p w14:paraId="DA010000">
            <w:pPr>
              <w:ind/>
              <w:jc w:val="center"/>
            </w:pPr>
            <w:r>
              <w:t>169,22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/>
              <w:jc w:val="center"/>
            </w:pPr>
          </w:p>
          <w:p w14:paraId="DC010000">
            <w:pPr>
              <w:ind/>
              <w:jc w:val="center"/>
            </w:pPr>
          </w:p>
          <w:p w14:paraId="DD010000">
            <w:pPr>
              <w:ind/>
              <w:jc w:val="center"/>
            </w:pPr>
          </w:p>
          <w:p w14:paraId="DE010000">
            <w:pPr>
              <w:ind/>
              <w:jc w:val="center"/>
            </w:pPr>
            <w:r>
              <w:t>169,22</w:t>
            </w:r>
          </w:p>
        </w:tc>
      </w:tr>
      <w:tr>
        <w:trPr>
          <w:trHeight w:hRule="atLeast" w:val="320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Отделу культуры 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widowControl w:val="0"/>
              <w:ind/>
              <w:jc w:val="center"/>
            </w:pPr>
            <w:r>
              <w:t>29653,58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widowControl w:val="0"/>
              <w:ind/>
              <w:jc w:val="center"/>
            </w:pPr>
            <w:r>
              <w:t>166,04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widowControl w:val="0"/>
              <w:ind/>
              <w:jc w:val="center"/>
            </w:pPr>
            <w:r>
              <w:t>169,22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widowControl w:val="0"/>
              <w:ind/>
              <w:jc w:val="center"/>
            </w:pPr>
            <w:r>
              <w:t>169,22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ind/>
              <w:jc w:val="center"/>
            </w:pPr>
            <w:r>
              <w:t>169,22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/>
              <w:jc w:val="center"/>
            </w:pPr>
            <w:r>
              <w:t>169,22</w:t>
            </w:r>
          </w:p>
        </w:tc>
      </w:tr>
      <w:tr>
        <w:trPr>
          <w:trHeight w:hRule="atLeast" w:val="222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widowControl w:val="0"/>
              <w:ind/>
              <w:outlineLvl w:val="2"/>
              <w:rPr>
                <w:color w:val="000000"/>
              </w:rPr>
            </w:pPr>
            <w:r>
              <w:rPr>
                <w:color w:val="000000"/>
              </w:rPr>
              <w:t>выпадающие доходы бюджета Андропо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округа в результ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 применения мер муниципального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гулирования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801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901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A01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B01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C01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D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F01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F001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F101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F201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F301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F4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F601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F701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F801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F901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FA01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FB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FD01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FE01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FF01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0002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0102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02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0402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0502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0602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0702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0802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09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0B02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0C02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0D02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0E02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0F02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10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945"/>
        </w:trPr>
        <w:tc>
          <w:tcPr>
            <w:tcW w:type="dxa" w:w="7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widowControl w:val="0"/>
              <w:ind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widowControl w:val="0"/>
              <w:ind/>
              <w:jc w:val="both"/>
            </w:pPr>
            <w:r>
              <w:t>внебюджетные сре</w:t>
            </w:r>
            <w:r>
              <w:t>д</w:t>
            </w:r>
            <w:r>
              <w:t>ства и иные источн</w:t>
            </w:r>
            <w:r>
              <w:t>и</w:t>
            </w:r>
            <w:r>
              <w:t>ки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ind/>
              <w:jc w:val="center"/>
            </w:pPr>
          </w:p>
          <w:p w14:paraId="15020000">
            <w:pPr>
              <w:ind/>
              <w:jc w:val="center"/>
            </w:pPr>
          </w:p>
          <w:p w14:paraId="16020000">
            <w:pPr>
              <w:ind/>
              <w:jc w:val="center"/>
            </w:pPr>
            <w: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ind/>
              <w:jc w:val="center"/>
            </w:pPr>
          </w:p>
          <w:p w14:paraId="18020000">
            <w:pPr>
              <w:ind/>
              <w:jc w:val="center"/>
            </w:pPr>
          </w:p>
          <w:p w14:paraId="19020000">
            <w:pPr>
              <w:ind/>
              <w:jc w:val="center"/>
            </w:pPr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ind/>
              <w:jc w:val="center"/>
            </w:pPr>
          </w:p>
          <w:p w14:paraId="1B020000">
            <w:pPr>
              <w:ind/>
              <w:jc w:val="center"/>
            </w:pPr>
          </w:p>
          <w:p w14:paraId="1C020000">
            <w:pPr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ind/>
              <w:jc w:val="center"/>
            </w:pPr>
          </w:p>
          <w:p w14:paraId="1E020000">
            <w:pPr>
              <w:ind/>
              <w:jc w:val="center"/>
            </w:pPr>
          </w:p>
          <w:p w14:paraId="1F020000">
            <w:pPr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ind/>
              <w:jc w:val="center"/>
            </w:pPr>
          </w:p>
          <w:p w14:paraId="21020000">
            <w:pPr>
              <w:ind/>
              <w:jc w:val="center"/>
            </w:pPr>
          </w:p>
          <w:p w14:paraId="22020000">
            <w:pPr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ind/>
              <w:jc w:val="center"/>
            </w:pPr>
          </w:p>
          <w:p w14:paraId="24020000">
            <w:pPr>
              <w:ind/>
              <w:jc w:val="center"/>
            </w:pPr>
          </w:p>
          <w:p w14:paraId="2502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330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r>
              <w:rPr>
                <w:color w:val="000000"/>
              </w:rPr>
              <w:t>средства участников Программы (юрид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ческих лиц)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/>
          <w:p w14:paraId="28020000"/>
          <w:p w14:paraId="29020000">
            <w:r>
              <w:t>3211,30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/>
          <w:p w14:paraId="2B020000"/>
          <w:p w14:paraId="2C020000">
            <w:r>
              <w:t>3211,30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/>
          <w:p w14:paraId="2E020000"/>
          <w:p w14:paraId="2F020000">
            <w:r>
              <w:t>3211,30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/>
          <w:p w14:paraId="31020000"/>
          <w:p w14:paraId="32020000">
            <w:r>
              <w:t>3211,30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/>
          <w:p w14:paraId="34020000"/>
          <w:p w14:paraId="35020000">
            <w:r>
              <w:t>3211,30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/>
          <w:p w14:paraId="37020000"/>
          <w:p w14:paraId="38020000">
            <w:r>
              <w:t>3211,30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Подпрограмма 1 «Развитие библи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течного обслужив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населения»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widowControl w:val="0"/>
              <w:ind/>
              <w:outlineLvl w:val="2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widowControl w:val="0"/>
              <w:ind/>
              <w:jc w:val="center"/>
            </w:pPr>
            <w:r>
              <w:t>50286,67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r>
              <w:t>34381,38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r>
              <w:t>34384,73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r>
              <w:t>34384,73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r>
              <w:t>34384,73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r>
              <w:t>34384,73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widowControl w:val="0"/>
              <w:ind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бюджета Андроповского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га, в т.ч. предусмо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widowControl w:val="0"/>
              <w:ind/>
              <w:jc w:val="center"/>
            </w:pPr>
            <w:r>
              <w:t>49907,14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r>
              <w:t>34001,85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r>
              <w:t>34005,20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r>
              <w:t>34005,20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r>
              <w:t>34005,20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r>
              <w:t>34005,20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widowControl w:val="0"/>
              <w:ind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Отделу культуры 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widowControl w:val="0"/>
              <w:ind/>
              <w:jc w:val="center"/>
            </w:pPr>
            <w:r>
              <w:t>49</w:t>
            </w:r>
            <w:r>
              <w:t>907,14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r>
              <w:t>34001,85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r>
              <w:t>34005,20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r>
              <w:t>34005,20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r>
              <w:t>34005,20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r>
              <w:t>34005,20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widowControl w:val="0"/>
              <w:ind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widowControl w:val="0"/>
              <w:ind/>
              <w:outlineLvl w:val="2"/>
              <w:rPr>
                <w:color w:val="000000"/>
              </w:rPr>
            </w:pPr>
            <w:r>
              <w:rPr>
                <w:color w:val="000000"/>
              </w:rPr>
              <w:t>в т.ч. за счет ме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бюджетных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фертов, предусмо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widowControl w:val="0"/>
              <w:ind/>
              <w:jc w:val="center"/>
            </w:pPr>
            <w:r>
              <w:t>15</w:t>
            </w:r>
            <w:r>
              <w:t>273,75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widowControl w:val="0"/>
              <w:ind/>
              <w:jc w:val="center"/>
            </w:pPr>
            <w:r>
              <w:t>166,04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widowControl w:val="0"/>
              <w:ind/>
              <w:jc w:val="center"/>
            </w:pPr>
            <w:r>
              <w:t>169,22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widowControl w:val="0"/>
              <w:ind/>
              <w:jc w:val="center"/>
            </w:pPr>
            <w:r>
              <w:t>169,22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ind/>
              <w:jc w:val="center"/>
            </w:pPr>
            <w:r>
              <w:t>169,22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ind/>
              <w:jc w:val="center"/>
            </w:pPr>
            <w:r>
              <w:t>169,22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widowControl w:val="0"/>
              <w:ind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widowControl w:val="0"/>
              <w:ind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Отделу культуры 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ind/>
              <w:jc w:val="center"/>
            </w:pPr>
            <w:r>
              <w:t>15273,75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r>
              <w:t>166,04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r>
              <w:t>169,22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r>
              <w:t>169,22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r>
              <w:t>169,22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r>
              <w:t>169,22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widowControl w:val="0"/>
              <w:ind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widowControl w:val="0"/>
              <w:ind/>
              <w:outlineLvl w:val="2"/>
              <w:rPr>
                <w:color w:val="000000"/>
              </w:rPr>
            </w:pPr>
            <w:r>
              <w:rPr>
                <w:color w:val="000000"/>
              </w:rPr>
              <w:t>выпадающие доходы бюджета Андропо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округа  в результ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 применения мер муниципального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гулирования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ind/>
              <w:jc w:val="center"/>
            </w:pPr>
            <w: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ind/>
              <w:jc w:val="center"/>
            </w:pPr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widowControl w:val="0"/>
              <w:ind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widowControl w:val="0"/>
              <w:ind/>
              <w:outlineLvl w:val="2"/>
              <w:rPr>
                <w:color w:val="000000"/>
              </w:rPr>
            </w:pPr>
            <w:r>
              <w:rPr>
                <w:color w:val="000000"/>
              </w:rPr>
              <w:t>внебюджетные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 и иные источн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widowControl w:val="0"/>
              <w:ind/>
              <w:jc w:val="center"/>
            </w:pPr>
          </w:p>
          <w:p w14:paraId="73020000">
            <w:pPr>
              <w:widowControl w:val="0"/>
              <w:ind/>
              <w:jc w:val="center"/>
            </w:pPr>
          </w:p>
          <w:p w14:paraId="7402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/>
          <w:p w14:paraId="76020000"/>
          <w:p w14:paraId="77020000"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/>
          <w:p w14:paraId="79020000"/>
          <w:p w14:paraId="7A020000"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/>
          <w:p w14:paraId="7C020000"/>
          <w:p w14:paraId="7D020000"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/>
          <w:p w14:paraId="7F020000"/>
          <w:p w14:paraId="80020000"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/>
          <w:p w14:paraId="82020000"/>
          <w:p w14:paraId="83020000">
            <w:r>
              <w:t>-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widowControl w:val="0"/>
              <w:ind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widowControl w:val="0"/>
              <w:ind/>
              <w:outlineLvl w:val="2"/>
              <w:rPr>
                <w:color w:val="000000"/>
              </w:rPr>
            </w:pPr>
            <w:r>
              <w:rPr>
                <w:color w:val="000000"/>
              </w:rPr>
              <w:t>средства участников Программы (юрид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ческих лиц)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widowControl w:val="0"/>
              <w:ind/>
              <w:jc w:val="center"/>
            </w:pPr>
            <w:r>
              <w:t>379,53</w:t>
            </w:r>
          </w:p>
          <w:p w14:paraId="88020000">
            <w:pPr>
              <w:widowControl w:val="0"/>
              <w:ind/>
              <w:jc w:val="center"/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r>
              <w:t>379,53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r>
              <w:t>379,53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r>
              <w:t>379,53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r>
              <w:t>379,53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r>
              <w:t>379,53</w:t>
            </w:r>
          </w:p>
        </w:tc>
      </w:tr>
      <w:tr>
        <w:trPr>
          <w:trHeight w:hRule="atLeast" w:val="459"/>
        </w:trPr>
        <w:tc>
          <w:tcPr>
            <w:tcW w:type="dxa" w:w="1541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r>
              <w:t>в том числе следующие основные мероприятия: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тие: Совершенств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вание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онно-библиотечного обслуживания 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widowControl w:val="0"/>
              <w:ind/>
              <w:outlineLvl w:val="2"/>
              <w:rPr>
                <w:color w:val="00000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widowControl w:val="0"/>
              <w:ind/>
            </w:pPr>
            <w:r>
              <w:t>32823,73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r>
              <w:t>32823,73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r>
              <w:t>32823,73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r>
              <w:t>32823,73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r>
              <w:t>32823,73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r>
              <w:t>32823,73</w:t>
            </w:r>
          </w:p>
        </w:tc>
      </w:tr>
      <w:tr>
        <w:trPr>
          <w:trHeight w:hRule="atLeast" w:val="1718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средства бюджета Андроповского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га, в т.ч. предусмо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widowControl w:val="0"/>
              <w:ind/>
              <w:jc w:val="center"/>
            </w:pPr>
            <w:r>
              <w:t>32472,20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widowControl w:val="0"/>
              <w:ind/>
              <w:jc w:val="center"/>
            </w:pPr>
            <w:r>
              <w:t>32472,20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ind/>
              <w:jc w:val="center"/>
            </w:pPr>
            <w:r>
              <w:t>32472,20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ind/>
              <w:jc w:val="center"/>
            </w:pPr>
            <w:r>
              <w:t>32472,20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ind/>
              <w:jc w:val="center"/>
            </w:pPr>
            <w:r>
              <w:t>32472,20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ind/>
              <w:jc w:val="center"/>
            </w:pPr>
            <w:r>
              <w:t>32472,20</w:t>
            </w:r>
          </w:p>
        </w:tc>
      </w:tr>
      <w:tr>
        <w:trPr>
          <w:trHeight w:hRule="atLeast" w:val="42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Отделу культуры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widowControl w:val="0"/>
              <w:ind/>
              <w:jc w:val="center"/>
            </w:pPr>
            <w:r>
              <w:t>32472,20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widowControl w:val="0"/>
              <w:ind/>
              <w:jc w:val="center"/>
            </w:pPr>
            <w:r>
              <w:t>32472,20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r>
              <w:t>32472,20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r>
              <w:t>32472,20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r>
              <w:t>32472,20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r>
              <w:t>32472,20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в т.ч. за счет ме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бюджетных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фертов, предусмо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widowControl w:val="0"/>
              <w:ind/>
              <w:jc w:val="center"/>
            </w:pPr>
          </w:p>
          <w:p w14:paraId="AE020000">
            <w:pPr>
              <w:widowControl w:val="0"/>
              <w:ind/>
              <w:jc w:val="center"/>
            </w:pPr>
          </w:p>
          <w:p w14:paraId="AF020000">
            <w:pPr>
              <w:widowControl w:val="0"/>
              <w:ind/>
              <w:jc w:val="center"/>
            </w:pPr>
          </w:p>
          <w:p w14:paraId="B002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widowControl w:val="0"/>
              <w:ind/>
              <w:jc w:val="center"/>
            </w:pPr>
          </w:p>
          <w:p w14:paraId="B2020000">
            <w:pPr>
              <w:widowControl w:val="0"/>
              <w:ind/>
              <w:jc w:val="center"/>
            </w:pPr>
          </w:p>
          <w:p w14:paraId="B3020000">
            <w:pPr>
              <w:widowControl w:val="0"/>
              <w:ind/>
              <w:jc w:val="center"/>
            </w:pPr>
          </w:p>
          <w:p w14:paraId="B402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ind/>
              <w:jc w:val="center"/>
            </w:pPr>
          </w:p>
          <w:p w14:paraId="B6020000">
            <w:pPr>
              <w:ind/>
              <w:jc w:val="center"/>
            </w:pPr>
          </w:p>
          <w:p w14:paraId="B7020000">
            <w:pPr>
              <w:ind/>
              <w:jc w:val="center"/>
            </w:pPr>
          </w:p>
          <w:p w14:paraId="B8020000">
            <w:pPr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ind/>
              <w:jc w:val="center"/>
            </w:pPr>
          </w:p>
          <w:p w14:paraId="BA020000">
            <w:pPr>
              <w:ind/>
              <w:jc w:val="center"/>
            </w:pPr>
          </w:p>
          <w:p w14:paraId="BB020000">
            <w:pPr>
              <w:ind/>
              <w:jc w:val="center"/>
            </w:pPr>
          </w:p>
          <w:p w14:paraId="BC020000">
            <w:pPr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ind/>
              <w:jc w:val="center"/>
            </w:pPr>
          </w:p>
          <w:p w14:paraId="BE020000">
            <w:pPr>
              <w:ind/>
              <w:jc w:val="center"/>
            </w:pPr>
          </w:p>
          <w:p w14:paraId="BF020000">
            <w:pPr>
              <w:ind/>
              <w:jc w:val="center"/>
            </w:pPr>
          </w:p>
          <w:p w14:paraId="C0020000">
            <w:pPr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ind/>
              <w:jc w:val="center"/>
            </w:pPr>
          </w:p>
          <w:p w14:paraId="C2020000">
            <w:pPr>
              <w:ind/>
              <w:jc w:val="center"/>
            </w:pPr>
          </w:p>
          <w:p w14:paraId="C3020000">
            <w:pPr>
              <w:ind/>
              <w:jc w:val="center"/>
            </w:pPr>
          </w:p>
          <w:p w14:paraId="C402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Отделу культуры 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выпадающие доходы бюджета Андропо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округа в результ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 применения мер муниципального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гулирования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widowControl w:val="0"/>
              <w:ind/>
              <w:jc w:val="center"/>
            </w:pPr>
          </w:p>
          <w:p w14:paraId="D2020000">
            <w:pPr>
              <w:widowControl w:val="0"/>
              <w:ind/>
              <w:jc w:val="center"/>
            </w:pPr>
          </w:p>
          <w:p w14:paraId="D3020000">
            <w:pPr>
              <w:widowControl w:val="0"/>
              <w:ind/>
              <w:jc w:val="center"/>
            </w:pPr>
          </w:p>
          <w:p w14:paraId="D4020000">
            <w:pPr>
              <w:widowControl w:val="0"/>
              <w:ind/>
              <w:jc w:val="center"/>
            </w:pPr>
          </w:p>
          <w:p w14:paraId="D5020000">
            <w:pPr>
              <w:widowControl w:val="0"/>
              <w:ind/>
              <w:jc w:val="center"/>
            </w:pPr>
          </w:p>
          <w:p w14:paraId="D6020000">
            <w:pPr>
              <w:widowControl w:val="0"/>
              <w:ind/>
              <w:jc w:val="center"/>
            </w:pPr>
          </w:p>
          <w:p w14:paraId="D702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widowControl w:val="0"/>
              <w:ind/>
              <w:jc w:val="center"/>
            </w:pPr>
          </w:p>
          <w:p w14:paraId="D9020000">
            <w:pPr>
              <w:widowControl w:val="0"/>
              <w:ind/>
              <w:jc w:val="center"/>
            </w:pPr>
          </w:p>
          <w:p w14:paraId="DA020000">
            <w:pPr>
              <w:widowControl w:val="0"/>
              <w:ind/>
              <w:jc w:val="center"/>
            </w:pPr>
          </w:p>
          <w:p w14:paraId="DB020000">
            <w:pPr>
              <w:widowControl w:val="0"/>
              <w:ind/>
              <w:jc w:val="center"/>
            </w:pPr>
          </w:p>
          <w:p w14:paraId="DC020000">
            <w:pPr>
              <w:widowControl w:val="0"/>
              <w:ind/>
              <w:jc w:val="center"/>
            </w:pPr>
          </w:p>
          <w:p w14:paraId="DD020000">
            <w:pPr>
              <w:widowControl w:val="0"/>
              <w:ind/>
              <w:jc w:val="center"/>
            </w:pPr>
          </w:p>
          <w:p w14:paraId="DE02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ind/>
              <w:jc w:val="center"/>
            </w:pPr>
          </w:p>
          <w:p w14:paraId="E0020000">
            <w:pPr>
              <w:ind/>
              <w:jc w:val="center"/>
            </w:pPr>
          </w:p>
          <w:p w14:paraId="E1020000">
            <w:pPr>
              <w:ind/>
              <w:jc w:val="center"/>
            </w:pPr>
          </w:p>
          <w:p w14:paraId="E2020000">
            <w:pPr>
              <w:ind/>
              <w:jc w:val="center"/>
            </w:pPr>
          </w:p>
          <w:p w14:paraId="E3020000">
            <w:pPr>
              <w:ind/>
              <w:jc w:val="center"/>
            </w:pPr>
          </w:p>
          <w:p w14:paraId="E4020000">
            <w:pPr>
              <w:ind/>
              <w:jc w:val="center"/>
            </w:pPr>
          </w:p>
          <w:p w14:paraId="E5020000">
            <w:pPr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ind/>
              <w:jc w:val="center"/>
            </w:pPr>
          </w:p>
          <w:p w14:paraId="E7020000">
            <w:pPr>
              <w:ind/>
              <w:jc w:val="center"/>
            </w:pPr>
          </w:p>
          <w:p w14:paraId="E8020000">
            <w:pPr>
              <w:ind/>
              <w:jc w:val="center"/>
            </w:pPr>
          </w:p>
          <w:p w14:paraId="E9020000">
            <w:pPr>
              <w:ind/>
              <w:jc w:val="center"/>
            </w:pPr>
          </w:p>
          <w:p w14:paraId="EA020000">
            <w:pPr>
              <w:ind/>
              <w:jc w:val="center"/>
            </w:pPr>
          </w:p>
          <w:p w14:paraId="EB020000">
            <w:pPr>
              <w:ind/>
              <w:jc w:val="center"/>
            </w:pPr>
          </w:p>
          <w:p w14:paraId="EC020000">
            <w:pPr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ind/>
              <w:jc w:val="center"/>
            </w:pPr>
          </w:p>
          <w:p w14:paraId="EE020000">
            <w:pPr>
              <w:ind/>
              <w:jc w:val="center"/>
            </w:pPr>
          </w:p>
          <w:p w14:paraId="EF020000">
            <w:pPr>
              <w:ind/>
              <w:jc w:val="center"/>
            </w:pPr>
          </w:p>
          <w:p w14:paraId="F0020000">
            <w:pPr>
              <w:ind/>
              <w:jc w:val="center"/>
            </w:pPr>
          </w:p>
          <w:p w14:paraId="F1020000">
            <w:pPr>
              <w:ind/>
              <w:jc w:val="center"/>
            </w:pPr>
          </w:p>
          <w:p w14:paraId="F2020000">
            <w:pPr>
              <w:ind/>
              <w:jc w:val="center"/>
            </w:pPr>
          </w:p>
          <w:p w14:paraId="F3020000">
            <w:pPr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ind/>
              <w:jc w:val="center"/>
            </w:pPr>
          </w:p>
          <w:p w14:paraId="F5020000">
            <w:pPr>
              <w:ind/>
              <w:jc w:val="center"/>
            </w:pPr>
          </w:p>
          <w:p w14:paraId="F6020000">
            <w:pPr>
              <w:ind/>
              <w:jc w:val="center"/>
            </w:pPr>
          </w:p>
          <w:p w14:paraId="F7020000">
            <w:pPr>
              <w:ind/>
              <w:jc w:val="center"/>
            </w:pPr>
          </w:p>
          <w:p w14:paraId="F8020000">
            <w:pPr>
              <w:ind/>
              <w:jc w:val="center"/>
            </w:pPr>
          </w:p>
          <w:p w14:paraId="F9020000">
            <w:pPr>
              <w:ind/>
              <w:jc w:val="center"/>
            </w:pPr>
          </w:p>
          <w:p w14:paraId="FA02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внебюджетные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 и иные источн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widowControl w:val="0"/>
              <w:ind/>
              <w:jc w:val="center"/>
            </w:pPr>
          </w:p>
          <w:p w14:paraId="FF020000">
            <w:pPr>
              <w:widowControl w:val="0"/>
              <w:ind/>
              <w:jc w:val="center"/>
            </w:pPr>
          </w:p>
          <w:p w14:paraId="00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ind/>
              <w:jc w:val="center"/>
            </w:pPr>
          </w:p>
          <w:p w14:paraId="02030000">
            <w:pPr>
              <w:ind/>
              <w:jc w:val="center"/>
            </w:pPr>
          </w:p>
          <w:p w14:paraId="03030000">
            <w:pPr>
              <w:ind/>
              <w:jc w:val="center"/>
            </w:pPr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ind/>
              <w:jc w:val="center"/>
            </w:pPr>
          </w:p>
          <w:p w14:paraId="05030000">
            <w:pPr>
              <w:ind/>
              <w:jc w:val="center"/>
            </w:pPr>
          </w:p>
          <w:p w14:paraId="06030000">
            <w:pPr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ind/>
              <w:jc w:val="center"/>
            </w:pPr>
          </w:p>
          <w:p w14:paraId="08030000">
            <w:pPr>
              <w:ind/>
              <w:jc w:val="center"/>
            </w:pPr>
          </w:p>
          <w:p w14:paraId="09030000">
            <w:pPr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ind/>
              <w:jc w:val="center"/>
            </w:pPr>
          </w:p>
          <w:p w14:paraId="0B030000">
            <w:pPr>
              <w:ind/>
              <w:jc w:val="center"/>
            </w:pPr>
          </w:p>
          <w:p w14:paraId="0C030000">
            <w:pPr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ind/>
              <w:jc w:val="center"/>
            </w:pPr>
          </w:p>
          <w:p w14:paraId="0E030000">
            <w:pPr>
              <w:ind/>
              <w:jc w:val="center"/>
            </w:pPr>
          </w:p>
          <w:p w14:paraId="0F03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средства участников Программы (юрид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ческих лиц)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widowControl w:val="0"/>
              <w:ind/>
              <w:jc w:val="center"/>
            </w:pPr>
            <w:r>
              <w:t>351,53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r>
              <w:t>351,53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r>
              <w:t>351,53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r>
              <w:t>351,53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r>
              <w:t>351,53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r>
              <w:t>351,53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тие: Создание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опасных условий функционирования объектов культуры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widowControl w:val="0"/>
              <w:ind/>
              <w:jc w:val="center"/>
            </w:pPr>
            <w:r>
              <w:t>66,00</w:t>
            </w:r>
          </w:p>
          <w:p w14:paraId="1D030000">
            <w:pPr>
              <w:widowControl w:val="0"/>
              <w:ind/>
              <w:jc w:val="center"/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widowControl w:val="0"/>
              <w:ind/>
              <w:jc w:val="center"/>
            </w:pPr>
            <w:r>
              <w:t>66,00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widowControl w:val="0"/>
              <w:ind/>
              <w:jc w:val="center"/>
            </w:pPr>
            <w:r>
              <w:t>66,00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widowControl w:val="0"/>
              <w:ind/>
              <w:jc w:val="center"/>
            </w:pPr>
            <w:r>
              <w:t>66,00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widowControl w:val="0"/>
              <w:ind/>
              <w:jc w:val="center"/>
            </w:pPr>
            <w:r>
              <w:t>66,00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widowControl w:val="0"/>
              <w:ind/>
              <w:jc w:val="center"/>
            </w:pPr>
            <w:r>
              <w:t>66,00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бюджета Андроповского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га, в т.ч. предусмо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widowControl w:val="0"/>
              <w:ind/>
              <w:jc w:val="center"/>
            </w:pPr>
            <w:r>
              <w:t>48,00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ind/>
              <w:jc w:val="center"/>
            </w:pPr>
            <w:r>
              <w:t>48,00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ind/>
              <w:jc w:val="center"/>
            </w:pPr>
            <w:r>
              <w:t>48,00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ind/>
              <w:jc w:val="center"/>
            </w:pPr>
            <w:r>
              <w:t>48,00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ind/>
              <w:jc w:val="center"/>
            </w:pPr>
            <w:r>
              <w:t>48,00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ind/>
              <w:jc w:val="center"/>
            </w:pPr>
            <w:r>
              <w:t>48,00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Отделу культуры 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ind/>
              <w:jc w:val="center"/>
            </w:pPr>
            <w:r>
              <w:t>48,00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ind/>
              <w:jc w:val="center"/>
            </w:pPr>
            <w:r>
              <w:t>48,00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ind/>
              <w:jc w:val="center"/>
            </w:pPr>
            <w:r>
              <w:t>48,00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ind/>
              <w:jc w:val="center"/>
            </w:pPr>
            <w:r>
              <w:t>48,00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ind/>
              <w:jc w:val="center"/>
            </w:pPr>
            <w:r>
              <w:t>48,00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ind/>
              <w:jc w:val="center"/>
            </w:pPr>
            <w:r>
              <w:t>48,00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т.ч. за счет ме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бюджетных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фертов, предусмо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Отделу культуры  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выпадающие доходы бюджета Андропо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округа  в результ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 применения мер муниципального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гулирования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widowControl w:val="0"/>
              <w:ind/>
              <w:jc w:val="center"/>
            </w:pPr>
          </w:p>
          <w:p w14:paraId="4B030000">
            <w:pPr>
              <w:widowControl w:val="0"/>
              <w:ind/>
              <w:jc w:val="center"/>
            </w:pPr>
          </w:p>
          <w:p w14:paraId="4C030000">
            <w:pPr>
              <w:widowControl w:val="0"/>
              <w:ind/>
              <w:jc w:val="center"/>
            </w:pPr>
          </w:p>
          <w:p w14:paraId="4D030000">
            <w:pPr>
              <w:widowControl w:val="0"/>
              <w:ind/>
              <w:jc w:val="center"/>
            </w:pPr>
          </w:p>
          <w:p w14:paraId="4E030000">
            <w:pPr>
              <w:widowControl w:val="0"/>
              <w:ind/>
              <w:jc w:val="center"/>
            </w:pPr>
          </w:p>
          <w:p w14:paraId="4F030000">
            <w:pPr>
              <w:widowControl w:val="0"/>
              <w:ind/>
              <w:jc w:val="center"/>
            </w:pPr>
          </w:p>
          <w:p w14:paraId="50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widowControl w:val="0"/>
              <w:ind/>
              <w:jc w:val="center"/>
            </w:pPr>
          </w:p>
          <w:p w14:paraId="52030000">
            <w:pPr>
              <w:widowControl w:val="0"/>
              <w:ind/>
              <w:jc w:val="center"/>
            </w:pPr>
          </w:p>
          <w:p w14:paraId="53030000">
            <w:pPr>
              <w:widowControl w:val="0"/>
              <w:ind/>
              <w:jc w:val="center"/>
            </w:pPr>
          </w:p>
          <w:p w14:paraId="54030000">
            <w:pPr>
              <w:widowControl w:val="0"/>
              <w:ind/>
              <w:jc w:val="center"/>
            </w:pPr>
          </w:p>
          <w:p w14:paraId="55030000">
            <w:pPr>
              <w:widowControl w:val="0"/>
              <w:ind/>
              <w:jc w:val="center"/>
            </w:pPr>
          </w:p>
          <w:p w14:paraId="56030000">
            <w:pPr>
              <w:widowControl w:val="0"/>
              <w:ind/>
              <w:jc w:val="center"/>
            </w:pPr>
          </w:p>
          <w:p w14:paraId="57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widowControl w:val="0"/>
              <w:ind/>
              <w:jc w:val="center"/>
            </w:pPr>
          </w:p>
          <w:p w14:paraId="59030000">
            <w:pPr>
              <w:widowControl w:val="0"/>
              <w:ind/>
              <w:jc w:val="center"/>
            </w:pPr>
          </w:p>
          <w:p w14:paraId="5A030000">
            <w:pPr>
              <w:widowControl w:val="0"/>
              <w:ind/>
              <w:jc w:val="center"/>
            </w:pPr>
          </w:p>
          <w:p w14:paraId="5B030000">
            <w:pPr>
              <w:widowControl w:val="0"/>
              <w:ind/>
              <w:jc w:val="center"/>
            </w:pPr>
          </w:p>
          <w:p w14:paraId="5C030000">
            <w:pPr>
              <w:widowControl w:val="0"/>
              <w:ind/>
              <w:jc w:val="center"/>
            </w:pPr>
          </w:p>
          <w:p w14:paraId="5D030000">
            <w:pPr>
              <w:widowControl w:val="0"/>
              <w:ind/>
              <w:jc w:val="center"/>
            </w:pPr>
          </w:p>
          <w:p w14:paraId="5E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widowControl w:val="0"/>
              <w:ind/>
              <w:jc w:val="center"/>
            </w:pPr>
          </w:p>
          <w:p w14:paraId="60030000">
            <w:pPr>
              <w:widowControl w:val="0"/>
              <w:ind/>
              <w:jc w:val="center"/>
            </w:pPr>
          </w:p>
          <w:p w14:paraId="61030000">
            <w:pPr>
              <w:widowControl w:val="0"/>
              <w:ind/>
              <w:jc w:val="center"/>
            </w:pPr>
          </w:p>
          <w:p w14:paraId="62030000">
            <w:pPr>
              <w:widowControl w:val="0"/>
              <w:ind/>
              <w:jc w:val="center"/>
            </w:pPr>
          </w:p>
          <w:p w14:paraId="63030000">
            <w:pPr>
              <w:widowControl w:val="0"/>
              <w:ind/>
              <w:jc w:val="center"/>
            </w:pPr>
          </w:p>
          <w:p w14:paraId="64030000">
            <w:pPr>
              <w:widowControl w:val="0"/>
              <w:ind/>
              <w:jc w:val="center"/>
            </w:pPr>
          </w:p>
          <w:p w14:paraId="65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widowControl w:val="0"/>
              <w:ind/>
              <w:jc w:val="center"/>
            </w:pPr>
          </w:p>
          <w:p w14:paraId="67030000">
            <w:pPr>
              <w:widowControl w:val="0"/>
              <w:ind/>
              <w:jc w:val="center"/>
            </w:pPr>
          </w:p>
          <w:p w14:paraId="68030000">
            <w:pPr>
              <w:widowControl w:val="0"/>
              <w:ind/>
              <w:jc w:val="center"/>
            </w:pPr>
          </w:p>
          <w:p w14:paraId="69030000">
            <w:pPr>
              <w:widowControl w:val="0"/>
              <w:ind/>
              <w:jc w:val="center"/>
            </w:pPr>
          </w:p>
          <w:p w14:paraId="6A030000">
            <w:pPr>
              <w:widowControl w:val="0"/>
              <w:ind/>
              <w:jc w:val="center"/>
            </w:pPr>
          </w:p>
          <w:p w14:paraId="6B030000">
            <w:pPr>
              <w:widowControl w:val="0"/>
              <w:ind/>
              <w:jc w:val="center"/>
            </w:pPr>
          </w:p>
          <w:p w14:paraId="6C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widowControl w:val="0"/>
              <w:ind/>
              <w:jc w:val="center"/>
            </w:pPr>
          </w:p>
          <w:p w14:paraId="6E030000">
            <w:pPr>
              <w:widowControl w:val="0"/>
              <w:ind/>
              <w:jc w:val="center"/>
            </w:pPr>
          </w:p>
          <w:p w14:paraId="6F030000">
            <w:pPr>
              <w:widowControl w:val="0"/>
              <w:ind/>
              <w:jc w:val="center"/>
            </w:pPr>
          </w:p>
          <w:p w14:paraId="70030000">
            <w:pPr>
              <w:widowControl w:val="0"/>
              <w:ind/>
              <w:jc w:val="center"/>
            </w:pPr>
          </w:p>
          <w:p w14:paraId="71030000">
            <w:pPr>
              <w:widowControl w:val="0"/>
              <w:ind/>
              <w:jc w:val="center"/>
            </w:pPr>
          </w:p>
          <w:p w14:paraId="72030000">
            <w:pPr>
              <w:widowControl w:val="0"/>
              <w:ind/>
              <w:jc w:val="center"/>
            </w:pPr>
          </w:p>
          <w:p w14:paraId="7303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widowControl w:val="0"/>
              <w:ind/>
              <w:outlineLvl w:val="2"/>
              <w:rPr>
                <w:color w:val="000000"/>
              </w:rPr>
            </w:pPr>
            <w:r>
              <w:rPr>
                <w:color w:val="000000"/>
              </w:rPr>
              <w:t>внебюджетные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 и иные источн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widowControl w:val="0"/>
              <w:ind/>
              <w:jc w:val="center"/>
            </w:pPr>
          </w:p>
          <w:p w14:paraId="78030000">
            <w:pPr>
              <w:widowControl w:val="0"/>
              <w:ind/>
              <w:jc w:val="center"/>
            </w:pPr>
          </w:p>
          <w:p w14:paraId="79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widowControl w:val="0"/>
              <w:ind/>
              <w:jc w:val="center"/>
            </w:pPr>
          </w:p>
          <w:p w14:paraId="7B030000">
            <w:pPr>
              <w:widowControl w:val="0"/>
              <w:ind/>
              <w:jc w:val="center"/>
            </w:pPr>
          </w:p>
          <w:p w14:paraId="7C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widowControl w:val="0"/>
              <w:ind/>
              <w:jc w:val="center"/>
            </w:pPr>
          </w:p>
          <w:p w14:paraId="7E030000">
            <w:pPr>
              <w:widowControl w:val="0"/>
              <w:ind/>
              <w:jc w:val="center"/>
            </w:pPr>
          </w:p>
          <w:p w14:paraId="7F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widowControl w:val="0"/>
              <w:ind/>
              <w:jc w:val="center"/>
            </w:pPr>
          </w:p>
          <w:p w14:paraId="81030000">
            <w:pPr>
              <w:widowControl w:val="0"/>
              <w:ind/>
              <w:jc w:val="center"/>
            </w:pPr>
          </w:p>
          <w:p w14:paraId="82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widowControl w:val="0"/>
              <w:ind/>
              <w:jc w:val="center"/>
            </w:pPr>
          </w:p>
          <w:p w14:paraId="84030000">
            <w:pPr>
              <w:widowControl w:val="0"/>
              <w:ind/>
              <w:jc w:val="center"/>
            </w:pPr>
          </w:p>
          <w:p w14:paraId="85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widowControl w:val="0"/>
              <w:ind/>
              <w:jc w:val="center"/>
            </w:pPr>
          </w:p>
          <w:p w14:paraId="87030000">
            <w:pPr>
              <w:widowControl w:val="0"/>
              <w:ind/>
              <w:jc w:val="center"/>
            </w:pPr>
          </w:p>
          <w:p w14:paraId="8803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928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widowControl w:val="0"/>
              <w:ind/>
              <w:outlineLvl w:val="2"/>
              <w:rPr>
                <w:color w:val="000000"/>
              </w:rPr>
            </w:pPr>
            <w:r>
              <w:rPr>
                <w:color w:val="000000"/>
              </w:rPr>
              <w:t>средства участников Программы (юрид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ческих лиц)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widowControl w:val="0"/>
              <w:ind/>
              <w:jc w:val="center"/>
            </w:pPr>
          </w:p>
          <w:p w14:paraId="8D030000">
            <w:pPr>
              <w:widowControl w:val="0"/>
              <w:ind/>
              <w:jc w:val="center"/>
            </w:pPr>
          </w:p>
          <w:p w14:paraId="8E030000">
            <w:pPr>
              <w:widowControl w:val="0"/>
              <w:ind/>
              <w:jc w:val="center"/>
            </w:pPr>
            <w:r>
              <w:t>18,00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widowControl w:val="0"/>
              <w:ind/>
              <w:jc w:val="center"/>
            </w:pPr>
          </w:p>
          <w:p w14:paraId="90030000">
            <w:pPr>
              <w:widowControl w:val="0"/>
              <w:ind/>
              <w:jc w:val="center"/>
            </w:pPr>
          </w:p>
          <w:p w14:paraId="91030000">
            <w:pPr>
              <w:widowControl w:val="0"/>
              <w:ind/>
              <w:jc w:val="center"/>
            </w:pPr>
            <w:r>
              <w:t>18,00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widowControl w:val="0"/>
              <w:ind/>
              <w:jc w:val="center"/>
            </w:pPr>
          </w:p>
          <w:p w14:paraId="93030000">
            <w:pPr>
              <w:widowControl w:val="0"/>
              <w:ind/>
              <w:jc w:val="center"/>
            </w:pPr>
          </w:p>
          <w:p w14:paraId="94030000">
            <w:pPr>
              <w:widowControl w:val="0"/>
              <w:ind/>
              <w:jc w:val="center"/>
            </w:pPr>
            <w:r>
              <w:t>18,00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widowControl w:val="0"/>
              <w:ind/>
              <w:jc w:val="center"/>
            </w:pPr>
          </w:p>
          <w:p w14:paraId="96030000">
            <w:pPr>
              <w:widowControl w:val="0"/>
              <w:ind/>
              <w:jc w:val="center"/>
            </w:pPr>
          </w:p>
          <w:p w14:paraId="97030000">
            <w:pPr>
              <w:widowControl w:val="0"/>
              <w:ind/>
              <w:jc w:val="center"/>
            </w:pPr>
            <w:r>
              <w:t>18,00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widowControl w:val="0"/>
              <w:ind/>
              <w:jc w:val="center"/>
            </w:pPr>
          </w:p>
          <w:p w14:paraId="99030000">
            <w:pPr>
              <w:widowControl w:val="0"/>
              <w:ind/>
              <w:jc w:val="center"/>
            </w:pPr>
          </w:p>
          <w:p w14:paraId="9A030000">
            <w:pPr>
              <w:widowControl w:val="0"/>
              <w:ind/>
              <w:jc w:val="center"/>
            </w:pPr>
            <w:r>
              <w:t>18,00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widowControl w:val="0"/>
              <w:ind/>
              <w:jc w:val="center"/>
            </w:pPr>
          </w:p>
          <w:p w14:paraId="9C030000">
            <w:pPr>
              <w:widowControl w:val="0"/>
              <w:ind/>
              <w:jc w:val="center"/>
            </w:pPr>
          </w:p>
          <w:p w14:paraId="9D030000">
            <w:pPr>
              <w:widowControl w:val="0"/>
              <w:ind/>
              <w:jc w:val="center"/>
            </w:pPr>
            <w:r>
              <w:t>18,00</w:t>
            </w:r>
          </w:p>
        </w:tc>
      </w:tr>
      <w:tr>
        <w:trPr>
          <w:trHeight w:hRule="atLeast" w:val="1110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ект «Семейные це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ности инфрастру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тура культуры»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widowControl w:val="0"/>
              <w:ind/>
              <w:jc w:val="center"/>
            </w:pPr>
            <w:r>
              <w:t>15789,47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1590"/>
        </w:trPr>
        <w:tc>
          <w:tcPr>
            <w:tcW w:type="dxa" w:w="7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средства бюджета Андроповского му-ниципального окру-га, в т.ч. предусмот-ренные: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widowControl w:val="0"/>
              <w:ind/>
              <w:jc w:val="center"/>
            </w:pPr>
            <w:r>
              <w:t>15789,47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15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Отделу культуры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widowControl w:val="0"/>
              <w:ind/>
              <w:jc w:val="center"/>
            </w:pPr>
            <w:r>
              <w:t>15789,47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615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в т.ч. за счет ме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бюджетных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фертов, предусмо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widowControl w:val="0"/>
              <w:ind/>
              <w:jc w:val="center"/>
            </w:pPr>
            <w:r>
              <w:t>15000,00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widowControl w:val="0"/>
              <w:ind/>
              <w:jc w:val="center"/>
            </w:pP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widowControl w:val="0"/>
              <w:ind/>
              <w:jc w:val="center"/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widowControl w:val="0"/>
              <w:ind/>
              <w:jc w:val="center"/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widowControl w:val="0"/>
              <w:ind/>
              <w:jc w:val="center"/>
            </w:pP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widowControl w:val="0"/>
              <w:ind/>
              <w:jc w:val="center"/>
            </w:pPr>
          </w:p>
        </w:tc>
      </w:tr>
      <w:tr>
        <w:trPr>
          <w:trHeight w:hRule="atLeast" w:val="333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Отделу культуры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widowControl w:val="0"/>
              <w:ind/>
              <w:jc w:val="center"/>
            </w:pPr>
            <w:r>
              <w:t>15000,00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2250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выпадающие доходы бюджета Андропо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округа в результ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 применения мер муниципального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гулирования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885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внебюджетные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 и иные источн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ки     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88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средства участников Программы (юрид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ческих лиц)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88"/>
        </w:trPr>
        <w:tc>
          <w:tcPr>
            <w:tcW w:type="dxa" w:w="78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2.6.</w:t>
            </w:r>
          </w:p>
        </w:tc>
        <w:tc>
          <w:tcPr>
            <w:tcW w:type="dxa" w:w="2735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тие: Развитие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формационных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сурсов библиотеки  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pPr>
              <w:widowControl w:val="0"/>
              <w:ind/>
              <w:jc w:val="center"/>
            </w:pPr>
            <w:r>
              <w:t>1607,47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widowControl w:val="0"/>
              <w:ind/>
              <w:jc w:val="center"/>
            </w:pPr>
            <w:r>
              <w:t>1491,65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r>
              <w:t>1495,00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r>
              <w:t>1495,00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r>
              <w:t>1495,00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r>
              <w:t>1495,00</w:t>
            </w:r>
          </w:p>
        </w:tc>
      </w:tr>
      <w:tr>
        <w:trPr>
          <w:trHeight w:hRule="atLeast" w:val="1665"/>
        </w:trPr>
        <w:tc>
          <w:tcPr>
            <w:tcW w:type="dxa" w:w="78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средства бюджета Андроповского му-ниципального окру-га, в т.ч. предусмот-ренные: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widowControl w:val="0"/>
              <w:ind/>
              <w:jc w:val="center"/>
            </w:pPr>
            <w:r>
              <w:t>1597,47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r>
              <w:t>1481,65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r>
              <w:t>1485,00</w:t>
            </w:r>
          </w:p>
          <w:p w14:paraId="E9030000"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r>
              <w:t>1485,00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r>
              <w:t>1485,00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r>
              <w:t>1485,00</w:t>
            </w:r>
          </w:p>
        </w:tc>
      </w:tr>
      <w:tr>
        <w:trPr>
          <w:trHeight w:hRule="atLeast" w:val="285"/>
        </w:trPr>
        <w:tc>
          <w:tcPr>
            <w:tcW w:type="dxa" w:w="78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Отделу культуры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widowControl w:val="0"/>
              <w:ind/>
              <w:jc w:val="center"/>
            </w:pPr>
            <w:r>
              <w:t>1597,47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r>
              <w:t>1481,65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r>
              <w:t>1485,00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r>
              <w:t>1485,00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r>
              <w:t>1485,00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r>
              <w:t>1485,00</w:t>
            </w:r>
          </w:p>
        </w:tc>
      </w:tr>
      <w:tr>
        <w:trPr>
          <w:trHeight w:hRule="atLeast" w:val="570"/>
        </w:trPr>
        <w:tc>
          <w:tcPr>
            <w:tcW w:type="dxa" w:w="78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в т.ч. за счет ме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бюджетных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фертов, предусмо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widowControl w:val="0"/>
              <w:ind/>
              <w:jc w:val="center"/>
            </w:pPr>
            <w:r>
              <w:t>273,75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widowControl w:val="0"/>
              <w:ind/>
              <w:jc w:val="center"/>
            </w:pPr>
            <w:r>
              <w:t>166,04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widowControl w:val="0"/>
              <w:ind/>
              <w:jc w:val="center"/>
            </w:pPr>
            <w:r>
              <w:t>169,22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widowControl w:val="0"/>
              <w:ind/>
              <w:jc w:val="center"/>
            </w:pPr>
            <w:r>
              <w:t>169,22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ind/>
              <w:jc w:val="center"/>
            </w:pPr>
            <w:r>
              <w:t>169,22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ind/>
              <w:jc w:val="center"/>
            </w:pPr>
            <w:r>
              <w:t>169,22</w:t>
            </w:r>
          </w:p>
        </w:tc>
      </w:tr>
      <w:tr>
        <w:trPr>
          <w:trHeight w:hRule="atLeast" w:val="375"/>
        </w:trPr>
        <w:tc>
          <w:tcPr>
            <w:tcW w:type="dxa" w:w="78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Отделу культуры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widowControl w:val="0"/>
              <w:ind/>
              <w:jc w:val="center"/>
            </w:pPr>
            <w:r>
              <w:t>273,75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widowControl w:val="0"/>
              <w:ind/>
              <w:jc w:val="center"/>
            </w:pPr>
            <w:r>
              <w:t>166,04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widowControl w:val="0"/>
              <w:ind/>
              <w:jc w:val="center"/>
            </w:pPr>
            <w:r>
              <w:t>169,22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widowControl w:val="0"/>
              <w:ind/>
              <w:jc w:val="center"/>
            </w:pPr>
            <w:r>
              <w:t>169,22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ind/>
              <w:jc w:val="center"/>
            </w:pPr>
            <w:r>
              <w:t>169,22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ind/>
              <w:jc w:val="center"/>
            </w:pPr>
            <w:r>
              <w:t>169,22</w:t>
            </w:r>
          </w:p>
        </w:tc>
      </w:tr>
      <w:tr>
        <w:trPr>
          <w:trHeight w:hRule="atLeast" w:val="2190"/>
        </w:trPr>
        <w:tc>
          <w:tcPr>
            <w:tcW w:type="dxa" w:w="78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выпадающие доходы бюджета Андропов-ского муниципально-го округа в результа-те применения мер муниципального ре-гулирования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0404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0504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0604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0704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0804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09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0B04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0C04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0D04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0E04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0F04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10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1204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1304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1404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1504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1604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17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pPr>
              <w:widowControl w:val="0"/>
              <w:ind/>
              <w:jc w:val="center"/>
            </w:pPr>
          </w:p>
          <w:p w14:paraId="19040000">
            <w:pPr>
              <w:widowControl w:val="0"/>
              <w:ind/>
              <w:jc w:val="center"/>
            </w:pPr>
          </w:p>
          <w:p w14:paraId="1A040000">
            <w:pPr>
              <w:widowControl w:val="0"/>
              <w:ind/>
              <w:jc w:val="center"/>
            </w:pPr>
          </w:p>
          <w:p w14:paraId="1B040000">
            <w:pPr>
              <w:widowControl w:val="0"/>
              <w:ind/>
              <w:jc w:val="center"/>
            </w:pPr>
          </w:p>
          <w:p w14:paraId="1C040000">
            <w:pPr>
              <w:widowControl w:val="0"/>
              <w:ind/>
              <w:jc w:val="center"/>
            </w:pPr>
          </w:p>
          <w:p w14:paraId="1D040000">
            <w:pPr>
              <w:widowControl w:val="0"/>
              <w:ind/>
              <w:jc w:val="center"/>
            </w:pPr>
          </w:p>
          <w:p w14:paraId="1E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widowControl w:val="0"/>
              <w:ind/>
              <w:jc w:val="center"/>
            </w:pPr>
          </w:p>
          <w:p w14:paraId="20040000">
            <w:pPr>
              <w:widowControl w:val="0"/>
              <w:ind/>
              <w:jc w:val="center"/>
            </w:pPr>
          </w:p>
          <w:p w14:paraId="21040000">
            <w:pPr>
              <w:widowControl w:val="0"/>
              <w:ind/>
              <w:jc w:val="center"/>
            </w:pPr>
          </w:p>
          <w:p w14:paraId="22040000">
            <w:pPr>
              <w:widowControl w:val="0"/>
              <w:ind/>
              <w:jc w:val="center"/>
            </w:pPr>
          </w:p>
          <w:p w14:paraId="23040000">
            <w:pPr>
              <w:widowControl w:val="0"/>
              <w:ind/>
              <w:jc w:val="center"/>
            </w:pPr>
          </w:p>
          <w:p w14:paraId="24040000">
            <w:pPr>
              <w:widowControl w:val="0"/>
              <w:ind/>
              <w:jc w:val="center"/>
            </w:pPr>
          </w:p>
          <w:p w14:paraId="25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pPr>
              <w:widowControl w:val="0"/>
              <w:ind/>
              <w:jc w:val="center"/>
            </w:pPr>
          </w:p>
          <w:p w14:paraId="27040000">
            <w:pPr>
              <w:widowControl w:val="0"/>
              <w:ind/>
              <w:jc w:val="center"/>
            </w:pPr>
          </w:p>
          <w:p w14:paraId="28040000">
            <w:pPr>
              <w:widowControl w:val="0"/>
              <w:ind/>
              <w:jc w:val="center"/>
            </w:pPr>
          </w:p>
          <w:p w14:paraId="29040000">
            <w:pPr>
              <w:widowControl w:val="0"/>
              <w:ind/>
              <w:jc w:val="center"/>
            </w:pPr>
          </w:p>
          <w:p w14:paraId="2A040000">
            <w:pPr>
              <w:widowControl w:val="0"/>
              <w:ind/>
              <w:jc w:val="center"/>
            </w:pPr>
          </w:p>
          <w:p w14:paraId="2B040000">
            <w:pPr>
              <w:widowControl w:val="0"/>
              <w:ind/>
              <w:jc w:val="center"/>
            </w:pPr>
          </w:p>
          <w:p w14:paraId="2C04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90"/>
        </w:trPr>
        <w:tc>
          <w:tcPr>
            <w:tcW w:type="dxa" w:w="78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сред-ства и иные источни-ки     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2F04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30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3204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33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ind/>
              <w:jc w:val="center"/>
            </w:pPr>
          </w:p>
          <w:p w14:paraId="35040000">
            <w:pPr>
              <w:ind/>
              <w:jc w:val="center"/>
            </w:pPr>
          </w:p>
          <w:p w14:paraId="36040000">
            <w:pPr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ind/>
              <w:jc w:val="center"/>
            </w:pPr>
          </w:p>
          <w:p w14:paraId="38040000">
            <w:pPr>
              <w:ind/>
              <w:jc w:val="center"/>
            </w:pPr>
          </w:p>
          <w:p w14:paraId="39040000">
            <w:pPr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pPr>
              <w:ind/>
              <w:jc w:val="center"/>
            </w:pPr>
          </w:p>
          <w:p w14:paraId="3B040000">
            <w:pPr>
              <w:ind/>
              <w:jc w:val="center"/>
            </w:pPr>
          </w:p>
          <w:p w14:paraId="3C040000">
            <w:pPr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pPr>
              <w:ind/>
              <w:jc w:val="center"/>
            </w:pPr>
          </w:p>
          <w:p w14:paraId="3E040000">
            <w:pPr>
              <w:ind/>
              <w:jc w:val="center"/>
            </w:pPr>
          </w:p>
          <w:p w14:paraId="3F04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525"/>
        </w:trPr>
        <w:tc>
          <w:tcPr>
            <w:tcW w:type="dxa" w:w="78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средства участников Программы (юриди-ческих лиц)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r>
              <w:t>10,00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r>
              <w:t>10,00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r>
              <w:t>10,00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r>
              <w:t>10,00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r>
              <w:t>10,00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r>
              <w:t>10,00</w:t>
            </w:r>
          </w:p>
        </w:tc>
      </w:tr>
      <w:tr>
        <w:trPr>
          <w:trHeight w:hRule="atLeast" w:val="525"/>
        </w:trPr>
        <w:tc>
          <w:tcPr>
            <w:tcW w:type="dxa" w:w="78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2.6.1</w:t>
            </w:r>
          </w:p>
        </w:tc>
        <w:tc>
          <w:tcPr>
            <w:tcW w:type="dxa" w:w="2735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widowControl w:val="0"/>
              <w:ind/>
              <w:jc w:val="both"/>
              <w:rPr>
                <w:color w:val="000000"/>
              </w:rPr>
            </w:pPr>
            <w:r>
              <w:t xml:space="preserve">Мероприятие: </w:t>
            </w:r>
            <w:r>
              <w:rPr>
                <w:color w:val="000000"/>
              </w:rPr>
              <w:t xml:space="preserve">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ударственная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держка  отрасли культуры (модерн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зация библиотек в части комплектов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книжных фо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дов)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177,36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174,77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ind/>
              <w:jc w:val="center"/>
            </w:pPr>
            <w:r>
              <w:t>178,12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r>
              <w:t>178,12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r>
              <w:t>178,12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r>
              <w:t>178,12</w:t>
            </w:r>
          </w:p>
        </w:tc>
      </w:tr>
      <w:tr>
        <w:trPr>
          <w:trHeight w:hRule="atLeast" w:val="600"/>
        </w:trPr>
        <w:tc>
          <w:tcPr>
            <w:tcW w:type="dxa" w:w="78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widowControl w:val="0"/>
              <w:ind/>
              <w:jc w:val="both"/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средства бюджета Андроповского му-ниципального окру-га, в т.ч. предусмот-ренные: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177,36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174,77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ind/>
              <w:jc w:val="center"/>
            </w:pPr>
            <w:r>
              <w:t>178,12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r>
              <w:t>178,12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r>
              <w:t>178,12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r>
              <w:t>178,12</w:t>
            </w:r>
          </w:p>
        </w:tc>
      </w:tr>
      <w:tr>
        <w:trPr>
          <w:trHeight w:hRule="atLeast" w:val="330"/>
        </w:trPr>
        <w:tc>
          <w:tcPr>
            <w:tcW w:type="dxa" w:w="78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Отделу культуры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177,36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174,77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ind/>
              <w:jc w:val="center"/>
            </w:pPr>
            <w:r>
              <w:t>178,12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r>
              <w:t>178,12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r>
              <w:t>178,12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r>
              <w:t>178,12</w:t>
            </w:r>
          </w:p>
        </w:tc>
      </w:tr>
      <w:tr>
        <w:trPr>
          <w:trHeight w:hRule="atLeast" w:val="1260"/>
        </w:trPr>
        <w:tc>
          <w:tcPr>
            <w:tcW w:type="dxa" w:w="78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в т.ч. за счет меж-бюджетных транс-фертов, предусмот-ренные: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pPr>
              <w:widowControl w:val="0"/>
              <w:ind/>
              <w:jc w:val="center"/>
            </w:pPr>
            <w:r>
              <w:t>168,49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pPr>
              <w:widowControl w:val="0"/>
              <w:ind/>
              <w:jc w:val="center"/>
            </w:pPr>
            <w:r>
              <w:t>166,04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pPr>
              <w:widowControl w:val="0"/>
              <w:ind/>
              <w:jc w:val="center"/>
            </w:pPr>
            <w:r>
              <w:t>169,22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40000">
            <w:pPr>
              <w:widowControl w:val="0"/>
              <w:ind/>
              <w:jc w:val="center"/>
            </w:pPr>
            <w:r>
              <w:t>169,22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pPr>
              <w:ind/>
              <w:jc w:val="center"/>
            </w:pPr>
            <w:r>
              <w:t>169,22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pPr>
              <w:ind/>
              <w:jc w:val="center"/>
            </w:pPr>
            <w:r>
              <w:t>169,22</w:t>
            </w:r>
          </w:p>
        </w:tc>
      </w:tr>
      <w:tr>
        <w:trPr>
          <w:trHeight w:hRule="atLeast" w:val="335"/>
        </w:trPr>
        <w:tc>
          <w:tcPr>
            <w:tcW w:type="dxa" w:w="78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Отделу культуры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pPr>
              <w:widowControl w:val="0"/>
              <w:ind/>
              <w:jc w:val="center"/>
            </w:pPr>
            <w:r>
              <w:t>168,49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pPr>
              <w:widowControl w:val="0"/>
              <w:ind/>
              <w:jc w:val="center"/>
            </w:pPr>
            <w:r>
              <w:t>166,04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pPr>
              <w:widowControl w:val="0"/>
              <w:ind/>
              <w:jc w:val="center"/>
            </w:pPr>
            <w:r>
              <w:t>169,22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pPr>
              <w:widowControl w:val="0"/>
              <w:ind/>
              <w:jc w:val="center"/>
            </w:pPr>
            <w:r>
              <w:t>169,22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pPr>
              <w:ind/>
              <w:jc w:val="center"/>
            </w:pPr>
            <w:r>
              <w:t>169,22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pPr>
              <w:ind/>
              <w:jc w:val="center"/>
            </w:pPr>
            <w:r>
              <w:t>169,22</w:t>
            </w:r>
          </w:p>
        </w:tc>
      </w:tr>
      <w:tr>
        <w:trPr>
          <w:trHeight w:hRule="atLeast" w:val="2250"/>
        </w:trPr>
        <w:tc>
          <w:tcPr>
            <w:tcW w:type="dxa" w:w="78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выпадающие доходы бюджета Андропов-ского муниципально-го округа в результа-те применения мер муниципального ре-гулирования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270"/>
        </w:trPr>
        <w:tc>
          <w:tcPr>
            <w:tcW w:type="dxa" w:w="78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сред-ства и иные источни-ки     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4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00"/>
        </w:trPr>
        <w:tc>
          <w:tcPr>
            <w:tcW w:type="dxa" w:w="78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4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средства участников Программы (юриди-ческих лиц)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00"/>
        </w:trPr>
        <w:tc>
          <w:tcPr>
            <w:tcW w:type="dxa" w:w="78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2.6.2</w:t>
            </w:r>
          </w:p>
        </w:tc>
        <w:tc>
          <w:tcPr>
            <w:tcW w:type="dxa" w:w="2735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pPr>
              <w:widowControl w:val="0"/>
              <w:ind/>
              <w:jc w:val="both"/>
            </w:pPr>
            <w:r>
              <w:t>Мероприятие: Гос</w:t>
            </w:r>
            <w:r>
              <w:t>у</w:t>
            </w:r>
            <w:r>
              <w:t>дарственная по</w:t>
            </w:r>
            <w:r>
              <w:t>д</w:t>
            </w:r>
            <w:r>
              <w:t>держка</w:t>
            </w:r>
            <w:r>
              <w:t xml:space="preserve"> лучших </w:t>
            </w:r>
            <w:r>
              <w:t xml:space="preserve"> м</w:t>
            </w:r>
            <w:r>
              <w:t>у</w:t>
            </w:r>
            <w:r>
              <w:t>ниципальных учр</w:t>
            </w:r>
            <w:r>
              <w:t>е</w:t>
            </w:r>
            <w:r>
              <w:t>ждений культуры, находящихся в сел</w:t>
            </w:r>
            <w:r>
              <w:t>ь</w:t>
            </w:r>
            <w:r>
              <w:t xml:space="preserve">ской местности 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4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110,80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00"/>
        </w:trPr>
        <w:tc>
          <w:tcPr>
            <w:tcW w:type="dxa" w:w="78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8C04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pPr>
              <w:widowControl w:val="0"/>
              <w:ind/>
              <w:jc w:val="both"/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4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средства бюджета Андроповского му-ниципального окру-га, в т.ч. предусмот-ренные: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110,80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4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00"/>
        </w:trPr>
        <w:tc>
          <w:tcPr>
            <w:tcW w:type="dxa" w:w="78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9504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pPr>
              <w:widowControl w:val="0"/>
              <w:ind/>
              <w:jc w:val="both"/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Отделу культуры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110,80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1339"/>
        </w:trPr>
        <w:tc>
          <w:tcPr>
            <w:tcW w:type="dxa" w:w="78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в т.ч. за счет ме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бюджетных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фертов, предусмо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13"/>
        </w:trPr>
        <w:tc>
          <w:tcPr>
            <w:tcW w:type="dxa" w:w="78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Отделу культуры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2253"/>
        </w:trPr>
        <w:tc>
          <w:tcPr>
            <w:tcW w:type="dxa" w:w="78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4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выпадающие доходы бюджета Андропо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округа  в результ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 применения мер муниципального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гулирования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4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926"/>
        </w:trPr>
        <w:tc>
          <w:tcPr>
            <w:tcW w:type="dxa" w:w="78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сред-ства и иные источни-ки     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4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51"/>
        </w:trPr>
        <w:tc>
          <w:tcPr>
            <w:tcW w:type="dxa" w:w="78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4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средства участников Программы (юриди-ческих лиц)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4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51"/>
        </w:trPr>
        <w:tc>
          <w:tcPr>
            <w:tcW w:type="dxa" w:w="78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C1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2.6.3</w:t>
            </w:r>
          </w:p>
        </w:tc>
        <w:tc>
          <w:tcPr>
            <w:tcW w:type="dxa" w:w="2735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C2040000">
            <w:pPr>
              <w:widowControl w:val="0"/>
              <w:ind/>
              <w:jc w:val="both"/>
            </w:pPr>
            <w:r>
              <w:t xml:space="preserve">Мероприятие: </w:t>
            </w:r>
            <w:r>
              <w:t xml:space="preserve"> </w:t>
            </w:r>
            <w:r>
              <w:t>Го</w:t>
            </w:r>
            <w:r>
              <w:t>с</w:t>
            </w:r>
            <w:r>
              <w:t>ударственная по</w:t>
            </w:r>
            <w:r>
              <w:t>д</w:t>
            </w:r>
            <w:r>
              <w:t>держка лучших р</w:t>
            </w:r>
            <w:r>
              <w:t>а</w:t>
            </w:r>
            <w:r>
              <w:t>ботников муници-пальных учрежд</w:t>
            </w:r>
            <w:r>
              <w:t>е</w:t>
            </w:r>
            <w:r>
              <w:t>ний культуры, нах</w:t>
            </w:r>
            <w:r>
              <w:t>о</w:t>
            </w:r>
            <w:r>
              <w:t>дящихся в сельской местности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4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>
              <w:rPr>
                <w:color w:val="000000"/>
              </w:rPr>
              <w:t>26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738"/>
        </w:trPr>
        <w:tc>
          <w:tcPr>
            <w:tcW w:type="dxa" w:w="781"/>
            <w:vMerge w:val="restart"/>
            <w:tcBorders>
              <w:left w:color="000000" w:sz="4" w:val="single"/>
              <w:right w:color="000000" w:sz="4" w:val="single"/>
            </w:tcBorders>
          </w:tcPr>
          <w:p w14:paraId="CA04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vMerge w:val="restart"/>
            <w:tcBorders>
              <w:left w:color="000000" w:sz="4" w:val="single"/>
              <w:right w:color="000000" w:sz="4" w:val="single"/>
            </w:tcBorders>
          </w:tcPr>
          <w:p w14:paraId="CB040000">
            <w:pPr>
              <w:widowControl w:val="0"/>
              <w:ind/>
              <w:jc w:val="both"/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4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средства бюджета Андроповского му-ниципального окру-га, в т.ч. предусмот-ренные: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4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175"/>
        </w:trPr>
        <w:tc>
          <w:tcPr>
            <w:tcW w:type="dxa" w:w="781"/>
            <w:gridSpan w:val="1"/>
            <w:vMerge w:val="continue"/>
            <w:tcBorders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4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Отделу культуры 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4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138"/>
        </w:trPr>
        <w:tc>
          <w:tcPr>
            <w:tcW w:type="dxa" w:w="781"/>
            <w:gridSpan w:val="1"/>
            <w:vMerge w:val="continue"/>
            <w:tcBorders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4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в т.ч. за счет ме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бюджетных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фертов, предусмо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4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175"/>
        </w:trPr>
        <w:tc>
          <w:tcPr>
            <w:tcW w:type="dxa" w:w="781"/>
            <w:gridSpan w:val="1"/>
            <w:vMerge w:val="continue"/>
            <w:tcBorders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4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Отделу культуры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4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138"/>
        </w:trPr>
        <w:tc>
          <w:tcPr>
            <w:tcW w:type="dxa" w:w="781"/>
            <w:gridSpan w:val="1"/>
            <w:vMerge w:val="continue"/>
            <w:tcBorders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4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выпадающие доходы бюджета Андропо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округа  в результ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 применения мер муниципального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гулирования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4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25"/>
        </w:trPr>
        <w:tc>
          <w:tcPr>
            <w:tcW w:type="dxa" w:w="781"/>
            <w:gridSpan w:val="1"/>
            <w:vMerge w:val="continue"/>
            <w:tcBorders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4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внебюджетные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 и иные источн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4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262"/>
        </w:trPr>
        <w:tc>
          <w:tcPr>
            <w:tcW w:type="dxa" w:w="781"/>
            <w:gridSpan w:val="1"/>
            <w:vMerge w:val="continue"/>
            <w:tcBorders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4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средства участников Программы (юрид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ческих лиц)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4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4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4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2 «Организация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турно-досуговой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ятельности»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4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5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  <w:r>
              <w:rPr>
                <w:color w:val="000000"/>
              </w:rPr>
              <w:t>476,52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5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88733,09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50000">
            <w:r>
              <w:rPr>
                <w:color w:val="000000"/>
              </w:rPr>
              <w:t>88733,09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50000">
            <w:r>
              <w:rPr>
                <w:color w:val="000000"/>
              </w:rPr>
              <w:t>88733,09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50000">
            <w:r>
              <w:rPr>
                <w:color w:val="000000"/>
              </w:rPr>
              <w:t>88733,09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50000">
            <w:r>
              <w:rPr>
                <w:color w:val="000000"/>
              </w:rPr>
              <w:t>88733,09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5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50000">
            <w:pPr>
              <w:widowControl w:val="0"/>
              <w:ind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5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средства бюджета Андроповского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га, в т.ч. предусмо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5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107644,75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5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85901,32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50000">
            <w:r>
              <w:rPr>
                <w:color w:val="000000"/>
              </w:rPr>
              <w:t>85901,32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50000">
            <w:r>
              <w:rPr>
                <w:color w:val="000000"/>
              </w:rPr>
              <w:t>85901,32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50000">
            <w:r>
              <w:rPr>
                <w:color w:val="000000"/>
              </w:rPr>
              <w:t>85901,32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50000">
            <w:r>
              <w:rPr>
                <w:color w:val="000000"/>
              </w:rPr>
              <w:t>85901,32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5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50000">
            <w:pPr>
              <w:widowControl w:val="0"/>
              <w:ind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5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Отделу культуры 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5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107644,75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50000">
            <w:r>
              <w:rPr>
                <w:color w:val="000000"/>
              </w:rPr>
              <w:t>85901,32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50000">
            <w:r>
              <w:rPr>
                <w:color w:val="000000"/>
              </w:rPr>
              <w:t>85901,32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50000">
            <w:r>
              <w:rPr>
                <w:color w:val="000000"/>
              </w:rPr>
              <w:t>85901,32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50000">
            <w:r>
              <w:rPr>
                <w:color w:val="000000"/>
              </w:rPr>
              <w:t>85901,32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50000">
            <w:r>
              <w:rPr>
                <w:color w:val="000000"/>
              </w:rPr>
              <w:t>85901,32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5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50000">
            <w:pPr>
              <w:widowControl w:val="0"/>
              <w:ind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5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в т.ч. за счет ме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бюджетных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фертов, предусмо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1C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1D05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14379,83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1F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2005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50000">
            <w:pPr>
              <w:widowControl w:val="0"/>
              <w:ind/>
              <w:jc w:val="center"/>
            </w:pPr>
          </w:p>
          <w:p w14:paraId="22050000">
            <w:pPr>
              <w:widowControl w:val="0"/>
              <w:ind/>
              <w:jc w:val="center"/>
            </w:pPr>
          </w:p>
          <w:p w14:paraId="2305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50000">
            <w:pPr>
              <w:widowControl w:val="0"/>
              <w:ind/>
              <w:jc w:val="center"/>
            </w:pPr>
          </w:p>
          <w:p w14:paraId="25050000">
            <w:pPr>
              <w:widowControl w:val="0"/>
              <w:ind/>
              <w:jc w:val="center"/>
            </w:pPr>
          </w:p>
          <w:p w14:paraId="26050000">
            <w:pPr>
              <w:widowControl w:val="0"/>
              <w:ind/>
              <w:jc w:val="center"/>
            </w:pPr>
            <w:r>
              <w:t>-</w:t>
            </w:r>
          </w:p>
          <w:p w14:paraId="27050000">
            <w:pPr>
              <w:ind/>
              <w:jc w:val="center"/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50000">
            <w:pPr>
              <w:widowControl w:val="0"/>
              <w:ind/>
              <w:jc w:val="center"/>
            </w:pPr>
          </w:p>
          <w:p w14:paraId="29050000">
            <w:pPr>
              <w:widowControl w:val="0"/>
              <w:ind/>
              <w:jc w:val="center"/>
            </w:pPr>
          </w:p>
          <w:p w14:paraId="2A05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50000">
            <w:pPr>
              <w:widowControl w:val="0"/>
              <w:ind/>
              <w:jc w:val="center"/>
            </w:pPr>
          </w:p>
          <w:p w14:paraId="2C050000">
            <w:pPr>
              <w:widowControl w:val="0"/>
              <w:ind/>
              <w:jc w:val="center"/>
            </w:pPr>
          </w:p>
          <w:p w14:paraId="2D05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5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50000">
            <w:pPr>
              <w:widowControl w:val="0"/>
              <w:ind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5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Отделу культуры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5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14379,83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5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5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5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5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5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5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50000">
            <w:pPr>
              <w:widowControl w:val="0"/>
              <w:ind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5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выпадающие доходы бюджета Андропо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округа  в результ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 применения мер муниципального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гулирования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3B050000"/>
          <w:p w14:paraId="3C050000"/>
          <w:p w14:paraId="3D050000"/>
          <w:p w14:paraId="3E050000"/>
          <w:p w14:paraId="3F050000"/>
          <w:p w14:paraId="40050000">
            <w:pPr>
              <w:ind/>
              <w:jc w:val="center"/>
            </w:pPr>
            <w: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42050000">
            <w:pPr>
              <w:ind/>
              <w:jc w:val="center"/>
            </w:pPr>
          </w:p>
          <w:p w14:paraId="43050000">
            <w:pPr>
              <w:ind/>
              <w:jc w:val="center"/>
            </w:pPr>
          </w:p>
          <w:p w14:paraId="44050000">
            <w:pPr>
              <w:ind/>
              <w:jc w:val="center"/>
            </w:pPr>
          </w:p>
          <w:p w14:paraId="45050000">
            <w:pPr>
              <w:ind/>
              <w:jc w:val="center"/>
            </w:pPr>
          </w:p>
          <w:p w14:paraId="46050000">
            <w:pPr>
              <w:ind/>
              <w:jc w:val="center"/>
            </w:pPr>
          </w:p>
          <w:p w14:paraId="47050000">
            <w:pPr>
              <w:ind/>
              <w:jc w:val="center"/>
            </w:pPr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49050000">
            <w:pPr>
              <w:ind/>
              <w:jc w:val="center"/>
            </w:pPr>
          </w:p>
          <w:p w14:paraId="4A050000">
            <w:pPr>
              <w:ind/>
              <w:jc w:val="center"/>
            </w:pPr>
          </w:p>
          <w:p w14:paraId="4B050000">
            <w:pPr>
              <w:ind/>
              <w:jc w:val="center"/>
            </w:pPr>
          </w:p>
          <w:p w14:paraId="4C050000">
            <w:pPr>
              <w:ind/>
              <w:jc w:val="center"/>
            </w:pPr>
          </w:p>
          <w:p w14:paraId="4D050000">
            <w:pPr>
              <w:ind/>
              <w:jc w:val="center"/>
            </w:pPr>
          </w:p>
          <w:p w14:paraId="4E050000">
            <w:pPr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50050000">
            <w:pPr>
              <w:ind/>
              <w:jc w:val="center"/>
            </w:pPr>
          </w:p>
          <w:p w14:paraId="51050000">
            <w:pPr>
              <w:ind/>
              <w:jc w:val="center"/>
            </w:pPr>
          </w:p>
          <w:p w14:paraId="52050000">
            <w:pPr>
              <w:ind/>
              <w:jc w:val="center"/>
            </w:pPr>
          </w:p>
          <w:p w14:paraId="53050000">
            <w:pPr>
              <w:ind/>
              <w:jc w:val="center"/>
            </w:pPr>
          </w:p>
          <w:p w14:paraId="54050000">
            <w:pPr>
              <w:ind/>
              <w:jc w:val="center"/>
            </w:pPr>
          </w:p>
          <w:p w14:paraId="55050000">
            <w:pPr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57050000">
            <w:pPr>
              <w:ind/>
              <w:jc w:val="center"/>
            </w:pPr>
          </w:p>
          <w:p w14:paraId="58050000">
            <w:pPr>
              <w:ind/>
              <w:jc w:val="center"/>
            </w:pPr>
          </w:p>
          <w:p w14:paraId="59050000">
            <w:pPr>
              <w:ind/>
              <w:jc w:val="center"/>
            </w:pPr>
          </w:p>
          <w:p w14:paraId="5A050000">
            <w:pPr>
              <w:ind/>
              <w:jc w:val="center"/>
            </w:pPr>
          </w:p>
          <w:p w14:paraId="5B050000">
            <w:pPr>
              <w:ind/>
              <w:jc w:val="center"/>
            </w:pPr>
          </w:p>
          <w:p w14:paraId="5C050000">
            <w:pPr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5E050000">
            <w:pPr>
              <w:ind/>
              <w:jc w:val="center"/>
            </w:pPr>
          </w:p>
          <w:p w14:paraId="5F050000">
            <w:pPr>
              <w:ind/>
              <w:jc w:val="center"/>
            </w:pPr>
          </w:p>
          <w:p w14:paraId="60050000">
            <w:pPr>
              <w:ind/>
              <w:jc w:val="center"/>
            </w:pPr>
          </w:p>
          <w:p w14:paraId="61050000">
            <w:pPr>
              <w:ind/>
              <w:jc w:val="center"/>
            </w:pPr>
          </w:p>
          <w:p w14:paraId="62050000">
            <w:pPr>
              <w:ind/>
              <w:jc w:val="center"/>
            </w:pPr>
          </w:p>
          <w:p w14:paraId="6305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5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50000">
            <w:pPr>
              <w:widowControl w:val="0"/>
              <w:ind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5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внебюджетные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 и иные источн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50000">
            <w:pPr>
              <w:ind/>
              <w:jc w:val="center"/>
            </w:pP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50000">
            <w:pPr>
              <w:ind/>
              <w:jc w:val="center"/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50000">
            <w:pPr>
              <w:ind/>
              <w:jc w:val="center"/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50000">
            <w:pPr>
              <w:ind/>
              <w:jc w:val="center"/>
            </w:pP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50000">
            <w:pPr>
              <w:ind/>
              <w:jc w:val="center"/>
            </w:pPr>
          </w:p>
        </w:tc>
      </w:tr>
      <w:tr>
        <w:trPr>
          <w:trHeight w:hRule="atLeast" w:val="946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5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50000">
            <w:pPr>
              <w:widowControl w:val="0"/>
              <w:ind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5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средства участников Программы (юрид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ческих лиц)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70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7105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2831,77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50000">
            <w:pPr>
              <w:ind/>
              <w:jc w:val="center"/>
              <w:rPr>
                <w:color w:val="000000"/>
              </w:rPr>
            </w:pPr>
          </w:p>
          <w:p w14:paraId="73050000">
            <w:pPr>
              <w:ind/>
              <w:jc w:val="center"/>
              <w:rPr>
                <w:color w:val="000000"/>
              </w:rPr>
            </w:pPr>
          </w:p>
          <w:p w14:paraId="74050000">
            <w:pPr>
              <w:ind/>
              <w:jc w:val="center"/>
            </w:pPr>
            <w:r>
              <w:rPr>
                <w:color w:val="000000"/>
              </w:rPr>
              <w:t>2831,77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50000">
            <w:pPr>
              <w:ind/>
              <w:jc w:val="center"/>
              <w:rPr>
                <w:color w:val="000000"/>
              </w:rPr>
            </w:pPr>
          </w:p>
          <w:p w14:paraId="76050000">
            <w:pPr>
              <w:ind/>
              <w:jc w:val="center"/>
              <w:rPr>
                <w:color w:val="000000"/>
              </w:rPr>
            </w:pPr>
          </w:p>
          <w:p w14:paraId="77050000">
            <w:pPr>
              <w:ind/>
              <w:jc w:val="center"/>
            </w:pPr>
            <w:r>
              <w:rPr>
                <w:color w:val="000000"/>
              </w:rPr>
              <w:t>2831,77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50000">
            <w:pPr>
              <w:ind/>
              <w:jc w:val="center"/>
              <w:rPr>
                <w:color w:val="000000"/>
              </w:rPr>
            </w:pPr>
          </w:p>
          <w:p w14:paraId="79050000">
            <w:pPr>
              <w:ind/>
              <w:jc w:val="center"/>
              <w:rPr>
                <w:color w:val="000000"/>
              </w:rPr>
            </w:pPr>
          </w:p>
          <w:p w14:paraId="7A050000">
            <w:pPr>
              <w:ind/>
              <w:jc w:val="center"/>
            </w:pPr>
            <w:r>
              <w:rPr>
                <w:color w:val="000000"/>
              </w:rPr>
              <w:t>2831,77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50000">
            <w:pPr>
              <w:ind/>
              <w:jc w:val="center"/>
              <w:rPr>
                <w:color w:val="000000"/>
              </w:rPr>
            </w:pPr>
          </w:p>
          <w:p w14:paraId="7C050000">
            <w:pPr>
              <w:ind/>
              <w:jc w:val="center"/>
              <w:rPr>
                <w:color w:val="000000"/>
              </w:rPr>
            </w:pPr>
          </w:p>
          <w:p w14:paraId="7D050000">
            <w:pPr>
              <w:ind/>
              <w:jc w:val="center"/>
            </w:pPr>
            <w:r>
              <w:rPr>
                <w:color w:val="000000"/>
              </w:rPr>
              <w:t>2831,77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50000">
            <w:pPr>
              <w:ind/>
              <w:jc w:val="center"/>
              <w:rPr>
                <w:color w:val="000000"/>
              </w:rPr>
            </w:pPr>
          </w:p>
          <w:p w14:paraId="7F050000">
            <w:pPr>
              <w:ind/>
              <w:jc w:val="center"/>
              <w:rPr>
                <w:color w:val="000000"/>
              </w:rPr>
            </w:pPr>
          </w:p>
          <w:p w14:paraId="80050000">
            <w:pPr>
              <w:ind/>
              <w:jc w:val="center"/>
            </w:pPr>
            <w:r>
              <w:rPr>
                <w:color w:val="000000"/>
              </w:rPr>
              <w:t>2831,77</w:t>
            </w:r>
          </w:p>
        </w:tc>
      </w:tr>
      <w:tr>
        <w:trPr>
          <w:trHeight w:hRule="atLeast" w:val="381"/>
        </w:trPr>
        <w:tc>
          <w:tcPr>
            <w:tcW w:type="dxa" w:w="1541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50000">
            <w:r>
              <w:t>в том числе следующие основные мероприятия: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5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50000">
            <w:pPr>
              <w:widowControl w:val="0"/>
              <w:ind w:firstLine="0" w:left="-106"/>
              <w:rPr>
                <w:color w:val="000000"/>
              </w:rPr>
            </w:pPr>
            <w:r>
              <w:rPr>
                <w:color w:val="000000"/>
              </w:rPr>
              <w:t>Основное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тие: Организация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циально-культурного развития и досуга населения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5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50000">
            <w:pPr>
              <w:widowControl w:val="0"/>
              <w:ind/>
              <w:jc w:val="center"/>
            </w:pPr>
            <w:r>
              <w:t>82591,80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50000">
            <w:r>
              <w:t>81602,59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50000">
            <w:r>
              <w:t>81602,59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50000">
            <w:r>
              <w:t>81602,59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50000">
            <w:r>
              <w:t>81602,59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50000">
            <w:r>
              <w:t>81602,59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5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5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5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средства бюджета Андроповского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га, в т.ч. предусмо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50000">
            <w:pPr>
              <w:widowControl w:val="0"/>
              <w:ind/>
              <w:jc w:val="center"/>
            </w:pPr>
            <w:r>
              <w:t>79967,00</w:t>
            </w:r>
          </w:p>
          <w:p w14:paraId="8F050000">
            <w:pPr>
              <w:widowControl w:val="0"/>
              <w:ind/>
              <w:jc w:val="center"/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50000">
            <w:r>
              <w:t>78962,82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50000">
            <w:r>
              <w:t>78962,82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50000">
            <w:r>
              <w:t>78962,82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50000">
            <w:r>
              <w:t>78962,82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50000">
            <w:r>
              <w:t>78962,82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5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5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5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Отделу культуры 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50000">
            <w:pPr>
              <w:widowControl w:val="0"/>
              <w:ind/>
              <w:jc w:val="center"/>
            </w:pPr>
            <w:r>
              <w:t>79967,00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50000">
            <w:r>
              <w:t>78962,82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50000">
            <w:r>
              <w:t>78962,82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50000">
            <w:r>
              <w:t>78962,82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50000">
            <w:r>
              <w:t>78962,82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50000">
            <w:r>
              <w:t>78962,82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5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5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5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в т.ч. за счет ме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бюджетных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фертов, предусмо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50000">
            <w:pPr>
              <w:widowControl w:val="0"/>
              <w:ind/>
              <w:jc w:val="center"/>
            </w:pPr>
          </w:p>
          <w:p w14:paraId="A2050000">
            <w:pPr>
              <w:widowControl w:val="0"/>
              <w:ind/>
              <w:jc w:val="center"/>
            </w:pPr>
          </w:p>
          <w:p w14:paraId="A3050000">
            <w:pPr>
              <w:widowControl w:val="0"/>
              <w:ind/>
              <w:jc w:val="center"/>
            </w:pPr>
            <w:r>
              <w:t>954,18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50000">
            <w:pPr>
              <w:widowControl w:val="0"/>
              <w:ind/>
              <w:jc w:val="center"/>
            </w:pPr>
          </w:p>
          <w:p w14:paraId="A5050000">
            <w:pPr>
              <w:widowControl w:val="0"/>
              <w:ind/>
              <w:jc w:val="center"/>
            </w:pPr>
          </w:p>
          <w:p w14:paraId="A605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50000">
            <w:pPr>
              <w:widowControl w:val="0"/>
              <w:ind/>
              <w:jc w:val="center"/>
            </w:pPr>
          </w:p>
          <w:p w14:paraId="A8050000">
            <w:pPr>
              <w:widowControl w:val="0"/>
              <w:ind/>
              <w:jc w:val="center"/>
            </w:pPr>
          </w:p>
          <w:p w14:paraId="A905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50000">
            <w:pPr>
              <w:widowControl w:val="0"/>
              <w:ind/>
              <w:jc w:val="center"/>
            </w:pPr>
          </w:p>
          <w:p w14:paraId="AB050000">
            <w:pPr>
              <w:widowControl w:val="0"/>
              <w:ind/>
              <w:jc w:val="center"/>
            </w:pPr>
          </w:p>
          <w:p w14:paraId="AC05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50000">
            <w:pPr>
              <w:widowControl w:val="0"/>
              <w:ind/>
              <w:jc w:val="center"/>
            </w:pPr>
          </w:p>
          <w:p w14:paraId="AE050000">
            <w:pPr>
              <w:widowControl w:val="0"/>
              <w:ind/>
              <w:jc w:val="center"/>
            </w:pPr>
          </w:p>
          <w:p w14:paraId="AF05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50000">
            <w:pPr>
              <w:widowControl w:val="0"/>
              <w:ind/>
              <w:jc w:val="center"/>
            </w:pPr>
          </w:p>
          <w:p w14:paraId="B1050000">
            <w:pPr>
              <w:widowControl w:val="0"/>
              <w:ind/>
              <w:jc w:val="center"/>
            </w:pPr>
          </w:p>
          <w:p w14:paraId="B205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5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5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5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Отделу культуры  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5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954,18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5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5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5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5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5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2100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5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5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5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выпадающие доходы бюджета Андропо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округа в результ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 применения мер муниципального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гулирования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C0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C1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C2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C3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C4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C505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C7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C8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C9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CA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CB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CC05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CE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CF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D0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D1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D2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D305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D5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D6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D7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D8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D9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DA05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DC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DD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DE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DF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0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105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3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4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5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6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7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805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5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5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5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внебюджетные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 и иные источн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D05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E05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50000"/>
          <w:p w14:paraId="F0050000"/>
          <w:p w14:paraId="F1050000"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50000"/>
          <w:p w14:paraId="F3050000"/>
          <w:p w14:paraId="F4050000"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50000"/>
          <w:p w14:paraId="F6050000"/>
          <w:p w14:paraId="F7050000"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50000"/>
          <w:p w14:paraId="F9050000"/>
          <w:p w14:paraId="FA050000"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50000"/>
          <w:p w14:paraId="FC050000"/>
          <w:p w14:paraId="FD050000">
            <w:r>
              <w:t>-</w:t>
            </w:r>
          </w:p>
        </w:tc>
      </w:tr>
      <w:tr>
        <w:trPr>
          <w:trHeight w:hRule="atLeast" w:val="864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5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5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6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средства участников Программы (юрид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ческих лиц)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60000">
            <w:pPr>
              <w:widowControl w:val="0"/>
              <w:ind/>
              <w:rPr>
                <w:color w:val="000000"/>
              </w:rPr>
            </w:pPr>
          </w:p>
          <w:p w14:paraId="02060000">
            <w:pPr>
              <w:widowControl w:val="0"/>
              <w:ind/>
              <w:rPr>
                <w:color w:val="000000"/>
              </w:rPr>
            </w:pPr>
          </w:p>
          <w:p w14:paraId="0306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2624,80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60000">
            <w:pPr>
              <w:rPr>
                <w:color w:val="000000"/>
              </w:rPr>
            </w:pPr>
          </w:p>
          <w:p w14:paraId="05060000">
            <w:pPr>
              <w:rPr>
                <w:color w:val="000000"/>
              </w:rPr>
            </w:pPr>
          </w:p>
          <w:p w14:paraId="06060000">
            <w:r>
              <w:rPr>
                <w:color w:val="000000"/>
              </w:rPr>
              <w:t>2639,77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60000">
            <w:pPr>
              <w:rPr>
                <w:color w:val="000000"/>
              </w:rPr>
            </w:pPr>
          </w:p>
          <w:p w14:paraId="08060000">
            <w:pPr>
              <w:rPr>
                <w:color w:val="000000"/>
              </w:rPr>
            </w:pPr>
          </w:p>
          <w:p w14:paraId="09060000">
            <w:r>
              <w:rPr>
                <w:color w:val="000000"/>
              </w:rPr>
              <w:t>2639,77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60000">
            <w:pPr>
              <w:rPr>
                <w:color w:val="000000"/>
              </w:rPr>
            </w:pPr>
          </w:p>
          <w:p w14:paraId="0B060000">
            <w:pPr>
              <w:rPr>
                <w:color w:val="000000"/>
              </w:rPr>
            </w:pPr>
          </w:p>
          <w:p w14:paraId="0C060000">
            <w:r>
              <w:rPr>
                <w:color w:val="000000"/>
              </w:rPr>
              <w:t>2639,77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60000">
            <w:pPr>
              <w:rPr>
                <w:color w:val="000000"/>
              </w:rPr>
            </w:pPr>
          </w:p>
          <w:p w14:paraId="0E060000">
            <w:pPr>
              <w:rPr>
                <w:color w:val="000000"/>
              </w:rPr>
            </w:pPr>
          </w:p>
          <w:p w14:paraId="0F060000">
            <w:r>
              <w:rPr>
                <w:color w:val="000000"/>
              </w:rPr>
              <w:t>2639,77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60000">
            <w:pPr>
              <w:rPr>
                <w:color w:val="000000"/>
              </w:rPr>
            </w:pPr>
          </w:p>
          <w:p w14:paraId="11060000">
            <w:pPr>
              <w:rPr>
                <w:color w:val="000000"/>
              </w:rPr>
            </w:pPr>
          </w:p>
          <w:p w14:paraId="12060000">
            <w:r>
              <w:rPr>
                <w:color w:val="000000"/>
              </w:rPr>
              <w:t>2639,77</w:t>
            </w:r>
          </w:p>
        </w:tc>
      </w:tr>
      <w:tr>
        <w:trPr>
          <w:trHeight w:hRule="atLeast" w:val="864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6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3.1.1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6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Мероприятие: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дарственная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держка  работников муниципальных учреждений культ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ры, получивших государственную поддержку, наход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щихся в сельской местности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6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60000">
            <w:pPr>
              <w:widowControl w:val="0"/>
              <w:ind/>
              <w:rPr>
                <w:color w:val="000000"/>
              </w:rPr>
            </w:pPr>
          </w:p>
          <w:p w14:paraId="17060000">
            <w:pPr>
              <w:widowControl w:val="0"/>
              <w:ind/>
              <w:rPr>
                <w:color w:val="000000"/>
              </w:rPr>
            </w:pPr>
          </w:p>
          <w:p w14:paraId="18060000">
            <w:pPr>
              <w:widowControl w:val="0"/>
              <w:ind/>
              <w:rPr>
                <w:color w:val="000000"/>
              </w:rPr>
            </w:pPr>
          </w:p>
          <w:p w14:paraId="19060000">
            <w:pPr>
              <w:widowControl w:val="0"/>
              <w:ind/>
              <w:rPr>
                <w:color w:val="000000"/>
              </w:rPr>
            </w:pPr>
          </w:p>
          <w:p w14:paraId="1A060000">
            <w:pPr>
              <w:widowControl w:val="0"/>
              <w:ind/>
              <w:rPr>
                <w:color w:val="000000"/>
              </w:rPr>
            </w:pPr>
          </w:p>
          <w:p w14:paraId="1B060000">
            <w:pPr>
              <w:widowControl w:val="0"/>
              <w:ind/>
              <w:rPr>
                <w:color w:val="000000"/>
              </w:rPr>
            </w:pPr>
          </w:p>
          <w:p w14:paraId="1C060000">
            <w:pPr>
              <w:widowControl w:val="0"/>
              <w:ind/>
              <w:rPr>
                <w:color w:val="000000"/>
              </w:rPr>
            </w:pPr>
          </w:p>
          <w:p w14:paraId="1D060000">
            <w:pPr>
              <w:widowControl w:val="0"/>
              <w:ind/>
              <w:rPr>
                <w:color w:val="000000"/>
              </w:rPr>
            </w:pPr>
          </w:p>
          <w:p w14:paraId="1E06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110,80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60000">
            <w:pPr>
              <w:rPr>
                <w:color w:val="000000"/>
              </w:rPr>
            </w:pPr>
          </w:p>
          <w:p w14:paraId="20060000">
            <w:pPr>
              <w:rPr>
                <w:color w:val="000000"/>
              </w:rPr>
            </w:pPr>
          </w:p>
          <w:p w14:paraId="21060000">
            <w:pPr>
              <w:rPr>
                <w:color w:val="000000"/>
              </w:rPr>
            </w:pPr>
          </w:p>
          <w:p w14:paraId="22060000">
            <w:pPr>
              <w:rPr>
                <w:color w:val="000000"/>
              </w:rPr>
            </w:pPr>
          </w:p>
          <w:p w14:paraId="23060000">
            <w:pPr>
              <w:rPr>
                <w:color w:val="000000"/>
              </w:rPr>
            </w:pPr>
          </w:p>
          <w:p w14:paraId="24060000">
            <w:pPr>
              <w:rPr>
                <w:color w:val="000000"/>
              </w:rPr>
            </w:pPr>
          </w:p>
          <w:p w14:paraId="25060000">
            <w:pPr>
              <w:rPr>
                <w:color w:val="000000"/>
              </w:rPr>
            </w:pPr>
          </w:p>
          <w:p w14:paraId="26060000">
            <w:pPr>
              <w:rPr>
                <w:color w:val="000000"/>
              </w:rPr>
            </w:pPr>
          </w:p>
          <w:p w14:paraId="27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60000">
            <w:pPr>
              <w:rPr>
                <w:color w:val="000000"/>
              </w:rPr>
            </w:pPr>
          </w:p>
          <w:p w14:paraId="29060000">
            <w:pPr>
              <w:rPr>
                <w:color w:val="000000"/>
              </w:rPr>
            </w:pPr>
          </w:p>
          <w:p w14:paraId="2A060000">
            <w:pPr>
              <w:rPr>
                <w:color w:val="000000"/>
              </w:rPr>
            </w:pPr>
          </w:p>
          <w:p w14:paraId="2B060000">
            <w:pPr>
              <w:rPr>
                <w:color w:val="000000"/>
              </w:rPr>
            </w:pPr>
          </w:p>
          <w:p w14:paraId="2C060000">
            <w:pPr>
              <w:rPr>
                <w:color w:val="000000"/>
              </w:rPr>
            </w:pPr>
          </w:p>
          <w:p w14:paraId="2D060000">
            <w:pPr>
              <w:rPr>
                <w:color w:val="000000"/>
              </w:rPr>
            </w:pPr>
          </w:p>
          <w:p w14:paraId="2E060000">
            <w:pPr>
              <w:rPr>
                <w:color w:val="000000"/>
              </w:rPr>
            </w:pPr>
          </w:p>
          <w:p w14:paraId="2F060000">
            <w:pPr>
              <w:rPr>
                <w:color w:val="000000"/>
              </w:rPr>
            </w:pPr>
          </w:p>
          <w:p w14:paraId="30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60000">
            <w:pPr>
              <w:rPr>
                <w:color w:val="000000"/>
              </w:rPr>
            </w:pPr>
          </w:p>
          <w:p w14:paraId="32060000">
            <w:pPr>
              <w:rPr>
                <w:color w:val="000000"/>
              </w:rPr>
            </w:pPr>
          </w:p>
          <w:p w14:paraId="33060000">
            <w:pPr>
              <w:rPr>
                <w:color w:val="000000"/>
              </w:rPr>
            </w:pPr>
          </w:p>
          <w:p w14:paraId="34060000">
            <w:pPr>
              <w:rPr>
                <w:color w:val="000000"/>
              </w:rPr>
            </w:pPr>
          </w:p>
          <w:p w14:paraId="35060000">
            <w:pPr>
              <w:rPr>
                <w:color w:val="000000"/>
              </w:rPr>
            </w:pPr>
          </w:p>
          <w:p w14:paraId="36060000">
            <w:pPr>
              <w:rPr>
                <w:color w:val="000000"/>
              </w:rPr>
            </w:pPr>
          </w:p>
          <w:p w14:paraId="37060000">
            <w:pPr>
              <w:rPr>
                <w:color w:val="000000"/>
              </w:rPr>
            </w:pPr>
          </w:p>
          <w:p w14:paraId="38060000">
            <w:pPr>
              <w:rPr>
                <w:color w:val="000000"/>
              </w:rPr>
            </w:pPr>
          </w:p>
          <w:p w14:paraId="39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60000">
            <w:pPr>
              <w:rPr>
                <w:color w:val="000000"/>
              </w:rPr>
            </w:pPr>
          </w:p>
          <w:p w14:paraId="3B060000">
            <w:pPr>
              <w:rPr>
                <w:color w:val="000000"/>
              </w:rPr>
            </w:pPr>
          </w:p>
          <w:p w14:paraId="3C060000">
            <w:pPr>
              <w:rPr>
                <w:color w:val="000000"/>
              </w:rPr>
            </w:pPr>
          </w:p>
          <w:p w14:paraId="3D060000">
            <w:pPr>
              <w:rPr>
                <w:color w:val="000000"/>
              </w:rPr>
            </w:pPr>
          </w:p>
          <w:p w14:paraId="3E060000">
            <w:pPr>
              <w:rPr>
                <w:color w:val="000000"/>
              </w:rPr>
            </w:pPr>
          </w:p>
          <w:p w14:paraId="3F060000">
            <w:pPr>
              <w:rPr>
                <w:color w:val="000000"/>
              </w:rPr>
            </w:pPr>
          </w:p>
          <w:p w14:paraId="40060000">
            <w:pPr>
              <w:rPr>
                <w:color w:val="000000"/>
              </w:rPr>
            </w:pPr>
          </w:p>
          <w:p w14:paraId="41060000">
            <w:pPr>
              <w:rPr>
                <w:color w:val="000000"/>
              </w:rPr>
            </w:pPr>
          </w:p>
          <w:p w14:paraId="42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60000">
            <w:pPr>
              <w:rPr>
                <w:color w:val="000000"/>
              </w:rPr>
            </w:pPr>
          </w:p>
          <w:p w14:paraId="44060000">
            <w:pPr>
              <w:rPr>
                <w:color w:val="000000"/>
              </w:rPr>
            </w:pPr>
          </w:p>
          <w:p w14:paraId="45060000">
            <w:pPr>
              <w:rPr>
                <w:color w:val="000000"/>
              </w:rPr>
            </w:pPr>
          </w:p>
          <w:p w14:paraId="46060000">
            <w:pPr>
              <w:rPr>
                <w:color w:val="000000"/>
              </w:rPr>
            </w:pPr>
          </w:p>
          <w:p w14:paraId="47060000">
            <w:pPr>
              <w:rPr>
                <w:color w:val="000000"/>
              </w:rPr>
            </w:pPr>
          </w:p>
          <w:p w14:paraId="48060000">
            <w:pPr>
              <w:rPr>
                <w:color w:val="000000"/>
              </w:rPr>
            </w:pPr>
          </w:p>
          <w:p w14:paraId="49060000">
            <w:pPr>
              <w:rPr>
                <w:color w:val="000000"/>
              </w:rPr>
            </w:pPr>
          </w:p>
          <w:p w14:paraId="4A060000">
            <w:pPr>
              <w:rPr>
                <w:color w:val="000000"/>
              </w:rPr>
            </w:pPr>
          </w:p>
          <w:p w14:paraId="4B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187"/>
        </w:trPr>
        <w:tc>
          <w:tcPr>
            <w:tcW w:type="dxa" w:w="7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6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60000">
            <w:pPr>
              <w:widowControl w:val="0"/>
              <w:ind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60000">
            <w:r>
              <w:t>средства бюджета Андроповского м</w:t>
            </w:r>
            <w:r>
              <w:t>у</w:t>
            </w:r>
            <w:r>
              <w:t>ниципального окр</w:t>
            </w:r>
            <w:r>
              <w:t>у</w:t>
            </w:r>
            <w:r>
              <w:t>га, в т.ч. предусмо</w:t>
            </w:r>
            <w:r>
              <w:t>т</w:t>
            </w:r>
            <w:r>
              <w:t>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60000">
            <w:pPr>
              <w:widowControl w:val="0"/>
              <w:ind/>
              <w:rPr>
                <w:color w:val="000000"/>
              </w:rPr>
            </w:pPr>
          </w:p>
          <w:p w14:paraId="50060000">
            <w:pPr>
              <w:widowControl w:val="0"/>
              <w:ind/>
              <w:rPr>
                <w:color w:val="000000"/>
              </w:rPr>
            </w:pPr>
          </w:p>
          <w:p w14:paraId="51060000">
            <w:pPr>
              <w:widowControl w:val="0"/>
              <w:ind/>
              <w:rPr>
                <w:color w:val="000000"/>
              </w:rPr>
            </w:pPr>
          </w:p>
          <w:p w14:paraId="52060000">
            <w:pPr>
              <w:widowControl w:val="0"/>
              <w:ind/>
              <w:rPr>
                <w:color w:val="000000"/>
              </w:rPr>
            </w:pPr>
          </w:p>
          <w:p w14:paraId="5306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110,80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60000">
            <w:pPr>
              <w:rPr>
                <w:color w:val="000000"/>
              </w:rPr>
            </w:pPr>
          </w:p>
          <w:p w14:paraId="55060000">
            <w:pPr>
              <w:rPr>
                <w:color w:val="000000"/>
              </w:rPr>
            </w:pPr>
          </w:p>
          <w:p w14:paraId="56060000">
            <w:pPr>
              <w:rPr>
                <w:color w:val="000000"/>
              </w:rPr>
            </w:pPr>
          </w:p>
          <w:p w14:paraId="57060000">
            <w:pPr>
              <w:rPr>
                <w:color w:val="000000"/>
              </w:rPr>
            </w:pPr>
          </w:p>
          <w:p w14:paraId="58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60000">
            <w:pPr>
              <w:rPr>
                <w:color w:val="000000"/>
              </w:rPr>
            </w:pPr>
          </w:p>
          <w:p w14:paraId="5A060000">
            <w:pPr>
              <w:rPr>
                <w:color w:val="000000"/>
              </w:rPr>
            </w:pPr>
          </w:p>
          <w:p w14:paraId="5B060000">
            <w:pPr>
              <w:rPr>
                <w:color w:val="000000"/>
              </w:rPr>
            </w:pPr>
          </w:p>
          <w:p w14:paraId="5C060000">
            <w:pPr>
              <w:rPr>
                <w:color w:val="000000"/>
              </w:rPr>
            </w:pPr>
          </w:p>
          <w:p w14:paraId="5D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60000">
            <w:pPr>
              <w:rPr>
                <w:color w:val="000000"/>
              </w:rPr>
            </w:pPr>
          </w:p>
          <w:p w14:paraId="5F060000">
            <w:pPr>
              <w:rPr>
                <w:color w:val="000000"/>
              </w:rPr>
            </w:pPr>
          </w:p>
          <w:p w14:paraId="60060000">
            <w:pPr>
              <w:rPr>
                <w:color w:val="000000"/>
              </w:rPr>
            </w:pPr>
          </w:p>
          <w:p w14:paraId="61060000">
            <w:pPr>
              <w:rPr>
                <w:color w:val="000000"/>
              </w:rPr>
            </w:pPr>
          </w:p>
          <w:p w14:paraId="62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60000">
            <w:pPr>
              <w:rPr>
                <w:color w:val="000000"/>
              </w:rPr>
            </w:pPr>
          </w:p>
          <w:p w14:paraId="64060000">
            <w:pPr>
              <w:rPr>
                <w:color w:val="000000"/>
              </w:rPr>
            </w:pPr>
          </w:p>
          <w:p w14:paraId="65060000">
            <w:pPr>
              <w:rPr>
                <w:color w:val="000000"/>
              </w:rPr>
            </w:pPr>
          </w:p>
          <w:p w14:paraId="66060000">
            <w:pPr>
              <w:rPr>
                <w:color w:val="000000"/>
              </w:rPr>
            </w:pPr>
          </w:p>
          <w:p w14:paraId="67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60000">
            <w:pPr>
              <w:rPr>
                <w:color w:val="000000"/>
              </w:rPr>
            </w:pPr>
          </w:p>
          <w:p w14:paraId="69060000">
            <w:pPr>
              <w:rPr>
                <w:color w:val="000000"/>
              </w:rPr>
            </w:pPr>
          </w:p>
          <w:p w14:paraId="6A060000">
            <w:pPr>
              <w:rPr>
                <w:color w:val="000000"/>
              </w:rPr>
            </w:pPr>
          </w:p>
          <w:p w14:paraId="6B060000">
            <w:pPr>
              <w:rPr>
                <w:color w:val="000000"/>
              </w:rPr>
            </w:pPr>
          </w:p>
          <w:p w14:paraId="6C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162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60000">
            <w:r>
              <w:t xml:space="preserve">Отделу культуры 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6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110,80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150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60000">
            <w:r>
              <w:t>в т.ч. за счет ме</w:t>
            </w:r>
            <w:r>
              <w:t>ж</w:t>
            </w:r>
            <w:r>
              <w:t>бюджетных тран</w:t>
            </w:r>
            <w:r>
              <w:t>с</w:t>
            </w:r>
            <w:r>
              <w:t>фертов, предусмо</w:t>
            </w:r>
            <w:r>
              <w:t>т</w:t>
            </w:r>
            <w:r>
              <w:t>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60000">
            <w:pPr>
              <w:widowControl w:val="0"/>
              <w:ind/>
              <w:rPr>
                <w:color w:val="000000"/>
              </w:rPr>
            </w:pPr>
          </w:p>
          <w:p w14:paraId="76060000">
            <w:pPr>
              <w:widowControl w:val="0"/>
              <w:ind/>
              <w:rPr>
                <w:color w:val="000000"/>
              </w:rPr>
            </w:pPr>
          </w:p>
          <w:p w14:paraId="7706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60000">
            <w:pPr>
              <w:rPr>
                <w:color w:val="000000"/>
              </w:rPr>
            </w:pPr>
          </w:p>
          <w:p w14:paraId="79060000">
            <w:pPr>
              <w:rPr>
                <w:color w:val="000000"/>
              </w:rPr>
            </w:pPr>
          </w:p>
          <w:p w14:paraId="7A060000">
            <w:pPr>
              <w:rPr>
                <w:color w:val="000000"/>
              </w:rPr>
            </w:pPr>
          </w:p>
          <w:p w14:paraId="7B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60000">
            <w:pPr>
              <w:rPr>
                <w:color w:val="000000"/>
              </w:rPr>
            </w:pPr>
          </w:p>
          <w:p w14:paraId="7D060000">
            <w:pPr>
              <w:rPr>
                <w:color w:val="000000"/>
              </w:rPr>
            </w:pPr>
          </w:p>
          <w:p w14:paraId="7E060000">
            <w:pPr>
              <w:rPr>
                <w:color w:val="000000"/>
              </w:rPr>
            </w:pPr>
          </w:p>
          <w:p w14:paraId="7F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60000">
            <w:pPr>
              <w:rPr>
                <w:color w:val="000000"/>
              </w:rPr>
            </w:pPr>
          </w:p>
          <w:p w14:paraId="81060000">
            <w:pPr>
              <w:rPr>
                <w:color w:val="000000"/>
              </w:rPr>
            </w:pPr>
          </w:p>
          <w:p w14:paraId="82060000">
            <w:pPr>
              <w:rPr>
                <w:color w:val="000000"/>
              </w:rPr>
            </w:pPr>
          </w:p>
          <w:p w14:paraId="83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60000">
            <w:pPr>
              <w:rPr>
                <w:color w:val="000000"/>
              </w:rPr>
            </w:pPr>
          </w:p>
          <w:p w14:paraId="85060000">
            <w:pPr>
              <w:rPr>
                <w:color w:val="000000"/>
              </w:rPr>
            </w:pPr>
          </w:p>
          <w:p w14:paraId="86060000">
            <w:pPr>
              <w:rPr>
                <w:color w:val="000000"/>
              </w:rPr>
            </w:pPr>
          </w:p>
          <w:p w14:paraId="87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60000">
            <w:pPr>
              <w:rPr>
                <w:color w:val="000000"/>
              </w:rPr>
            </w:pPr>
          </w:p>
          <w:p w14:paraId="89060000">
            <w:pPr>
              <w:rPr>
                <w:color w:val="000000"/>
              </w:rPr>
            </w:pPr>
          </w:p>
          <w:p w14:paraId="8A060000">
            <w:pPr>
              <w:rPr>
                <w:color w:val="000000"/>
              </w:rPr>
            </w:pPr>
          </w:p>
          <w:p w14:paraId="8B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163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60000">
            <w:r>
              <w:t xml:space="preserve">Отделу культуры  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6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188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60000">
            <w:r>
              <w:t>выпадающие доходы бюджета Андропо</w:t>
            </w:r>
            <w:r>
              <w:t>в</w:t>
            </w:r>
            <w:r>
              <w:t>ского муниципальн</w:t>
            </w:r>
            <w:r>
              <w:t>о</w:t>
            </w:r>
            <w:r>
              <w:t>го округа в результ</w:t>
            </w:r>
            <w:r>
              <w:t>а</w:t>
            </w:r>
            <w:r>
              <w:t>те применения мер муниципального р</w:t>
            </w:r>
            <w:r>
              <w:t>е</w:t>
            </w:r>
            <w:r>
              <w:t>гулирования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60000">
            <w:pPr>
              <w:widowControl w:val="0"/>
              <w:ind/>
              <w:rPr>
                <w:color w:val="000000"/>
              </w:rPr>
            </w:pPr>
          </w:p>
          <w:p w14:paraId="95060000">
            <w:pPr>
              <w:widowControl w:val="0"/>
              <w:ind/>
              <w:rPr>
                <w:color w:val="000000"/>
              </w:rPr>
            </w:pPr>
          </w:p>
          <w:p w14:paraId="96060000">
            <w:pPr>
              <w:widowControl w:val="0"/>
              <w:ind/>
              <w:rPr>
                <w:color w:val="000000"/>
              </w:rPr>
            </w:pPr>
          </w:p>
          <w:p w14:paraId="97060000">
            <w:pPr>
              <w:widowControl w:val="0"/>
              <w:ind/>
              <w:rPr>
                <w:color w:val="000000"/>
              </w:rPr>
            </w:pPr>
          </w:p>
          <w:p w14:paraId="98060000">
            <w:pPr>
              <w:widowControl w:val="0"/>
              <w:ind/>
              <w:rPr>
                <w:color w:val="000000"/>
              </w:rPr>
            </w:pPr>
          </w:p>
          <w:p w14:paraId="99060000">
            <w:pPr>
              <w:widowControl w:val="0"/>
              <w:ind/>
              <w:rPr>
                <w:color w:val="000000"/>
              </w:rPr>
            </w:pPr>
          </w:p>
          <w:p w14:paraId="9A06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60000">
            <w:pPr>
              <w:rPr>
                <w:color w:val="000000"/>
              </w:rPr>
            </w:pPr>
          </w:p>
          <w:p w14:paraId="9C060000">
            <w:pPr>
              <w:rPr>
                <w:color w:val="000000"/>
              </w:rPr>
            </w:pPr>
          </w:p>
          <w:p w14:paraId="9D060000">
            <w:pPr>
              <w:rPr>
                <w:color w:val="000000"/>
              </w:rPr>
            </w:pPr>
          </w:p>
          <w:p w14:paraId="9E060000">
            <w:pPr>
              <w:rPr>
                <w:color w:val="000000"/>
              </w:rPr>
            </w:pPr>
          </w:p>
          <w:p w14:paraId="9F060000">
            <w:pPr>
              <w:rPr>
                <w:color w:val="000000"/>
              </w:rPr>
            </w:pPr>
          </w:p>
          <w:p w14:paraId="A0060000">
            <w:pPr>
              <w:rPr>
                <w:color w:val="000000"/>
              </w:rPr>
            </w:pPr>
          </w:p>
          <w:p w14:paraId="A1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60000">
            <w:pPr>
              <w:rPr>
                <w:color w:val="000000"/>
              </w:rPr>
            </w:pPr>
          </w:p>
          <w:p w14:paraId="A3060000">
            <w:pPr>
              <w:rPr>
                <w:color w:val="000000"/>
              </w:rPr>
            </w:pPr>
          </w:p>
          <w:p w14:paraId="A4060000">
            <w:pPr>
              <w:rPr>
                <w:color w:val="000000"/>
              </w:rPr>
            </w:pPr>
          </w:p>
          <w:p w14:paraId="A5060000">
            <w:pPr>
              <w:rPr>
                <w:color w:val="000000"/>
              </w:rPr>
            </w:pPr>
          </w:p>
          <w:p w14:paraId="A6060000">
            <w:pPr>
              <w:rPr>
                <w:color w:val="000000"/>
              </w:rPr>
            </w:pPr>
          </w:p>
          <w:p w14:paraId="A7060000">
            <w:pPr>
              <w:rPr>
                <w:color w:val="000000"/>
              </w:rPr>
            </w:pPr>
          </w:p>
          <w:p w14:paraId="A8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60000">
            <w:pPr>
              <w:rPr>
                <w:color w:val="000000"/>
              </w:rPr>
            </w:pPr>
          </w:p>
          <w:p w14:paraId="AA060000">
            <w:pPr>
              <w:rPr>
                <w:color w:val="000000"/>
              </w:rPr>
            </w:pPr>
          </w:p>
          <w:p w14:paraId="AB060000">
            <w:pPr>
              <w:rPr>
                <w:color w:val="000000"/>
              </w:rPr>
            </w:pPr>
          </w:p>
          <w:p w14:paraId="AC060000">
            <w:pPr>
              <w:rPr>
                <w:color w:val="000000"/>
              </w:rPr>
            </w:pPr>
          </w:p>
          <w:p w14:paraId="AD060000">
            <w:pPr>
              <w:rPr>
                <w:color w:val="000000"/>
              </w:rPr>
            </w:pPr>
          </w:p>
          <w:p w14:paraId="AE060000">
            <w:pPr>
              <w:rPr>
                <w:color w:val="000000"/>
              </w:rPr>
            </w:pPr>
          </w:p>
          <w:p w14:paraId="AF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60000">
            <w:pPr>
              <w:rPr>
                <w:color w:val="000000"/>
              </w:rPr>
            </w:pPr>
          </w:p>
          <w:p w14:paraId="B1060000">
            <w:pPr>
              <w:rPr>
                <w:color w:val="000000"/>
              </w:rPr>
            </w:pPr>
          </w:p>
          <w:p w14:paraId="B2060000">
            <w:pPr>
              <w:rPr>
                <w:color w:val="000000"/>
              </w:rPr>
            </w:pPr>
          </w:p>
          <w:p w14:paraId="B3060000">
            <w:pPr>
              <w:rPr>
                <w:color w:val="000000"/>
              </w:rPr>
            </w:pPr>
          </w:p>
          <w:p w14:paraId="B4060000">
            <w:pPr>
              <w:rPr>
                <w:color w:val="000000"/>
              </w:rPr>
            </w:pPr>
          </w:p>
          <w:p w14:paraId="B5060000">
            <w:pPr>
              <w:rPr>
                <w:color w:val="000000"/>
              </w:rPr>
            </w:pPr>
          </w:p>
          <w:p w14:paraId="B6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60000">
            <w:pPr>
              <w:rPr>
                <w:color w:val="000000"/>
              </w:rPr>
            </w:pPr>
          </w:p>
          <w:p w14:paraId="B8060000">
            <w:pPr>
              <w:rPr>
                <w:color w:val="000000"/>
              </w:rPr>
            </w:pPr>
          </w:p>
          <w:p w14:paraId="B9060000">
            <w:pPr>
              <w:rPr>
                <w:color w:val="000000"/>
              </w:rPr>
            </w:pPr>
          </w:p>
          <w:p w14:paraId="BA060000">
            <w:pPr>
              <w:rPr>
                <w:color w:val="000000"/>
              </w:rPr>
            </w:pPr>
          </w:p>
          <w:p w14:paraId="BB060000">
            <w:pPr>
              <w:rPr>
                <w:color w:val="000000"/>
              </w:rPr>
            </w:pPr>
          </w:p>
          <w:p w14:paraId="BC060000">
            <w:pPr>
              <w:rPr>
                <w:color w:val="000000"/>
              </w:rPr>
            </w:pPr>
          </w:p>
          <w:p w14:paraId="BD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137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60000">
            <w:r>
              <w:t>внебюджетные сре</w:t>
            </w:r>
            <w:r>
              <w:t>д</w:t>
            </w:r>
            <w:r>
              <w:t>ства и иные источн</w:t>
            </w:r>
            <w:r>
              <w:t>и</w:t>
            </w:r>
            <w:r>
              <w:t>ки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60000">
            <w:pPr>
              <w:widowControl w:val="0"/>
              <w:ind/>
              <w:rPr>
                <w:color w:val="000000"/>
              </w:rPr>
            </w:pPr>
          </w:p>
          <w:p w14:paraId="C0060000">
            <w:pPr>
              <w:widowControl w:val="0"/>
              <w:ind/>
              <w:rPr>
                <w:color w:val="000000"/>
              </w:rPr>
            </w:pPr>
          </w:p>
          <w:p w14:paraId="C106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60000">
            <w:pPr>
              <w:rPr>
                <w:color w:val="000000"/>
              </w:rPr>
            </w:pPr>
          </w:p>
          <w:p w14:paraId="C3060000">
            <w:pPr>
              <w:rPr>
                <w:color w:val="000000"/>
              </w:rPr>
            </w:pPr>
          </w:p>
          <w:p w14:paraId="C4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60000">
            <w:pPr>
              <w:rPr>
                <w:color w:val="000000"/>
              </w:rPr>
            </w:pPr>
          </w:p>
          <w:p w14:paraId="C6060000">
            <w:pPr>
              <w:rPr>
                <w:color w:val="000000"/>
              </w:rPr>
            </w:pPr>
          </w:p>
          <w:p w14:paraId="C7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60000">
            <w:pPr>
              <w:rPr>
                <w:color w:val="000000"/>
              </w:rPr>
            </w:pPr>
          </w:p>
          <w:p w14:paraId="C9060000">
            <w:pPr>
              <w:rPr>
                <w:color w:val="000000"/>
              </w:rPr>
            </w:pPr>
          </w:p>
          <w:p w14:paraId="CA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60000">
            <w:pPr>
              <w:rPr>
                <w:color w:val="000000"/>
              </w:rPr>
            </w:pPr>
          </w:p>
          <w:p w14:paraId="CC060000">
            <w:pPr>
              <w:rPr>
                <w:color w:val="000000"/>
              </w:rPr>
            </w:pPr>
          </w:p>
          <w:p w14:paraId="CD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60000">
            <w:pPr>
              <w:rPr>
                <w:color w:val="000000"/>
              </w:rPr>
            </w:pPr>
          </w:p>
          <w:p w14:paraId="CF060000">
            <w:pPr>
              <w:rPr>
                <w:color w:val="000000"/>
              </w:rPr>
            </w:pPr>
          </w:p>
          <w:p w14:paraId="D0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338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60000">
            <w:r>
              <w:t>средства участников Программы (юрид</w:t>
            </w:r>
            <w:r>
              <w:t>и</w:t>
            </w:r>
            <w:r>
              <w:t>ческих лиц)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60000">
            <w:pPr>
              <w:widowControl w:val="0"/>
              <w:ind/>
              <w:rPr>
                <w:color w:val="000000"/>
              </w:rPr>
            </w:pPr>
          </w:p>
          <w:p w14:paraId="D3060000">
            <w:pPr>
              <w:widowControl w:val="0"/>
              <w:ind/>
              <w:rPr>
                <w:color w:val="000000"/>
              </w:rPr>
            </w:pPr>
          </w:p>
          <w:p w14:paraId="D406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60000">
            <w:pPr>
              <w:rPr>
                <w:color w:val="000000"/>
              </w:rPr>
            </w:pPr>
          </w:p>
          <w:p w14:paraId="D6060000">
            <w:pPr>
              <w:rPr>
                <w:color w:val="000000"/>
              </w:rPr>
            </w:pPr>
          </w:p>
          <w:p w14:paraId="D7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60000">
            <w:pPr>
              <w:rPr>
                <w:color w:val="000000"/>
              </w:rPr>
            </w:pPr>
          </w:p>
          <w:p w14:paraId="D9060000">
            <w:pPr>
              <w:rPr>
                <w:color w:val="000000"/>
              </w:rPr>
            </w:pPr>
          </w:p>
          <w:p w14:paraId="DA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60000">
            <w:pPr>
              <w:rPr>
                <w:color w:val="000000"/>
              </w:rPr>
            </w:pPr>
          </w:p>
          <w:p w14:paraId="DC060000">
            <w:pPr>
              <w:rPr>
                <w:color w:val="000000"/>
              </w:rPr>
            </w:pPr>
          </w:p>
          <w:p w14:paraId="DD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60000">
            <w:pPr>
              <w:rPr>
                <w:color w:val="000000"/>
              </w:rPr>
            </w:pPr>
          </w:p>
          <w:p w14:paraId="DF060000">
            <w:pPr>
              <w:rPr>
                <w:color w:val="000000"/>
              </w:rPr>
            </w:pPr>
          </w:p>
          <w:p w14:paraId="E0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60000">
            <w:pPr>
              <w:rPr>
                <w:color w:val="000000"/>
              </w:rPr>
            </w:pPr>
          </w:p>
          <w:p w14:paraId="E2060000">
            <w:pPr>
              <w:rPr>
                <w:color w:val="000000"/>
              </w:rPr>
            </w:pPr>
          </w:p>
          <w:p w14:paraId="E3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864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6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3.1.2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6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Мероприятие: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ударственная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держка на обеспе-чение развития и укрепления мате-риально-технической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6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60000">
            <w:pPr>
              <w:widowControl w:val="0"/>
              <w:ind/>
              <w:rPr>
                <w:color w:val="000000"/>
              </w:rPr>
            </w:pPr>
          </w:p>
          <w:p w14:paraId="E8060000">
            <w:pPr>
              <w:widowControl w:val="0"/>
              <w:ind/>
              <w:rPr>
                <w:color w:val="000000"/>
              </w:rPr>
            </w:pPr>
          </w:p>
          <w:p w14:paraId="E9060000">
            <w:pPr>
              <w:widowControl w:val="0"/>
              <w:ind/>
              <w:rPr>
                <w:color w:val="000000"/>
              </w:rPr>
            </w:pPr>
          </w:p>
          <w:p w14:paraId="EA060000">
            <w:pPr>
              <w:widowControl w:val="0"/>
              <w:ind/>
              <w:rPr>
                <w:color w:val="000000"/>
              </w:rPr>
            </w:pPr>
          </w:p>
          <w:p w14:paraId="EB060000">
            <w:pPr>
              <w:widowControl w:val="0"/>
              <w:ind/>
              <w:rPr>
                <w:color w:val="000000"/>
              </w:rPr>
            </w:pPr>
          </w:p>
          <w:p w14:paraId="EC060000">
            <w:pPr>
              <w:widowControl w:val="0"/>
              <w:ind/>
              <w:rPr>
                <w:color w:val="000000"/>
              </w:rPr>
            </w:pPr>
          </w:p>
          <w:p w14:paraId="ED060000">
            <w:pPr>
              <w:widowControl w:val="0"/>
              <w:ind/>
              <w:rPr>
                <w:color w:val="000000"/>
              </w:rPr>
            </w:pPr>
          </w:p>
          <w:p w14:paraId="EE060000">
            <w:pPr>
              <w:widowControl w:val="0"/>
              <w:ind/>
              <w:rPr>
                <w:color w:val="000000"/>
              </w:rPr>
            </w:pPr>
          </w:p>
          <w:p w14:paraId="EF060000">
            <w:pPr>
              <w:widowControl w:val="0"/>
              <w:ind/>
              <w:rPr>
                <w:color w:val="000000"/>
              </w:rPr>
            </w:pPr>
          </w:p>
          <w:p w14:paraId="F0060000">
            <w:pPr>
              <w:widowControl w:val="0"/>
              <w:ind/>
              <w:rPr>
                <w:color w:val="000000"/>
              </w:rPr>
            </w:pPr>
          </w:p>
          <w:p w14:paraId="F106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893,60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60000">
            <w:pPr>
              <w:rPr>
                <w:color w:val="000000"/>
              </w:rPr>
            </w:pPr>
          </w:p>
          <w:p w14:paraId="F3060000">
            <w:pPr>
              <w:rPr>
                <w:color w:val="000000"/>
              </w:rPr>
            </w:pPr>
          </w:p>
          <w:p w14:paraId="F4060000">
            <w:pPr>
              <w:rPr>
                <w:color w:val="000000"/>
              </w:rPr>
            </w:pPr>
          </w:p>
          <w:p w14:paraId="F5060000">
            <w:pPr>
              <w:rPr>
                <w:color w:val="000000"/>
              </w:rPr>
            </w:pPr>
          </w:p>
          <w:p w14:paraId="F6060000">
            <w:pPr>
              <w:rPr>
                <w:color w:val="000000"/>
              </w:rPr>
            </w:pPr>
          </w:p>
          <w:p w14:paraId="F7060000">
            <w:pPr>
              <w:rPr>
                <w:color w:val="000000"/>
              </w:rPr>
            </w:pPr>
          </w:p>
          <w:p w14:paraId="F8060000">
            <w:pPr>
              <w:rPr>
                <w:color w:val="000000"/>
              </w:rPr>
            </w:pPr>
          </w:p>
          <w:p w14:paraId="F9060000">
            <w:pPr>
              <w:rPr>
                <w:color w:val="000000"/>
              </w:rPr>
            </w:pPr>
          </w:p>
          <w:p w14:paraId="FA060000">
            <w:pPr>
              <w:rPr>
                <w:color w:val="000000"/>
              </w:rPr>
            </w:pPr>
          </w:p>
          <w:p w14:paraId="FB060000">
            <w:pPr>
              <w:rPr>
                <w:color w:val="000000"/>
              </w:rPr>
            </w:pPr>
          </w:p>
          <w:p w14:paraId="FC06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60000">
            <w:pPr>
              <w:rPr>
                <w:color w:val="000000"/>
              </w:rPr>
            </w:pPr>
          </w:p>
          <w:p w14:paraId="FE060000">
            <w:pPr>
              <w:rPr>
                <w:color w:val="000000"/>
              </w:rPr>
            </w:pPr>
          </w:p>
          <w:p w14:paraId="FF060000">
            <w:pPr>
              <w:rPr>
                <w:color w:val="000000"/>
              </w:rPr>
            </w:pPr>
          </w:p>
          <w:p w14:paraId="00070000">
            <w:pPr>
              <w:rPr>
                <w:color w:val="000000"/>
              </w:rPr>
            </w:pPr>
          </w:p>
          <w:p w14:paraId="01070000">
            <w:pPr>
              <w:rPr>
                <w:color w:val="000000"/>
              </w:rPr>
            </w:pPr>
          </w:p>
          <w:p w14:paraId="02070000">
            <w:pPr>
              <w:rPr>
                <w:color w:val="000000"/>
              </w:rPr>
            </w:pPr>
          </w:p>
          <w:p w14:paraId="03070000">
            <w:pPr>
              <w:rPr>
                <w:color w:val="000000"/>
              </w:rPr>
            </w:pPr>
          </w:p>
          <w:p w14:paraId="04070000">
            <w:pPr>
              <w:rPr>
                <w:color w:val="000000"/>
              </w:rPr>
            </w:pPr>
          </w:p>
          <w:p w14:paraId="05070000">
            <w:pPr>
              <w:rPr>
                <w:color w:val="000000"/>
              </w:rPr>
            </w:pPr>
          </w:p>
          <w:p w14:paraId="06070000">
            <w:pPr>
              <w:rPr>
                <w:color w:val="000000"/>
              </w:rPr>
            </w:pPr>
          </w:p>
          <w:p w14:paraId="07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70000">
            <w:pPr>
              <w:rPr>
                <w:color w:val="000000"/>
              </w:rPr>
            </w:pPr>
          </w:p>
          <w:p w14:paraId="09070000">
            <w:pPr>
              <w:rPr>
                <w:color w:val="000000"/>
              </w:rPr>
            </w:pPr>
          </w:p>
          <w:p w14:paraId="0A070000">
            <w:pPr>
              <w:rPr>
                <w:color w:val="000000"/>
              </w:rPr>
            </w:pPr>
          </w:p>
          <w:p w14:paraId="0B070000">
            <w:pPr>
              <w:rPr>
                <w:color w:val="000000"/>
              </w:rPr>
            </w:pPr>
          </w:p>
          <w:p w14:paraId="0C070000">
            <w:pPr>
              <w:rPr>
                <w:color w:val="000000"/>
              </w:rPr>
            </w:pPr>
          </w:p>
          <w:p w14:paraId="0D070000">
            <w:pPr>
              <w:rPr>
                <w:color w:val="000000"/>
              </w:rPr>
            </w:pPr>
          </w:p>
          <w:p w14:paraId="0E070000">
            <w:pPr>
              <w:rPr>
                <w:color w:val="000000"/>
              </w:rPr>
            </w:pPr>
          </w:p>
          <w:p w14:paraId="0F070000">
            <w:pPr>
              <w:rPr>
                <w:color w:val="000000"/>
              </w:rPr>
            </w:pPr>
          </w:p>
          <w:p w14:paraId="10070000">
            <w:pPr>
              <w:rPr>
                <w:color w:val="000000"/>
              </w:rPr>
            </w:pPr>
          </w:p>
          <w:p w14:paraId="11070000">
            <w:pPr>
              <w:rPr>
                <w:color w:val="000000"/>
              </w:rPr>
            </w:pPr>
          </w:p>
          <w:p w14:paraId="12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70000">
            <w:pPr>
              <w:rPr>
                <w:color w:val="000000"/>
              </w:rPr>
            </w:pPr>
          </w:p>
          <w:p w14:paraId="14070000">
            <w:pPr>
              <w:rPr>
                <w:color w:val="000000"/>
              </w:rPr>
            </w:pPr>
          </w:p>
          <w:p w14:paraId="15070000">
            <w:pPr>
              <w:rPr>
                <w:color w:val="000000"/>
              </w:rPr>
            </w:pPr>
          </w:p>
          <w:p w14:paraId="16070000">
            <w:pPr>
              <w:rPr>
                <w:color w:val="000000"/>
              </w:rPr>
            </w:pPr>
          </w:p>
          <w:p w14:paraId="17070000">
            <w:pPr>
              <w:rPr>
                <w:color w:val="000000"/>
              </w:rPr>
            </w:pPr>
          </w:p>
          <w:p w14:paraId="18070000">
            <w:pPr>
              <w:rPr>
                <w:color w:val="000000"/>
              </w:rPr>
            </w:pPr>
          </w:p>
          <w:p w14:paraId="19070000">
            <w:pPr>
              <w:rPr>
                <w:color w:val="000000"/>
              </w:rPr>
            </w:pPr>
          </w:p>
          <w:p w14:paraId="1A070000">
            <w:pPr>
              <w:rPr>
                <w:color w:val="000000"/>
              </w:rPr>
            </w:pPr>
          </w:p>
          <w:p w14:paraId="1B070000">
            <w:pPr>
              <w:rPr>
                <w:color w:val="000000"/>
              </w:rPr>
            </w:pPr>
          </w:p>
          <w:p w14:paraId="1C070000">
            <w:pPr>
              <w:rPr>
                <w:color w:val="000000"/>
              </w:rPr>
            </w:pPr>
          </w:p>
          <w:p w14:paraId="1D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70000">
            <w:pPr>
              <w:rPr>
                <w:color w:val="000000"/>
              </w:rPr>
            </w:pPr>
          </w:p>
          <w:p w14:paraId="1F070000">
            <w:pPr>
              <w:rPr>
                <w:color w:val="000000"/>
              </w:rPr>
            </w:pPr>
          </w:p>
          <w:p w14:paraId="20070000">
            <w:pPr>
              <w:rPr>
                <w:color w:val="000000"/>
              </w:rPr>
            </w:pPr>
          </w:p>
          <w:p w14:paraId="21070000">
            <w:pPr>
              <w:rPr>
                <w:color w:val="000000"/>
              </w:rPr>
            </w:pPr>
          </w:p>
          <w:p w14:paraId="22070000">
            <w:pPr>
              <w:rPr>
                <w:color w:val="000000"/>
              </w:rPr>
            </w:pPr>
          </w:p>
          <w:p w14:paraId="23070000">
            <w:pPr>
              <w:rPr>
                <w:color w:val="000000"/>
              </w:rPr>
            </w:pPr>
          </w:p>
          <w:p w14:paraId="24070000">
            <w:pPr>
              <w:rPr>
                <w:color w:val="000000"/>
              </w:rPr>
            </w:pPr>
          </w:p>
          <w:p w14:paraId="25070000">
            <w:pPr>
              <w:rPr>
                <w:color w:val="000000"/>
              </w:rPr>
            </w:pPr>
          </w:p>
          <w:p w14:paraId="26070000">
            <w:pPr>
              <w:rPr>
                <w:color w:val="000000"/>
              </w:rPr>
            </w:pPr>
          </w:p>
          <w:p w14:paraId="27070000">
            <w:pPr>
              <w:rPr>
                <w:color w:val="000000"/>
              </w:rPr>
            </w:pPr>
          </w:p>
          <w:p w14:paraId="28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121"/>
        </w:trPr>
        <w:tc>
          <w:tcPr>
            <w:tcW w:type="dxa" w:w="781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2907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2A07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70000">
            <w:r>
              <w:t>средства бюджета Андроповского м</w:t>
            </w:r>
            <w:r>
              <w:t>у</w:t>
            </w:r>
            <w:r>
              <w:t>ниципального окр</w:t>
            </w:r>
            <w:r>
              <w:t>у</w:t>
            </w:r>
            <w:r>
              <w:t>га, в т.ч. предусмо</w:t>
            </w:r>
            <w:r>
              <w:t>т</w:t>
            </w:r>
            <w:r>
              <w:t>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70000">
            <w:pPr>
              <w:widowControl w:val="0"/>
              <w:ind/>
              <w:rPr>
                <w:color w:val="000000"/>
              </w:rPr>
            </w:pPr>
          </w:p>
          <w:p w14:paraId="2D070000">
            <w:pPr>
              <w:widowControl w:val="0"/>
              <w:ind/>
              <w:rPr>
                <w:color w:val="000000"/>
              </w:rPr>
            </w:pPr>
          </w:p>
          <w:p w14:paraId="2E070000">
            <w:pPr>
              <w:widowControl w:val="0"/>
              <w:ind/>
              <w:rPr>
                <w:color w:val="000000"/>
              </w:rPr>
            </w:pPr>
          </w:p>
          <w:p w14:paraId="2F070000">
            <w:pPr>
              <w:widowControl w:val="0"/>
              <w:ind/>
              <w:rPr>
                <w:color w:val="000000"/>
              </w:rPr>
            </w:pPr>
          </w:p>
          <w:p w14:paraId="3007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893,60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70000">
            <w:pPr>
              <w:rPr>
                <w:color w:val="000000"/>
              </w:rPr>
            </w:pPr>
          </w:p>
          <w:p w14:paraId="32070000">
            <w:pPr>
              <w:rPr>
                <w:color w:val="000000"/>
              </w:rPr>
            </w:pPr>
          </w:p>
          <w:p w14:paraId="33070000">
            <w:pPr>
              <w:rPr>
                <w:color w:val="000000"/>
              </w:rPr>
            </w:pPr>
          </w:p>
          <w:p w14:paraId="34070000">
            <w:pPr>
              <w:rPr>
                <w:color w:val="000000"/>
              </w:rPr>
            </w:pPr>
          </w:p>
          <w:p w14:paraId="35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70000">
            <w:pPr>
              <w:rPr>
                <w:color w:val="000000"/>
              </w:rPr>
            </w:pPr>
          </w:p>
          <w:p w14:paraId="37070000">
            <w:pPr>
              <w:rPr>
                <w:color w:val="000000"/>
              </w:rPr>
            </w:pPr>
          </w:p>
          <w:p w14:paraId="38070000">
            <w:pPr>
              <w:rPr>
                <w:color w:val="000000"/>
              </w:rPr>
            </w:pPr>
          </w:p>
          <w:p w14:paraId="39070000">
            <w:pPr>
              <w:rPr>
                <w:color w:val="000000"/>
              </w:rPr>
            </w:pPr>
          </w:p>
          <w:p w14:paraId="3A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70000">
            <w:pPr>
              <w:rPr>
                <w:color w:val="000000"/>
              </w:rPr>
            </w:pPr>
          </w:p>
          <w:p w14:paraId="3C070000">
            <w:pPr>
              <w:rPr>
                <w:color w:val="000000"/>
              </w:rPr>
            </w:pPr>
          </w:p>
          <w:p w14:paraId="3D070000">
            <w:pPr>
              <w:rPr>
                <w:color w:val="000000"/>
              </w:rPr>
            </w:pPr>
          </w:p>
          <w:p w14:paraId="3E070000">
            <w:pPr>
              <w:rPr>
                <w:color w:val="000000"/>
              </w:rPr>
            </w:pPr>
          </w:p>
          <w:p w14:paraId="3F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70000">
            <w:pPr>
              <w:rPr>
                <w:color w:val="000000"/>
              </w:rPr>
            </w:pPr>
          </w:p>
          <w:p w14:paraId="41070000">
            <w:pPr>
              <w:rPr>
                <w:color w:val="000000"/>
              </w:rPr>
            </w:pPr>
          </w:p>
          <w:p w14:paraId="42070000">
            <w:pPr>
              <w:rPr>
                <w:color w:val="000000"/>
              </w:rPr>
            </w:pPr>
          </w:p>
          <w:p w14:paraId="43070000">
            <w:pPr>
              <w:rPr>
                <w:color w:val="000000"/>
              </w:rPr>
            </w:pPr>
          </w:p>
          <w:p w14:paraId="44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70000">
            <w:pPr>
              <w:rPr>
                <w:color w:val="000000"/>
              </w:rPr>
            </w:pPr>
          </w:p>
          <w:p w14:paraId="46070000">
            <w:pPr>
              <w:rPr>
                <w:color w:val="000000"/>
              </w:rPr>
            </w:pPr>
          </w:p>
          <w:p w14:paraId="47070000">
            <w:pPr>
              <w:rPr>
                <w:color w:val="000000"/>
              </w:rPr>
            </w:pPr>
          </w:p>
          <w:p w14:paraId="48070000">
            <w:pPr>
              <w:rPr>
                <w:color w:val="000000"/>
              </w:rPr>
            </w:pPr>
          </w:p>
          <w:p w14:paraId="49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187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70000">
            <w:r>
              <w:t xml:space="preserve">Отделу культуры 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7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893,60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200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70000">
            <w:r>
              <w:t>в т.ч. за счет ме</w:t>
            </w:r>
            <w:r>
              <w:t>ж</w:t>
            </w:r>
            <w:r>
              <w:t>бюджетных тран</w:t>
            </w:r>
            <w:r>
              <w:t>с</w:t>
            </w:r>
            <w:r>
              <w:t>фертов, предусмо</w:t>
            </w:r>
            <w:r>
              <w:t>т</w:t>
            </w:r>
            <w:r>
              <w:t>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70000">
            <w:pPr>
              <w:widowControl w:val="0"/>
              <w:ind/>
              <w:rPr>
                <w:color w:val="000000"/>
              </w:rPr>
            </w:pPr>
          </w:p>
          <w:p w14:paraId="53070000">
            <w:pPr>
              <w:widowControl w:val="0"/>
              <w:ind/>
              <w:rPr>
                <w:color w:val="000000"/>
              </w:rPr>
            </w:pPr>
          </w:p>
          <w:p w14:paraId="54070000">
            <w:pPr>
              <w:widowControl w:val="0"/>
              <w:ind/>
              <w:rPr>
                <w:color w:val="000000"/>
              </w:rPr>
            </w:pPr>
          </w:p>
          <w:p w14:paraId="5507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848,92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70000">
            <w:pPr>
              <w:rPr>
                <w:color w:val="000000"/>
              </w:rPr>
            </w:pPr>
          </w:p>
          <w:p w14:paraId="57070000">
            <w:pPr>
              <w:rPr>
                <w:color w:val="000000"/>
              </w:rPr>
            </w:pPr>
          </w:p>
          <w:p w14:paraId="58070000">
            <w:pPr>
              <w:rPr>
                <w:color w:val="000000"/>
              </w:rPr>
            </w:pPr>
          </w:p>
          <w:p w14:paraId="59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70000">
            <w:pPr>
              <w:rPr>
                <w:color w:val="000000"/>
              </w:rPr>
            </w:pPr>
          </w:p>
          <w:p w14:paraId="5B070000">
            <w:pPr>
              <w:rPr>
                <w:color w:val="000000"/>
              </w:rPr>
            </w:pPr>
          </w:p>
          <w:p w14:paraId="5C070000">
            <w:pPr>
              <w:rPr>
                <w:color w:val="000000"/>
              </w:rPr>
            </w:pPr>
          </w:p>
          <w:p w14:paraId="5D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70000">
            <w:pPr>
              <w:rPr>
                <w:color w:val="000000"/>
              </w:rPr>
            </w:pPr>
          </w:p>
          <w:p w14:paraId="5F070000">
            <w:pPr>
              <w:rPr>
                <w:color w:val="000000"/>
              </w:rPr>
            </w:pPr>
          </w:p>
          <w:p w14:paraId="60070000">
            <w:pPr>
              <w:rPr>
                <w:color w:val="000000"/>
              </w:rPr>
            </w:pPr>
          </w:p>
          <w:p w14:paraId="61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70000">
            <w:pPr>
              <w:rPr>
                <w:color w:val="000000"/>
              </w:rPr>
            </w:pPr>
          </w:p>
          <w:p w14:paraId="63070000">
            <w:pPr>
              <w:rPr>
                <w:color w:val="000000"/>
              </w:rPr>
            </w:pPr>
          </w:p>
          <w:p w14:paraId="64070000">
            <w:pPr>
              <w:rPr>
                <w:color w:val="000000"/>
              </w:rPr>
            </w:pPr>
          </w:p>
          <w:p w14:paraId="65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70000">
            <w:pPr>
              <w:rPr>
                <w:color w:val="000000"/>
              </w:rPr>
            </w:pPr>
          </w:p>
          <w:p w14:paraId="67070000">
            <w:pPr>
              <w:rPr>
                <w:color w:val="000000"/>
              </w:rPr>
            </w:pPr>
          </w:p>
          <w:p w14:paraId="68070000">
            <w:pPr>
              <w:rPr>
                <w:color w:val="000000"/>
              </w:rPr>
            </w:pPr>
          </w:p>
          <w:p w14:paraId="69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109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70000">
            <w:r>
              <w:t xml:space="preserve">Отделу культуры  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7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848,92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162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70000">
            <w:r>
              <w:t>выпадающие доходы бюджета Андропо</w:t>
            </w:r>
            <w:r>
              <w:t>в</w:t>
            </w:r>
            <w:r>
              <w:t>ского муниципальн</w:t>
            </w:r>
            <w:r>
              <w:t>о</w:t>
            </w:r>
            <w:r>
              <w:t>го округа в результ</w:t>
            </w:r>
            <w:r>
              <w:t>а</w:t>
            </w:r>
            <w:r>
              <w:t>те применения мер муниципального р</w:t>
            </w:r>
            <w:r>
              <w:t>е</w:t>
            </w:r>
            <w:r>
              <w:t>гулирования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70000">
            <w:pPr>
              <w:widowControl w:val="0"/>
              <w:ind/>
              <w:rPr>
                <w:color w:val="000000"/>
              </w:rPr>
            </w:pPr>
          </w:p>
          <w:p w14:paraId="73070000">
            <w:pPr>
              <w:widowControl w:val="0"/>
              <w:ind/>
              <w:rPr>
                <w:color w:val="000000"/>
              </w:rPr>
            </w:pPr>
          </w:p>
          <w:p w14:paraId="74070000">
            <w:pPr>
              <w:widowControl w:val="0"/>
              <w:ind/>
              <w:rPr>
                <w:color w:val="000000"/>
              </w:rPr>
            </w:pPr>
          </w:p>
          <w:p w14:paraId="75070000">
            <w:pPr>
              <w:widowControl w:val="0"/>
              <w:ind/>
              <w:rPr>
                <w:color w:val="000000"/>
              </w:rPr>
            </w:pPr>
          </w:p>
          <w:p w14:paraId="76070000">
            <w:pPr>
              <w:widowControl w:val="0"/>
              <w:ind/>
              <w:rPr>
                <w:color w:val="000000"/>
              </w:rPr>
            </w:pPr>
          </w:p>
          <w:p w14:paraId="77070000">
            <w:pPr>
              <w:widowControl w:val="0"/>
              <w:ind/>
              <w:rPr>
                <w:color w:val="000000"/>
              </w:rPr>
            </w:pPr>
          </w:p>
          <w:p w14:paraId="7807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70000">
            <w:pPr>
              <w:rPr>
                <w:color w:val="000000"/>
              </w:rPr>
            </w:pPr>
          </w:p>
          <w:p w14:paraId="7A070000">
            <w:pPr>
              <w:rPr>
                <w:color w:val="000000"/>
              </w:rPr>
            </w:pPr>
          </w:p>
          <w:p w14:paraId="7B070000">
            <w:pPr>
              <w:rPr>
                <w:color w:val="000000"/>
              </w:rPr>
            </w:pPr>
          </w:p>
          <w:p w14:paraId="7C070000">
            <w:pPr>
              <w:rPr>
                <w:color w:val="000000"/>
              </w:rPr>
            </w:pPr>
          </w:p>
          <w:p w14:paraId="7D070000">
            <w:pPr>
              <w:rPr>
                <w:color w:val="000000"/>
              </w:rPr>
            </w:pPr>
          </w:p>
          <w:p w14:paraId="7E070000">
            <w:pPr>
              <w:rPr>
                <w:color w:val="000000"/>
              </w:rPr>
            </w:pPr>
          </w:p>
          <w:p w14:paraId="7F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70000">
            <w:pPr>
              <w:rPr>
                <w:color w:val="000000"/>
              </w:rPr>
            </w:pPr>
          </w:p>
          <w:p w14:paraId="81070000">
            <w:pPr>
              <w:rPr>
                <w:color w:val="000000"/>
              </w:rPr>
            </w:pPr>
          </w:p>
          <w:p w14:paraId="82070000">
            <w:pPr>
              <w:rPr>
                <w:color w:val="000000"/>
              </w:rPr>
            </w:pPr>
          </w:p>
          <w:p w14:paraId="83070000">
            <w:pPr>
              <w:rPr>
                <w:color w:val="000000"/>
              </w:rPr>
            </w:pPr>
          </w:p>
          <w:p w14:paraId="84070000">
            <w:pPr>
              <w:rPr>
                <w:color w:val="000000"/>
              </w:rPr>
            </w:pPr>
          </w:p>
          <w:p w14:paraId="85070000">
            <w:pPr>
              <w:rPr>
                <w:color w:val="000000"/>
              </w:rPr>
            </w:pPr>
          </w:p>
          <w:p w14:paraId="86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70000">
            <w:pPr>
              <w:rPr>
                <w:color w:val="000000"/>
              </w:rPr>
            </w:pPr>
          </w:p>
          <w:p w14:paraId="88070000">
            <w:pPr>
              <w:rPr>
                <w:color w:val="000000"/>
              </w:rPr>
            </w:pPr>
          </w:p>
          <w:p w14:paraId="89070000">
            <w:pPr>
              <w:rPr>
                <w:color w:val="000000"/>
              </w:rPr>
            </w:pPr>
          </w:p>
          <w:p w14:paraId="8A070000">
            <w:pPr>
              <w:rPr>
                <w:color w:val="000000"/>
              </w:rPr>
            </w:pPr>
          </w:p>
          <w:p w14:paraId="8B070000">
            <w:pPr>
              <w:rPr>
                <w:color w:val="000000"/>
              </w:rPr>
            </w:pPr>
          </w:p>
          <w:p w14:paraId="8C070000">
            <w:pPr>
              <w:rPr>
                <w:color w:val="000000"/>
              </w:rPr>
            </w:pPr>
          </w:p>
          <w:p w14:paraId="8D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70000">
            <w:pPr>
              <w:rPr>
                <w:color w:val="000000"/>
              </w:rPr>
            </w:pPr>
          </w:p>
          <w:p w14:paraId="8F070000">
            <w:pPr>
              <w:rPr>
                <w:color w:val="000000"/>
              </w:rPr>
            </w:pPr>
          </w:p>
          <w:p w14:paraId="90070000">
            <w:pPr>
              <w:rPr>
                <w:color w:val="000000"/>
              </w:rPr>
            </w:pPr>
          </w:p>
          <w:p w14:paraId="91070000">
            <w:pPr>
              <w:rPr>
                <w:color w:val="000000"/>
              </w:rPr>
            </w:pPr>
          </w:p>
          <w:p w14:paraId="92070000">
            <w:pPr>
              <w:rPr>
                <w:color w:val="000000"/>
              </w:rPr>
            </w:pPr>
          </w:p>
          <w:p w14:paraId="93070000">
            <w:pPr>
              <w:rPr>
                <w:color w:val="000000"/>
              </w:rPr>
            </w:pPr>
          </w:p>
          <w:p w14:paraId="94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70000">
            <w:pPr>
              <w:rPr>
                <w:color w:val="000000"/>
              </w:rPr>
            </w:pPr>
          </w:p>
          <w:p w14:paraId="96070000">
            <w:pPr>
              <w:rPr>
                <w:color w:val="000000"/>
              </w:rPr>
            </w:pPr>
          </w:p>
          <w:p w14:paraId="97070000">
            <w:pPr>
              <w:rPr>
                <w:color w:val="000000"/>
              </w:rPr>
            </w:pPr>
          </w:p>
          <w:p w14:paraId="98070000">
            <w:pPr>
              <w:rPr>
                <w:color w:val="000000"/>
              </w:rPr>
            </w:pPr>
          </w:p>
          <w:p w14:paraId="99070000">
            <w:pPr>
              <w:rPr>
                <w:color w:val="000000"/>
              </w:rPr>
            </w:pPr>
          </w:p>
          <w:p w14:paraId="9A070000">
            <w:pPr>
              <w:rPr>
                <w:color w:val="000000"/>
              </w:rPr>
            </w:pPr>
          </w:p>
          <w:p w14:paraId="9B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150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70000">
            <w:r>
              <w:t>внебюджетные сре</w:t>
            </w:r>
            <w:r>
              <w:t>д</w:t>
            </w:r>
            <w:r>
              <w:t>ства и иные источн</w:t>
            </w:r>
            <w:r>
              <w:t>и</w:t>
            </w:r>
            <w:r>
              <w:t>ки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70000">
            <w:pPr>
              <w:widowControl w:val="0"/>
              <w:ind/>
              <w:rPr>
                <w:color w:val="000000"/>
              </w:rPr>
            </w:pPr>
          </w:p>
          <w:p w14:paraId="9E070000">
            <w:pPr>
              <w:widowControl w:val="0"/>
              <w:ind/>
              <w:rPr>
                <w:color w:val="000000"/>
              </w:rPr>
            </w:pPr>
          </w:p>
          <w:p w14:paraId="9F07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70000">
            <w:pPr>
              <w:rPr>
                <w:color w:val="000000"/>
              </w:rPr>
            </w:pPr>
          </w:p>
          <w:p w14:paraId="A1070000">
            <w:pPr>
              <w:rPr>
                <w:color w:val="000000"/>
              </w:rPr>
            </w:pPr>
          </w:p>
          <w:p w14:paraId="A2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70000">
            <w:pPr>
              <w:rPr>
                <w:color w:val="000000"/>
              </w:rPr>
            </w:pPr>
          </w:p>
          <w:p w14:paraId="A4070000">
            <w:pPr>
              <w:rPr>
                <w:color w:val="000000"/>
              </w:rPr>
            </w:pPr>
          </w:p>
          <w:p w14:paraId="A5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70000">
            <w:pPr>
              <w:rPr>
                <w:color w:val="000000"/>
              </w:rPr>
            </w:pPr>
          </w:p>
          <w:p w14:paraId="A7070000">
            <w:pPr>
              <w:rPr>
                <w:color w:val="000000"/>
              </w:rPr>
            </w:pPr>
          </w:p>
          <w:p w14:paraId="A8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70000">
            <w:pPr>
              <w:rPr>
                <w:color w:val="000000"/>
              </w:rPr>
            </w:pPr>
          </w:p>
          <w:p w14:paraId="AA070000">
            <w:pPr>
              <w:rPr>
                <w:color w:val="000000"/>
              </w:rPr>
            </w:pPr>
          </w:p>
          <w:p w14:paraId="AB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70000">
            <w:pPr>
              <w:rPr>
                <w:color w:val="000000"/>
              </w:rPr>
            </w:pPr>
          </w:p>
          <w:p w14:paraId="AD070000">
            <w:pPr>
              <w:rPr>
                <w:color w:val="000000"/>
              </w:rPr>
            </w:pPr>
          </w:p>
          <w:p w14:paraId="AE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175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70000">
            <w:r>
              <w:t>средства участников Программы (юрид</w:t>
            </w:r>
            <w:r>
              <w:t>и</w:t>
            </w:r>
            <w:r>
              <w:t>ческих лиц)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70000">
            <w:pPr>
              <w:widowControl w:val="0"/>
              <w:ind/>
              <w:rPr>
                <w:color w:val="000000"/>
              </w:rPr>
            </w:pPr>
          </w:p>
          <w:p w14:paraId="B1070000">
            <w:pPr>
              <w:widowControl w:val="0"/>
              <w:ind/>
              <w:rPr>
                <w:color w:val="000000"/>
              </w:rPr>
            </w:pPr>
          </w:p>
          <w:p w14:paraId="B207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70000">
            <w:pPr>
              <w:rPr>
                <w:color w:val="000000"/>
              </w:rPr>
            </w:pPr>
          </w:p>
          <w:p w14:paraId="B4070000">
            <w:pPr>
              <w:rPr>
                <w:color w:val="000000"/>
              </w:rPr>
            </w:pPr>
          </w:p>
          <w:p w14:paraId="B5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70000">
            <w:pPr>
              <w:rPr>
                <w:color w:val="000000"/>
              </w:rPr>
            </w:pPr>
          </w:p>
          <w:p w14:paraId="B7070000">
            <w:pPr>
              <w:rPr>
                <w:color w:val="000000"/>
              </w:rPr>
            </w:pPr>
          </w:p>
          <w:p w14:paraId="B8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70000">
            <w:pPr>
              <w:rPr>
                <w:color w:val="000000"/>
              </w:rPr>
            </w:pPr>
          </w:p>
          <w:p w14:paraId="BA070000">
            <w:pPr>
              <w:rPr>
                <w:color w:val="000000"/>
              </w:rPr>
            </w:pPr>
          </w:p>
          <w:p w14:paraId="BB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70000">
            <w:pPr>
              <w:rPr>
                <w:color w:val="000000"/>
              </w:rPr>
            </w:pPr>
          </w:p>
          <w:p w14:paraId="BD070000">
            <w:pPr>
              <w:rPr>
                <w:color w:val="000000"/>
              </w:rPr>
            </w:pPr>
          </w:p>
          <w:p w14:paraId="BE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70000">
            <w:pPr>
              <w:rPr>
                <w:color w:val="000000"/>
              </w:rPr>
            </w:pPr>
          </w:p>
          <w:p w14:paraId="C0070000">
            <w:pPr>
              <w:rPr>
                <w:color w:val="000000"/>
              </w:rPr>
            </w:pPr>
          </w:p>
          <w:p w14:paraId="C107000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7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7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тие: Создание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опасных условий функционирования объектов культуры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7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7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7310,99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70000">
            <w:pPr>
              <w:widowControl w:val="0"/>
              <w:tabs>
                <w:tab w:leader="none" w:pos="755" w:val="center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133,00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70000">
            <w:pPr>
              <w:ind/>
              <w:jc w:val="center"/>
            </w:pPr>
            <w:r>
              <w:t>133,00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70000">
            <w:pPr>
              <w:ind/>
              <w:jc w:val="center"/>
            </w:pPr>
            <w:r>
              <w:t>133,00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70000">
            <w:pPr>
              <w:ind/>
              <w:jc w:val="center"/>
            </w:pPr>
            <w:r>
              <w:t>133,00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70000">
            <w:pPr>
              <w:ind/>
              <w:jc w:val="center"/>
            </w:pPr>
            <w:r>
              <w:t>133,00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7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7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7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средства бюджета Андроповского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га, в т.ч. предусмо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70000">
            <w:pPr>
              <w:ind/>
              <w:jc w:val="center"/>
            </w:pPr>
            <w:r>
              <w:t>7238,99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70000">
            <w:pPr>
              <w:ind/>
              <w:jc w:val="center"/>
            </w:pPr>
            <w:r>
              <w:t>61,00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70000">
            <w:pPr>
              <w:ind/>
              <w:jc w:val="center"/>
            </w:pPr>
            <w:r>
              <w:t>61,00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70000">
            <w:pPr>
              <w:ind/>
              <w:jc w:val="center"/>
            </w:pPr>
            <w:r>
              <w:t>61,00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70000">
            <w:pPr>
              <w:ind/>
              <w:jc w:val="center"/>
            </w:pPr>
            <w:r>
              <w:t>61,00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70000">
            <w:pPr>
              <w:ind/>
              <w:jc w:val="center"/>
            </w:pPr>
            <w:r>
              <w:t>61,00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7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7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7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Отделу культуры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70000">
            <w:pPr>
              <w:ind/>
              <w:jc w:val="center"/>
            </w:pPr>
            <w:r>
              <w:t>7238,99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70000">
            <w:pPr>
              <w:ind/>
              <w:jc w:val="center"/>
            </w:pPr>
            <w:r>
              <w:t>61,00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70000">
            <w:pPr>
              <w:ind/>
              <w:jc w:val="center"/>
            </w:pPr>
            <w:r>
              <w:t>61,00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70000">
            <w:pPr>
              <w:ind/>
              <w:jc w:val="center"/>
            </w:pPr>
            <w:r>
              <w:t>61,00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70000">
            <w:pPr>
              <w:ind/>
              <w:jc w:val="center"/>
            </w:pPr>
            <w:r>
              <w:t>61,00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70000">
            <w:pPr>
              <w:ind/>
              <w:jc w:val="center"/>
            </w:pPr>
            <w:r>
              <w:t>61,00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7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7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7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т.ч. за счет ме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бюджетных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фертов, предусмо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7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107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207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307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7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507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607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707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70000">
            <w:pPr>
              <w:widowControl w:val="0"/>
              <w:ind/>
              <w:jc w:val="center"/>
            </w:pPr>
          </w:p>
          <w:p w14:paraId="E9070000">
            <w:pPr>
              <w:widowControl w:val="0"/>
              <w:ind/>
              <w:jc w:val="center"/>
            </w:pPr>
          </w:p>
          <w:p w14:paraId="EA070000">
            <w:pPr>
              <w:widowControl w:val="0"/>
              <w:ind/>
              <w:jc w:val="center"/>
            </w:pPr>
          </w:p>
          <w:p w14:paraId="EB07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70000">
            <w:pPr>
              <w:widowControl w:val="0"/>
              <w:ind/>
              <w:jc w:val="center"/>
            </w:pPr>
          </w:p>
          <w:p w14:paraId="ED070000">
            <w:pPr>
              <w:widowControl w:val="0"/>
              <w:ind/>
              <w:jc w:val="center"/>
            </w:pPr>
          </w:p>
          <w:p w14:paraId="EE070000">
            <w:pPr>
              <w:widowControl w:val="0"/>
              <w:ind/>
              <w:jc w:val="center"/>
            </w:pPr>
          </w:p>
          <w:p w14:paraId="EF07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7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F107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F207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F307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7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F507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F607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F707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7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7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7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Отделу культуры  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7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7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7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7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7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8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8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8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выпадающие доходы бюджета Андропо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округа в результ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 применения мер муниципального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гулирования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05080000"/>
          <w:p w14:paraId="06080000"/>
          <w:p w14:paraId="07080000"/>
          <w:p w14:paraId="08080000"/>
          <w:p w14:paraId="09080000"/>
          <w:p w14:paraId="0A080000">
            <w:pPr>
              <w:ind/>
              <w:jc w:val="center"/>
            </w:pPr>
            <w: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0C080000"/>
          <w:p w14:paraId="0D080000"/>
          <w:p w14:paraId="0E080000"/>
          <w:p w14:paraId="0F080000"/>
          <w:p w14:paraId="10080000"/>
          <w:p w14:paraId="11080000">
            <w:pPr>
              <w:ind/>
              <w:jc w:val="center"/>
            </w:pPr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13080000">
            <w:pPr>
              <w:ind/>
              <w:jc w:val="center"/>
            </w:pPr>
          </w:p>
          <w:p w14:paraId="14080000">
            <w:pPr>
              <w:ind/>
              <w:jc w:val="center"/>
            </w:pPr>
          </w:p>
          <w:p w14:paraId="15080000">
            <w:pPr>
              <w:ind/>
              <w:jc w:val="center"/>
            </w:pPr>
          </w:p>
          <w:p w14:paraId="16080000">
            <w:pPr>
              <w:ind/>
              <w:jc w:val="center"/>
            </w:pPr>
          </w:p>
          <w:p w14:paraId="17080000">
            <w:pPr>
              <w:ind/>
              <w:jc w:val="center"/>
            </w:pPr>
          </w:p>
          <w:p w14:paraId="18080000">
            <w:pPr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1A080000"/>
          <w:p w14:paraId="1B080000"/>
          <w:p w14:paraId="1C080000"/>
          <w:p w14:paraId="1D080000"/>
          <w:p w14:paraId="1E080000"/>
          <w:p w14:paraId="1F080000">
            <w:pPr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21080000"/>
          <w:p w14:paraId="22080000"/>
          <w:p w14:paraId="23080000"/>
          <w:p w14:paraId="24080000"/>
          <w:p w14:paraId="25080000"/>
          <w:p w14:paraId="26080000">
            <w:pPr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28080000"/>
          <w:p w14:paraId="29080000"/>
          <w:p w14:paraId="2A080000"/>
          <w:p w14:paraId="2B080000"/>
          <w:p w14:paraId="2C080000"/>
          <w:p w14:paraId="2D08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8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8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8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внебюджетные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 и иные источн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955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8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8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8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средства участников Программы (юрид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ческих лиц)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80000">
            <w:pPr>
              <w:widowControl w:val="0"/>
              <w:ind/>
              <w:jc w:val="center"/>
            </w:pPr>
            <w:r>
              <w:t>72,00</w:t>
            </w:r>
          </w:p>
          <w:p w14:paraId="3B08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80000">
            <w:pPr>
              <w:widowControl w:val="0"/>
              <w:ind/>
              <w:jc w:val="center"/>
            </w:pPr>
            <w:r>
              <w:t>72,00</w:t>
            </w:r>
          </w:p>
          <w:p w14:paraId="3D08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72,00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72,00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72,00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72,00</w:t>
            </w:r>
          </w:p>
        </w:tc>
      </w:tr>
      <w:tr>
        <w:trPr>
          <w:trHeight w:hRule="atLeast" w:val="955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3.2.1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8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Мероприятие: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ведение текущих и капитальных ремо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тов муниципальных учреждений и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легающих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рий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8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80000">
            <w:pPr>
              <w:widowControl w:val="0"/>
              <w:ind/>
            </w:pPr>
          </w:p>
          <w:p w14:paraId="46080000">
            <w:pPr>
              <w:widowControl w:val="0"/>
              <w:ind/>
            </w:pPr>
          </w:p>
          <w:p w14:paraId="47080000">
            <w:pPr>
              <w:widowControl w:val="0"/>
              <w:ind/>
            </w:pPr>
          </w:p>
          <w:p w14:paraId="48080000">
            <w:pPr>
              <w:widowControl w:val="0"/>
              <w:ind/>
            </w:pPr>
          </w:p>
          <w:p w14:paraId="49080000">
            <w:pPr>
              <w:widowControl w:val="0"/>
              <w:ind/>
            </w:pPr>
          </w:p>
          <w:p w14:paraId="4A080000">
            <w:pPr>
              <w:widowControl w:val="0"/>
              <w:ind/>
            </w:pPr>
          </w:p>
          <w:p w14:paraId="4B080000">
            <w:pPr>
              <w:widowControl w:val="0"/>
              <w:ind/>
            </w:pPr>
            <w:r>
              <w:t>4650,95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80000">
            <w:pPr>
              <w:widowControl w:val="0"/>
              <w:ind/>
              <w:jc w:val="center"/>
            </w:pPr>
          </w:p>
          <w:p w14:paraId="4D080000">
            <w:pPr>
              <w:ind/>
              <w:jc w:val="center"/>
            </w:pPr>
          </w:p>
          <w:p w14:paraId="4E080000">
            <w:pPr>
              <w:ind/>
              <w:jc w:val="center"/>
            </w:pPr>
          </w:p>
          <w:p w14:paraId="4F080000">
            <w:pPr>
              <w:ind/>
              <w:jc w:val="center"/>
            </w:pPr>
          </w:p>
          <w:p w14:paraId="50080000">
            <w:pPr>
              <w:ind/>
              <w:jc w:val="center"/>
            </w:pPr>
          </w:p>
          <w:p w14:paraId="51080000">
            <w:pPr>
              <w:ind/>
              <w:jc w:val="center"/>
            </w:pPr>
          </w:p>
          <w:p w14:paraId="52080000">
            <w:pPr>
              <w:ind/>
              <w:jc w:val="center"/>
            </w:pPr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54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55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56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57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58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59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5B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5C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5D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5E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5F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60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62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63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64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65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66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67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69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6A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6B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6C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6D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6E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278"/>
        </w:trPr>
        <w:tc>
          <w:tcPr>
            <w:tcW w:type="dxa" w:w="781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6F08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7008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80000">
            <w:r>
              <w:t>средства бюджета Андроповского м</w:t>
            </w:r>
            <w:r>
              <w:t>у</w:t>
            </w:r>
            <w:r>
              <w:t>ниципального окр</w:t>
            </w:r>
            <w:r>
              <w:t>у</w:t>
            </w:r>
            <w:r>
              <w:t>га, в т.ч. предусмо</w:t>
            </w:r>
            <w:r>
              <w:t>т</w:t>
            </w:r>
            <w:r>
              <w:t>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80000">
            <w:pPr>
              <w:widowControl w:val="0"/>
              <w:ind/>
              <w:jc w:val="center"/>
            </w:pPr>
          </w:p>
          <w:p w14:paraId="73080000">
            <w:pPr>
              <w:widowControl w:val="0"/>
              <w:ind/>
              <w:jc w:val="center"/>
            </w:pPr>
          </w:p>
          <w:p w14:paraId="74080000">
            <w:pPr>
              <w:widowControl w:val="0"/>
              <w:ind/>
              <w:jc w:val="center"/>
            </w:pPr>
          </w:p>
          <w:p w14:paraId="75080000">
            <w:pPr>
              <w:widowControl w:val="0"/>
              <w:ind/>
              <w:jc w:val="center"/>
            </w:pPr>
            <w:r>
              <w:t>4650,95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80000">
            <w:pPr>
              <w:widowControl w:val="0"/>
              <w:ind/>
              <w:jc w:val="center"/>
            </w:pPr>
          </w:p>
          <w:p w14:paraId="77080000">
            <w:pPr>
              <w:widowControl w:val="0"/>
              <w:ind/>
              <w:jc w:val="center"/>
            </w:pPr>
          </w:p>
          <w:p w14:paraId="78080000">
            <w:pPr>
              <w:widowControl w:val="0"/>
              <w:ind/>
              <w:jc w:val="center"/>
            </w:pPr>
          </w:p>
          <w:p w14:paraId="7908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7B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7C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7D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7F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80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81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83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84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85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87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88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89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238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80000">
            <w:r>
              <w:t>Отделу культуры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80000">
            <w:pPr>
              <w:widowControl w:val="0"/>
              <w:ind/>
              <w:jc w:val="center"/>
            </w:pPr>
            <w:r>
              <w:t>4650,95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8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212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80000">
            <w:r>
              <w:t>в т.ч. за счет ме</w:t>
            </w:r>
            <w:r>
              <w:t>ж</w:t>
            </w:r>
            <w:r>
              <w:t>бюджетных тран</w:t>
            </w:r>
            <w:r>
              <w:t>с</w:t>
            </w:r>
            <w:r>
              <w:t>фертов, предусмо</w:t>
            </w:r>
            <w:r>
              <w:t>т</w:t>
            </w:r>
            <w:r>
              <w:t>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80000">
            <w:pPr>
              <w:widowControl w:val="0"/>
              <w:ind/>
              <w:jc w:val="center"/>
            </w:pPr>
          </w:p>
          <w:p w14:paraId="93080000">
            <w:pPr>
              <w:widowControl w:val="0"/>
              <w:ind/>
              <w:jc w:val="center"/>
            </w:pPr>
          </w:p>
          <w:p w14:paraId="94080000">
            <w:pPr>
              <w:widowControl w:val="0"/>
              <w:ind/>
              <w:jc w:val="center"/>
            </w:pPr>
          </w:p>
          <w:p w14:paraId="9508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80000">
            <w:pPr>
              <w:widowControl w:val="0"/>
              <w:ind/>
              <w:jc w:val="center"/>
            </w:pPr>
          </w:p>
          <w:p w14:paraId="97080000">
            <w:pPr>
              <w:widowControl w:val="0"/>
              <w:ind/>
              <w:jc w:val="center"/>
            </w:pPr>
          </w:p>
          <w:p w14:paraId="98080000">
            <w:pPr>
              <w:widowControl w:val="0"/>
              <w:ind/>
              <w:jc w:val="center"/>
            </w:pPr>
          </w:p>
          <w:p w14:paraId="9908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9B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9C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9D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9F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A0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A1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A3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A4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A5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A7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A8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A9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212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80000">
            <w:r>
              <w:t xml:space="preserve">Отделу культуры  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8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8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162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80000">
            <w:r>
              <w:t>выпадающие доходы бюджета Андропо</w:t>
            </w:r>
            <w:r>
              <w:t>в</w:t>
            </w:r>
            <w:r>
              <w:t>ского муниципальн</w:t>
            </w:r>
            <w:r>
              <w:t>о</w:t>
            </w:r>
            <w:r>
              <w:t>го округа в результ</w:t>
            </w:r>
            <w:r>
              <w:t>а</w:t>
            </w:r>
            <w:r>
              <w:t>те применения мер муниципального р</w:t>
            </w:r>
            <w:r>
              <w:t>е</w:t>
            </w:r>
            <w:r>
              <w:t>гулирования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80000">
            <w:pPr>
              <w:widowControl w:val="0"/>
              <w:ind/>
              <w:jc w:val="center"/>
            </w:pPr>
          </w:p>
          <w:p w14:paraId="B3080000">
            <w:pPr>
              <w:widowControl w:val="0"/>
              <w:ind/>
              <w:jc w:val="center"/>
            </w:pPr>
          </w:p>
          <w:p w14:paraId="B4080000">
            <w:pPr>
              <w:widowControl w:val="0"/>
              <w:ind/>
              <w:jc w:val="center"/>
            </w:pPr>
          </w:p>
          <w:p w14:paraId="B5080000">
            <w:pPr>
              <w:widowControl w:val="0"/>
              <w:ind/>
              <w:jc w:val="center"/>
            </w:pPr>
          </w:p>
          <w:p w14:paraId="B6080000">
            <w:pPr>
              <w:widowControl w:val="0"/>
              <w:ind/>
              <w:jc w:val="center"/>
            </w:pPr>
          </w:p>
          <w:p w14:paraId="B7080000">
            <w:pPr>
              <w:widowControl w:val="0"/>
              <w:ind/>
              <w:jc w:val="center"/>
            </w:pPr>
          </w:p>
          <w:p w14:paraId="B808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80000">
            <w:pPr>
              <w:widowControl w:val="0"/>
              <w:ind/>
              <w:jc w:val="center"/>
            </w:pPr>
          </w:p>
          <w:p w14:paraId="BA080000">
            <w:pPr>
              <w:widowControl w:val="0"/>
              <w:ind/>
              <w:jc w:val="center"/>
            </w:pPr>
          </w:p>
          <w:p w14:paraId="BB080000">
            <w:pPr>
              <w:widowControl w:val="0"/>
              <w:ind/>
              <w:jc w:val="center"/>
            </w:pPr>
          </w:p>
          <w:p w14:paraId="BC080000">
            <w:pPr>
              <w:widowControl w:val="0"/>
              <w:ind/>
              <w:jc w:val="center"/>
            </w:pPr>
          </w:p>
          <w:p w14:paraId="BD080000">
            <w:pPr>
              <w:widowControl w:val="0"/>
              <w:ind/>
              <w:jc w:val="center"/>
            </w:pPr>
          </w:p>
          <w:p w14:paraId="BE080000">
            <w:pPr>
              <w:widowControl w:val="0"/>
              <w:ind/>
              <w:jc w:val="center"/>
            </w:pPr>
          </w:p>
          <w:p w14:paraId="BF08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C1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C2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C3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C4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C5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C6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C8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C9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CA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CB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CC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CD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CF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D0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D1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D2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D3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D4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D6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D7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D8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D9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DA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DB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137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80000">
            <w:r>
              <w:t>внебюджетные сре</w:t>
            </w:r>
            <w:r>
              <w:t>д</w:t>
            </w:r>
            <w:r>
              <w:t>ства и иные источн</w:t>
            </w:r>
            <w:r>
              <w:t>и</w:t>
            </w:r>
            <w:r>
              <w:t>ки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80000">
            <w:pPr>
              <w:widowControl w:val="0"/>
              <w:ind/>
              <w:jc w:val="center"/>
            </w:pPr>
          </w:p>
          <w:p w14:paraId="DE080000">
            <w:pPr>
              <w:widowControl w:val="0"/>
              <w:ind/>
              <w:jc w:val="center"/>
            </w:pPr>
          </w:p>
          <w:p w14:paraId="DF08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80000">
            <w:pPr>
              <w:widowControl w:val="0"/>
              <w:ind/>
              <w:jc w:val="center"/>
            </w:pPr>
          </w:p>
          <w:p w14:paraId="E1080000">
            <w:pPr>
              <w:widowControl w:val="0"/>
              <w:ind/>
              <w:jc w:val="center"/>
            </w:pPr>
          </w:p>
          <w:p w14:paraId="E208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4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5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7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8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A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B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D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EE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187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80000">
            <w:r>
              <w:t>средства участников Программы (юрид</w:t>
            </w:r>
            <w:r>
              <w:t>и</w:t>
            </w:r>
            <w:r>
              <w:t>ческих лиц)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80000">
            <w:pPr>
              <w:widowControl w:val="0"/>
              <w:ind/>
              <w:jc w:val="center"/>
            </w:pPr>
          </w:p>
          <w:p w14:paraId="F1080000">
            <w:pPr>
              <w:widowControl w:val="0"/>
              <w:ind/>
              <w:jc w:val="center"/>
            </w:pPr>
          </w:p>
          <w:p w14:paraId="F208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80000">
            <w:pPr>
              <w:widowControl w:val="0"/>
              <w:ind/>
              <w:jc w:val="center"/>
            </w:pPr>
          </w:p>
          <w:p w14:paraId="F4080000">
            <w:pPr>
              <w:widowControl w:val="0"/>
              <w:ind/>
              <w:jc w:val="center"/>
            </w:pPr>
          </w:p>
          <w:p w14:paraId="F508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F7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F8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FA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FB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FD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FE08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8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0009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01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3.3.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9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тие:  Строительство (реконструкция) объектов культуры муниципальной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9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13561,26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90000">
            <w:pPr>
              <w:ind/>
              <w:jc w:val="center"/>
            </w:pPr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90000">
            <w:pPr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90000">
            <w:pPr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90000">
            <w:pPr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9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1773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9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0C090000">
            <w:pPr>
              <w:widowControl w:val="0"/>
              <w:ind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9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9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средства бюджета Андроповского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га, в т.ч. предусмо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9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13561,26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90000">
            <w:pPr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90000">
            <w:pPr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90000">
            <w:pPr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9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9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9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9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Отделу культуры 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13561,26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9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9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9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 т.ч. за счет ме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бюджетных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фертов, предусмо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13425,65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9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9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9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Отделу культуры  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90000">
            <w:pPr>
              <w:ind/>
              <w:jc w:val="center"/>
            </w:pPr>
            <w:r>
              <w:t>13425,65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90000">
            <w:pPr>
              <w:ind/>
              <w:jc w:val="center"/>
            </w:pPr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90000">
            <w:pPr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90000">
            <w:pPr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90000">
            <w:pPr>
              <w:ind/>
              <w:jc w:val="center"/>
            </w:pPr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9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9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9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9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выпадающие доходы бюджета Андропо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округа в результ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 применения мер муниципального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гулирования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9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9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9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внебюджетные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 и иные источн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90000">
            <w: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90000">
            <w: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90000">
            <w:pPr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90000">
            <w:pPr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90000">
            <w: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9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1256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9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9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90000">
            <w:pPr>
              <w:widowControl w:val="0"/>
              <w:ind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средства участников Программы (юрид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ческих лиц), в том числе: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557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90000">
            <w:r>
              <w:rPr>
                <w:color w:val="000000"/>
              </w:rPr>
              <w:t xml:space="preserve"> </w:t>
            </w:r>
            <w:r>
              <w:t xml:space="preserve"> Основное мер</w:t>
            </w:r>
            <w:r>
              <w:t>о</w:t>
            </w:r>
            <w:r>
              <w:t xml:space="preserve">приятие: </w:t>
            </w:r>
            <w:r>
              <w:rPr>
                <w:color w:val="000000"/>
              </w:rPr>
              <w:t xml:space="preserve">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традиционного народного творч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ства, самодеятел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искусства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6997,50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6997,50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6997,50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90000">
            <w:pPr>
              <w:widowControl w:val="0"/>
              <w:ind/>
              <w:jc w:val="center"/>
            </w:pPr>
            <w:r>
              <w:t>6997,50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90000">
            <w:r>
              <w:t>6997,50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90000">
            <w:r>
              <w:t>6997,50</w:t>
            </w:r>
          </w:p>
        </w:tc>
      </w:tr>
      <w:tr>
        <w:trPr>
          <w:trHeight w:hRule="atLeast" w:val="1440"/>
        </w:trPr>
        <w:tc>
          <w:tcPr>
            <w:tcW w:type="dxa" w:w="7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9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90000">
            <w:pPr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90000">
            <w:r>
              <w:t>средства бюджета Андроповского м</w:t>
            </w:r>
            <w:r>
              <w:t>у</w:t>
            </w:r>
            <w:r>
              <w:t>ниципального окр</w:t>
            </w:r>
            <w:r>
              <w:t>у</w:t>
            </w:r>
            <w:r>
              <w:t>га, в т.ч. предусмо</w:t>
            </w:r>
            <w:r>
              <w:t>т</w:t>
            </w:r>
            <w:r>
              <w:t>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90000">
            <w:r>
              <w:rPr>
                <w:color w:val="000000"/>
              </w:rPr>
              <w:t>6877,50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90000">
            <w:r>
              <w:rPr>
                <w:color w:val="000000"/>
              </w:rPr>
              <w:t>6877,50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90000">
            <w:r>
              <w:rPr>
                <w:color w:val="000000"/>
              </w:rPr>
              <w:t>6877,50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90000">
            <w:r>
              <w:rPr>
                <w:color w:val="000000"/>
              </w:rPr>
              <w:t>6877,50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90000">
            <w:r>
              <w:rPr>
                <w:color w:val="000000"/>
              </w:rPr>
              <w:t>6877,50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90000">
            <w:r>
              <w:rPr>
                <w:color w:val="000000"/>
              </w:rPr>
              <w:t>6877,50</w:t>
            </w:r>
          </w:p>
        </w:tc>
      </w:tr>
      <w:tr>
        <w:trPr>
          <w:trHeight w:hRule="atLeast" w:val="270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90000">
            <w:r>
              <w:t xml:space="preserve">Отделу культуры 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90000">
            <w:r>
              <w:rPr>
                <w:color w:val="000000"/>
              </w:rPr>
              <w:t>6877,50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90000">
            <w:r>
              <w:rPr>
                <w:color w:val="000000"/>
              </w:rPr>
              <w:t>6877,50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90000">
            <w:r>
              <w:rPr>
                <w:color w:val="000000"/>
              </w:rPr>
              <w:t>6877,50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90000">
            <w:r>
              <w:rPr>
                <w:color w:val="000000"/>
              </w:rPr>
              <w:t>6877,50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90000">
            <w:r>
              <w:rPr>
                <w:color w:val="000000"/>
              </w:rPr>
              <w:t>6877,50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90000">
            <w:r>
              <w:rPr>
                <w:color w:val="000000"/>
              </w:rPr>
              <w:t>6877,50</w:t>
            </w:r>
          </w:p>
        </w:tc>
      </w:tr>
      <w:tr>
        <w:trPr>
          <w:trHeight w:hRule="atLeast" w:val="165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90000">
            <w:r>
              <w:t>в т.ч. за счет ме</w:t>
            </w:r>
            <w:r>
              <w:t>ж</w:t>
            </w:r>
            <w:r>
              <w:t>бюджетных тран</w:t>
            </w:r>
            <w:r>
              <w:t>с</w:t>
            </w:r>
            <w:r>
              <w:t>фертов, предусмо</w:t>
            </w:r>
            <w:r>
              <w:t>т</w:t>
            </w:r>
            <w:r>
              <w:t>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9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9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9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90000">
            <w:pPr>
              <w:widowControl w:val="0"/>
              <w:ind/>
              <w:jc w:val="center"/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9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90000">
            <w:pPr>
              <w:widowControl w:val="0"/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180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90000">
            <w:r>
              <w:t xml:space="preserve">Отделу культуры 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9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180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90000">
            <w:r>
              <w:t>выпадающие доходы бюджета Андропо</w:t>
            </w:r>
            <w:r>
              <w:t>в</w:t>
            </w:r>
            <w:r>
              <w:t>ского муниципальн</w:t>
            </w:r>
            <w:r>
              <w:t>о</w:t>
            </w:r>
            <w:r>
              <w:t>го округа в результ</w:t>
            </w:r>
            <w:r>
              <w:t>а</w:t>
            </w:r>
            <w:r>
              <w:t>те применения мер муниципального р</w:t>
            </w:r>
            <w:r>
              <w:t>е</w:t>
            </w:r>
            <w:r>
              <w:t>гулирования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9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112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90000">
            <w:r>
              <w:t>внебюджетные сре</w:t>
            </w:r>
            <w:r>
              <w:t>д</w:t>
            </w:r>
            <w:r>
              <w:t>ства и иные источн</w:t>
            </w:r>
            <w:r>
              <w:t>и</w:t>
            </w:r>
            <w:r>
              <w:t>ки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90000">
            <w:r>
              <w:rPr>
                <w:color w:val="000000"/>
              </w:rPr>
              <w:t>120,00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90000">
            <w:r>
              <w:rPr>
                <w:color w:val="000000"/>
              </w:rPr>
              <w:t>120,00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90000">
            <w:r>
              <w:rPr>
                <w:color w:val="000000"/>
              </w:rPr>
              <w:t>120,00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90000">
            <w:r>
              <w:rPr>
                <w:color w:val="000000"/>
              </w:rPr>
              <w:t>120,00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90000">
            <w:r>
              <w:rPr>
                <w:color w:val="000000"/>
              </w:rPr>
              <w:t>120,00</w:t>
            </w:r>
          </w:p>
        </w:tc>
      </w:tr>
      <w:tr>
        <w:trPr>
          <w:trHeight w:hRule="atLeast" w:val="195"/>
        </w:trPr>
        <w:tc>
          <w:tcPr>
            <w:tcW w:type="dxa" w:w="7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90000">
            <w:r>
              <w:t>средства участников Программы (юрид</w:t>
            </w:r>
            <w:r>
              <w:t>и</w:t>
            </w:r>
            <w:r>
              <w:t>ческих лиц)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9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9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9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90000">
            <w:pPr>
              <w:widowControl w:val="0"/>
              <w:ind/>
              <w:jc w:val="center"/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9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90000">
            <w:pPr>
              <w:widowControl w:val="0"/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9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9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3 «Обеспечение ре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лизации программы и обще 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 мероприятия»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90000">
            <w:pPr>
              <w:ind/>
              <w:jc w:val="both"/>
            </w:pPr>
            <w:r>
              <w:t>всего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3949,95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90000">
            <w:r>
              <w:rPr>
                <w:color w:val="000000"/>
              </w:rPr>
              <w:t>3949,95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90000">
            <w:r>
              <w:rPr>
                <w:color w:val="000000"/>
              </w:rPr>
              <w:t>3949,95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90000">
            <w:r>
              <w:rPr>
                <w:color w:val="000000"/>
              </w:rPr>
              <w:t>3949,95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90000">
            <w:r>
              <w:rPr>
                <w:color w:val="000000"/>
              </w:rPr>
              <w:t>3949,95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90000">
            <w:r>
              <w:rPr>
                <w:color w:val="000000"/>
              </w:rPr>
              <w:t>3949,95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9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9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9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бюджета Андроповского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га, в т.ч. предусмо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90000">
            <w:r>
              <w:rPr>
                <w:color w:val="000000"/>
              </w:rPr>
              <w:t>3949,95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90000">
            <w:r>
              <w:rPr>
                <w:color w:val="000000"/>
              </w:rPr>
              <w:t>3949,95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90000">
            <w:r>
              <w:rPr>
                <w:color w:val="000000"/>
              </w:rPr>
              <w:t>3949,95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90000">
            <w:r>
              <w:rPr>
                <w:color w:val="000000"/>
              </w:rPr>
              <w:t>3949,95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90000">
            <w:r>
              <w:rPr>
                <w:color w:val="000000"/>
              </w:rPr>
              <w:t>3949,95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90000">
            <w:r>
              <w:rPr>
                <w:color w:val="000000"/>
              </w:rPr>
              <w:t>3949,95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9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9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9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Отделу культуры 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90000">
            <w:r>
              <w:rPr>
                <w:color w:val="000000"/>
              </w:rPr>
              <w:t>3949,95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90000">
            <w:r>
              <w:rPr>
                <w:color w:val="000000"/>
              </w:rPr>
              <w:t>3949,95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90000">
            <w:r>
              <w:rPr>
                <w:color w:val="000000"/>
              </w:rPr>
              <w:t>3949,95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90000">
            <w:r>
              <w:rPr>
                <w:color w:val="000000"/>
              </w:rPr>
              <w:t>3949,95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90000">
            <w:r>
              <w:rPr>
                <w:color w:val="000000"/>
              </w:rPr>
              <w:t>3949,95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90000">
            <w:r>
              <w:rPr>
                <w:color w:val="000000"/>
              </w:rPr>
              <w:t>3949,95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9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9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90000">
            <w:pPr>
              <w:widowControl w:val="0"/>
              <w:ind/>
              <w:outlineLvl w:val="2"/>
              <w:rPr>
                <w:color w:val="000000"/>
              </w:rPr>
            </w:pPr>
            <w:r>
              <w:rPr>
                <w:color w:val="000000"/>
              </w:rPr>
              <w:t>в т.ч. за счет ме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бюджетных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фертов, предусмо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90000">
            <w:pPr>
              <w:ind/>
              <w:jc w:val="center"/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90000">
            <w:pPr>
              <w:ind/>
              <w:jc w:val="center"/>
            </w:pP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90000">
            <w:pPr>
              <w:ind/>
              <w:jc w:val="center"/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90000">
            <w:pPr>
              <w:ind/>
              <w:jc w:val="center"/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90000">
            <w:pPr>
              <w:ind/>
              <w:jc w:val="center"/>
            </w:pP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90000">
            <w:pPr>
              <w:ind/>
              <w:jc w:val="center"/>
            </w:pP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9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9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90000">
            <w:pPr>
              <w:widowControl w:val="0"/>
              <w:ind/>
              <w:outlineLvl w:val="2"/>
              <w:rPr>
                <w:color w:val="000000"/>
              </w:rPr>
            </w:pPr>
            <w:r>
              <w:rPr>
                <w:color w:val="000000"/>
              </w:rPr>
              <w:t>Отделу культуры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9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9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90000">
            <w:pPr>
              <w:widowControl w:val="0"/>
              <w:ind/>
              <w:outlineLvl w:val="2"/>
              <w:rPr>
                <w:color w:val="000000"/>
              </w:rPr>
            </w:pPr>
            <w:r>
              <w:rPr>
                <w:color w:val="000000"/>
              </w:rPr>
              <w:t>выпадающие доходы бюджета Андропо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округа в результ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 применения мер муниципального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гулирования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9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9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9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9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9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90000">
            <w:pPr>
              <w:widowControl w:val="0"/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9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9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90000">
            <w:pPr>
              <w:widowControl w:val="0"/>
              <w:ind/>
              <w:outlineLvl w:val="2"/>
              <w:rPr>
                <w:color w:val="000000"/>
              </w:rPr>
            </w:pPr>
            <w:r>
              <w:rPr>
                <w:color w:val="000000"/>
              </w:rPr>
              <w:t>внебюджетные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 и иные источн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9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9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90000">
            <w:pPr>
              <w:widowControl w:val="0"/>
              <w:ind/>
              <w:outlineLvl w:val="2"/>
              <w:rPr>
                <w:color w:val="000000"/>
              </w:rPr>
            </w:pPr>
            <w:r>
              <w:rPr>
                <w:color w:val="000000"/>
              </w:rPr>
              <w:t>средства участников Программы (юрид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ческих лиц)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1541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90000">
            <w:pPr>
              <w:widowControl w:val="0"/>
              <w:ind/>
              <w:rPr>
                <w:color w:val="000000"/>
              </w:rPr>
            </w:pPr>
            <w:r>
              <w:t>в том числе следующие основные мероприятия: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9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тие: Обеспечение реализации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9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90000">
            <w:r>
              <w:rPr>
                <w:color w:val="000000"/>
              </w:rPr>
              <w:t>3949,95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90000">
            <w:r>
              <w:rPr>
                <w:color w:val="000000"/>
              </w:rPr>
              <w:t>3949,95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90000">
            <w:r>
              <w:rPr>
                <w:color w:val="000000"/>
              </w:rPr>
              <w:t>3949,95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90000">
            <w:r>
              <w:rPr>
                <w:color w:val="000000"/>
              </w:rPr>
              <w:t>3949,95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90000">
            <w:r>
              <w:rPr>
                <w:color w:val="000000"/>
              </w:rPr>
              <w:t>3949,95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90000">
            <w:r>
              <w:rPr>
                <w:color w:val="000000"/>
              </w:rPr>
              <w:t>3949,95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9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9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9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бюджета Андроповского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га, в т.ч. предусмо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90000">
            <w:r>
              <w:rPr>
                <w:color w:val="000000"/>
              </w:rPr>
              <w:t>3949,95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90000">
            <w:r>
              <w:rPr>
                <w:color w:val="000000"/>
              </w:rPr>
              <w:t>3949,95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90000">
            <w:r>
              <w:rPr>
                <w:color w:val="000000"/>
              </w:rPr>
              <w:t>3949,95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90000">
            <w:r>
              <w:rPr>
                <w:color w:val="000000"/>
              </w:rPr>
              <w:t>3949,95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90000">
            <w:r>
              <w:rPr>
                <w:color w:val="000000"/>
              </w:rPr>
              <w:t>3949,95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90000">
            <w:r>
              <w:rPr>
                <w:color w:val="000000"/>
              </w:rPr>
              <w:t>3949,95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9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9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9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Отделу культуры 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90000">
            <w:r>
              <w:rPr>
                <w:color w:val="000000"/>
              </w:rPr>
              <w:t>3949,95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90000">
            <w:r>
              <w:rPr>
                <w:color w:val="000000"/>
              </w:rPr>
              <w:t>3949,95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90000">
            <w:r>
              <w:rPr>
                <w:color w:val="000000"/>
              </w:rPr>
              <w:t>3949,95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90000">
            <w:r>
              <w:rPr>
                <w:color w:val="000000"/>
              </w:rPr>
              <w:t>3949,95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90000">
            <w:r>
              <w:rPr>
                <w:color w:val="000000"/>
              </w:rPr>
              <w:t>3949,95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90000">
            <w:r>
              <w:rPr>
                <w:color w:val="000000"/>
              </w:rPr>
              <w:t>3949,95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9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9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90000">
            <w:pPr>
              <w:widowControl w:val="0"/>
              <w:ind/>
              <w:outlineLvl w:val="2"/>
              <w:rPr>
                <w:color w:val="000000"/>
              </w:rPr>
            </w:pPr>
            <w:r>
              <w:rPr>
                <w:color w:val="000000"/>
              </w:rPr>
              <w:t>в т.ч. за счет ме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бюджетных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фертов, предусмо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ренные: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EE090000"/>
          <w:p w14:paraId="EF090000"/>
          <w:p w14:paraId="F0090000">
            <w:pPr>
              <w:ind/>
              <w:jc w:val="center"/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F2090000"/>
          <w:p w14:paraId="F3090000"/>
          <w:p w14:paraId="F4090000">
            <w:pPr>
              <w:ind/>
              <w:jc w:val="center"/>
            </w:pP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F6090000">
            <w:pPr>
              <w:ind/>
              <w:jc w:val="center"/>
            </w:pPr>
          </w:p>
          <w:p w14:paraId="F7090000">
            <w:pPr>
              <w:ind/>
              <w:jc w:val="center"/>
            </w:pPr>
          </w:p>
          <w:p w14:paraId="F8090000">
            <w:pPr>
              <w:ind/>
              <w:jc w:val="center"/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FA090000"/>
          <w:p w14:paraId="FB090000"/>
          <w:p w14:paraId="FC090000">
            <w:pPr>
              <w:ind/>
              <w:jc w:val="center"/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9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FE090000"/>
          <w:p w14:paraId="FF090000"/>
          <w:p w14:paraId="000A0000">
            <w:pPr>
              <w:ind/>
              <w:jc w:val="center"/>
            </w:pP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A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020A0000"/>
          <w:p w14:paraId="030A0000"/>
          <w:p w14:paraId="040A0000">
            <w:pPr>
              <w:ind/>
              <w:jc w:val="center"/>
            </w:pP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A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A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A0000">
            <w:pPr>
              <w:widowControl w:val="0"/>
              <w:ind/>
              <w:outlineLvl w:val="2"/>
              <w:rPr>
                <w:color w:val="000000"/>
              </w:rPr>
            </w:pPr>
            <w:r>
              <w:rPr>
                <w:color w:val="000000"/>
              </w:rPr>
              <w:t>Отделу культуры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A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A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A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A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A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A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A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A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A0000">
            <w:pPr>
              <w:widowControl w:val="0"/>
              <w:ind/>
              <w:outlineLvl w:val="2"/>
              <w:rPr>
                <w:color w:val="000000"/>
              </w:rPr>
            </w:pPr>
            <w:r>
              <w:rPr>
                <w:color w:val="000000"/>
              </w:rPr>
              <w:t>выпадающие доходы бюджета Андропо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округа  в результ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 применения мер муниципального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гулирования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12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13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14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15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16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170A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19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1A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1B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1C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1D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1E0A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20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21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22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23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24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250A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27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28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29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2A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2B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2C0A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2E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2F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30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31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32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330A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35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36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37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38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39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3A0A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A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A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A0000">
            <w:pPr>
              <w:widowControl w:val="0"/>
              <w:ind/>
              <w:outlineLvl w:val="2"/>
              <w:rPr>
                <w:color w:val="000000"/>
              </w:rPr>
            </w:pPr>
            <w:r>
              <w:rPr>
                <w:color w:val="000000"/>
              </w:rPr>
              <w:t>внебюджетные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 и иные источн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3F0A0000">
            <w:pPr>
              <w:widowControl w:val="0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        -</w:t>
            </w:r>
          </w:p>
          <w:p w14:paraId="400A0000"/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420A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430A0000">
            <w:pPr>
              <w:ind/>
              <w:jc w:val="center"/>
            </w:pP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450A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460A0000">
            <w:pPr>
              <w:ind/>
              <w:jc w:val="center"/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480A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490A0000"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4B0A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4C0A0000">
            <w:pPr>
              <w:ind/>
              <w:jc w:val="center"/>
            </w:pP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A0000">
            <w:pPr>
              <w:widowControl w:val="0"/>
              <w:ind/>
              <w:jc w:val="center"/>
              <w:rPr>
                <w:color w:val="000000"/>
              </w:rPr>
            </w:pPr>
          </w:p>
          <w:p w14:paraId="4E0A0000">
            <w:pPr>
              <w:widowControl w:val="0"/>
              <w:ind/>
              <w:jc w:val="center"/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459"/>
        </w:trPr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A0000">
            <w:pPr>
              <w:widowControl w:val="0"/>
              <w:ind/>
              <w:jc w:val="center"/>
              <w:rPr>
                <w:color w:val="000000"/>
              </w:rPr>
            </w:pPr>
          </w:p>
        </w:tc>
        <w:tc>
          <w:tcPr>
            <w:tcW w:type="dxa" w:w="2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A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A0000">
            <w:pPr>
              <w:widowControl w:val="0"/>
              <w:ind/>
              <w:outlineLvl w:val="2"/>
              <w:rPr>
                <w:color w:val="000000"/>
              </w:rPr>
            </w:pPr>
            <w:r>
              <w:rPr>
                <w:color w:val="000000"/>
              </w:rPr>
              <w:t>средства участников Программы (юрид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ческих лиц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A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A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A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A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A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A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580A0000">
      <w:pPr>
        <w:spacing w:line="240" w:lineRule="exact"/>
        <w:ind/>
        <w:jc w:val="both"/>
      </w:pPr>
    </w:p>
    <w:p w14:paraId="590A0000">
      <w:pPr>
        <w:widowControl w:val="0"/>
        <w:spacing w:line="240" w:lineRule="exact"/>
        <w:ind/>
        <w:jc w:val="center"/>
      </w:pPr>
    </w:p>
    <w:p w14:paraId="5A0A0000">
      <w:pPr>
        <w:widowControl w:val="0"/>
        <w:spacing w:line="240" w:lineRule="exact"/>
        <w:ind/>
        <w:jc w:val="center"/>
      </w:pPr>
    </w:p>
    <w:p w14:paraId="5B0A0000">
      <w:pPr>
        <w:widowControl w:val="0"/>
        <w:spacing w:line="240" w:lineRule="exact"/>
        <w:ind/>
        <w:jc w:val="center"/>
      </w:pPr>
    </w:p>
    <w:p w14:paraId="5C0A0000">
      <w:pPr>
        <w:spacing w:line="240" w:lineRule="exact"/>
        <w:ind/>
        <w:jc w:val="both"/>
      </w:pPr>
    </w:p>
    <w:p w14:paraId="5D0A0000">
      <w:pPr>
        <w:spacing w:line="240" w:lineRule="exact"/>
        <w:ind/>
        <w:jc w:val="both"/>
      </w:pPr>
    </w:p>
    <w:p w14:paraId="5E0A0000">
      <w:pPr>
        <w:spacing w:line="240" w:lineRule="exact"/>
        <w:ind/>
        <w:jc w:val="both"/>
      </w:pPr>
    </w:p>
    <w:p w14:paraId="5F0A0000">
      <w:pPr>
        <w:spacing w:line="240" w:lineRule="exact"/>
        <w:ind/>
        <w:jc w:val="both"/>
      </w:pPr>
    </w:p>
    <w:p w14:paraId="600A0000">
      <w:pPr>
        <w:spacing w:line="240" w:lineRule="exact"/>
        <w:ind/>
        <w:jc w:val="both"/>
      </w:pPr>
    </w:p>
    <w:p w14:paraId="610A0000">
      <w:pPr>
        <w:spacing w:line="240" w:lineRule="exact"/>
        <w:ind/>
        <w:jc w:val="both"/>
      </w:pPr>
    </w:p>
    <w:p w14:paraId="620A0000">
      <w:pPr>
        <w:spacing w:line="240" w:lineRule="exact"/>
        <w:ind/>
        <w:jc w:val="both"/>
      </w:pPr>
    </w:p>
    <w:p w14:paraId="630A0000">
      <w:pPr>
        <w:spacing w:line="240" w:lineRule="exact"/>
        <w:ind/>
        <w:jc w:val="both"/>
      </w:pPr>
    </w:p>
    <w:p w14:paraId="640A0000">
      <w:pPr>
        <w:spacing w:line="240" w:lineRule="exact"/>
        <w:ind/>
        <w:jc w:val="both"/>
      </w:pPr>
    </w:p>
    <w:p w14:paraId="650A0000">
      <w:pPr>
        <w:spacing w:line="240" w:lineRule="exact"/>
        <w:ind/>
        <w:jc w:val="both"/>
      </w:pPr>
    </w:p>
    <w:p w14:paraId="660A0000">
      <w:pPr>
        <w:spacing w:line="240" w:lineRule="exact"/>
        <w:ind/>
        <w:jc w:val="both"/>
      </w:pPr>
    </w:p>
    <w:p w14:paraId="670A0000">
      <w:pPr>
        <w:spacing w:line="240" w:lineRule="exact"/>
        <w:ind/>
        <w:jc w:val="both"/>
      </w:pPr>
    </w:p>
    <w:sectPr>
      <w:headerReference r:id="rId5" w:type="default"/>
      <w:headerReference r:id="rId3" w:type="even"/>
      <w:pgSz w:h="11906" w:orient="landscape" w:w="16838"/>
      <w:pgMar w:bottom="567" w:footer="709" w:gutter="0" w:header="709" w:left="1134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5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9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2029"/>
      <w:numFmt w:val="decimal"/>
      <w:lvlText w:val="%1"/>
      <w:lvlJc w:val="left"/>
      <w:pPr>
        <w:ind w:hanging="600" w:left="634"/>
      </w:pPr>
    </w:lvl>
    <w:lvl w:ilvl="1">
      <w:start w:val="1"/>
      <w:numFmt w:val="lowerLetter"/>
      <w:lvlText w:val="%2."/>
      <w:lvlJc w:val="left"/>
      <w:pPr>
        <w:ind w:hanging="360" w:left="1114"/>
      </w:pPr>
    </w:lvl>
    <w:lvl w:ilvl="2">
      <w:start w:val="1"/>
      <w:numFmt w:val="lowerRoman"/>
      <w:lvlText w:val="%3."/>
      <w:lvlJc w:val="right"/>
      <w:pPr>
        <w:ind w:hanging="180" w:left="1834"/>
      </w:pPr>
    </w:lvl>
    <w:lvl w:ilvl="3">
      <w:start w:val="1"/>
      <w:numFmt w:val="decimal"/>
      <w:lvlText w:val="%4."/>
      <w:lvlJc w:val="left"/>
      <w:pPr>
        <w:ind w:hanging="360" w:left="2554"/>
      </w:pPr>
    </w:lvl>
    <w:lvl w:ilvl="4">
      <w:start w:val="1"/>
      <w:numFmt w:val="lowerLetter"/>
      <w:lvlText w:val="%5."/>
      <w:lvlJc w:val="left"/>
      <w:pPr>
        <w:ind w:hanging="360" w:left="3274"/>
      </w:pPr>
    </w:lvl>
    <w:lvl w:ilvl="5">
      <w:start w:val="1"/>
      <w:numFmt w:val="lowerRoman"/>
      <w:lvlText w:val="%6."/>
      <w:lvlJc w:val="right"/>
      <w:pPr>
        <w:ind w:hanging="180" w:left="3994"/>
      </w:pPr>
    </w:lvl>
    <w:lvl w:ilvl="6">
      <w:start w:val="1"/>
      <w:numFmt w:val="decimal"/>
      <w:lvlText w:val="%7."/>
      <w:lvlJc w:val="left"/>
      <w:pPr>
        <w:ind w:hanging="360" w:left="4714"/>
      </w:pPr>
    </w:lvl>
    <w:lvl w:ilvl="7">
      <w:start w:val="1"/>
      <w:numFmt w:val="lowerLetter"/>
      <w:lvlText w:val="%8."/>
      <w:lvlJc w:val="left"/>
      <w:pPr>
        <w:ind w:hanging="360" w:left="5434"/>
      </w:pPr>
    </w:lvl>
    <w:lvl w:ilvl="8">
      <w:start w:val="1"/>
      <w:numFmt w:val="lowerRoman"/>
      <w:lvlText w:val="%9."/>
      <w:lvlJc w:val="right"/>
      <w:pPr>
        <w:ind w:hanging="180" w:left="615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  <w:sz w:val="28"/>
    </w:rPr>
  </w:style>
  <w:style w:default="1" w:styleId="Style_6_ch" w:type="character">
    <w:name w:val="Normal"/>
    <w:link w:val="Style_6"/>
    <w:rPr>
      <w:rFonts w:ascii="Times New Roman" w:hAnsi="Times New Roman"/>
      <w:sz w:val="28"/>
    </w:rPr>
  </w:style>
  <w:style w:styleId="Style_7" w:type="paragraph">
    <w:name w:val="ConsPlusCell"/>
    <w:link w:val="Style_7_ch"/>
    <w:pPr>
      <w:widowControl w:val="0"/>
      <w:ind/>
    </w:pPr>
    <w:rPr>
      <w:rFonts w:ascii="Arial" w:hAnsi="Arial"/>
    </w:rPr>
  </w:style>
  <w:style w:styleId="Style_7_ch" w:type="character">
    <w:name w:val="ConsPlusCell"/>
    <w:link w:val="Style_7"/>
    <w:rPr>
      <w:rFonts w:ascii="Arial" w:hAnsi="Arial"/>
    </w:rPr>
  </w:style>
  <w:style w:styleId="Style_8" w:type="paragraph">
    <w:name w:val="Знак"/>
    <w:basedOn w:val="Style_6"/>
    <w:link w:val="Style_8_ch"/>
    <w:rPr>
      <w:rFonts w:ascii="Verdana" w:hAnsi="Verdana"/>
      <w:sz w:val="20"/>
    </w:rPr>
  </w:style>
  <w:style w:styleId="Style_8_ch" w:type="character">
    <w:name w:val="Знак"/>
    <w:basedOn w:val="Style_6_ch"/>
    <w:link w:val="Style_8"/>
    <w:rPr>
      <w:rFonts w:ascii="Verdana" w:hAnsi="Verdana"/>
      <w:sz w:val="20"/>
    </w:rPr>
  </w:style>
  <w:style w:styleId="Style_9" w:type="paragraph">
    <w:name w:val="toc 2"/>
    <w:next w:val="Style_6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caption"/>
    <w:basedOn w:val="Style_6"/>
    <w:link w:val="Style_10_ch"/>
    <w:pPr>
      <w:ind/>
      <w:jc w:val="center"/>
    </w:pPr>
    <w:rPr>
      <w:b w:val="1"/>
      <w:sz w:val="32"/>
    </w:rPr>
  </w:style>
  <w:style w:styleId="Style_10_ch" w:type="character">
    <w:name w:val="caption"/>
    <w:basedOn w:val="Style_6_ch"/>
    <w:link w:val="Style_10"/>
    <w:rPr>
      <w:b w:val="1"/>
      <w:sz w:val="32"/>
    </w:rPr>
  </w:style>
  <w:style w:styleId="Style_11" w:type="paragraph">
    <w:name w:val="toc 4"/>
    <w:next w:val="Style_6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Normal (Web)"/>
    <w:basedOn w:val="Style_6"/>
    <w:link w:val="Style_12_ch"/>
    <w:pPr>
      <w:spacing w:afterAutospacing="on" w:beforeAutospacing="on"/>
      <w:ind/>
    </w:pPr>
    <w:rPr>
      <w:sz w:val="24"/>
    </w:rPr>
  </w:style>
  <w:style w:styleId="Style_12_ch" w:type="character">
    <w:name w:val="Normal (Web)"/>
    <w:basedOn w:val="Style_6_ch"/>
    <w:link w:val="Style_12"/>
    <w:rPr>
      <w:sz w:val="24"/>
    </w:rPr>
  </w:style>
  <w:style w:styleId="Style_13" w:type="paragraph">
    <w:name w:val="Основной текст Знак1"/>
    <w:link w:val="Style_13_ch"/>
    <w:rPr>
      <w:sz w:val="24"/>
    </w:rPr>
  </w:style>
  <w:style w:styleId="Style_13_ch" w:type="character">
    <w:name w:val="Основной текст Знак1"/>
    <w:link w:val="Style_13"/>
    <w:rPr>
      <w:sz w:val="24"/>
    </w:rPr>
  </w:style>
  <w:style w:styleId="Style_14" w:type="paragraph">
    <w:name w:val="Body Text"/>
    <w:basedOn w:val="Style_6"/>
    <w:link w:val="Style_14_ch"/>
    <w:pPr>
      <w:spacing w:after="120"/>
      <w:ind/>
    </w:pPr>
    <w:rPr>
      <w:sz w:val="24"/>
    </w:rPr>
  </w:style>
  <w:style w:styleId="Style_14_ch" w:type="character">
    <w:name w:val="Body Text"/>
    <w:basedOn w:val="Style_6_ch"/>
    <w:link w:val="Style_14"/>
    <w:rPr>
      <w:sz w:val="24"/>
    </w:rPr>
  </w:style>
  <w:style w:styleId="Style_15" w:type="paragraph">
    <w:name w:val=" Знак Знак Знак Знак"/>
    <w:basedOn w:val="Style_6"/>
    <w:link w:val="Style_15_ch"/>
    <w:pPr>
      <w:spacing w:after="160" w:line="240" w:lineRule="exact"/>
      <w:ind/>
    </w:pPr>
    <w:rPr>
      <w:rFonts w:ascii="Verdana" w:hAnsi="Verdana"/>
      <w:sz w:val="20"/>
    </w:rPr>
  </w:style>
  <w:style w:styleId="Style_15_ch" w:type="character">
    <w:name w:val=" Знак Знак Знак Знак"/>
    <w:basedOn w:val="Style_6_ch"/>
    <w:link w:val="Style_15"/>
    <w:rPr>
      <w:rFonts w:ascii="Verdana" w:hAnsi="Verdana"/>
      <w:sz w:val="20"/>
    </w:rPr>
  </w:style>
  <w:style w:styleId="Style_16" w:type="paragraph">
    <w:name w:val="toc 6"/>
    <w:next w:val="Style_6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6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Знак1"/>
    <w:basedOn w:val="Style_6"/>
    <w:link w:val="Style_18_ch"/>
    <w:pPr>
      <w:spacing w:after="160" w:line="240" w:lineRule="exact"/>
      <w:ind/>
    </w:pPr>
    <w:rPr>
      <w:rFonts w:ascii="Verdana" w:hAnsi="Verdana"/>
      <w:sz w:val="20"/>
    </w:rPr>
  </w:style>
  <w:style w:styleId="Style_18_ch" w:type="character">
    <w:name w:val="Знак1"/>
    <w:basedOn w:val="Style_6_ch"/>
    <w:link w:val="Style_18"/>
    <w:rPr>
      <w:rFonts w:ascii="Verdana" w:hAnsi="Verdana"/>
      <w:sz w:val="20"/>
    </w:rPr>
  </w:style>
  <w:style w:styleId="Style_19" w:type="paragraph">
    <w:name w:val="ConsPlusNonformat"/>
    <w:link w:val="Style_19_ch"/>
    <w:pPr>
      <w:widowControl w:val="0"/>
      <w:ind/>
    </w:pPr>
    <w:rPr>
      <w:rFonts w:ascii="Courier New" w:hAnsi="Courier New"/>
    </w:rPr>
  </w:style>
  <w:style w:styleId="Style_19_ch" w:type="character">
    <w:name w:val="ConsPlusNonformat"/>
    <w:link w:val="Style_19"/>
    <w:rPr>
      <w:rFonts w:ascii="Courier New" w:hAnsi="Courier New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End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Endnote"/>
    <w:link w:val="Style_21"/>
    <w:rPr>
      <w:rFonts w:ascii="XO Thames" w:hAnsi="XO Thames"/>
      <w:sz w:val="22"/>
    </w:rPr>
  </w:style>
  <w:style w:styleId="Style_22" w:type="paragraph">
    <w:name w:val="heading 3"/>
    <w:next w:val="Style_6"/>
    <w:link w:val="Style_2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2_ch" w:type="character">
    <w:name w:val="heading 3"/>
    <w:link w:val="Style_22"/>
    <w:rPr>
      <w:rFonts w:ascii="XO Thames" w:hAnsi="XO Thames"/>
      <w:b w:val="1"/>
      <w:sz w:val="26"/>
    </w:rPr>
  </w:style>
  <w:style w:styleId="Style_23" w:type="paragraph">
    <w:name w:val="Список определений"/>
    <w:basedOn w:val="Style_6"/>
    <w:next w:val="Style_6"/>
    <w:link w:val="Style_23_ch"/>
    <w:pPr>
      <w:widowControl w:val="0"/>
      <w:ind w:firstLine="0" w:left="360"/>
    </w:pPr>
    <w:rPr>
      <w:sz w:val="24"/>
    </w:rPr>
  </w:style>
  <w:style w:styleId="Style_23_ch" w:type="character">
    <w:name w:val="Список определений"/>
    <w:basedOn w:val="Style_6_ch"/>
    <w:link w:val="Style_23"/>
    <w:rPr>
      <w:sz w:val="24"/>
    </w:rPr>
  </w:style>
  <w:style w:styleId="Style_24" w:type="paragraph">
    <w:link w:val="Style_24_ch"/>
    <w:semiHidden w:val="1"/>
    <w:unhideWhenUsed w:val="1"/>
    <w:rPr>
      <w:rFonts w:ascii="Times New Roman" w:hAnsi="Times New Roman"/>
      <w:sz w:val="28"/>
    </w:rPr>
  </w:style>
  <w:style w:styleId="Style_24_ch" w:type="character">
    <w:link w:val="Style_24"/>
    <w:semiHidden w:val="1"/>
    <w:unhideWhenUsed w:val="1"/>
    <w:rPr>
      <w:rFonts w:ascii="Times New Roman" w:hAnsi="Times New Roman"/>
      <w:sz w:val="28"/>
    </w:rPr>
  </w:style>
  <w:style w:styleId="Style_25" w:type="paragraph">
    <w:name w:val="Body Text Indent"/>
    <w:basedOn w:val="Style_6"/>
    <w:link w:val="Style_25_ch"/>
    <w:pPr>
      <w:ind w:firstLine="540" w:left="0"/>
      <w:jc w:val="center"/>
    </w:pPr>
    <w:rPr>
      <w:sz w:val="24"/>
    </w:rPr>
  </w:style>
  <w:style w:styleId="Style_25_ch" w:type="character">
    <w:name w:val="Body Text Indent"/>
    <w:basedOn w:val="Style_6_ch"/>
    <w:link w:val="Style_25"/>
    <w:rPr>
      <w:sz w:val="24"/>
    </w:rPr>
  </w:style>
  <w:style w:styleId="Style_26" w:type="paragraph">
    <w:name w:val="ConsNonformat"/>
    <w:link w:val="Style_26_ch"/>
    <w:rPr>
      <w:rFonts w:ascii="Courier New" w:hAnsi="Courier New"/>
    </w:rPr>
  </w:style>
  <w:style w:styleId="Style_26_ch" w:type="character">
    <w:name w:val="ConsNonformat"/>
    <w:link w:val="Style_26"/>
    <w:rPr>
      <w:rFonts w:ascii="Courier New" w:hAnsi="Courier New"/>
    </w:rPr>
  </w:style>
  <w:style w:styleId="Style_27" w:type="paragraph">
    <w:name w:val=" Знак Знак Знак1 Знак Знак Знак Знак"/>
    <w:basedOn w:val="Style_6"/>
    <w:link w:val="Style_27_ch"/>
    <w:pPr>
      <w:spacing w:afterAutospacing="on" w:beforeAutospacing="on"/>
      <w:ind/>
    </w:pPr>
    <w:rPr>
      <w:rFonts w:ascii="Tahoma" w:hAnsi="Tahoma"/>
      <w:sz w:val="20"/>
    </w:rPr>
  </w:style>
  <w:style w:styleId="Style_27_ch" w:type="character">
    <w:name w:val=" Знак Знак Знак1 Знак Знак Знак Знак"/>
    <w:basedOn w:val="Style_6_ch"/>
    <w:link w:val="Style_27"/>
    <w:rPr>
      <w:rFonts w:ascii="Tahoma" w:hAnsi="Tahoma"/>
      <w:sz w:val="20"/>
    </w:rPr>
  </w:style>
  <w:style w:styleId="Style_28" w:type="paragraph">
    <w:name w:val="List Paragraph"/>
    <w:basedOn w:val="Style_6"/>
    <w:link w:val="Style_28_ch"/>
    <w:pPr>
      <w:spacing w:after="120" w:line="360" w:lineRule="auto"/>
      <w:ind w:firstLine="709" w:left="720"/>
    </w:pPr>
    <w:rPr>
      <w:rFonts w:ascii="Calibri" w:hAnsi="Calibri"/>
      <w:sz w:val="22"/>
    </w:rPr>
  </w:style>
  <w:style w:styleId="Style_28_ch" w:type="character">
    <w:name w:val="List Paragraph"/>
    <w:basedOn w:val="Style_6_ch"/>
    <w:link w:val="Style_28"/>
    <w:rPr>
      <w:rFonts w:ascii="Calibri" w:hAnsi="Calibri"/>
      <w:sz w:val="22"/>
    </w:rPr>
  </w:style>
  <w:style w:styleId="Style_29" w:type="paragraph">
    <w:name w:val="Intense Emphasis"/>
    <w:link w:val="Style_29_ch"/>
    <w:rPr>
      <w:b w:val="1"/>
      <w:i w:val="1"/>
      <w:color w:val="4F81BD"/>
    </w:rPr>
  </w:style>
  <w:style w:styleId="Style_29_ch" w:type="character">
    <w:name w:val="Intense Emphasis"/>
    <w:link w:val="Style_29"/>
    <w:rPr>
      <w:b w:val="1"/>
      <w:i w:val="1"/>
      <w:color w:val="4F81BD"/>
    </w:rPr>
  </w:style>
  <w:style w:styleId="Style_30" w:type="paragraph">
    <w:name w:val="Style1"/>
    <w:basedOn w:val="Style_6"/>
    <w:link w:val="Style_30_ch"/>
    <w:pPr>
      <w:widowControl w:val="0"/>
      <w:ind/>
      <w:jc w:val="center"/>
    </w:pPr>
    <w:rPr>
      <w:sz w:val="24"/>
    </w:rPr>
  </w:style>
  <w:style w:styleId="Style_30_ch" w:type="character">
    <w:name w:val="Style1"/>
    <w:basedOn w:val="Style_6_ch"/>
    <w:link w:val="Style_30"/>
    <w:rPr>
      <w:sz w:val="24"/>
    </w:rPr>
  </w:style>
  <w:style w:styleId="Style_31" w:type="paragraph">
    <w:name w:val="consplusnonformat"/>
    <w:basedOn w:val="Style_6"/>
    <w:link w:val="Style_31_ch"/>
    <w:pPr>
      <w:spacing w:after="30" w:before="30"/>
      <w:ind/>
    </w:pPr>
    <w:rPr>
      <w:sz w:val="24"/>
    </w:rPr>
  </w:style>
  <w:style w:styleId="Style_31_ch" w:type="character">
    <w:name w:val="consplusnonformat"/>
    <w:basedOn w:val="Style_6_ch"/>
    <w:link w:val="Style_31"/>
    <w:rPr>
      <w:sz w:val="24"/>
    </w:rPr>
  </w:style>
  <w:style w:styleId="Style_32" w:type="paragraph">
    <w:name w:val="annotation subject"/>
    <w:basedOn w:val="Style_33"/>
    <w:next w:val="Style_33"/>
    <w:link w:val="Style_32_ch"/>
    <w:rPr>
      <w:b w:val="1"/>
    </w:rPr>
  </w:style>
  <w:style w:styleId="Style_32_ch" w:type="character">
    <w:name w:val="annotation subject"/>
    <w:basedOn w:val="Style_33_ch"/>
    <w:link w:val="Style_32"/>
    <w:rPr>
      <w:b w:val="1"/>
    </w:rPr>
  </w:style>
  <w:style w:styleId="Style_34" w:type="paragraph">
    <w:name w:val="p15"/>
    <w:basedOn w:val="Style_6"/>
    <w:link w:val="Style_34_ch"/>
    <w:pPr>
      <w:spacing w:afterAutospacing="on" w:beforeAutospacing="on"/>
      <w:ind/>
    </w:pPr>
    <w:rPr>
      <w:sz w:val="24"/>
    </w:rPr>
  </w:style>
  <w:style w:styleId="Style_34_ch" w:type="character">
    <w:name w:val="p15"/>
    <w:basedOn w:val="Style_6_ch"/>
    <w:link w:val="Style_34"/>
    <w:rPr>
      <w:sz w:val="24"/>
    </w:rPr>
  </w:style>
  <w:style w:styleId="Style_35" w:type="paragraph">
    <w:name w:val="ConsPlusTitle"/>
    <w:link w:val="Style_35_ch"/>
    <w:pPr>
      <w:widowControl w:val="0"/>
      <w:ind/>
    </w:pPr>
    <w:rPr>
      <w:rFonts w:ascii="Arial" w:hAnsi="Arial"/>
      <w:b w:val="1"/>
    </w:rPr>
  </w:style>
  <w:style w:styleId="Style_35_ch" w:type="character">
    <w:name w:val="ConsPlusTitle"/>
    <w:link w:val="Style_35"/>
    <w:rPr>
      <w:rFonts w:ascii="Arial" w:hAnsi="Arial"/>
      <w:b w:val="1"/>
    </w:rPr>
  </w:style>
  <w:style w:styleId="Style_36" w:type="paragraph">
    <w:name w:val="Основной текст с отступом 31"/>
    <w:basedOn w:val="Style_6"/>
    <w:link w:val="Style_36_ch"/>
    <w:pPr>
      <w:widowControl w:val="0"/>
      <w:ind w:firstLine="0" w:left="-142"/>
      <w:jc w:val="both"/>
    </w:pPr>
  </w:style>
  <w:style w:styleId="Style_36_ch" w:type="character">
    <w:name w:val="Основной текст с отступом 31"/>
    <w:basedOn w:val="Style_6_ch"/>
    <w:link w:val="Style_36"/>
  </w:style>
  <w:style w:styleId="Style_37" w:type="paragraph">
    <w:name w:val="s8"/>
    <w:basedOn w:val="Style_20"/>
    <w:link w:val="Style_37_ch"/>
  </w:style>
  <w:style w:styleId="Style_37_ch" w:type="character">
    <w:name w:val="s8"/>
    <w:basedOn w:val="Style_20_ch"/>
    <w:link w:val="Style_37"/>
  </w:style>
  <w:style w:styleId="Style_38" w:type="paragraph">
    <w:name w:val="p6"/>
    <w:basedOn w:val="Style_6"/>
    <w:link w:val="Style_38_ch"/>
    <w:pPr>
      <w:spacing w:afterAutospacing="on" w:beforeAutospacing="on"/>
      <w:ind/>
    </w:pPr>
    <w:rPr>
      <w:sz w:val="24"/>
    </w:rPr>
  </w:style>
  <w:style w:styleId="Style_38_ch" w:type="character">
    <w:name w:val="p6"/>
    <w:basedOn w:val="Style_6_ch"/>
    <w:link w:val="Style_38"/>
    <w:rPr>
      <w:sz w:val="24"/>
    </w:rPr>
  </w:style>
  <w:style w:styleId="Style_39" w:type="paragraph">
    <w:name w:val="msonormalcxspmiddle"/>
    <w:basedOn w:val="Style_6"/>
    <w:link w:val="Style_39_ch"/>
    <w:pPr>
      <w:spacing w:after="280" w:before="280"/>
      <w:ind/>
    </w:pPr>
    <w:rPr>
      <w:sz w:val="24"/>
    </w:rPr>
  </w:style>
  <w:style w:styleId="Style_39_ch" w:type="character">
    <w:name w:val="msonormalcxspmiddle"/>
    <w:basedOn w:val="Style_6_ch"/>
    <w:link w:val="Style_39"/>
    <w:rPr>
      <w:sz w:val="24"/>
    </w:rPr>
  </w:style>
  <w:style w:styleId="Style_40" w:type="paragraph">
    <w:name w:val="No Spacing"/>
    <w:link w:val="Style_40_ch"/>
    <w:rPr>
      <w:sz w:val="22"/>
    </w:rPr>
  </w:style>
  <w:style w:styleId="Style_40_ch" w:type="character">
    <w:name w:val="No Spacing"/>
    <w:link w:val="Style_40"/>
    <w:rPr>
      <w:sz w:val="22"/>
    </w:rPr>
  </w:style>
  <w:style w:styleId="Style_41" w:type="paragraph">
    <w:name w:val="toc 3"/>
    <w:next w:val="Style_6"/>
    <w:link w:val="Style_4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1_ch" w:type="character">
    <w:name w:val="toc 3"/>
    <w:link w:val="Style_41"/>
    <w:rPr>
      <w:rFonts w:ascii="XO Thames" w:hAnsi="XO Thames"/>
      <w:sz w:val="28"/>
    </w:rPr>
  </w:style>
  <w:style w:styleId="Style_42" w:type="paragraph">
    <w:name w:val="Body Text 2"/>
    <w:basedOn w:val="Style_6"/>
    <w:link w:val="Style_42_ch"/>
    <w:pPr>
      <w:widowControl w:val="0"/>
      <w:ind w:firstLine="567" w:left="0"/>
      <w:jc w:val="both"/>
    </w:pPr>
  </w:style>
  <w:style w:styleId="Style_42_ch" w:type="character">
    <w:name w:val="Body Text 2"/>
    <w:basedOn w:val="Style_6_ch"/>
    <w:link w:val="Style_42"/>
  </w:style>
  <w:style w:styleId="Style_43" w:type="paragraph">
    <w:name w:val="annotation reference"/>
    <w:link w:val="Style_43_ch"/>
    <w:rPr>
      <w:sz w:val="16"/>
    </w:rPr>
  </w:style>
  <w:style w:styleId="Style_43_ch" w:type="character">
    <w:name w:val="annotation reference"/>
    <w:link w:val="Style_43"/>
    <w:rPr>
      <w:sz w:val="16"/>
    </w:rPr>
  </w:style>
  <w:style w:styleId="Style_44" w:type="paragraph">
    <w:name w:val="link"/>
    <w:link w:val="Style_44_ch"/>
    <w:rPr>
      <w:strike w:val="0"/>
      <w:color w:val="008000"/>
      <w:u w:val="none"/>
    </w:rPr>
  </w:style>
  <w:style w:styleId="Style_44_ch" w:type="character">
    <w:name w:val="link"/>
    <w:link w:val="Style_44"/>
    <w:rPr>
      <w:strike w:val="0"/>
      <w:color w:val="008000"/>
      <w:u w:val="none"/>
    </w:rPr>
  </w:style>
  <w:style w:styleId="Style_45" w:type="paragraph">
    <w:name w:val="p16"/>
    <w:basedOn w:val="Style_6"/>
    <w:link w:val="Style_45_ch"/>
    <w:pPr>
      <w:spacing w:afterAutospacing="on" w:beforeAutospacing="on"/>
      <w:ind/>
    </w:pPr>
    <w:rPr>
      <w:sz w:val="24"/>
    </w:rPr>
  </w:style>
  <w:style w:styleId="Style_45_ch" w:type="character">
    <w:name w:val="p16"/>
    <w:basedOn w:val="Style_6_ch"/>
    <w:link w:val="Style_45"/>
    <w:rPr>
      <w:sz w:val="24"/>
    </w:rPr>
  </w:style>
  <w:style w:styleId="Style_46" w:type="paragraph">
    <w:name w:val="Style2"/>
    <w:basedOn w:val="Style_6"/>
    <w:link w:val="Style_46_ch"/>
    <w:pPr>
      <w:widowControl w:val="0"/>
      <w:spacing w:line="224" w:lineRule="exact"/>
      <w:ind w:firstLine="494" w:left="0"/>
      <w:jc w:val="both"/>
    </w:pPr>
    <w:rPr>
      <w:sz w:val="24"/>
    </w:rPr>
  </w:style>
  <w:style w:styleId="Style_46_ch" w:type="character">
    <w:name w:val="Style2"/>
    <w:basedOn w:val="Style_6_ch"/>
    <w:link w:val="Style_46"/>
    <w:rPr>
      <w:sz w:val="24"/>
    </w:rPr>
  </w:style>
  <w:style w:styleId="Style_47" w:type="paragraph">
    <w:name w:val="af7"/>
    <w:basedOn w:val="Style_6"/>
    <w:link w:val="Style_47_ch"/>
    <w:pPr>
      <w:spacing w:after="30" w:before="30"/>
      <w:ind/>
    </w:pPr>
    <w:rPr>
      <w:sz w:val="24"/>
    </w:rPr>
  </w:style>
  <w:style w:styleId="Style_47_ch" w:type="character">
    <w:name w:val="af7"/>
    <w:basedOn w:val="Style_6_ch"/>
    <w:link w:val="Style_47"/>
    <w:rPr>
      <w:sz w:val="24"/>
    </w:rPr>
  </w:style>
  <w:style w:styleId="Style_48" w:type="paragraph">
    <w:name w:val="Balloon Text"/>
    <w:basedOn w:val="Style_6"/>
    <w:link w:val="Style_48_ch"/>
    <w:rPr>
      <w:rFonts w:ascii="Tahoma" w:hAnsi="Tahoma"/>
      <w:sz w:val="16"/>
    </w:rPr>
  </w:style>
  <w:style w:styleId="Style_48_ch" w:type="character">
    <w:name w:val="Balloon Text"/>
    <w:basedOn w:val="Style_6_ch"/>
    <w:link w:val="Style_48"/>
    <w:rPr>
      <w:rFonts w:ascii="Tahoma" w:hAnsi="Tahoma"/>
      <w:sz w:val="16"/>
    </w:rPr>
  </w:style>
  <w:style w:styleId="Style_49" w:type="paragraph">
    <w:name w:val=" Знак"/>
    <w:basedOn w:val="Style_6"/>
    <w:link w:val="Style_49_ch"/>
    <w:pPr>
      <w:spacing w:after="160" w:line="240" w:lineRule="exact"/>
      <w:ind/>
    </w:pPr>
    <w:rPr>
      <w:rFonts w:ascii="Verdana" w:hAnsi="Verdana"/>
      <w:sz w:val="20"/>
    </w:rPr>
  </w:style>
  <w:style w:styleId="Style_49_ch" w:type="character">
    <w:name w:val=" Знак"/>
    <w:basedOn w:val="Style_6_ch"/>
    <w:link w:val="Style_49"/>
    <w:rPr>
      <w:rFonts w:ascii="Verdana" w:hAnsi="Verdana"/>
      <w:sz w:val="20"/>
    </w:rPr>
  </w:style>
  <w:style w:styleId="Style_50" w:type="paragraph">
    <w:name w:val="Нормальный (таблица)"/>
    <w:basedOn w:val="Style_6"/>
    <w:next w:val="Style_6"/>
    <w:link w:val="Style_50_ch"/>
    <w:pPr>
      <w:widowControl w:val="0"/>
      <w:ind/>
      <w:jc w:val="both"/>
    </w:pPr>
    <w:rPr>
      <w:rFonts w:ascii="Arial" w:hAnsi="Arial"/>
      <w:sz w:val="24"/>
    </w:rPr>
  </w:style>
  <w:style w:styleId="Style_50_ch" w:type="character">
    <w:name w:val="Нормальный (таблица)"/>
    <w:basedOn w:val="Style_6_ch"/>
    <w:link w:val="Style_50"/>
    <w:rPr>
      <w:rFonts w:ascii="Arial" w:hAnsi="Arial"/>
      <w:sz w:val="24"/>
    </w:rPr>
  </w:style>
  <w:style w:styleId="Style_51" w:type="paragraph">
    <w:name w:val="Разметка HTML"/>
    <w:link w:val="Style_51_ch"/>
    <w:rPr>
      <w:color w:val="FF0000"/>
      <w:sz w:val="20"/>
    </w:rPr>
  </w:style>
  <w:style w:styleId="Style_51_ch" w:type="character">
    <w:name w:val="Разметка HTML"/>
    <w:link w:val="Style_51"/>
    <w:rPr>
      <w:color w:val="FF0000"/>
      <w:sz w:val="20"/>
    </w:rPr>
  </w:style>
  <w:style w:styleId="Style_52" w:type="paragraph">
    <w:name w:val="heading 5"/>
    <w:next w:val="Style_6"/>
    <w:link w:val="Style_5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2_ch" w:type="character">
    <w:name w:val="heading 5"/>
    <w:link w:val="Style_52"/>
    <w:rPr>
      <w:rFonts w:ascii="XO Thames" w:hAnsi="XO Thames"/>
      <w:b w:val="1"/>
      <w:sz w:val="22"/>
    </w:rPr>
  </w:style>
  <w:style w:styleId="Style_53" w:type="paragraph">
    <w:name w:val="Текст1"/>
    <w:basedOn w:val="Style_6"/>
    <w:link w:val="Style_53_ch"/>
    <w:rPr>
      <w:rFonts w:ascii="Courier New" w:hAnsi="Courier New"/>
      <w:sz w:val="20"/>
    </w:rPr>
  </w:style>
  <w:style w:styleId="Style_53_ch" w:type="character">
    <w:name w:val="Текст1"/>
    <w:basedOn w:val="Style_6_ch"/>
    <w:link w:val="Style_53"/>
    <w:rPr>
      <w:rFonts w:ascii="Courier New" w:hAnsi="Courier New"/>
      <w:sz w:val="20"/>
    </w:rPr>
  </w:style>
  <w:style w:styleId="Style_54" w:type="paragraph">
    <w:name w:val="p1"/>
    <w:basedOn w:val="Style_6"/>
    <w:link w:val="Style_54_ch"/>
    <w:pPr>
      <w:spacing w:afterAutospacing="on" w:beforeAutospacing="on"/>
      <w:ind/>
    </w:pPr>
    <w:rPr>
      <w:sz w:val="24"/>
    </w:rPr>
  </w:style>
  <w:style w:styleId="Style_54_ch" w:type="character">
    <w:name w:val="p1"/>
    <w:basedOn w:val="Style_6_ch"/>
    <w:link w:val="Style_54"/>
    <w:rPr>
      <w:sz w:val="24"/>
    </w:rPr>
  </w:style>
  <w:style w:styleId="Style_55" w:type="paragraph">
    <w:name w:val="ConsNormal"/>
    <w:link w:val="Style_55_ch"/>
    <w:pPr>
      <w:widowControl w:val="0"/>
      <w:ind w:firstLine="720" w:left="0" w:right="19772"/>
    </w:pPr>
    <w:rPr>
      <w:rFonts w:ascii="Arial" w:hAnsi="Arial"/>
    </w:rPr>
  </w:style>
  <w:style w:styleId="Style_55_ch" w:type="character">
    <w:name w:val="ConsNormal"/>
    <w:link w:val="Style_55"/>
    <w:rPr>
      <w:rFonts w:ascii="Arial" w:hAnsi="Arial"/>
    </w:rPr>
  </w:style>
  <w:style w:styleId="Style_56" w:type="paragraph">
    <w:name w:val="heading 1"/>
    <w:basedOn w:val="Style_6"/>
    <w:next w:val="Style_6"/>
    <w:link w:val="Style_56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56_ch" w:type="character">
    <w:name w:val="heading 1"/>
    <w:basedOn w:val="Style_6_ch"/>
    <w:link w:val="Style_56"/>
    <w:rPr>
      <w:rFonts w:ascii="Arial" w:hAnsi="Arial"/>
      <w:b w:val="1"/>
      <w:sz w:val="32"/>
    </w:rPr>
  </w:style>
  <w:style w:styleId="Style_57" w:type="paragraph">
    <w:name w:val="Знак Знак Знак1 Знак Знак Знак Знак"/>
    <w:basedOn w:val="Style_6"/>
    <w:link w:val="Style_57_ch"/>
    <w:pPr>
      <w:spacing w:afterAutospacing="on" w:beforeAutospacing="on"/>
      <w:ind/>
    </w:pPr>
    <w:rPr>
      <w:rFonts w:ascii="Tahoma" w:hAnsi="Tahoma"/>
      <w:sz w:val="20"/>
    </w:rPr>
  </w:style>
  <w:style w:styleId="Style_57_ch" w:type="character">
    <w:name w:val="Знак Знак Знак1 Знак Знак Знак Знак"/>
    <w:basedOn w:val="Style_6_ch"/>
    <w:link w:val="Style_57"/>
    <w:rPr>
      <w:rFonts w:ascii="Tahoma" w:hAnsi="Tahoma"/>
      <w:sz w:val="20"/>
    </w:rPr>
  </w:style>
  <w:style w:styleId="Style_58" w:type="paragraph">
    <w:name w:val="Знак Знак Знак1 Знак"/>
    <w:basedOn w:val="Style_6"/>
    <w:link w:val="Style_58_ch"/>
    <w:pPr>
      <w:spacing w:afterAutospacing="on" w:beforeAutospacing="on"/>
      <w:ind/>
    </w:pPr>
    <w:rPr>
      <w:rFonts w:ascii="Tahoma" w:hAnsi="Tahoma"/>
      <w:sz w:val="20"/>
    </w:rPr>
  </w:style>
  <w:style w:styleId="Style_58_ch" w:type="character">
    <w:name w:val="Знак Знак Знак1 Знак"/>
    <w:basedOn w:val="Style_6_ch"/>
    <w:link w:val="Style_58"/>
    <w:rPr>
      <w:rFonts w:ascii="Tahoma" w:hAnsi="Tahoma"/>
      <w:sz w:val="20"/>
    </w:rPr>
  </w:style>
  <w:style w:styleId="Style_59" w:type="paragraph">
    <w:name w:val="Hyperlink"/>
    <w:link w:val="Style_59_ch"/>
    <w:rPr>
      <w:color w:val="0000FF"/>
      <w:u w:val="single"/>
    </w:rPr>
  </w:style>
  <w:style w:styleId="Style_59_ch" w:type="character">
    <w:name w:val="Hyperlink"/>
    <w:link w:val="Style_59"/>
    <w:rPr>
      <w:color w:val="0000FF"/>
      <w:u w:val="single"/>
    </w:rPr>
  </w:style>
  <w:style w:styleId="Style_60" w:type="paragraph">
    <w:name w:val="Footnote"/>
    <w:link w:val="Style_60_ch"/>
    <w:pPr>
      <w:ind w:firstLine="851" w:left="0"/>
      <w:jc w:val="both"/>
    </w:pPr>
    <w:rPr>
      <w:rFonts w:ascii="XO Thames" w:hAnsi="XO Thames"/>
      <w:sz w:val="22"/>
    </w:rPr>
  </w:style>
  <w:style w:styleId="Style_60_ch" w:type="character">
    <w:name w:val="Footnote"/>
    <w:link w:val="Style_60"/>
    <w:rPr>
      <w:rFonts w:ascii="XO Thames" w:hAnsi="XO Thames"/>
      <w:sz w:val="22"/>
    </w:rPr>
  </w:style>
  <w:style w:styleId="Style_61" w:type="paragraph">
    <w:name w:val="s13"/>
    <w:basedOn w:val="Style_20"/>
    <w:link w:val="Style_61_ch"/>
  </w:style>
  <w:style w:styleId="Style_61_ch" w:type="character">
    <w:name w:val="s13"/>
    <w:basedOn w:val="Style_20_ch"/>
    <w:link w:val="Style_61"/>
  </w:style>
  <w:style w:styleId="Style_62" w:type="paragraph">
    <w:name w:val="toc 1"/>
    <w:next w:val="Style_6"/>
    <w:link w:val="Style_6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2_ch" w:type="character">
    <w:name w:val="toc 1"/>
    <w:link w:val="Style_62"/>
    <w:rPr>
      <w:rFonts w:ascii="XO Thames" w:hAnsi="XO Thames"/>
      <w:b w:val="1"/>
      <w:sz w:val="28"/>
    </w:rPr>
  </w:style>
  <w:style w:styleId="Style_63" w:type="paragraph">
    <w:name w:val="Header and Footer"/>
    <w:link w:val="Style_63_ch"/>
    <w:pPr>
      <w:spacing w:line="240" w:lineRule="auto"/>
      <w:ind/>
      <w:jc w:val="both"/>
    </w:pPr>
    <w:rPr>
      <w:rFonts w:ascii="XO Thames" w:hAnsi="XO Thames"/>
      <w:sz w:val="28"/>
    </w:rPr>
  </w:style>
  <w:style w:styleId="Style_63_ch" w:type="character">
    <w:name w:val="Header and Footer"/>
    <w:link w:val="Style_63"/>
    <w:rPr>
      <w:rFonts w:ascii="XO Thames" w:hAnsi="XO Thames"/>
      <w:sz w:val="28"/>
    </w:rPr>
  </w:style>
  <w:style w:styleId="Style_64" w:type="paragraph">
    <w:name w:val="toc 9"/>
    <w:next w:val="Style_6"/>
    <w:link w:val="Style_6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4_ch" w:type="character">
    <w:name w:val="toc 9"/>
    <w:link w:val="Style_64"/>
    <w:rPr>
      <w:rFonts w:ascii="XO Thames" w:hAnsi="XO Thames"/>
      <w:sz w:val="28"/>
    </w:rPr>
  </w:style>
  <w:style w:styleId="Style_65" w:type="paragraph">
    <w:name w:val="Body Text 2"/>
    <w:basedOn w:val="Style_6"/>
    <w:link w:val="Style_65_ch"/>
    <w:pPr>
      <w:spacing w:after="120" w:line="480" w:lineRule="auto"/>
      <w:ind/>
    </w:pPr>
  </w:style>
  <w:style w:styleId="Style_65_ch" w:type="character">
    <w:name w:val="Body Text 2"/>
    <w:basedOn w:val="Style_6_ch"/>
    <w:link w:val="Style_65"/>
  </w:style>
  <w:style w:styleId="Style_66" w:type="paragraph">
    <w:name w:val="Body Text First Indent"/>
    <w:basedOn w:val="Style_14"/>
    <w:link w:val="Style_66_ch"/>
    <w:pPr>
      <w:ind w:firstLine="210" w:left="0"/>
    </w:pPr>
    <w:rPr>
      <w:sz w:val="28"/>
    </w:rPr>
  </w:style>
  <w:style w:styleId="Style_66_ch" w:type="character">
    <w:name w:val="Body Text First Indent"/>
    <w:basedOn w:val="Style_14_ch"/>
    <w:link w:val="Style_66"/>
    <w:rPr>
      <w:sz w:val="28"/>
    </w:rPr>
  </w:style>
  <w:style w:styleId="Style_67" w:type="paragraph">
    <w:name w:val="toc 8"/>
    <w:next w:val="Style_6"/>
    <w:link w:val="Style_6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7_ch" w:type="character">
    <w:name w:val="toc 8"/>
    <w:link w:val="Style_67"/>
    <w:rPr>
      <w:rFonts w:ascii="XO Thames" w:hAnsi="XO Thames"/>
      <w:sz w:val="28"/>
    </w:rPr>
  </w:style>
  <w:style w:styleId="Style_68" w:type="paragraph">
    <w:name w:val="apple-converted-space"/>
    <w:basedOn w:val="Style_20"/>
    <w:link w:val="Style_68_ch"/>
  </w:style>
  <w:style w:styleId="Style_68_ch" w:type="character">
    <w:name w:val="apple-converted-space"/>
    <w:basedOn w:val="Style_20_ch"/>
    <w:link w:val="Style_68"/>
  </w:style>
  <w:style w:styleId="Style_69" w:type="paragraph">
    <w:name w:val="s12"/>
    <w:basedOn w:val="Style_20"/>
    <w:link w:val="Style_69_ch"/>
  </w:style>
  <w:style w:styleId="Style_69_ch" w:type="character">
    <w:name w:val="s12"/>
    <w:basedOn w:val="Style_20_ch"/>
    <w:link w:val="Style_69"/>
  </w:style>
  <w:style w:styleId="Style_70" w:type="paragraph">
    <w:name w:val="toc 5"/>
    <w:next w:val="Style_6"/>
    <w:link w:val="Style_7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0_ch" w:type="character">
    <w:name w:val="toc 5"/>
    <w:link w:val="Style_70"/>
    <w:rPr>
      <w:rFonts w:ascii="XO Thames" w:hAnsi="XO Thames"/>
      <w:sz w:val="28"/>
    </w:rPr>
  </w:style>
  <w:style w:styleId="Style_71" w:type="paragraph">
    <w:name w:val=" Знак Знак3"/>
    <w:link w:val="Style_71_ch"/>
    <w:rPr>
      <w:rFonts w:ascii="Times New Roman" w:hAnsi="Times New Roman"/>
      <w:sz w:val="24"/>
    </w:rPr>
  </w:style>
  <w:style w:styleId="Style_71_ch" w:type="character">
    <w:name w:val=" Знак Знак3"/>
    <w:link w:val="Style_71"/>
    <w:rPr>
      <w:rFonts w:ascii="Times New Roman" w:hAnsi="Times New Roman"/>
      <w:sz w:val="24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72" w:type="paragraph">
    <w:name w:val="footer"/>
    <w:basedOn w:val="Style_6"/>
    <w:link w:val="Style_72_ch"/>
    <w:pPr>
      <w:tabs>
        <w:tab w:leader="none" w:pos="4677" w:val="center"/>
        <w:tab w:leader="none" w:pos="9355" w:val="right"/>
      </w:tabs>
      <w:ind/>
    </w:pPr>
  </w:style>
  <w:style w:styleId="Style_72_ch" w:type="character">
    <w:name w:val="footer"/>
    <w:basedOn w:val="Style_6_ch"/>
    <w:link w:val="Style_72"/>
  </w:style>
  <w:style w:styleId="Style_73" w:type="paragraph">
    <w:name w:val="Знак Знак Знак Знак Знак Знак Знак Знак Знак Знак Знак Знак Знак Знак Знак Знак"/>
    <w:basedOn w:val="Style_6"/>
    <w:link w:val="Style_73_ch"/>
    <w:pPr>
      <w:spacing w:after="160" w:line="240" w:lineRule="exact"/>
      <w:ind/>
    </w:pPr>
    <w:rPr>
      <w:rFonts w:ascii="Verdana" w:hAnsi="Verdana"/>
      <w:sz w:val="20"/>
    </w:rPr>
  </w:style>
  <w:style w:styleId="Style_73_ch" w:type="character">
    <w:name w:val="Знак Знак Знак Знак Знак Знак Знак Знак Знак Знак Знак Знак Знак Знак Знак Знак"/>
    <w:basedOn w:val="Style_6_ch"/>
    <w:link w:val="Style_73"/>
    <w:rPr>
      <w:rFonts w:ascii="Verdana" w:hAnsi="Verdana"/>
      <w:sz w:val="20"/>
    </w:rPr>
  </w:style>
  <w:style w:styleId="Style_74" w:type="paragraph">
    <w:name w:val="p2"/>
    <w:basedOn w:val="Style_6"/>
    <w:link w:val="Style_74_ch"/>
    <w:pPr>
      <w:spacing w:afterAutospacing="on" w:beforeAutospacing="on"/>
      <w:ind/>
    </w:pPr>
    <w:rPr>
      <w:sz w:val="24"/>
    </w:rPr>
  </w:style>
  <w:style w:styleId="Style_74_ch" w:type="character">
    <w:name w:val="p2"/>
    <w:basedOn w:val="Style_6_ch"/>
    <w:link w:val="Style_74"/>
    <w:rPr>
      <w:sz w:val="24"/>
    </w:rPr>
  </w:style>
  <w:style w:styleId="Style_75" w:type="paragraph">
    <w:name w:val="Document Map"/>
    <w:basedOn w:val="Style_6"/>
    <w:link w:val="Style_75_ch"/>
    <w:rPr>
      <w:rFonts w:ascii="Tahoma" w:hAnsi="Tahoma"/>
      <w:sz w:val="16"/>
    </w:rPr>
  </w:style>
  <w:style w:styleId="Style_75_ch" w:type="character">
    <w:name w:val="Document Map"/>
    <w:basedOn w:val="Style_6_ch"/>
    <w:link w:val="Style_75"/>
    <w:rPr>
      <w:rFonts w:ascii="Tahoma" w:hAnsi="Tahoma"/>
      <w:sz w:val="16"/>
    </w:rPr>
  </w:style>
  <w:style w:styleId="Style_5" w:type="paragraph">
    <w:name w:val="Subtitle"/>
    <w:basedOn w:val="Style_6"/>
    <w:next w:val="Style_6"/>
    <w:link w:val="Style_5_ch"/>
    <w:uiPriority w:val="11"/>
    <w:qFormat/>
    <w:pPr>
      <w:spacing w:after="60"/>
      <w:ind/>
      <w:jc w:val="center"/>
      <w:outlineLvl w:val="1"/>
    </w:pPr>
    <w:rPr>
      <w:rFonts w:ascii="Cambria" w:hAnsi="Cambria"/>
      <w:sz w:val="24"/>
    </w:rPr>
  </w:style>
  <w:style w:styleId="Style_5_ch" w:type="character">
    <w:name w:val="Subtitle"/>
    <w:basedOn w:val="Style_6_ch"/>
    <w:link w:val="Style_5"/>
    <w:rPr>
      <w:rFonts w:ascii="Cambria" w:hAnsi="Cambria"/>
      <w:sz w:val="24"/>
    </w:rPr>
  </w:style>
  <w:style w:styleId="Style_33" w:type="paragraph">
    <w:name w:val="annotation text"/>
    <w:basedOn w:val="Style_6"/>
    <w:link w:val="Style_33_ch"/>
    <w:rPr>
      <w:sz w:val="20"/>
    </w:rPr>
  </w:style>
  <w:style w:styleId="Style_33_ch" w:type="character">
    <w:name w:val="annotation text"/>
    <w:basedOn w:val="Style_6_ch"/>
    <w:link w:val="Style_33"/>
    <w:rPr>
      <w:sz w:val="20"/>
    </w:rPr>
  </w:style>
  <w:style w:styleId="Style_76" w:type="paragraph">
    <w:name w:val="Font Style11"/>
    <w:link w:val="Style_76_ch"/>
    <w:rPr>
      <w:rFonts w:ascii="Times New Roman" w:hAnsi="Times New Roman"/>
      <w:sz w:val="16"/>
    </w:rPr>
  </w:style>
  <w:style w:styleId="Style_76_ch" w:type="character">
    <w:name w:val="Font Style11"/>
    <w:link w:val="Style_76"/>
    <w:rPr>
      <w:rFonts w:ascii="Times New Roman" w:hAnsi="Times New Roman"/>
      <w:sz w:val="16"/>
    </w:rPr>
  </w:style>
  <w:style w:styleId="Style_2" w:type="paragraph">
    <w:name w:val="page number"/>
    <w:basedOn w:val="Style_20"/>
    <w:link w:val="Style_2_ch"/>
  </w:style>
  <w:style w:styleId="Style_2_ch" w:type="character">
    <w:name w:val="page number"/>
    <w:basedOn w:val="Style_20_ch"/>
    <w:link w:val="Style_2"/>
  </w:style>
  <w:style w:styleId="Style_77" w:type="paragraph">
    <w:name w:val="Title"/>
    <w:next w:val="Style_6"/>
    <w:link w:val="Style_7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7_ch" w:type="character">
    <w:name w:val="Title"/>
    <w:link w:val="Style_77"/>
    <w:rPr>
      <w:rFonts w:ascii="XO Thames" w:hAnsi="XO Thames"/>
      <w:b w:val="1"/>
      <w:caps w:val="1"/>
      <w:sz w:val="40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78" w:type="paragraph">
    <w:name w:val="heading 4"/>
    <w:next w:val="Style_6"/>
    <w:link w:val="Style_7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8_ch" w:type="character">
    <w:name w:val="heading 4"/>
    <w:link w:val="Style_78"/>
    <w:rPr>
      <w:rFonts w:ascii="XO Thames" w:hAnsi="XO Thames"/>
      <w:b w:val="1"/>
      <w:sz w:val="24"/>
    </w:rPr>
  </w:style>
  <w:style w:styleId="Style_79" w:type="paragraph">
    <w:name w:val=" Знак Знак"/>
    <w:basedOn w:val="Style_6"/>
    <w:link w:val="Style_79_ch"/>
    <w:rPr>
      <w:rFonts w:ascii="Verdana" w:hAnsi="Verdana"/>
      <w:sz w:val="20"/>
    </w:rPr>
  </w:style>
  <w:style w:styleId="Style_79_ch" w:type="character">
    <w:name w:val=" Знак Знак"/>
    <w:basedOn w:val="Style_6_ch"/>
    <w:link w:val="Style_79"/>
    <w:rPr>
      <w:rFonts w:ascii="Verdana" w:hAnsi="Verdana"/>
      <w:sz w:val="20"/>
    </w:rPr>
  </w:style>
  <w:style w:styleId="Style_80" w:type="paragraph">
    <w:name w:val="heading 2"/>
    <w:basedOn w:val="Style_6"/>
    <w:link w:val="Style_80_ch"/>
    <w:uiPriority w:val="9"/>
    <w:qFormat/>
    <w:pPr>
      <w:spacing w:afterAutospacing="on" w:beforeAutospacing="on" w:line="240" w:lineRule="auto"/>
      <w:ind/>
      <w:outlineLvl w:val="1"/>
    </w:pPr>
    <w:rPr>
      <w:b w:val="1"/>
      <w:sz w:val="36"/>
    </w:rPr>
  </w:style>
  <w:style w:styleId="Style_80_ch" w:type="character">
    <w:name w:val="heading 2"/>
    <w:basedOn w:val="Style_6_ch"/>
    <w:link w:val="Style_80"/>
    <w:rPr>
      <w:b w:val="1"/>
      <w:sz w:val="36"/>
    </w:rPr>
  </w:style>
  <w:style w:styleId="Style_81" w:type="paragraph">
    <w:name w:val="Font Style13"/>
    <w:link w:val="Style_81_ch"/>
    <w:rPr>
      <w:rFonts w:ascii="Times New Roman" w:hAnsi="Times New Roman"/>
      <w:b w:val="1"/>
      <w:spacing w:val="20"/>
      <w:sz w:val="14"/>
    </w:rPr>
  </w:style>
  <w:style w:styleId="Style_81_ch" w:type="character">
    <w:name w:val="Font Style13"/>
    <w:link w:val="Style_81"/>
    <w:rPr>
      <w:rFonts w:ascii="Times New Roman" w:hAnsi="Times New Roman"/>
      <w:b w:val="1"/>
      <w:spacing w:val="20"/>
      <w:sz w:val="14"/>
    </w:rPr>
  </w:style>
  <w:style w:styleId="Style_82" w:type="paragraph">
    <w:name w:val="Знак Знак Знак Знак"/>
    <w:basedOn w:val="Style_6"/>
    <w:link w:val="Style_82_ch"/>
    <w:pPr>
      <w:spacing w:after="160" w:line="240" w:lineRule="exact"/>
      <w:ind/>
    </w:pPr>
    <w:rPr>
      <w:rFonts w:ascii="Verdana" w:hAnsi="Verdana"/>
      <w:sz w:val="20"/>
    </w:rPr>
  </w:style>
  <w:style w:styleId="Style_82_ch" w:type="character">
    <w:name w:val="Знак Знак Знак Знак"/>
    <w:basedOn w:val="Style_6_ch"/>
    <w:link w:val="Style_82"/>
    <w:rPr>
      <w:rFonts w:ascii="Verdana" w:hAnsi="Verdana"/>
      <w:sz w:val="20"/>
    </w:rPr>
  </w:style>
  <w:style w:styleId="Style_83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4" w:type="table">
    <w:name w:val="Сетка таблицы2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Сетка таблицы1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6" w:type="table">
    <w:name w:val="Сетка таблицы11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media/1.png" Type="http://schemas.openxmlformats.org/officeDocument/2006/relationships/image"/>
  <Relationship Id="rId6" Target="header6.xml" Type="http://schemas.openxmlformats.org/officeDocument/2006/relationships/header"/>
  <Relationship Id="rId14" Target="numbering.xml" Type="http://schemas.openxmlformats.org/officeDocument/2006/relationships/numbering"/>
  <Relationship Id="rId13" Target="theme/theme1.xml" Type="http://schemas.openxmlformats.org/officeDocument/2006/relationships/theme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5" Target="header5.xml" Type="http://schemas.openxmlformats.org/officeDocument/2006/relationships/header"/>
  <Relationship Id="rId11" Target="stylesWithEffects.xml" Type="http://schemas.microsoft.com/office/2007/relationships/stylesWithEffects"/>
  <Relationship Id="rId8" Target="fontTable.xml" Type="http://schemas.openxmlformats.org/officeDocument/2006/relationships/fontTable"/>
  <Relationship Id="rId2" Target="header2.xml" Type="http://schemas.openxmlformats.org/officeDocument/2006/relationships/header"/>
  <Relationship Id="rId9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2025-02-14T11:39:56Z</dcterms:modified>
</cp:coreProperties>
</file>