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/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92190F" w:rsidRPr="00350096" w:rsidTr="00C16F74">
        <w:trPr>
          <w:jc w:val="center"/>
        </w:trPr>
        <w:tc>
          <w:tcPr>
            <w:tcW w:w="3122" w:type="dxa"/>
          </w:tcPr>
          <w:p w:rsidR="0092190F" w:rsidRPr="00350096" w:rsidRDefault="0092190F" w:rsidP="0092190F">
            <w:pPr>
              <w:rPr>
                <w:szCs w:val="28"/>
              </w:rPr>
            </w:pPr>
            <w:r>
              <w:rPr>
                <w:szCs w:val="28"/>
              </w:rPr>
              <w:t>15 августа</w:t>
            </w:r>
            <w:r w:rsidRPr="00350096">
              <w:rPr>
                <w:szCs w:val="28"/>
              </w:rPr>
              <w:t xml:space="preserve"> 2024 года</w:t>
            </w:r>
          </w:p>
        </w:tc>
        <w:tc>
          <w:tcPr>
            <w:tcW w:w="3682" w:type="dxa"/>
          </w:tcPr>
          <w:p w:rsidR="0092190F" w:rsidRPr="005E2027" w:rsidRDefault="0092190F" w:rsidP="00C16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92190F" w:rsidRPr="00350096" w:rsidRDefault="0092190F" w:rsidP="004157F2">
            <w:pPr>
              <w:jc w:val="right"/>
              <w:rPr>
                <w:szCs w:val="28"/>
              </w:rPr>
            </w:pPr>
            <w:r w:rsidRPr="00350096">
              <w:rPr>
                <w:szCs w:val="28"/>
              </w:rPr>
              <w:t xml:space="preserve">№ </w:t>
            </w:r>
            <w:r>
              <w:rPr>
                <w:szCs w:val="28"/>
              </w:rPr>
              <w:t>56/28</w:t>
            </w:r>
            <w:r w:rsidR="004157F2">
              <w:rPr>
                <w:szCs w:val="28"/>
              </w:rPr>
              <w:t>2</w:t>
            </w:r>
          </w:p>
        </w:tc>
      </w:tr>
      <w:tr w:rsidR="0092190F" w:rsidRPr="005E2027" w:rsidTr="00C16F74">
        <w:trPr>
          <w:gridAfter w:val="1"/>
          <w:wAfter w:w="25" w:type="dxa"/>
          <w:jc w:val="center"/>
        </w:trPr>
        <w:tc>
          <w:tcPr>
            <w:tcW w:w="3122" w:type="dxa"/>
          </w:tcPr>
          <w:p w:rsidR="0092190F" w:rsidRPr="005E2027" w:rsidRDefault="0092190F" w:rsidP="00C16F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2" w:type="dxa"/>
          </w:tcPr>
          <w:p w:rsidR="0092190F" w:rsidRPr="00350096" w:rsidRDefault="0092190F" w:rsidP="00C16F74">
            <w:pPr>
              <w:jc w:val="center"/>
              <w:rPr>
                <w:szCs w:val="28"/>
              </w:rPr>
            </w:pPr>
            <w:proofErr w:type="gramStart"/>
            <w:r w:rsidRPr="00350096">
              <w:rPr>
                <w:szCs w:val="28"/>
              </w:rPr>
              <w:t>с</w:t>
            </w:r>
            <w:proofErr w:type="gramEnd"/>
            <w:r w:rsidRPr="00350096">
              <w:rPr>
                <w:szCs w:val="28"/>
              </w:rPr>
              <w:t>. Курсавка</w:t>
            </w:r>
          </w:p>
        </w:tc>
        <w:tc>
          <w:tcPr>
            <w:tcW w:w="236" w:type="dxa"/>
          </w:tcPr>
          <w:p w:rsidR="0092190F" w:rsidRPr="005E2027" w:rsidRDefault="0092190F" w:rsidP="00C16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92190F" w:rsidRPr="005E2027" w:rsidRDefault="0092190F" w:rsidP="00C16F74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07" w:type="dxa"/>
          </w:tcPr>
          <w:p w:rsidR="0092190F" w:rsidRPr="005E2027" w:rsidRDefault="0092190F" w:rsidP="00C16F74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92190F" w:rsidRPr="005E2027" w:rsidTr="00C16F74">
        <w:trPr>
          <w:jc w:val="center"/>
        </w:trPr>
        <w:tc>
          <w:tcPr>
            <w:tcW w:w="3122" w:type="dxa"/>
          </w:tcPr>
          <w:p w:rsidR="0092190F" w:rsidRPr="005E2027" w:rsidRDefault="0092190F" w:rsidP="00C1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92190F" w:rsidRPr="005E2027" w:rsidRDefault="0092190F" w:rsidP="00C16F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92190F" w:rsidRPr="005E2027" w:rsidRDefault="0092190F" w:rsidP="00C16F74">
            <w:pPr>
              <w:jc w:val="right"/>
              <w:rPr>
                <w:sz w:val="20"/>
                <w:szCs w:val="20"/>
              </w:rPr>
            </w:pPr>
          </w:p>
        </w:tc>
      </w:tr>
    </w:tbl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4157F2" w:rsidRDefault="004157F2" w:rsidP="004157F2">
      <w:pPr>
        <w:pStyle w:val="a3"/>
        <w:spacing w:after="0" w:line="240" w:lineRule="exact"/>
        <w:rPr>
          <w:szCs w:val="28"/>
        </w:rPr>
      </w:pPr>
      <w:r w:rsidRPr="00615D90">
        <w:rPr>
          <w:szCs w:val="28"/>
        </w:rPr>
        <w:t xml:space="preserve">О </w:t>
      </w:r>
      <w:r>
        <w:rPr>
          <w:szCs w:val="28"/>
        </w:rPr>
        <w:t>дополнительном</w:t>
      </w:r>
      <w:r w:rsidRPr="00615D90">
        <w:rPr>
          <w:szCs w:val="28"/>
        </w:rPr>
        <w:t xml:space="preserve"> зачислении в </w:t>
      </w:r>
      <w:r>
        <w:rPr>
          <w:szCs w:val="28"/>
        </w:rPr>
        <w:t xml:space="preserve"> </w:t>
      </w:r>
      <w:r w:rsidRPr="00615D90">
        <w:rPr>
          <w:szCs w:val="28"/>
        </w:rPr>
        <w:t xml:space="preserve">резерв составов участковых избирательных комиссий, </w:t>
      </w:r>
      <w:r>
        <w:rPr>
          <w:szCs w:val="28"/>
        </w:rPr>
        <w:t xml:space="preserve">сформированного </w:t>
      </w:r>
      <w:r w:rsidRPr="00615D90">
        <w:rPr>
          <w:szCs w:val="28"/>
        </w:rPr>
        <w:t>на территории Андроповского района Ставр</w:t>
      </w:r>
      <w:r w:rsidRPr="00615D90">
        <w:rPr>
          <w:szCs w:val="28"/>
        </w:rPr>
        <w:t>о</w:t>
      </w:r>
      <w:r w:rsidRPr="00615D90">
        <w:rPr>
          <w:szCs w:val="28"/>
        </w:rPr>
        <w:t>польского края</w:t>
      </w:r>
    </w:p>
    <w:p w:rsidR="004157F2" w:rsidRDefault="004157F2" w:rsidP="00C929D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9DB" w:rsidRPr="00615D90" w:rsidRDefault="00C929DB" w:rsidP="00C929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7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9 статьи 26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12 июня 2002 г. № 67-ФЗ 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сий, утвержденного постановлением Центральной избирательной комиссии Российской Федерации от 05 декабря</w:t>
      </w:r>
      <w:proofErr w:type="gramEnd"/>
      <w:r w:rsidRPr="00C927D4">
        <w:rPr>
          <w:rFonts w:ascii="Times New Roman" w:hAnsi="Times New Roman" w:cs="Times New Roman"/>
          <w:color w:val="000000"/>
          <w:sz w:val="28"/>
          <w:szCs w:val="28"/>
        </w:rPr>
        <w:t xml:space="preserve"> 2012 г. № 152/1137-6,</w:t>
      </w:r>
      <w:r w:rsidRPr="00E07BF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на основании п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становления территориальной избирательной комиссии Андроповского ра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 xml:space="preserve">она от </w:t>
      </w:r>
      <w:r w:rsidR="004157F2">
        <w:rPr>
          <w:rFonts w:ascii="Times New Roman" w:hAnsi="Times New Roman" w:cs="Times New Roman"/>
          <w:color w:val="000000"/>
          <w:sz w:val="28"/>
          <w:szCs w:val="28"/>
        </w:rPr>
        <w:t>4 июля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157F2">
        <w:rPr>
          <w:rFonts w:ascii="Times New Roman" w:hAnsi="Times New Roman" w:cs="Times New Roman"/>
          <w:color w:val="000000"/>
          <w:sz w:val="28"/>
          <w:szCs w:val="28"/>
        </w:rPr>
        <w:t>4 г. № 52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157F2">
        <w:rPr>
          <w:rFonts w:ascii="Times New Roman" w:hAnsi="Times New Roman" w:cs="Times New Roman"/>
          <w:color w:val="000000"/>
          <w:sz w:val="28"/>
          <w:szCs w:val="28"/>
        </w:rPr>
        <w:t>266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 xml:space="preserve"> «О сборе предложений для дополнительного зачисления в резерв составов участковых избирательных комиссий на терр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27D4">
        <w:rPr>
          <w:rFonts w:ascii="Times New Roman" w:hAnsi="Times New Roman" w:cs="Times New Roman"/>
          <w:color w:val="000000"/>
          <w:sz w:val="28"/>
          <w:szCs w:val="28"/>
        </w:rPr>
        <w:t>тории Андроповского района» территориальная избирательная</w:t>
      </w:r>
      <w:r w:rsidRPr="00615D90">
        <w:rPr>
          <w:rFonts w:ascii="Times New Roman" w:hAnsi="Times New Roman" w:cs="Times New Roman"/>
          <w:sz w:val="28"/>
          <w:szCs w:val="28"/>
        </w:rPr>
        <w:t xml:space="preserve"> комиссия А</w:t>
      </w:r>
      <w:r w:rsidRPr="00615D90">
        <w:rPr>
          <w:rFonts w:ascii="Times New Roman" w:hAnsi="Times New Roman" w:cs="Times New Roman"/>
          <w:sz w:val="28"/>
          <w:szCs w:val="28"/>
        </w:rPr>
        <w:t>н</w:t>
      </w:r>
      <w:r w:rsidRPr="00615D90">
        <w:rPr>
          <w:rFonts w:ascii="Times New Roman" w:hAnsi="Times New Roman" w:cs="Times New Roman"/>
          <w:sz w:val="28"/>
          <w:szCs w:val="28"/>
        </w:rPr>
        <w:t xml:space="preserve">дроповского района </w:t>
      </w:r>
    </w:p>
    <w:p w:rsidR="004157F2" w:rsidRDefault="00C929DB" w:rsidP="004157F2">
      <w:pPr>
        <w:jc w:val="both"/>
        <w:rPr>
          <w:szCs w:val="28"/>
        </w:rPr>
      </w:pPr>
      <w:r>
        <w:t xml:space="preserve"> </w:t>
      </w:r>
    </w:p>
    <w:p w:rsidR="00C929DB" w:rsidRDefault="00C929DB" w:rsidP="00C929DB">
      <w:pPr>
        <w:jc w:val="both"/>
        <w:rPr>
          <w:bCs/>
        </w:rPr>
      </w:pPr>
      <w:r w:rsidRPr="006D7438">
        <w:rPr>
          <w:bCs/>
        </w:rPr>
        <w:t>ПОСТАНОВЛЯЕТ:</w:t>
      </w:r>
    </w:p>
    <w:p w:rsidR="00C929DB" w:rsidRPr="006D7438" w:rsidRDefault="00C929DB" w:rsidP="00C929DB">
      <w:pPr>
        <w:jc w:val="both"/>
        <w:rPr>
          <w:bCs/>
        </w:rPr>
      </w:pPr>
    </w:p>
    <w:p w:rsidR="00C929DB" w:rsidRDefault="00C929DB" w:rsidP="00C929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D9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Дополнительно з</w:t>
      </w:r>
      <w:r w:rsidRPr="00615D90">
        <w:rPr>
          <w:rFonts w:ascii="Times New Roman" w:hAnsi="Times New Roman" w:cs="Times New Roman"/>
          <w:sz w:val="28"/>
          <w:szCs w:val="28"/>
        </w:rPr>
        <w:t>ачислить в резерв составов участковых избирател</w:t>
      </w:r>
      <w:r w:rsidRPr="00615D90">
        <w:rPr>
          <w:rFonts w:ascii="Times New Roman" w:hAnsi="Times New Roman" w:cs="Times New Roman"/>
          <w:sz w:val="28"/>
          <w:szCs w:val="28"/>
        </w:rPr>
        <w:t>ь</w:t>
      </w:r>
      <w:r w:rsidRPr="00615D90">
        <w:rPr>
          <w:rFonts w:ascii="Times New Roman" w:hAnsi="Times New Roman" w:cs="Times New Roman"/>
          <w:sz w:val="28"/>
          <w:szCs w:val="28"/>
        </w:rPr>
        <w:t xml:space="preserve">ных комиссий,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сформированного </w:t>
      </w:r>
      <w:r w:rsidRPr="00615D90">
        <w:rPr>
          <w:rFonts w:ascii="Times New Roman" w:hAnsi="Times New Roman" w:cs="Times New Roman"/>
          <w:sz w:val="28"/>
          <w:szCs w:val="28"/>
        </w:rPr>
        <w:t xml:space="preserve">на территории Андроповского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территориальной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бирательной комиссии Андроповского района от 05 июня 2023 г. № 31/166 «</w:t>
      </w:r>
      <w:r w:rsidRPr="00FD7619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</w:t>
      </w:r>
      <w:r w:rsidRPr="00FD7619">
        <w:rPr>
          <w:rFonts w:ascii="Times New Roman" w:hAnsi="Times New Roman" w:cs="Times New Roman"/>
          <w:sz w:val="28"/>
          <w:szCs w:val="28"/>
        </w:rPr>
        <w:t>р</w:t>
      </w:r>
      <w:r w:rsidRPr="00FD7619">
        <w:rPr>
          <w:rFonts w:ascii="Times New Roman" w:hAnsi="Times New Roman" w:cs="Times New Roman"/>
          <w:sz w:val="28"/>
          <w:szCs w:val="28"/>
        </w:rPr>
        <w:t>мируемый на территории Андроповского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15D90">
        <w:rPr>
          <w:rFonts w:ascii="Times New Roman" w:hAnsi="Times New Roman" w:cs="Times New Roman"/>
          <w:sz w:val="28"/>
          <w:szCs w:val="28"/>
        </w:rPr>
        <w:t xml:space="preserve">лиц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615D90">
        <w:rPr>
          <w:rFonts w:ascii="Times New Roman" w:hAnsi="Times New Roman" w:cs="Times New Roman"/>
          <w:sz w:val="28"/>
          <w:szCs w:val="28"/>
        </w:rPr>
        <w:t>.</w:t>
      </w:r>
    </w:p>
    <w:p w:rsidR="00C929DB" w:rsidRPr="00615D90" w:rsidRDefault="00C929DB" w:rsidP="00C929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данное постановление в Избирательную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и участковые избирательные комиссии избирательных участков № 171, </w:t>
      </w:r>
      <w:r w:rsidR="004157F2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>, 180, 18</w:t>
      </w:r>
      <w:r w:rsidR="004157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190,  1310. </w:t>
      </w:r>
    </w:p>
    <w:p w:rsidR="00C929DB" w:rsidRDefault="00C929DB" w:rsidP="004B21BB">
      <w:pPr>
        <w:pStyle w:val="a3"/>
        <w:tabs>
          <w:tab w:val="left" w:pos="1134"/>
        </w:tabs>
        <w:ind w:firstLine="700"/>
        <w:jc w:val="both"/>
      </w:pPr>
      <w:r>
        <w:t>3</w:t>
      </w:r>
      <w:r w:rsidRPr="00736D01">
        <w:t>.</w:t>
      </w:r>
      <w:r w:rsidRPr="00736D01">
        <w:tab/>
      </w:r>
      <w:proofErr w:type="gramStart"/>
      <w:r w:rsidRPr="00736D01">
        <w:t>Разместить</w:t>
      </w:r>
      <w:proofErr w:type="gramEnd"/>
      <w:r w:rsidRPr="00736D01">
        <w:t xml:space="preserve"> настоящее постановление на странице территориальной избирательной комиссий Андроповского района официального сайта адм</w:t>
      </w:r>
      <w:r w:rsidRPr="00736D01">
        <w:t>и</w:t>
      </w:r>
      <w:r w:rsidRPr="00736D01">
        <w:t>нистрации Андроповского муниципального округа Ставропольского края  в информационно-телекоммуникационной сети «Интернет».</w:t>
      </w:r>
    </w:p>
    <w:p w:rsidR="00C929DB" w:rsidRDefault="00C929DB" w:rsidP="00C929DB">
      <w:pPr>
        <w:jc w:val="both"/>
      </w:pPr>
    </w:p>
    <w:p w:rsidR="00C929DB" w:rsidRDefault="00C929DB" w:rsidP="00C929DB">
      <w:pPr>
        <w:jc w:val="both"/>
      </w:pPr>
      <w:r>
        <w:t>Председатель комиссии                                                          Т.Н. Щербакова</w:t>
      </w:r>
    </w:p>
    <w:p w:rsidR="00C929DB" w:rsidRDefault="00C929DB" w:rsidP="00C929DB">
      <w:pPr>
        <w:ind w:left="225"/>
        <w:jc w:val="both"/>
      </w:pPr>
    </w:p>
    <w:p w:rsidR="00C929DB" w:rsidRDefault="00C929DB" w:rsidP="00C929DB">
      <w:pPr>
        <w:jc w:val="both"/>
        <w:rPr>
          <w:lang w:eastAsia="ar-SA"/>
        </w:rPr>
      </w:pPr>
      <w:r>
        <w:t xml:space="preserve">Секретарь комиссии                                                                </w:t>
      </w:r>
      <w:r w:rsidR="00757170">
        <w:rPr>
          <w:lang w:eastAsia="ar-SA"/>
        </w:rPr>
        <w:t>Е.В.Козьмова</w:t>
      </w:r>
    </w:p>
    <w:p w:rsidR="00C929DB" w:rsidRPr="00DA28AB" w:rsidRDefault="00C929DB" w:rsidP="00C929D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8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29DB" w:rsidRPr="00DA28AB" w:rsidRDefault="00C929DB" w:rsidP="00C929D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8AB">
        <w:rPr>
          <w:rFonts w:ascii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</w:p>
    <w:p w:rsidR="00C929DB" w:rsidRPr="00DA28AB" w:rsidRDefault="00C929DB" w:rsidP="00C929D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28AB">
        <w:rPr>
          <w:rFonts w:ascii="Times New Roman" w:hAnsi="Times New Roman" w:cs="Times New Roman"/>
          <w:sz w:val="28"/>
          <w:szCs w:val="28"/>
        </w:rPr>
        <w:t>Андроповского района</w:t>
      </w:r>
    </w:p>
    <w:p w:rsidR="00C929DB" w:rsidRPr="00DA28AB" w:rsidRDefault="00C929DB" w:rsidP="00C929D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A28AB">
        <w:rPr>
          <w:rFonts w:ascii="Times New Roman" w:hAnsi="Times New Roman" w:cs="Times New Roman"/>
          <w:sz w:val="28"/>
          <w:szCs w:val="28"/>
        </w:rPr>
        <w:t xml:space="preserve">от </w:t>
      </w:r>
      <w:r w:rsidR="004157F2">
        <w:rPr>
          <w:rFonts w:ascii="Times New Roman" w:hAnsi="Times New Roman" w:cs="Times New Roman"/>
          <w:sz w:val="28"/>
          <w:szCs w:val="28"/>
        </w:rPr>
        <w:t>15 августа 2024 г. № 56</w:t>
      </w:r>
      <w:r w:rsidRPr="0002165F">
        <w:rPr>
          <w:rFonts w:ascii="Times New Roman" w:hAnsi="Times New Roman" w:cs="Times New Roman"/>
          <w:sz w:val="28"/>
          <w:szCs w:val="28"/>
        </w:rPr>
        <w:t>/2</w:t>
      </w:r>
      <w:r w:rsidR="004157F2">
        <w:rPr>
          <w:rFonts w:ascii="Times New Roman" w:hAnsi="Times New Roman" w:cs="Times New Roman"/>
          <w:sz w:val="28"/>
          <w:szCs w:val="28"/>
        </w:rPr>
        <w:t>82</w:t>
      </w:r>
    </w:p>
    <w:p w:rsidR="00C929DB" w:rsidRPr="00615D90" w:rsidRDefault="00C929DB" w:rsidP="00C929DB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929DB" w:rsidRPr="00615D90" w:rsidRDefault="00C929DB" w:rsidP="004B21B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5D90">
        <w:rPr>
          <w:rFonts w:ascii="Times New Roman" w:hAnsi="Times New Roman" w:cs="Times New Roman"/>
          <w:sz w:val="28"/>
          <w:szCs w:val="28"/>
        </w:rPr>
        <w:t>Список лиц,</w:t>
      </w:r>
      <w:r w:rsidRPr="00527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Pr="00615D90">
        <w:rPr>
          <w:rFonts w:ascii="Times New Roman" w:hAnsi="Times New Roman" w:cs="Times New Roman"/>
          <w:sz w:val="28"/>
          <w:szCs w:val="28"/>
        </w:rPr>
        <w:t xml:space="preserve"> зачисленных в резерв составов</w:t>
      </w:r>
    </w:p>
    <w:p w:rsidR="00C929DB" w:rsidRPr="00615D90" w:rsidRDefault="00C929DB" w:rsidP="004B21B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5D90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4B21BB">
        <w:rPr>
          <w:rFonts w:ascii="Times New Roman" w:hAnsi="Times New Roman" w:cs="Times New Roman"/>
          <w:sz w:val="28"/>
          <w:szCs w:val="28"/>
        </w:rPr>
        <w:t xml:space="preserve"> </w:t>
      </w:r>
      <w:r w:rsidRPr="00615D90">
        <w:rPr>
          <w:rFonts w:ascii="Times New Roman" w:hAnsi="Times New Roman" w:cs="Times New Roman"/>
          <w:sz w:val="28"/>
          <w:szCs w:val="28"/>
        </w:rPr>
        <w:t>Андроповского района</w:t>
      </w:r>
    </w:p>
    <w:p w:rsidR="00C929DB" w:rsidRPr="00615D90" w:rsidRDefault="00C929DB" w:rsidP="00C929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3260"/>
        <w:gridCol w:w="1418"/>
        <w:gridCol w:w="1495"/>
      </w:tblGrid>
      <w:tr w:rsidR="00C929DB" w:rsidRPr="00615D90" w:rsidTr="004157F2">
        <w:tc>
          <w:tcPr>
            <w:tcW w:w="771" w:type="dxa"/>
          </w:tcPr>
          <w:p w:rsidR="00C929DB" w:rsidRPr="004B21BB" w:rsidRDefault="00C929DB" w:rsidP="00F652F5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929DB" w:rsidRPr="004B21BB" w:rsidRDefault="00C929DB" w:rsidP="00F65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C929DB" w:rsidRPr="004B21BB" w:rsidRDefault="00C929DB" w:rsidP="00F65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</w:tcPr>
          <w:p w:rsidR="00C929DB" w:rsidRPr="004B21BB" w:rsidRDefault="00C929DB" w:rsidP="00F65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418" w:type="dxa"/>
          </w:tcPr>
          <w:p w:rsidR="00C929DB" w:rsidRPr="004B21BB" w:rsidRDefault="00C929DB" w:rsidP="00F65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ность назначения, указанная политич</w:t>
            </w: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ской парт</w:t>
            </w: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ей (при наличии)</w:t>
            </w:r>
          </w:p>
        </w:tc>
        <w:tc>
          <w:tcPr>
            <w:tcW w:w="1495" w:type="dxa"/>
          </w:tcPr>
          <w:p w:rsidR="00C929DB" w:rsidRPr="004B21BB" w:rsidRDefault="00C929DB" w:rsidP="00F65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№ избир</w:t>
            </w: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1BB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57F2" w:rsidRDefault="004157F2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1BB" w:rsidRDefault="004157F2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929DB" w:rsidRPr="004157F2" w:rsidRDefault="004157F2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260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4157F2" w:rsidRDefault="00C929DB" w:rsidP="00415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157F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57F2" w:rsidRDefault="004157F2" w:rsidP="00415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Зинченко </w:t>
            </w:r>
          </w:p>
          <w:p w:rsidR="004157F2" w:rsidRDefault="004157F2" w:rsidP="00415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C929DB" w:rsidRPr="004157F2" w:rsidRDefault="004157F2" w:rsidP="00415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260" w:type="dxa"/>
          </w:tcPr>
          <w:p w:rsidR="00C929DB" w:rsidRPr="009B01CF" w:rsidRDefault="004157F2" w:rsidP="004B21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А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дроповское районное о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 xml:space="preserve">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КОММУН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СТИЧЕСКАЯ ПАРТИЯ РОССИЙСКОЙ ФЕД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9B01CF" w:rsidRDefault="00757170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9D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Иванилова</w:t>
            </w:r>
          </w:p>
          <w:p w:rsidR="004B21B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757170" w:rsidRPr="00757170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260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9B01CF" w:rsidRDefault="00757170" w:rsidP="007571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9D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</w:t>
            </w:r>
          </w:p>
          <w:p w:rsidR="004B21B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757170" w:rsidRPr="00757170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60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9B01CF" w:rsidRDefault="00C929DB" w:rsidP="007571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57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9D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</w:t>
            </w:r>
            <w:r w:rsidR="004B21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757170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757170" w:rsidRPr="00757170" w:rsidRDefault="00757170" w:rsidP="00757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260" w:type="dxa"/>
          </w:tcPr>
          <w:p w:rsidR="00C929DB" w:rsidRPr="009B01CF" w:rsidRDefault="00757170" w:rsidP="00757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А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дроповское районное о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 xml:space="preserve">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КОММУН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СТИЧЕСКАЯ ПАРТИЯ РОССИЙСКОЙ ФЕД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9D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:rsidR="004B21B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757170" w:rsidRPr="00757170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60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 избирателей по месту работы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9D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757170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Элеонора</w:t>
            </w:r>
          </w:p>
          <w:p w:rsidR="00757170" w:rsidRPr="00757170" w:rsidRDefault="00757170" w:rsidP="00757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Робертовна</w:t>
            </w:r>
          </w:p>
        </w:tc>
        <w:tc>
          <w:tcPr>
            <w:tcW w:w="3260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9B01CF" w:rsidRDefault="00C929DB" w:rsidP="007571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57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9DB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Скоромец</w:t>
            </w:r>
            <w:proofErr w:type="spellEnd"/>
          </w:p>
          <w:p w:rsidR="00757170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757170" w:rsidRPr="00757170" w:rsidRDefault="00757170" w:rsidP="00F65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260" w:type="dxa"/>
          </w:tcPr>
          <w:p w:rsidR="00C929DB" w:rsidRPr="009B01CF" w:rsidRDefault="00757170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9B01CF" w:rsidRDefault="00C929DB" w:rsidP="007571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571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29DB" w:rsidRPr="006918BA" w:rsidTr="004157F2">
        <w:tc>
          <w:tcPr>
            <w:tcW w:w="771" w:type="dxa"/>
          </w:tcPr>
          <w:p w:rsidR="00C929DB" w:rsidRPr="009B01CF" w:rsidRDefault="00C929DB" w:rsidP="00F652F5">
            <w:pPr>
              <w:pStyle w:val="ConsPlusNormal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9DB" w:rsidRDefault="00757170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</w:t>
            </w:r>
          </w:p>
          <w:p w:rsidR="00757170" w:rsidRDefault="00757170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757170" w:rsidRPr="00757170" w:rsidRDefault="00757170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260" w:type="dxa"/>
          </w:tcPr>
          <w:p w:rsidR="00C929DB" w:rsidRPr="009B01CF" w:rsidRDefault="00C929DB" w:rsidP="007571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757170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418" w:type="dxa"/>
          </w:tcPr>
          <w:p w:rsidR="00C929DB" w:rsidRPr="009B01CF" w:rsidRDefault="00C929DB" w:rsidP="00F65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929DB" w:rsidRPr="009B01CF" w:rsidRDefault="00C929DB" w:rsidP="007571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57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929DB" w:rsidRDefault="00C929DB" w:rsidP="00C929DB">
      <w:pPr>
        <w:jc w:val="both"/>
        <w:rPr>
          <w:lang w:eastAsia="ar-SA"/>
        </w:rPr>
      </w:pPr>
    </w:p>
    <w:p w:rsidR="00C929DB" w:rsidRDefault="00C929DB" w:rsidP="00C929DB">
      <w:pPr>
        <w:jc w:val="both"/>
        <w:rPr>
          <w:lang w:eastAsia="ar-SA"/>
        </w:rPr>
      </w:pPr>
    </w:p>
    <w:p w:rsidR="00C929DB" w:rsidRDefault="00C929DB" w:rsidP="00F6128C">
      <w:pPr>
        <w:spacing w:line="240" w:lineRule="exact"/>
        <w:jc w:val="both"/>
      </w:pPr>
    </w:p>
    <w:sectPr w:rsidR="00C929DB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0AED"/>
    <w:multiLevelType w:val="multilevel"/>
    <w:tmpl w:val="C226CDC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7111630B"/>
    <w:multiLevelType w:val="multilevel"/>
    <w:tmpl w:val="448AEA6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7D37095B"/>
    <w:multiLevelType w:val="hybridMultilevel"/>
    <w:tmpl w:val="92C40B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7C"/>
    <w:rsid w:val="00057555"/>
    <w:rsid w:val="000D37FC"/>
    <w:rsid w:val="0010050D"/>
    <w:rsid w:val="001333CC"/>
    <w:rsid w:val="0015593E"/>
    <w:rsid w:val="001A538B"/>
    <w:rsid w:val="001C3997"/>
    <w:rsid w:val="001F7C55"/>
    <w:rsid w:val="002659F6"/>
    <w:rsid w:val="002C6C26"/>
    <w:rsid w:val="00301D84"/>
    <w:rsid w:val="003424E5"/>
    <w:rsid w:val="004157F2"/>
    <w:rsid w:val="004B21BB"/>
    <w:rsid w:val="004B58FE"/>
    <w:rsid w:val="004F757D"/>
    <w:rsid w:val="005648C7"/>
    <w:rsid w:val="005C7496"/>
    <w:rsid w:val="005F64BD"/>
    <w:rsid w:val="00642D75"/>
    <w:rsid w:val="006B7D8B"/>
    <w:rsid w:val="006C05EF"/>
    <w:rsid w:val="00754367"/>
    <w:rsid w:val="00757170"/>
    <w:rsid w:val="007B4CE4"/>
    <w:rsid w:val="00810A7A"/>
    <w:rsid w:val="0092190F"/>
    <w:rsid w:val="00925DC7"/>
    <w:rsid w:val="009F4359"/>
    <w:rsid w:val="00A6017C"/>
    <w:rsid w:val="00B56BA4"/>
    <w:rsid w:val="00B576DA"/>
    <w:rsid w:val="00C4775F"/>
    <w:rsid w:val="00C929DB"/>
    <w:rsid w:val="00CC7672"/>
    <w:rsid w:val="00E20992"/>
    <w:rsid w:val="00F33D31"/>
    <w:rsid w:val="00F6128C"/>
    <w:rsid w:val="00F678CA"/>
    <w:rsid w:val="00F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Nonformat">
    <w:name w:val="ConsPlusNonformat"/>
    <w:rsid w:val="00810A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24E5"/>
    <w:pPr>
      <w:ind w:left="720"/>
      <w:contextualSpacing/>
    </w:pPr>
  </w:style>
  <w:style w:type="paragraph" w:customStyle="1" w:styleId="31">
    <w:name w:val="Основной текст 31"/>
    <w:basedOn w:val="a"/>
    <w:rsid w:val="00C929D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C92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Nonformat">
    <w:name w:val="ConsPlusNonformat"/>
    <w:rsid w:val="00810A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24E5"/>
    <w:pPr>
      <w:ind w:left="720"/>
      <w:contextualSpacing/>
    </w:pPr>
  </w:style>
  <w:style w:type="paragraph" w:customStyle="1" w:styleId="31">
    <w:name w:val="Основной текст 31"/>
    <w:basedOn w:val="a"/>
    <w:rsid w:val="00C929D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C92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ААМР</dc:creator>
  <cp:lastModifiedBy>1</cp:lastModifiedBy>
  <cp:revision>4</cp:revision>
  <cp:lastPrinted>2024-08-19T17:47:00Z</cp:lastPrinted>
  <dcterms:created xsi:type="dcterms:W3CDTF">2024-08-19T17:50:00Z</dcterms:created>
  <dcterms:modified xsi:type="dcterms:W3CDTF">2024-08-21T10:45:00Z</dcterms:modified>
</cp:coreProperties>
</file>