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53" w:rsidRPr="005E78E0" w:rsidRDefault="00862153" w:rsidP="00862153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bookmarkStart w:id="0" w:name="_GoBack"/>
      <w:bookmarkEnd w:id="0"/>
      <w:r w:rsidRPr="005E78E0">
        <w:rPr>
          <w:b/>
          <w:bCs/>
          <w:sz w:val="28"/>
          <w:szCs w:val="24"/>
        </w:rPr>
        <w:t>ТЕРРИТОРИАЛЬНАЯ ИЗБИРАТЕЛЬНАЯ КОМИССИЯ</w:t>
      </w:r>
    </w:p>
    <w:p w:rsidR="00862153" w:rsidRPr="005E78E0" w:rsidRDefault="00862153" w:rsidP="00862153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5E78E0">
        <w:rPr>
          <w:b/>
          <w:bCs/>
          <w:sz w:val="28"/>
          <w:szCs w:val="24"/>
        </w:rPr>
        <w:t>АНДРОПОВСКОГО РАЙОНА</w:t>
      </w:r>
    </w:p>
    <w:p w:rsidR="00862153" w:rsidRPr="005E78E0" w:rsidRDefault="00862153" w:rsidP="00862153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5E78E0">
        <w:rPr>
          <w:b/>
          <w:color w:val="000000"/>
          <w:sz w:val="40"/>
          <w:szCs w:val="24"/>
        </w:rPr>
        <w:t>ПОСТАНОВЛЕНИЕ</w:t>
      </w:r>
    </w:p>
    <w:p w:rsidR="00862153" w:rsidRPr="005E78E0" w:rsidRDefault="00862153" w:rsidP="00862153">
      <w:pPr>
        <w:jc w:val="center"/>
        <w:textAlignment w:val="baseline"/>
        <w:rPr>
          <w:b/>
          <w:bCs/>
          <w:sz w:val="28"/>
          <w:vertAlign w:val="superscript"/>
        </w:rPr>
      </w:pPr>
    </w:p>
    <w:p w:rsidR="00862153" w:rsidRPr="005E78E0" w:rsidRDefault="00862153" w:rsidP="00862153">
      <w:pPr>
        <w:widowControl/>
        <w:overflowPunct/>
        <w:autoSpaceDE/>
        <w:autoSpaceDN/>
        <w:adjustRightInd/>
        <w:jc w:val="both"/>
        <w:rPr>
          <w:b/>
          <w:sz w:val="28"/>
          <w:szCs w:val="24"/>
        </w:rPr>
      </w:pPr>
      <w:r w:rsidRPr="005E78E0">
        <w:rPr>
          <w:sz w:val="28"/>
          <w:szCs w:val="24"/>
        </w:rPr>
        <w:t>5 июня  2023 года</w:t>
      </w:r>
      <w:r w:rsidRPr="005E78E0">
        <w:rPr>
          <w:bCs/>
          <w:sz w:val="28"/>
          <w:szCs w:val="28"/>
        </w:rPr>
        <w:t xml:space="preserve">                                              </w:t>
      </w:r>
      <w:r w:rsidRPr="005E78E0">
        <w:rPr>
          <w:sz w:val="28"/>
          <w:szCs w:val="24"/>
        </w:rPr>
        <w:t xml:space="preserve">                              №  31/</w:t>
      </w:r>
      <w:r>
        <w:rPr>
          <w:sz w:val="28"/>
          <w:szCs w:val="24"/>
        </w:rPr>
        <w:t>139</w:t>
      </w:r>
    </w:p>
    <w:p w:rsidR="00862153" w:rsidRPr="005E78E0" w:rsidRDefault="00862153" w:rsidP="00862153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5E78E0">
        <w:rPr>
          <w:bCs/>
          <w:sz w:val="24"/>
          <w:szCs w:val="24"/>
        </w:rPr>
        <w:t>с</w:t>
      </w:r>
      <w:proofErr w:type="gramEnd"/>
      <w:r w:rsidRPr="005E78E0">
        <w:rPr>
          <w:bCs/>
          <w:sz w:val="24"/>
          <w:szCs w:val="24"/>
        </w:rPr>
        <w:t>. Курсавка</w:t>
      </w:r>
    </w:p>
    <w:p w:rsidR="00862153" w:rsidRPr="005E78E0" w:rsidRDefault="00862153" w:rsidP="00862153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862153" w:rsidRPr="005E78E0" w:rsidRDefault="00862153" w:rsidP="00862153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862153" w:rsidRPr="005E78E0" w:rsidRDefault="00862153" w:rsidP="00862153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5E78E0">
        <w:rPr>
          <w:sz w:val="28"/>
          <w:szCs w:val="28"/>
        </w:rPr>
        <w:t>О назначении председателя участковой избирательной комис</w:t>
      </w:r>
      <w:r>
        <w:rPr>
          <w:sz w:val="28"/>
          <w:szCs w:val="28"/>
        </w:rPr>
        <w:t>сии избирательного участка № 179</w:t>
      </w:r>
    </w:p>
    <w:p w:rsidR="00862153" w:rsidRPr="005E78E0" w:rsidRDefault="00862153" w:rsidP="00862153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862153" w:rsidRPr="005E78E0" w:rsidRDefault="00862153" w:rsidP="00862153">
      <w:pPr>
        <w:overflowPunct/>
        <w:adjustRightInd/>
        <w:ind w:firstLine="709"/>
        <w:jc w:val="both"/>
        <w:rPr>
          <w:sz w:val="28"/>
          <w:szCs w:val="28"/>
        </w:rPr>
      </w:pPr>
      <w:r w:rsidRPr="005E78E0">
        <w:rPr>
          <w:sz w:val="28"/>
          <w:szCs w:val="28"/>
        </w:rPr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крае», территориальная избирательная комиссия Андроповского района</w:t>
      </w:r>
    </w:p>
    <w:p w:rsidR="00862153" w:rsidRPr="005E78E0" w:rsidRDefault="00862153" w:rsidP="00862153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862153" w:rsidRPr="005E78E0" w:rsidRDefault="00862153" w:rsidP="00862153">
      <w:pPr>
        <w:widowControl/>
        <w:overflowPunct/>
        <w:autoSpaceDE/>
        <w:autoSpaceDN/>
        <w:adjustRightInd/>
        <w:jc w:val="both"/>
        <w:rPr>
          <w:rFonts w:ascii="Arial" w:hAnsi="Arial" w:cs="Arial"/>
          <w:color w:val="656D78"/>
          <w:sz w:val="22"/>
          <w:szCs w:val="22"/>
          <w:shd w:val="clear" w:color="auto" w:fill="FFFFFF"/>
        </w:rPr>
      </w:pPr>
      <w:r w:rsidRPr="005E78E0">
        <w:rPr>
          <w:sz w:val="28"/>
          <w:szCs w:val="24"/>
        </w:rPr>
        <w:t>ПОСТАНОВЛЯЕТ:</w:t>
      </w:r>
      <w:r w:rsidRPr="005E78E0">
        <w:rPr>
          <w:rFonts w:ascii="Arial" w:hAnsi="Arial" w:cs="Arial"/>
          <w:color w:val="656D78"/>
          <w:sz w:val="22"/>
          <w:szCs w:val="22"/>
          <w:shd w:val="clear" w:color="auto" w:fill="FFFFFF"/>
        </w:rPr>
        <w:t xml:space="preserve"> </w:t>
      </w:r>
    </w:p>
    <w:p w:rsidR="00862153" w:rsidRPr="005E78E0" w:rsidRDefault="00862153" w:rsidP="00862153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862153" w:rsidRPr="005E78E0" w:rsidRDefault="00862153" w:rsidP="00862153">
      <w:pPr>
        <w:widowControl/>
        <w:overflowPunct/>
        <w:adjustRightInd/>
        <w:ind w:firstLine="709"/>
        <w:jc w:val="both"/>
        <w:rPr>
          <w:sz w:val="28"/>
          <w:szCs w:val="24"/>
        </w:rPr>
      </w:pPr>
      <w:r w:rsidRPr="005E78E0">
        <w:rPr>
          <w:sz w:val="28"/>
          <w:szCs w:val="28"/>
        </w:rPr>
        <w:t>1. Назначить председателем участковой избирательной комиссии избирательного участка № 17</w:t>
      </w:r>
      <w:r>
        <w:rPr>
          <w:sz w:val="28"/>
          <w:szCs w:val="28"/>
        </w:rPr>
        <w:t>9</w:t>
      </w:r>
      <w:r w:rsidRPr="005E78E0">
        <w:rPr>
          <w:sz w:val="28"/>
          <w:szCs w:val="28"/>
        </w:rPr>
        <w:t xml:space="preserve">  члена участковой избирательной комиссии избирательного участка № </w:t>
      </w:r>
      <w:r>
        <w:rPr>
          <w:sz w:val="28"/>
          <w:szCs w:val="28"/>
        </w:rPr>
        <w:t>179</w:t>
      </w:r>
      <w:r w:rsidRPr="005E78E0">
        <w:rPr>
          <w:sz w:val="28"/>
          <w:szCs w:val="28"/>
        </w:rPr>
        <w:t xml:space="preserve">  с правом решающего голоса </w:t>
      </w:r>
      <w:r>
        <w:rPr>
          <w:sz w:val="28"/>
          <w:szCs w:val="28"/>
        </w:rPr>
        <w:t>Горину Ларису Николаевну</w:t>
      </w:r>
      <w:r w:rsidRPr="005E78E0">
        <w:rPr>
          <w:sz w:val="28"/>
          <w:szCs w:val="28"/>
        </w:rPr>
        <w:t>.</w:t>
      </w:r>
    </w:p>
    <w:p w:rsidR="00862153" w:rsidRPr="005E78E0" w:rsidRDefault="00862153" w:rsidP="00862153">
      <w:pPr>
        <w:overflowPunct/>
        <w:adjustRightInd/>
        <w:ind w:firstLine="708"/>
        <w:jc w:val="both"/>
        <w:rPr>
          <w:sz w:val="28"/>
          <w:szCs w:val="28"/>
        </w:rPr>
      </w:pPr>
      <w:r w:rsidRPr="005E78E0">
        <w:rPr>
          <w:sz w:val="28"/>
          <w:szCs w:val="28"/>
        </w:rPr>
        <w:t xml:space="preserve">2. Поручить председателю участковой избирательной комиссии  </w:t>
      </w:r>
      <w:r w:rsidR="0020371A">
        <w:rPr>
          <w:sz w:val="28"/>
          <w:szCs w:val="28"/>
        </w:rPr>
        <w:t xml:space="preserve"> избирательного участка № 179</w:t>
      </w:r>
      <w:r w:rsidRPr="005E78E0">
        <w:rPr>
          <w:sz w:val="28"/>
          <w:szCs w:val="28"/>
        </w:rPr>
        <w:t xml:space="preserve"> </w:t>
      </w:r>
      <w:r>
        <w:rPr>
          <w:sz w:val="28"/>
          <w:szCs w:val="28"/>
        </w:rPr>
        <w:t>Гориной Л.Н</w:t>
      </w:r>
      <w:r w:rsidRPr="005E78E0">
        <w:rPr>
          <w:sz w:val="28"/>
          <w:szCs w:val="28"/>
        </w:rPr>
        <w:t>. организовать проведение первого заседания участковой избирательной комиссии избирательного участка № 17</w:t>
      </w:r>
      <w:r>
        <w:rPr>
          <w:sz w:val="28"/>
          <w:szCs w:val="28"/>
        </w:rPr>
        <w:t>9</w:t>
      </w:r>
      <w:r w:rsidRPr="005E78E0">
        <w:rPr>
          <w:sz w:val="28"/>
          <w:szCs w:val="28"/>
        </w:rPr>
        <w:t xml:space="preserve"> нового состава 08 июня 2023 года.</w:t>
      </w:r>
    </w:p>
    <w:p w:rsidR="00862153" w:rsidRPr="005E78E0" w:rsidRDefault="00862153" w:rsidP="00862153">
      <w:pPr>
        <w:overflowPunct/>
        <w:adjustRightInd/>
        <w:ind w:firstLine="709"/>
        <w:jc w:val="both"/>
        <w:rPr>
          <w:sz w:val="28"/>
          <w:szCs w:val="28"/>
        </w:rPr>
      </w:pPr>
      <w:r w:rsidRPr="005E78E0">
        <w:rPr>
          <w:sz w:val="28"/>
          <w:szCs w:val="28"/>
        </w:rPr>
        <w:t>3. Направить настоящее постановление в избирательную комиссию Ставропольского края.</w:t>
      </w:r>
    </w:p>
    <w:p w:rsidR="00862153" w:rsidRPr="005E78E0" w:rsidRDefault="00862153" w:rsidP="00862153">
      <w:pPr>
        <w:overflowPunct/>
        <w:adjustRightInd/>
        <w:ind w:firstLine="709"/>
        <w:jc w:val="both"/>
        <w:rPr>
          <w:color w:val="FF0000"/>
          <w:sz w:val="28"/>
          <w:szCs w:val="28"/>
        </w:rPr>
      </w:pPr>
      <w:r w:rsidRPr="005E78E0">
        <w:rPr>
          <w:sz w:val="28"/>
          <w:szCs w:val="28"/>
        </w:rPr>
        <w:t>4. Направить настоящее постановление в участковую избирательную комиссию избиратель</w:t>
      </w:r>
      <w:r>
        <w:rPr>
          <w:sz w:val="28"/>
          <w:szCs w:val="28"/>
        </w:rPr>
        <w:t>ного участка № 179</w:t>
      </w:r>
      <w:r w:rsidRPr="005E78E0">
        <w:rPr>
          <w:sz w:val="28"/>
          <w:szCs w:val="28"/>
        </w:rPr>
        <w:t>.</w:t>
      </w:r>
    </w:p>
    <w:p w:rsidR="00862153" w:rsidRPr="005E78E0" w:rsidRDefault="00862153" w:rsidP="00862153">
      <w:pPr>
        <w:widowControl/>
        <w:overflowPunct/>
        <w:autoSpaceDE/>
        <w:autoSpaceDN/>
        <w:adjustRightInd/>
        <w:ind w:firstLine="709"/>
        <w:jc w:val="both"/>
        <w:rPr>
          <w:sz w:val="28"/>
          <w:szCs w:val="24"/>
        </w:rPr>
      </w:pPr>
      <w:r w:rsidRPr="005E78E0">
        <w:rPr>
          <w:sz w:val="28"/>
          <w:szCs w:val="24"/>
        </w:rPr>
        <w:t xml:space="preserve">5. </w:t>
      </w:r>
      <w:proofErr w:type="gramStart"/>
      <w:r w:rsidRPr="005E78E0">
        <w:rPr>
          <w:sz w:val="28"/>
          <w:szCs w:val="24"/>
        </w:rPr>
        <w:t>Разместить</w:t>
      </w:r>
      <w:proofErr w:type="gramEnd"/>
      <w:r w:rsidRPr="005E78E0">
        <w:rPr>
          <w:sz w:val="28"/>
          <w:szCs w:val="24"/>
        </w:rPr>
        <w:t xml:space="preserve">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информационно-телекоммуникационной сети «Интернет».</w:t>
      </w:r>
    </w:p>
    <w:p w:rsidR="00862153" w:rsidRPr="005E78E0" w:rsidRDefault="00862153" w:rsidP="00862153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862153" w:rsidRPr="005E78E0" w:rsidRDefault="00862153" w:rsidP="00862153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862153" w:rsidRPr="005E78E0" w:rsidRDefault="00862153" w:rsidP="00862153">
      <w:pPr>
        <w:overflowPunct/>
        <w:adjustRightInd/>
        <w:spacing w:line="216" w:lineRule="auto"/>
        <w:rPr>
          <w:sz w:val="28"/>
          <w:szCs w:val="28"/>
        </w:rPr>
      </w:pPr>
      <w:r w:rsidRPr="005E78E0">
        <w:rPr>
          <w:sz w:val="28"/>
          <w:szCs w:val="28"/>
        </w:rPr>
        <w:t xml:space="preserve">Председатель </w:t>
      </w:r>
      <w:proofErr w:type="gramStart"/>
      <w:r w:rsidRPr="005E78E0">
        <w:rPr>
          <w:sz w:val="28"/>
          <w:szCs w:val="28"/>
        </w:rPr>
        <w:t>территориальной</w:t>
      </w:r>
      <w:proofErr w:type="gramEnd"/>
      <w:r w:rsidRPr="005E78E0">
        <w:rPr>
          <w:sz w:val="28"/>
          <w:szCs w:val="28"/>
        </w:rPr>
        <w:t xml:space="preserve">    </w:t>
      </w:r>
    </w:p>
    <w:p w:rsidR="00862153" w:rsidRPr="005E78E0" w:rsidRDefault="00862153" w:rsidP="00862153">
      <w:pPr>
        <w:overflowPunct/>
        <w:adjustRightInd/>
        <w:spacing w:line="216" w:lineRule="auto"/>
        <w:rPr>
          <w:sz w:val="28"/>
          <w:szCs w:val="28"/>
        </w:rPr>
      </w:pPr>
      <w:r w:rsidRPr="005E78E0">
        <w:rPr>
          <w:sz w:val="28"/>
          <w:szCs w:val="28"/>
        </w:rPr>
        <w:t xml:space="preserve">избирательной комиссии                                                               Т.Н. Щербакова  </w:t>
      </w:r>
    </w:p>
    <w:p w:rsidR="00862153" w:rsidRPr="005E78E0" w:rsidRDefault="00862153" w:rsidP="00862153">
      <w:pPr>
        <w:overflowPunct/>
        <w:adjustRightInd/>
        <w:spacing w:line="216" w:lineRule="auto"/>
        <w:rPr>
          <w:sz w:val="28"/>
          <w:szCs w:val="28"/>
        </w:rPr>
      </w:pPr>
      <w:r w:rsidRPr="005E78E0">
        <w:rPr>
          <w:sz w:val="28"/>
          <w:szCs w:val="28"/>
        </w:rPr>
        <w:t xml:space="preserve">    </w:t>
      </w:r>
    </w:p>
    <w:p w:rsidR="00862153" w:rsidRPr="005E78E0" w:rsidRDefault="00862153" w:rsidP="00862153">
      <w:pPr>
        <w:overflowPunct/>
        <w:adjustRightInd/>
        <w:spacing w:line="216" w:lineRule="auto"/>
        <w:rPr>
          <w:sz w:val="28"/>
          <w:szCs w:val="28"/>
        </w:rPr>
      </w:pPr>
      <w:r w:rsidRPr="005E78E0">
        <w:rPr>
          <w:sz w:val="28"/>
          <w:szCs w:val="28"/>
        </w:rPr>
        <w:t xml:space="preserve">Секретарь </w:t>
      </w:r>
      <w:proofErr w:type="gramStart"/>
      <w:r w:rsidRPr="005E78E0">
        <w:rPr>
          <w:sz w:val="28"/>
          <w:szCs w:val="28"/>
        </w:rPr>
        <w:t>территориальной</w:t>
      </w:r>
      <w:proofErr w:type="gramEnd"/>
      <w:r w:rsidRPr="005E78E0">
        <w:rPr>
          <w:sz w:val="28"/>
          <w:szCs w:val="28"/>
        </w:rPr>
        <w:t xml:space="preserve">          </w:t>
      </w:r>
    </w:p>
    <w:p w:rsidR="00862153" w:rsidRPr="005E78E0" w:rsidRDefault="00862153" w:rsidP="00862153">
      <w:pPr>
        <w:overflowPunct/>
        <w:adjustRightInd/>
        <w:spacing w:line="216" w:lineRule="auto"/>
        <w:rPr>
          <w:sz w:val="28"/>
          <w:szCs w:val="28"/>
        </w:rPr>
      </w:pPr>
      <w:r w:rsidRPr="005E78E0">
        <w:rPr>
          <w:sz w:val="28"/>
          <w:szCs w:val="28"/>
        </w:rPr>
        <w:t>избирательной комиссии                                                               А.Н. Кристова</w:t>
      </w:r>
    </w:p>
    <w:p w:rsidR="00862153" w:rsidRPr="005E78E0" w:rsidRDefault="00862153" w:rsidP="00862153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</w:pPr>
    </w:p>
    <w:p w:rsidR="00B84747" w:rsidRPr="0067319F" w:rsidRDefault="00B84747" w:rsidP="00862153">
      <w:pPr>
        <w:widowControl/>
        <w:overflowPunct/>
        <w:autoSpaceDE/>
        <w:autoSpaceDN/>
        <w:adjustRightInd/>
        <w:jc w:val="center"/>
      </w:pPr>
    </w:p>
    <w:sectPr w:rsidR="00B84747" w:rsidRPr="0067319F" w:rsidSect="00DA319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11A" w:rsidRDefault="0090611A" w:rsidP="00FC2E61">
      <w:r>
        <w:separator/>
      </w:r>
    </w:p>
  </w:endnote>
  <w:endnote w:type="continuationSeparator" w:id="0">
    <w:p w:rsidR="0090611A" w:rsidRDefault="0090611A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11A" w:rsidRDefault="0090611A" w:rsidP="00FC2E61">
      <w:r>
        <w:separator/>
      </w:r>
    </w:p>
  </w:footnote>
  <w:footnote w:type="continuationSeparator" w:id="0">
    <w:p w:rsidR="0090611A" w:rsidRDefault="0090611A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5B30"/>
    <w:rsid w:val="00012352"/>
    <w:rsid w:val="000601D5"/>
    <w:rsid w:val="00061C57"/>
    <w:rsid w:val="0006602B"/>
    <w:rsid w:val="000668DA"/>
    <w:rsid w:val="00094798"/>
    <w:rsid w:val="00094890"/>
    <w:rsid w:val="000B3C20"/>
    <w:rsid w:val="00107A94"/>
    <w:rsid w:val="00107ECE"/>
    <w:rsid w:val="00134167"/>
    <w:rsid w:val="0014011F"/>
    <w:rsid w:val="0014576A"/>
    <w:rsid w:val="00150D92"/>
    <w:rsid w:val="001619F7"/>
    <w:rsid w:val="001636FE"/>
    <w:rsid w:val="00163F2F"/>
    <w:rsid w:val="00182039"/>
    <w:rsid w:val="001958CD"/>
    <w:rsid w:val="001A077D"/>
    <w:rsid w:val="001A31A2"/>
    <w:rsid w:val="001F4D49"/>
    <w:rsid w:val="001F7843"/>
    <w:rsid w:val="002026DE"/>
    <w:rsid w:val="0020371A"/>
    <w:rsid w:val="002135AD"/>
    <w:rsid w:val="00231822"/>
    <w:rsid w:val="00276408"/>
    <w:rsid w:val="0028740D"/>
    <w:rsid w:val="00291E51"/>
    <w:rsid w:val="002A3B2B"/>
    <w:rsid w:val="002C03A1"/>
    <w:rsid w:val="002E7966"/>
    <w:rsid w:val="002F4441"/>
    <w:rsid w:val="003224FF"/>
    <w:rsid w:val="00324553"/>
    <w:rsid w:val="00372281"/>
    <w:rsid w:val="00385592"/>
    <w:rsid w:val="00397C85"/>
    <w:rsid w:val="003A3DDF"/>
    <w:rsid w:val="003A640E"/>
    <w:rsid w:val="003F4F57"/>
    <w:rsid w:val="00400499"/>
    <w:rsid w:val="00433D7D"/>
    <w:rsid w:val="00442AA4"/>
    <w:rsid w:val="00445F8B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20F5D"/>
    <w:rsid w:val="00520FF3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616360"/>
    <w:rsid w:val="00623D87"/>
    <w:rsid w:val="00646D0C"/>
    <w:rsid w:val="006521FA"/>
    <w:rsid w:val="00654718"/>
    <w:rsid w:val="0067319F"/>
    <w:rsid w:val="00675D6B"/>
    <w:rsid w:val="00692BE1"/>
    <w:rsid w:val="006C5934"/>
    <w:rsid w:val="007034B2"/>
    <w:rsid w:val="0072639A"/>
    <w:rsid w:val="00765207"/>
    <w:rsid w:val="00776E0D"/>
    <w:rsid w:val="0079673B"/>
    <w:rsid w:val="007A52DD"/>
    <w:rsid w:val="007A66C1"/>
    <w:rsid w:val="007B55E5"/>
    <w:rsid w:val="007C0EFF"/>
    <w:rsid w:val="007E7C1C"/>
    <w:rsid w:val="007F54B5"/>
    <w:rsid w:val="00825EF8"/>
    <w:rsid w:val="0082643E"/>
    <w:rsid w:val="00830E2F"/>
    <w:rsid w:val="00846CB6"/>
    <w:rsid w:val="00854991"/>
    <w:rsid w:val="00855241"/>
    <w:rsid w:val="00862153"/>
    <w:rsid w:val="00873B5E"/>
    <w:rsid w:val="00895DF3"/>
    <w:rsid w:val="00896F90"/>
    <w:rsid w:val="008B36D1"/>
    <w:rsid w:val="008C354A"/>
    <w:rsid w:val="008D5EEF"/>
    <w:rsid w:val="0090611A"/>
    <w:rsid w:val="00907304"/>
    <w:rsid w:val="00913C74"/>
    <w:rsid w:val="0092405B"/>
    <w:rsid w:val="00942547"/>
    <w:rsid w:val="00942668"/>
    <w:rsid w:val="009440CD"/>
    <w:rsid w:val="009556CE"/>
    <w:rsid w:val="009954BF"/>
    <w:rsid w:val="009C2974"/>
    <w:rsid w:val="009C2F67"/>
    <w:rsid w:val="009F4F6E"/>
    <w:rsid w:val="00A01C6E"/>
    <w:rsid w:val="00A07DC1"/>
    <w:rsid w:val="00A34270"/>
    <w:rsid w:val="00A73F4D"/>
    <w:rsid w:val="00A81F47"/>
    <w:rsid w:val="00A95AD5"/>
    <w:rsid w:val="00AA6A5D"/>
    <w:rsid w:val="00AC21BC"/>
    <w:rsid w:val="00B1495B"/>
    <w:rsid w:val="00B16990"/>
    <w:rsid w:val="00B24464"/>
    <w:rsid w:val="00B34B61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17B63"/>
    <w:rsid w:val="00E31C26"/>
    <w:rsid w:val="00E57119"/>
    <w:rsid w:val="00E6052D"/>
    <w:rsid w:val="00E73674"/>
    <w:rsid w:val="00E74E5C"/>
    <w:rsid w:val="00E84E66"/>
    <w:rsid w:val="00ED2096"/>
    <w:rsid w:val="00EF04EB"/>
    <w:rsid w:val="00F256AD"/>
    <w:rsid w:val="00F26BA5"/>
    <w:rsid w:val="00F3135C"/>
    <w:rsid w:val="00F339E7"/>
    <w:rsid w:val="00F43274"/>
    <w:rsid w:val="00F50BAF"/>
    <w:rsid w:val="00F53A3A"/>
    <w:rsid w:val="00F6715A"/>
    <w:rsid w:val="00F70948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276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276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842F0-52B4-41E0-8D7D-69FBD855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2</cp:revision>
  <cp:lastPrinted>2023-06-05T12:09:00Z</cp:lastPrinted>
  <dcterms:created xsi:type="dcterms:W3CDTF">2023-06-19T08:55:00Z</dcterms:created>
  <dcterms:modified xsi:type="dcterms:W3CDTF">2023-06-19T08:55:00Z</dcterms:modified>
</cp:coreProperties>
</file>