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6017C" w:rsidP="00FA2B46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5035F4">
        <w:rPr>
          <w:color w:val="000000"/>
        </w:rPr>
        <w:t>24 июня</w:t>
      </w:r>
      <w:r w:rsidRPr="000D622B">
        <w:rPr>
          <w:color w:val="000000"/>
        </w:rPr>
        <w:t xml:space="preserve"> 201</w:t>
      </w:r>
      <w:r w:rsidR="005035F4">
        <w:rPr>
          <w:color w:val="000000"/>
        </w:rPr>
        <w:t>6</w:t>
      </w:r>
      <w:r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</w:t>
      </w:r>
      <w:r w:rsidR="005035F4">
        <w:rPr>
          <w:color w:val="000000"/>
        </w:rPr>
        <w:t>5/44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5035F4" w:rsidRDefault="00EC1897" w:rsidP="00EC1897">
      <w:pPr>
        <w:spacing w:line="240" w:lineRule="exact"/>
        <w:jc w:val="both"/>
        <w:rPr>
          <w:szCs w:val="28"/>
        </w:rPr>
      </w:pPr>
      <w:r w:rsidRPr="000B7A75">
        <w:rPr>
          <w:szCs w:val="28"/>
        </w:rPr>
        <w:t xml:space="preserve">О </w:t>
      </w:r>
      <w:r w:rsidR="005035F4">
        <w:rPr>
          <w:szCs w:val="28"/>
        </w:rPr>
        <w:t>календарном плане мероприятий по подготовке и проведению выборов д</w:t>
      </w:r>
      <w:r w:rsidR="005035F4">
        <w:rPr>
          <w:szCs w:val="28"/>
        </w:rPr>
        <w:t>е</w:t>
      </w:r>
      <w:r w:rsidR="005035F4">
        <w:rPr>
          <w:szCs w:val="28"/>
        </w:rPr>
        <w:t>путатов</w:t>
      </w:r>
      <w:r w:rsidR="005035F4" w:rsidRPr="005035F4">
        <w:t xml:space="preserve"> </w:t>
      </w:r>
      <w:r w:rsidR="005035F4">
        <w:t>Дум муниципальных образований Андроповского района Ставр</w:t>
      </w:r>
      <w:r w:rsidR="005035F4">
        <w:t>о</w:t>
      </w:r>
      <w:r w:rsidR="005035F4">
        <w:t xml:space="preserve">польского края </w:t>
      </w:r>
      <w:r w:rsidR="005035F4" w:rsidRPr="00AE2353">
        <w:rPr>
          <w:szCs w:val="28"/>
        </w:rPr>
        <w:t xml:space="preserve"> </w:t>
      </w:r>
    </w:p>
    <w:p w:rsidR="005035F4" w:rsidRDefault="005035F4" w:rsidP="00EC1897">
      <w:pPr>
        <w:spacing w:line="240" w:lineRule="exact"/>
        <w:jc w:val="both"/>
        <w:rPr>
          <w:szCs w:val="28"/>
        </w:rPr>
      </w:pPr>
    </w:p>
    <w:p w:rsidR="00196D47" w:rsidRPr="00A34F97" w:rsidRDefault="00196D47" w:rsidP="00A34F97"/>
    <w:p w:rsidR="000E369A" w:rsidRDefault="00EC1897" w:rsidP="000E369A">
      <w:pPr>
        <w:pStyle w:val="a6"/>
        <w:ind w:left="0" w:firstLine="708"/>
        <w:jc w:val="both"/>
      </w:pPr>
      <w:r w:rsidRPr="000B7A75">
        <w:rPr>
          <w:szCs w:val="28"/>
        </w:rPr>
        <w:t xml:space="preserve">В соответствии с </w:t>
      </w:r>
      <w:r w:rsidR="005035F4">
        <w:rPr>
          <w:szCs w:val="28"/>
        </w:rPr>
        <w:t xml:space="preserve">пунктом 9 статьи 26 </w:t>
      </w:r>
      <w:r w:rsidR="005035F4" w:rsidRPr="003B3D68">
        <w:rPr>
          <w:color w:val="000000" w:themeColor="text1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</w:t>
      </w:r>
      <w:r w:rsidR="005035F4">
        <w:rPr>
          <w:color w:val="000000" w:themeColor="text1"/>
        </w:rPr>
        <w:t xml:space="preserve">, с частью 9 статьи 6 Закона Ставропольского края </w:t>
      </w:r>
      <w:r w:rsidR="003C21A2">
        <w:rPr>
          <w:color w:val="000000" w:themeColor="text1"/>
        </w:rPr>
        <w:t xml:space="preserve">от 19 ноября 2003г. № 42-кз </w:t>
      </w:r>
      <w:r w:rsidR="005035F4">
        <w:rPr>
          <w:color w:val="000000" w:themeColor="text1"/>
        </w:rPr>
        <w:t>«О</w:t>
      </w:r>
      <w:r w:rsidR="003C21A2">
        <w:rPr>
          <w:color w:val="000000" w:themeColor="text1"/>
        </w:rPr>
        <w:t xml:space="preserve"> системе </w:t>
      </w:r>
      <w:r w:rsidR="005035F4">
        <w:rPr>
          <w:color w:val="000000" w:themeColor="text1"/>
        </w:rPr>
        <w:t>изб</w:t>
      </w:r>
      <w:r w:rsidR="005035F4">
        <w:rPr>
          <w:color w:val="000000" w:themeColor="text1"/>
        </w:rPr>
        <w:t>и</w:t>
      </w:r>
      <w:r w:rsidR="005035F4">
        <w:rPr>
          <w:color w:val="000000" w:themeColor="text1"/>
        </w:rPr>
        <w:t>рательных комисси</w:t>
      </w:r>
      <w:r w:rsidR="003C21A2">
        <w:rPr>
          <w:color w:val="000000" w:themeColor="text1"/>
        </w:rPr>
        <w:t>й</w:t>
      </w:r>
      <w:r w:rsidR="005035F4">
        <w:rPr>
          <w:color w:val="000000" w:themeColor="text1"/>
        </w:rPr>
        <w:t xml:space="preserve"> в Ставропольском крае»</w:t>
      </w:r>
      <w:r w:rsidR="000E369A">
        <w:rPr>
          <w:szCs w:val="28"/>
        </w:rPr>
        <w:t xml:space="preserve">, </w:t>
      </w:r>
      <w:r w:rsidR="000E369A">
        <w:t>территориальная избирател</w:t>
      </w:r>
      <w:r w:rsidR="000E369A">
        <w:t>ь</w:t>
      </w:r>
      <w:r w:rsidR="000E369A">
        <w:t>ная комиссия А</w:t>
      </w:r>
      <w:r w:rsidR="000E369A">
        <w:t>н</w:t>
      </w:r>
      <w:r w:rsidR="000E369A">
        <w:t>дроповского района</w:t>
      </w:r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5035F4" w:rsidRDefault="000E369A" w:rsidP="005035F4">
      <w:pPr>
        <w:ind w:firstLine="709"/>
        <w:jc w:val="both"/>
        <w:rPr>
          <w:szCs w:val="28"/>
        </w:rPr>
      </w:pPr>
      <w:r w:rsidRPr="00C46DAD">
        <w:rPr>
          <w:szCs w:val="28"/>
        </w:rPr>
        <w:t>1. </w:t>
      </w:r>
      <w:r w:rsidR="005035F4">
        <w:rPr>
          <w:szCs w:val="28"/>
        </w:rPr>
        <w:t xml:space="preserve">Утвердить </w:t>
      </w:r>
      <w:r w:rsidR="00EC1897" w:rsidRPr="000B7A75">
        <w:rPr>
          <w:szCs w:val="28"/>
        </w:rPr>
        <w:t xml:space="preserve"> </w:t>
      </w:r>
      <w:r w:rsidR="005035F4">
        <w:rPr>
          <w:szCs w:val="28"/>
        </w:rPr>
        <w:t>календарный план мероприятий по подготовке и пров</w:t>
      </w:r>
      <w:r w:rsidR="005035F4">
        <w:rPr>
          <w:szCs w:val="28"/>
        </w:rPr>
        <w:t>е</w:t>
      </w:r>
      <w:r w:rsidR="005035F4">
        <w:rPr>
          <w:szCs w:val="28"/>
        </w:rPr>
        <w:t>дению выборов депутатов</w:t>
      </w:r>
      <w:r w:rsidR="005035F4" w:rsidRPr="005035F4">
        <w:t xml:space="preserve"> </w:t>
      </w:r>
      <w:r w:rsidR="005035F4">
        <w:t xml:space="preserve">Дум муниципальных образований Андроповского района Ставропольского края (приложение № 1). </w:t>
      </w:r>
      <w:r w:rsidR="005035F4" w:rsidRPr="00AE2353">
        <w:rPr>
          <w:szCs w:val="28"/>
        </w:rPr>
        <w:t xml:space="preserve"> </w:t>
      </w:r>
    </w:p>
    <w:p w:rsidR="005B5980" w:rsidRPr="00976FB6" w:rsidRDefault="00EC1897" w:rsidP="00EC1897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B5980"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</w:t>
      </w:r>
      <w:r w:rsidR="005B5980" w:rsidRPr="00976FB6">
        <w:rPr>
          <w:szCs w:val="28"/>
        </w:rPr>
        <w:t>и</w:t>
      </w:r>
      <w:r w:rsidR="005B5980" w:rsidRPr="00976FB6">
        <w:rPr>
          <w:szCs w:val="28"/>
        </w:rPr>
        <w:t>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C1897" w:rsidRDefault="00EC1897" w:rsidP="005035F4">
      <w:pPr>
        <w:autoSpaceDN w:val="0"/>
        <w:ind w:firstLine="708"/>
        <w:jc w:val="both"/>
        <w:rPr>
          <w:szCs w:val="28"/>
        </w:rPr>
      </w:pPr>
      <w:r>
        <w:t xml:space="preserve">3. </w:t>
      </w:r>
      <w:r w:rsidRPr="000B7A75">
        <w:t xml:space="preserve">Контроль за выполнением настоящего постановления возложить на </w:t>
      </w:r>
      <w:r w:rsidR="005035F4">
        <w:t>секретаря</w:t>
      </w:r>
      <w:r w:rsidRPr="000B7A75">
        <w:t xml:space="preserve"> </w:t>
      </w:r>
      <w:r>
        <w:rPr>
          <w:szCs w:val="28"/>
        </w:rPr>
        <w:t>территориальной</w:t>
      </w:r>
      <w:r w:rsidRPr="000B7A75">
        <w:rPr>
          <w:szCs w:val="28"/>
        </w:rPr>
        <w:t xml:space="preserve"> избирательной комиссии </w:t>
      </w:r>
      <w:r>
        <w:rPr>
          <w:szCs w:val="28"/>
        </w:rPr>
        <w:t xml:space="preserve"> Андроповского района </w:t>
      </w:r>
      <w:r w:rsidR="005035F4">
        <w:rPr>
          <w:szCs w:val="28"/>
        </w:rPr>
        <w:t>Кристову А.Н.</w:t>
      </w:r>
    </w:p>
    <w:p w:rsidR="005035F4" w:rsidRPr="0061702E" w:rsidRDefault="005035F4" w:rsidP="005035F4">
      <w:pPr>
        <w:autoSpaceDN w:val="0"/>
        <w:ind w:firstLine="708"/>
        <w:jc w:val="both"/>
        <w:rPr>
          <w:szCs w:val="28"/>
        </w:rPr>
      </w:pPr>
    </w:p>
    <w:p w:rsidR="003F60C8" w:rsidRDefault="003F60C8" w:rsidP="003F60C8">
      <w:pPr>
        <w:pStyle w:val="a3"/>
        <w:spacing w:after="0"/>
        <w:jc w:val="both"/>
      </w:pPr>
    </w:p>
    <w:p w:rsidR="00AE2353" w:rsidRDefault="00AE2353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А.Н.Кристова</w:t>
      </w:r>
    </w:p>
    <w:p w:rsidR="00CB25F4" w:rsidRDefault="00CB25F4" w:rsidP="00A6017C">
      <w:pPr>
        <w:jc w:val="both"/>
      </w:pPr>
    </w:p>
    <w:p w:rsidR="00CB25F4" w:rsidRDefault="00CB25F4" w:rsidP="00A6017C">
      <w:pPr>
        <w:jc w:val="both"/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p w:rsidR="005035F4" w:rsidRDefault="005035F4" w:rsidP="005035F4">
      <w:pPr>
        <w:jc w:val="right"/>
      </w:pPr>
      <w:r>
        <w:t>Приложение № 1</w:t>
      </w:r>
    </w:p>
    <w:p w:rsidR="005035F4" w:rsidRDefault="005035F4" w:rsidP="005035F4">
      <w:pPr>
        <w:jc w:val="right"/>
      </w:pPr>
      <w:r>
        <w:t>к постановлению территориальной</w:t>
      </w:r>
    </w:p>
    <w:p w:rsidR="005035F4" w:rsidRDefault="005035F4" w:rsidP="005035F4">
      <w:pPr>
        <w:jc w:val="right"/>
      </w:pPr>
      <w:r>
        <w:t>избирательной комиссии</w:t>
      </w:r>
    </w:p>
    <w:p w:rsidR="005035F4" w:rsidRDefault="005035F4" w:rsidP="005035F4">
      <w:pPr>
        <w:jc w:val="right"/>
      </w:pPr>
      <w:r>
        <w:t xml:space="preserve">Андроповского района </w:t>
      </w:r>
    </w:p>
    <w:p w:rsidR="005035F4" w:rsidRDefault="005035F4" w:rsidP="005035F4">
      <w:pPr>
        <w:jc w:val="right"/>
      </w:pPr>
      <w:r>
        <w:t xml:space="preserve">от 24 июня 2016г. № 5/44 </w:t>
      </w:r>
    </w:p>
    <w:p w:rsidR="005035F4" w:rsidRDefault="005035F4" w:rsidP="005035F4">
      <w:pPr>
        <w:pStyle w:val="310"/>
        <w:spacing w:line="228" w:lineRule="auto"/>
        <w:rPr>
          <w:bCs/>
          <w:caps/>
          <w:sz w:val="24"/>
          <w:highlight w:val="yellow"/>
        </w:rPr>
      </w:pPr>
    </w:p>
    <w:p w:rsidR="005035F4" w:rsidRDefault="005035F4" w:rsidP="005035F4">
      <w:pPr>
        <w:pStyle w:val="310"/>
        <w:spacing w:line="228" w:lineRule="auto"/>
        <w:rPr>
          <w:bCs/>
          <w:caps/>
          <w:sz w:val="24"/>
          <w:highlight w:val="yellow"/>
        </w:rPr>
      </w:pPr>
    </w:p>
    <w:p w:rsidR="005035F4" w:rsidRDefault="005035F4" w:rsidP="005035F4">
      <w:pPr>
        <w:pStyle w:val="310"/>
        <w:spacing w:line="228" w:lineRule="auto"/>
        <w:rPr>
          <w:bCs/>
          <w:caps/>
          <w:sz w:val="24"/>
          <w:highlight w:val="yellow"/>
        </w:rPr>
      </w:pPr>
    </w:p>
    <w:p w:rsidR="005035F4" w:rsidRDefault="005035F4" w:rsidP="005035F4">
      <w:pPr>
        <w:pStyle w:val="310"/>
        <w:spacing w:line="228" w:lineRule="auto"/>
        <w:rPr>
          <w:szCs w:val="28"/>
        </w:rPr>
      </w:pPr>
      <w:r>
        <w:rPr>
          <w:szCs w:val="28"/>
        </w:rPr>
        <w:t xml:space="preserve">Календарный план </w:t>
      </w:r>
    </w:p>
    <w:p w:rsidR="005035F4" w:rsidRDefault="005035F4" w:rsidP="005035F4">
      <w:pPr>
        <w:pStyle w:val="310"/>
        <w:spacing w:line="228" w:lineRule="auto"/>
      </w:pPr>
      <w:r>
        <w:rPr>
          <w:szCs w:val="28"/>
        </w:rPr>
        <w:t>мероприятий по подготовке и проведению выборов депутатов</w:t>
      </w:r>
      <w:r w:rsidRPr="005035F4">
        <w:t xml:space="preserve"> </w:t>
      </w:r>
      <w:r>
        <w:t>Дум м</w:t>
      </w:r>
      <w:r>
        <w:t>у</w:t>
      </w:r>
      <w:r>
        <w:t>ниципальных образований Андроповского района</w:t>
      </w:r>
    </w:p>
    <w:p w:rsidR="005035F4" w:rsidRDefault="005035F4" w:rsidP="005035F4">
      <w:pPr>
        <w:pStyle w:val="310"/>
        <w:spacing w:line="228" w:lineRule="auto"/>
      </w:pPr>
      <w:r>
        <w:t xml:space="preserve"> Ставропольского края</w:t>
      </w:r>
    </w:p>
    <w:p w:rsidR="005035F4" w:rsidRPr="00F44A8F" w:rsidRDefault="005035F4" w:rsidP="005035F4">
      <w:pPr>
        <w:pStyle w:val="310"/>
        <w:spacing w:line="228" w:lineRule="auto"/>
        <w:rPr>
          <w:b w:val="0"/>
          <w:sz w:val="24"/>
        </w:rPr>
      </w:pPr>
    </w:p>
    <w:p w:rsidR="005035F4" w:rsidRPr="00F44A8F" w:rsidRDefault="005035F4" w:rsidP="005035F4">
      <w:pPr>
        <w:pStyle w:val="310"/>
        <w:spacing w:line="228" w:lineRule="auto"/>
        <w:jc w:val="left"/>
        <w:rPr>
          <w:b w:val="0"/>
          <w:bCs/>
          <w:sz w:val="24"/>
        </w:rPr>
      </w:pPr>
      <w:r w:rsidRPr="00F44A8F">
        <w:rPr>
          <w:b w:val="0"/>
          <w:bCs/>
          <w:sz w:val="24"/>
        </w:rPr>
        <w:t xml:space="preserve">Дата выборов – </w:t>
      </w:r>
      <w:r w:rsidRPr="00F44A8F">
        <w:rPr>
          <w:bCs/>
          <w:sz w:val="24"/>
        </w:rPr>
        <w:t>1</w:t>
      </w:r>
      <w:r>
        <w:rPr>
          <w:bCs/>
          <w:sz w:val="24"/>
        </w:rPr>
        <w:t>8</w:t>
      </w:r>
      <w:r w:rsidRPr="00F44A8F">
        <w:rPr>
          <w:sz w:val="24"/>
        </w:rPr>
        <w:t xml:space="preserve"> сентября 201</w:t>
      </w:r>
      <w:r>
        <w:rPr>
          <w:sz w:val="24"/>
        </w:rPr>
        <w:t>6</w:t>
      </w:r>
      <w:r w:rsidRPr="00F44A8F">
        <w:rPr>
          <w:sz w:val="24"/>
        </w:rPr>
        <w:t xml:space="preserve"> года</w:t>
      </w:r>
    </w:p>
    <w:p w:rsidR="005035F4" w:rsidRPr="005035F4" w:rsidRDefault="005035F4" w:rsidP="005035F4">
      <w:pPr>
        <w:pStyle w:val="ae"/>
        <w:tabs>
          <w:tab w:val="clear" w:pos="4677"/>
          <w:tab w:val="clear" w:pos="9355"/>
        </w:tabs>
        <w:spacing w:line="228" w:lineRule="auto"/>
      </w:pPr>
      <w:r w:rsidRPr="00F44A8F">
        <w:t xml:space="preserve">Дата официального опубликования решения о назначении выборов - </w:t>
      </w:r>
      <w:r>
        <w:t xml:space="preserve"> </w:t>
      </w:r>
      <w:r w:rsidRPr="005035F4">
        <w:t>25 июня 2016 года</w:t>
      </w:r>
    </w:p>
    <w:p w:rsidR="005035F4" w:rsidRPr="00F44A8F" w:rsidRDefault="005035F4" w:rsidP="005035F4">
      <w:pPr>
        <w:pStyle w:val="310"/>
        <w:spacing w:line="228" w:lineRule="auto"/>
        <w:jc w:val="right"/>
        <w:rPr>
          <w:b w:val="0"/>
          <w:bCs/>
          <w:color w:val="FF0000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84"/>
        <w:gridCol w:w="3119"/>
        <w:gridCol w:w="3118"/>
        <w:gridCol w:w="1843"/>
      </w:tblGrid>
      <w:tr w:rsidR="005035F4" w:rsidRPr="00F44A8F" w:rsidTr="005035F4">
        <w:tc>
          <w:tcPr>
            <w:tcW w:w="567" w:type="dxa"/>
            <w:vAlign w:val="center"/>
          </w:tcPr>
          <w:p w:rsidR="005035F4" w:rsidRPr="00F44A8F" w:rsidRDefault="005035F4" w:rsidP="005035F4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F44A8F">
              <w:rPr>
                <w:b/>
                <w:bCs/>
                <w:sz w:val="18"/>
              </w:rPr>
              <w:t>№</w:t>
            </w:r>
          </w:p>
          <w:p w:rsidR="005035F4" w:rsidRPr="00F44A8F" w:rsidRDefault="005035F4" w:rsidP="005035F4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F44A8F">
              <w:rPr>
                <w:b/>
                <w:bCs/>
                <w:sz w:val="18"/>
              </w:rPr>
              <w:t>п/п</w:t>
            </w:r>
          </w:p>
        </w:tc>
        <w:tc>
          <w:tcPr>
            <w:tcW w:w="1384" w:type="dxa"/>
            <w:vAlign w:val="center"/>
          </w:tcPr>
          <w:p w:rsidR="005035F4" w:rsidRPr="00F44A8F" w:rsidRDefault="005035F4" w:rsidP="005035F4">
            <w:pPr>
              <w:pStyle w:val="310"/>
              <w:spacing w:line="192" w:lineRule="auto"/>
              <w:rPr>
                <w:rStyle w:val="af0"/>
                <w:bCs/>
                <w:sz w:val="18"/>
                <w:szCs w:val="24"/>
              </w:rPr>
            </w:pPr>
            <w:r w:rsidRPr="00F44A8F">
              <w:rPr>
                <w:rStyle w:val="af0"/>
                <w:bCs/>
                <w:sz w:val="18"/>
                <w:szCs w:val="24"/>
              </w:rPr>
              <w:t xml:space="preserve">Статья </w:t>
            </w:r>
          </w:p>
          <w:p w:rsidR="005035F4" w:rsidRPr="00F44A8F" w:rsidRDefault="005035F4" w:rsidP="005035F4">
            <w:pPr>
              <w:pStyle w:val="310"/>
              <w:spacing w:line="192" w:lineRule="auto"/>
              <w:rPr>
                <w:rStyle w:val="af0"/>
                <w:bCs/>
                <w:sz w:val="18"/>
                <w:szCs w:val="24"/>
              </w:rPr>
            </w:pPr>
            <w:r w:rsidRPr="00F44A8F">
              <w:rPr>
                <w:rStyle w:val="af0"/>
                <w:bCs/>
                <w:sz w:val="18"/>
                <w:szCs w:val="24"/>
              </w:rPr>
              <w:t>Федерального закона, Зак</w:t>
            </w:r>
            <w:r w:rsidRPr="00F44A8F">
              <w:rPr>
                <w:rStyle w:val="af0"/>
                <w:bCs/>
                <w:sz w:val="18"/>
                <w:szCs w:val="24"/>
              </w:rPr>
              <w:t>о</w:t>
            </w:r>
            <w:r w:rsidRPr="00F44A8F">
              <w:rPr>
                <w:rStyle w:val="af0"/>
                <w:bCs/>
                <w:sz w:val="18"/>
                <w:szCs w:val="24"/>
              </w:rPr>
              <w:t>на Ставр</w:t>
            </w:r>
            <w:r w:rsidRPr="00F44A8F">
              <w:rPr>
                <w:rStyle w:val="af0"/>
                <w:bCs/>
                <w:sz w:val="18"/>
                <w:szCs w:val="24"/>
              </w:rPr>
              <w:t>о</w:t>
            </w:r>
            <w:r w:rsidRPr="00F44A8F">
              <w:rPr>
                <w:rStyle w:val="af0"/>
                <w:bCs/>
                <w:sz w:val="18"/>
                <w:szCs w:val="24"/>
              </w:rPr>
              <w:t>польского края</w:t>
            </w:r>
          </w:p>
        </w:tc>
        <w:tc>
          <w:tcPr>
            <w:tcW w:w="3119" w:type="dxa"/>
            <w:vAlign w:val="center"/>
          </w:tcPr>
          <w:p w:rsidR="005035F4" w:rsidRPr="005035F4" w:rsidRDefault="005035F4" w:rsidP="005035F4">
            <w:pPr>
              <w:pStyle w:val="2"/>
              <w:spacing w:line="192" w:lineRule="auto"/>
              <w:rPr>
                <w:rStyle w:val="iiianoaieou"/>
                <w:color w:val="auto"/>
                <w:sz w:val="18"/>
              </w:rPr>
            </w:pPr>
            <w:r w:rsidRPr="005035F4">
              <w:rPr>
                <w:rStyle w:val="iiianoaieou"/>
                <w:color w:val="auto"/>
                <w:sz w:val="18"/>
              </w:rPr>
              <w:t>Содержание мероприятия</w:t>
            </w:r>
          </w:p>
        </w:tc>
        <w:tc>
          <w:tcPr>
            <w:tcW w:w="3118" w:type="dxa"/>
            <w:vAlign w:val="center"/>
          </w:tcPr>
          <w:p w:rsidR="005035F4" w:rsidRPr="005035F4" w:rsidRDefault="005035F4" w:rsidP="005035F4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5035F4">
              <w:rPr>
                <w:b/>
                <w:bCs/>
                <w:sz w:val="18"/>
              </w:rPr>
              <w:t xml:space="preserve">Срок </w:t>
            </w:r>
            <w:r w:rsidRPr="005035F4">
              <w:rPr>
                <w:b/>
                <w:bCs/>
                <w:sz w:val="18"/>
              </w:rPr>
              <w:br/>
              <w:t>исполнения</w:t>
            </w:r>
          </w:p>
        </w:tc>
        <w:tc>
          <w:tcPr>
            <w:tcW w:w="1843" w:type="dxa"/>
            <w:vAlign w:val="center"/>
          </w:tcPr>
          <w:p w:rsidR="005035F4" w:rsidRPr="00F44A8F" w:rsidRDefault="005035F4" w:rsidP="005035F4">
            <w:pPr>
              <w:spacing w:line="192" w:lineRule="auto"/>
              <w:jc w:val="center"/>
              <w:rPr>
                <w:b/>
                <w:bCs/>
                <w:sz w:val="18"/>
              </w:rPr>
            </w:pPr>
            <w:r w:rsidRPr="00F44A8F">
              <w:rPr>
                <w:b/>
                <w:bCs/>
                <w:sz w:val="18"/>
              </w:rPr>
              <w:t>Исполнитель</w:t>
            </w:r>
          </w:p>
        </w:tc>
      </w:tr>
    </w:tbl>
    <w:p w:rsidR="005035F4" w:rsidRPr="00F44A8F" w:rsidRDefault="005035F4" w:rsidP="005035F4">
      <w:pPr>
        <w:rPr>
          <w:sz w:val="2"/>
        </w:rPr>
      </w:pP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384"/>
        <w:gridCol w:w="3119"/>
        <w:gridCol w:w="3118"/>
        <w:gridCol w:w="142"/>
        <w:gridCol w:w="1701"/>
      </w:tblGrid>
      <w:tr w:rsidR="005035F4" w:rsidRPr="00F44A8F" w:rsidTr="005035F4">
        <w:trPr>
          <w:cantSplit/>
          <w:trHeight w:val="20"/>
          <w:tblHeader/>
        </w:trPr>
        <w:tc>
          <w:tcPr>
            <w:tcW w:w="568" w:type="dxa"/>
            <w:vAlign w:val="center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  <w:r w:rsidRPr="009D6356">
              <w:rPr>
                <w:b/>
                <w:bCs/>
                <w:sz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b/>
                <w:sz w:val="24"/>
              </w:rPr>
            </w:pPr>
            <w:r w:rsidRPr="009D6356">
              <w:rPr>
                <w:b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035F4" w:rsidRPr="009D6356" w:rsidRDefault="005035F4" w:rsidP="005035F4">
            <w:pPr>
              <w:pStyle w:val="2"/>
              <w:keepNext w:val="0"/>
              <w:widowControl w:val="0"/>
              <w:spacing w:line="240" w:lineRule="exact"/>
              <w:rPr>
                <w:rStyle w:val="iiianoaieou"/>
                <w:sz w:val="24"/>
              </w:rPr>
            </w:pPr>
            <w:r w:rsidRPr="009D6356">
              <w:rPr>
                <w:rStyle w:val="iiianoaieou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b/>
                <w:bCs/>
                <w:sz w:val="24"/>
              </w:rPr>
            </w:pPr>
            <w:r w:rsidRPr="009D6356">
              <w:rPr>
                <w:b/>
                <w:bCs/>
                <w:sz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b/>
                <w:bCs/>
                <w:sz w:val="24"/>
              </w:rPr>
            </w:pPr>
            <w:r w:rsidRPr="009D6356">
              <w:rPr>
                <w:b/>
                <w:bCs/>
                <w:sz w:val="24"/>
              </w:rPr>
              <w:t>5</w:t>
            </w:r>
          </w:p>
        </w:tc>
      </w:tr>
      <w:tr w:rsidR="005035F4" w:rsidRPr="00F44A8F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5035F4" w:rsidRPr="009D6356" w:rsidRDefault="005035F4" w:rsidP="005035F4">
            <w:pPr>
              <w:pStyle w:val="310"/>
              <w:widowControl w:val="0"/>
              <w:spacing w:line="220" w:lineRule="exact"/>
              <w:ind w:left="-57" w:right="-57"/>
              <w:rPr>
                <w:rFonts w:ascii="Times New Roman" w:hAnsi="Times New Roman"/>
                <w:cap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caps/>
                <w:sz w:val="24"/>
                <w:szCs w:val="24"/>
              </w:rPr>
              <w:t>Назначение выборов</w:t>
            </w:r>
          </w:p>
          <w:p w:rsidR="005035F4" w:rsidRPr="009D6356" w:rsidRDefault="005035F4" w:rsidP="005035F4">
            <w:pPr>
              <w:pStyle w:val="310"/>
              <w:widowControl w:val="0"/>
              <w:spacing w:line="22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pStyle w:val="310"/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ст.10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ФЗ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2"/>
            </w:r>
            <w:r w:rsidRPr="009D6356">
              <w:rPr>
                <w:sz w:val="24"/>
              </w:rPr>
              <w:t>,</w:t>
            </w:r>
          </w:p>
          <w:p w:rsidR="005035F4" w:rsidRPr="009D6356" w:rsidRDefault="005035F4" w:rsidP="005035F4">
            <w:pPr>
              <w:pStyle w:val="310"/>
              <w:widowControl w:val="0"/>
              <w:spacing w:line="22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ст.6 КЗ</w:t>
            </w:r>
            <w:r w:rsidRPr="009D6356">
              <w:rPr>
                <w:rStyle w:val="af2"/>
                <w:rFonts w:ascii="Times New Roman" w:eastAsiaTheme="majorEastAsia" w:hAnsi="Times New Roman"/>
                <w:b w:val="0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Принятие решения о назн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чении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szCs w:val="24"/>
              </w:rPr>
            </w:pPr>
            <w:r w:rsidRPr="009D6356">
              <w:rPr>
                <w:szCs w:val="24"/>
              </w:rPr>
              <w:t>не ранее</w:t>
            </w:r>
          </w:p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szCs w:val="24"/>
              </w:rPr>
            </w:pPr>
            <w:r w:rsidRPr="009D6356">
              <w:rPr>
                <w:szCs w:val="24"/>
              </w:rPr>
              <w:t>19 июня 2016 г.</w:t>
            </w:r>
          </w:p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szCs w:val="24"/>
              </w:rPr>
            </w:pPr>
            <w:r w:rsidRPr="009D6356">
              <w:rPr>
                <w:szCs w:val="24"/>
              </w:rPr>
              <w:t>и не позднее</w:t>
            </w:r>
          </w:p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b/>
                <w:szCs w:val="24"/>
              </w:rPr>
            </w:pPr>
            <w:r w:rsidRPr="009D6356">
              <w:rPr>
                <w:szCs w:val="24"/>
              </w:rPr>
              <w:t>29 июня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2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ранее чем за 90 дней и не позднее чем за 80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rPr>
                <w:sz w:val="24"/>
              </w:rPr>
            </w:pPr>
            <w:r w:rsidRPr="009D6356">
              <w:rPr>
                <w:sz w:val="24"/>
              </w:rPr>
              <w:t>представител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ный орган м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ниципального образования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pStyle w:val="310"/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п.7 ст.10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Официальное опубликов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ние решения о назначении выборов в средствах масс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вой информации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2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чем через 5 дней со дня принятия решения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представител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ный орган м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ниципального образования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pStyle w:val="310"/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п.8 ст.10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Принятие решения о назн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чении выборов в случае, если представительный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 муниципального обр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зования не назначит выб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ры в срок, предусмотре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ный п.7 ст.10 ФЗ, или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ставительный орган мун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ципального образования отсутствует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szCs w:val="24"/>
              </w:rPr>
            </w:pPr>
            <w:r w:rsidRPr="009D6356">
              <w:rPr>
                <w:szCs w:val="24"/>
              </w:rPr>
              <w:t>не позднее</w:t>
            </w:r>
          </w:p>
          <w:p w:rsidR="005035F4" w:rsidRPr="009D6356" w:rsidRDefault="005035F4" w:rsidP="005035F4">
            <w:pPr>
              <w:pStyle w:val="af3"/>
              <w:widowControl w:val="0"/>
              <w:spacing w:line="220" w:lineRule="exact"/>
              <w:rPr>
                <w:szCs w:val="24"/>
              </w:rPr>
            </w:pPr>
            <w:r w:rsidRPr="009D6356">
              <w:rPr>
                <w:szCs w:val="24"/>
              </w:rPr>
              <w:t>09 июля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70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pStyle w:val="af3"/>
              <w:widowControl w:val="0"/>
              <w:spacing w:line="220" w:lineRule="exact"/>
              <w:jc w:val="left"/>
              <w:rPr>
                <w:szCs w:val="24"/>
              </w:rPr>
            </w:pPr>
            <w:r w:rsidRPr="005035F4">
              <w:rPr>
                <w:szCs w:val="24"/>
              </w:rPr>
              <w:t>территориальная избирательная комиссия Ан</w:t>
            </w:r>
            <w:r w:rsidRPr="005035F4">
              <w:rPr>
                <w:szCs w:val="24"/>
              </w:rPr>
              <w:t>д</w:t>
            </w:r>
            <w:r w:rsidRPr="005035F4">
              <w:rPr>
                <w:szCs w:val="24"/>
              </w:rPr>
              <w:t>роповского ра</w:t>
            </w:r>
            <w:r w:rsidRPr="005035F4">
              <w:rPr>
                <w:szCs w:val="24"/>
              </w:rPr>
              <w:t>й</w:t>
            </w:r>
            <w:r w:rsidRPr="005035F4">
              <w:rPr>
                <w:szCs w:val="24"/>
              </w:rPr>
              <w:t>она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pStyle w:val="310"/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п.8 ст.10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 xml:space="preserve">Опубликование решения избирательной комиссии, организующей выборы, о назначении выборов </w:t>
            </w:r>
            <w:r w:rsidRPr="009D6356">
              <w:rPr>
                <w:bCs/>
                <w:sz w:val="24"/>
              </w:rPr>
              <w:t>в сре</w:t>
            </w:r>
            <w:r w:rsidRPr="009D6356">
              <w:rPr>
                <w:bCs/>
                <w:sz w:val="24"/>
              </w:rPr>
              <w:t>д</w:t>
            </w:r>
            <w:r w:rsidRPr="009D6356">
              <w:rPr>
                <w:bCs/>
                <w:sz w:val="24"/>
              </w:rPr>
              <w:t>ствах массовой информ</w:t>
            </w:r>
            <w:r w:rsidRPr="009D6356">
              <w:rPr>
                <w:bCs/>
                <w:sz w:val="24"/>
              </w:rPr>
              <w:t>а</w:t>
            </w:r>
            <w:r w:rsidRPr="009D6356">
              <w:rPr>
                <w:bCs/>
                <w:sz w:val="24"/>
              </w:rPr>
              <w:t>ции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через </w:t>
            </w:r>
            <w:r w:rsidRPr="009D6356">
              <w:rPr>
                <w:sz w:val="24"/>
              </w:rPr>
              <w:br/>
              <w:t>7 дней со дня истечения у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тановленного п.7 ст.10 ФЗ срока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решения о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значении выборов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widowControl w:val="0"/>
              <w:numPr>
                <w:ilvl w:val="12"/>
                <w:numId w:val="0"/>
              </w:numPr>
              <w:spacing w:line="220" w:lineRule="exact"/>
              <w:ind w:left="-57" w:right="-57"/>
              <w:rPr>
                <w:sz w:val="24"/>
              </w:rPr>
            </w:pPr>
            <w:r w:rsidRPr="005035F4">
              <w:rPr>
                <w:sz w:val="24"/>
              </w:rPr>
              <w:t>территориальная избирательная комиссия Ан</w:t>
            </w:r>
            <w:r w:rsidRPr="005035F4">
              <w:rPr>
                <w:sz w:val="24"/>
              </w:rPr>
              <w:t>д</w:t>
            </w:r>
            <w:r w:rsidRPr="005035F4">
              <w:rPr>
                <w:sz w:val="24"/>
              </w:rPr>
              <w:t>роповского ра</w:t>
            </w:r>
            <w:r w:rsidRPr="005035F4">
              <w:rPr>
                <w:sz w:val="24"/>
              </w:rPr>
              <w:t>й</w:t>
            </w:r>
            <w:r w:rsidRPr="005035F4">
              <w:rPr>
                <w:sz w:val="24"/>
              </w:rPr>
              <w:t>она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</w:p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  <w:r w:rsidRPr="009D6356">
              <w:rPr>
                <w:szCs w:val="24"/>
              </w:rPr>
              <w:t>ИЗБИРАТЕЛЬНЫЕ ОКРУГА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ст.18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ст.4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№ 157-ФЗ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4"/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Определение схемы одн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мандатных и (или) мног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мандатных избирательных округов и представление ее на утверждение в предст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вительный орган муниц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пального образования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  <w:r w:rsidRPr="009D6356">
              <w:rPr>
                <w:sz w:val="24"/>
              </w:rPr>
              <w:br/>
              <w:t>01 декабря 2015 года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pStyle w:val="310"/>
              <w:widowControl w:val="0"/>
              <w:spacing w:line="240" w:lineRule="exact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035F4">
              <w:rPr>
                <w:b w:val="0"/>
                <w:sz w:val="24"/>
                <w:szCs w:val="24"/>
              </w:rPr>
              <w:t>территориал</w:t>
            </w:r>
            <w:r w:rsidRPr="005035F4">
              <w:rPr>
                <w:b w:val="0"/>
                <w:sz w:val="24"/>
                <w:szCs w:val="24"/>
              </w:rPr>
              <w:t>ь</w:t>
            </w:r>
            <w:r w:rsidRPr="005035F4">
              <w:rPr>
                <w:b w:val="0"/>
                <w:sz w:val="24"/>
                <w:szCs w:val="24"/>
              </w:rPr>
              <w:t>ная избир</w:t>
            </w:r>
            <w:r w:rsidRPr="005035F4">
              <w:rPr>
                <w:b w:val="0"/>
                <w:sz w:val="24"/>
                <w:szCs w:val="24"/>
              </w:rPr>
              <w:t>а</w:t>
            </w:r>
            <w:r w:rsidRPr="005035F4">
              <w:rPr>
                <w:b w:val="0"/>
                <w:sz w:val="24"/>
                <w:szCs w:val="24"/>
              </w:rPr>
              <w:t>тельная коми</w:t>
            </w:r>
            <w:r w:rsidRPr="005035F4">
              <w:rPr>
                <w:b w:val="0"/>
                <w:sz w:val="24"/>
                <w:szCs w:val="24"/>
              </w:rPr>
              <w:t>с</w:t>
            </w:r>
            <w:r w:rsidRPr="005035F4">
              <w:rPr>
                <w:b w:val="0"/>
                <w:sz w:val="24"/>
                <w:szCs w:val="24"/>
              </w:rPr>
              <w:t>сия Андропо</w:t>
            </w:r>
            <w:r w:rsidRPr="005035F4">
              <w:rPr>
                <w:b w:val="0"/>
                <w:sz w:val="24"/>
                <w:szCs w:val="24"/>
              </w:rPr>
              <w:t>в</w:t>
            </w:r>
            <w:r w:rsidRPr="005035F4">
              <w:rPr>
                <w:b w:val="0"/>
                <w:sz w:val="24"/>
                <w:szCs w:val="24"/>
              </w:rPr>
              <w:t>ского района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ст.18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ст.4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№ 157-ФЗ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Утверждение схемы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рательных округов (сроком на десять лет)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мая 2016 г.</w:t>
            </w:r>
          </w:p>
          <w:p w:rsidR="005035F4" w:rsidRPr="009D6356" w:rsidRDefault="005035F4" w:rsidP="005035F4">
            <w:pPr>
              <w:pStyle w:val="ConsPlusNormal"/>
              <w:widowControl w:val="0"/>
              <w:spacing w:line="240" w:lineRule="exac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(не позднее чем за четыре месяца до ближайшего ко дню вступления в силу № 157-ФЗ дня голосования)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pStyle w:val="310"/>
              <w:widowControl w:val="0"/>
              <w:spacing w:line="24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35F4">
              <w:rPr>
                <w:rFonts w:ascii="Times New Roman" w:hAnsi="Times New Roman"/>
                <w:b w:val="0"/>
                <w:sz w:val="24"/>
                <w:szCs w:val="24"/>
              </w:rPr>
              <w:t>представител</w:t>
            </w:r>
            <w:r w:rsidRPr="005035F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035F4">
              <w:rPr>
                <w:rFonts w:ascii="Times New Roman" w:hAnsi="Times New Roman"/>
                <w:b w:val="0"/>
                <w:sz w:val="24"/>
                <w:szCs w:val="24"/>
              </w:rPr>
              <w:t>ный орган м</w:t>
            </w:r>
            <w:r w:rsidRPr="005035F4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035F4">
              <w:rPr>
                <w:rFonts w:ascii="Times New Roman" w:hAnsi="Times New Roman"/>
                <w:b w:val="0"/>
                <w:sz w:val="24"/>
                <w:szCs w:val="24"/>
              </w:rPr>
              <w:t>ниципального образования</w:t>
            </w:r>
          </w:p>
        </w:tc>
      </w:tr>
      <w:tr w:rsidR="005035F4" w:rsidRPr="00787AF3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ст.4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№ 157-ФЗ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Утверждение схемы одн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мандатных и (или) мног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мандатных избирательных округов, если соответс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вующий представительный орган муниципального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разования не утвердит сх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му в срок, предусмотре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ный п.4 ст.4 № 157-ФЗ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</w:t>
            </w:r>
            <w:r w:rsidRPr="009D6356">
              <w:rPr>
                <w:sz w:val="24"/>
              </w:rPr>
              <w:br/>
              <w:t>18 июня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десять дней до истечения срока назначения выборов)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pStyle w:val="310"/>
              <w:widowControl w:val="0"/>
              <w:spacing w:line="240" w:lineRule="exact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035F4">
              <w:rPr>
                <w:b w:val="0"/>
                <w:sz w:val="24"/>
                <w:szCs w:val="24"/>
              </w:rPr>
              <w:t>территориал</w:t>
            </w:r>
            <w:r w:rsidRPr="005035F4">
              <w:rPr>
                <w:b w:val="0"/>
                <w:sz w:val="24"/>
                <w:szCs w:val="24"/>
              </w:rPr>
              <w:t>ь</w:t>
            </w:r>
            <w:r w:rsidRPr="005035F4">
              <w:rPr>
                <w:b w:val="0"/>
                <w:sz w:val="24"/>
                <w:szCs w:val="24"/>
              </w:rPr>
              <w:t>ная избир</w:t>
            </w:r>
            <w:r w:rsidRPr="005035F4">
              <w:rPr>
                <w:b w:val="0"/>
                <w:sz w:val="24"/>
                <w:szCs w:val="24"/>
              </w:rPr>
              <w:t>а</w:t>
            </w:r>
            <w:r w:rsidRPr="005035F4">
              <w:rPr>
                <w:b w:val="0"/>
                <w:sz w:val="24"/>
                <w:szCs w:val="24"/>
              </w:rPr>
              <w:t>тельная коми</w:t>
            </w:r>
            <w:r w:rsidRPr="005035F4">
              <w:rPr>
                <w:b w:val="0"/>
                <w:sz w:val="24"/>
                <w:szCs w:val="24"/>
              </w:rPr>
              <w:t>с</w:t>
            </w:r>
            <w:r w:rsidRPr="005035F4">
              <w:rPr>
                <w:b w:val="0"/>
                <w:sz w:val="24"/>
                <w:szCs w:val="24"/>
              </w:rPr>
              <w:t>сия Андропо</w:t>
            </w:r>
            <w:r w:rsidRPr="005035F4">
              <w:rPr>
                <w:b w:val="0"/>
                <w:sz w:val="24"/>
                <w:szCs w:val="24"/>
              </w:rPr>
              <w:t>в</w:t>
            </w:r>
            <w:r w:rsidRPr="005035F4">
              <w:rPr>
                <w:b w:val="0"/>
                <w:sz w:val="24"/>
                <w:szCs w:val="24"/>
              </w:rPr>
              <w:t>ского района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ст.18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Опубликование (обнарод</w:t>
            </w:r>
            <w:r w:rsidRPr="009D6356">
              <w:t>о</w:t>
            </w:r>
            <w:r w:rsidRPr="009D6356">
              <w:t>вание) схемы одноманда</w:t>
            </w:r>
            <w:r w:rsidRPr="009D6356">
              <w:t>т</w:t>
            </w:r>
            <w:r w:rsidRPr="009D6356">
              <w:t>ных и (или) многоманда</w:t>
            </w:r>
            <w:r w:rsidRPr="009D6356">
              <w:t>т</w:t>
            </w:r>
            <w:r w:rsidRPr="009D6356">
              <w:t>ных избирательных окр</w:t>
            </w:r>
            <w:r w:rsidRPr="009D6356">
              <w:t>у</w:t>
            </w:r>
            <w:r w:rsidRPr="009D6356">
              <w:t>гов, включая ее графич</w:t>
            </w:r>
            <w:r w:rsidRPr="009D6356">
              <w:t>е</w:t>
            </w:r>
            <w:r w:rsidRPr="009D6356">
              <w:t>ское изображение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5 дней после ее утверждения</w:t>
            </w:r>
          </w:p>
        </w:tc>
        <w:tc>
          <w:tcPr>
            <w:tcW w:w="1843" w:type="dxa"/>
            <w:gridSpan w:val="2"/>
          </w:tcPr>
          <w:p w:rsidR="005035F4" w:rsidRPr="005035F4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  <w:tab w:val="left" w:pos="676"/>
                <w:tab w:val="center" w:pos="1451"/>
              </w:tabs>
              <w:spacing w:line="240" w:lineRule="exact"/>
              <w:jc w:val="both"/>
            </w:pPr>
            <w:r w:rsidRPr="005035F4">
              <w:t>представител</w:t>
            </w:r>
            <w:r w:rsidRPr="005035F4">
              <w:t>ь</w:t>
            </w:r>
            <w:r w:rsidRPr="005035F4">
              <w:t>ный орган м</w:t>
            </w:r>
            <w:r w:rsidRPr="005035F4">
              <w:t>у</w:t>
            </w:r>
            <w:r w:rsidRPr="005035F4">
              <w:t>ниципального образования,</w:t>
            </w:r>
          </w:p>
          <w:p w:rsidR="005035F4" w:rsidRPr="005035F4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  <w:tab w:val="left" w:pos="676"/>
                <w:tab w:val="center" w:pos="1451"/>
              </w:tabs>
              <w:spacing w:line="240" w:lineRule="exact"/>
              <w:jc w:val="both"/>
            </w:pPr>
            <w:r w:rsidRPr="005035F4">
              <w:t>территориал</w:t>
            </w:r>
            <w:r w:rsidRPr="005035F4">
              <w:t>ь</w:t>
            </w:r>
            <w:r w:rsidRPr="005035F4">
              <w:t>на</w:t>
            </w:r>
            <w:r>
              <w:t xml:space="preserve">я </w:t>
            </w:r>
            <w:r w:rsidRPr="005035F4">
              <w:t>избир</w:t>
            </w:r>
            <w:r w:rsidRPr="005035F4">
              <w:t>а</w:t>
            </w:r>
            <w:r w:rsidRPr="005035F4">
              <w:t>тельная коми</w:t>
            </w:r>
            <w:r w:rsidRPr="005035F4">
              <w:t>с</w:t>
            </w:r>
            <w:r w:rsidRPr="005035F4">
              <w:t>сия Андропо</w:t>
            </w:r>
            <w:r w:rsidRPr="005035F4">
              <w:t>в</w:t>
            </w:r>
            <w:r w:rsidRPr="005035F4">
              <w:t>ского района</w:t>
            </w:r>
          </w:p>
        </w:tc>
      </w:tr>
      <w:tr w:rsidR="005035F4" w:rsidRPr="00203831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  <w:r w:rsidRPr="009D6356">
              <w:rPr>
                <w:szCs w:val="24"/>
              </w:rPr>
              <w:t>ИЗБИРАТЕЛЬНЫЕ УЧАСТКИ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9B6F8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ст.19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ч.4 ст.8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Образование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участков в местах вр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менного пребывания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рателей (больницах, сан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ториях, домах отдыха, ме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тах содержания под стр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жей подозреваемых и обв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няемых и других местах временного пребывания) на установленный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ной комиссией срок</w:t>
            </w:r>
          </w:p>
          <w:p w:rsidR="005035F4" w:rsidRPr="009D6356" w:rsidRDefault="005035F4" w:rsidP="005035F4">
            <w:pPr>
              <w:pStyle w:val="ConsPlusNonformat"/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18 августа 2016 г.,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а в исключительных </w:t>
            </w:r>
            <w:r w:rsidRPr="009D6356">
              <w:rPr>
                <w:sz w:val="24"/>
              </w:rPr>
              <w:br/>
              <w:t>случаях - 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14 сентября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30 дней до дня голосования, а в 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ключительных случаях по согласованию с вышесто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щей избирательной коми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сией - не позднее чем за три дня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  <w:tab w:val="left" w:pos="676"/>
                <w:tab w:val="center" w:pos="1451"/>
              </w:tabs>
              <w:spacing w:line="240" w:lineRule="exact"/>
            </w:pPr>
            <w:r w:rsidRPr="00E03EE6">
              <w:t>территориал</w:t>
            </w:r>
            <w:r w:rsidRPr="00E03EE6">
              <w:t>ь</w:t>
            </w:r>
            <w:r w:rsidRPr="00E03EE6">
              <w:t>ная избир</w:t>
            </w:r>
            <w:r w:rsidRPr="00E03EE6">
              <w:t>а</w:t>
            </w:r>
            <w:r w:rsidRPr="00E03EE6">
              <w:t>тельная коми</w:t>
            </w:r>
            <w:r w:rsidRPr="00E03EE6">
              <w:t>с</w:t>
            </w:r>
            <w:r w:rsidRPr="00E03EE6">
              <w:t>сия Андропо</w:t>
            </w:r>
            <w:r w:rsidRPr="00E03EE6">
              <w:t>в</w:t>
            </w:r>
            <w:r w:rsidRPr="00E03EE6">
              <w:t>ского района</w:t>
            </w:r>
          </w:p>
        </w:tc>
      </w:tr>
      <w:tr w:rsidR="005035F4" w:rsidRPr="009B6F8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ст.19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ч.5 ст.8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iCs/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Образование избирател</w:t>
            </w:r>
            <w:r w:rsidRPr="009D6356">
              <w:t>ь</w:t>
            </w:r>
            <w:r w:rsidRPr="009D6356">
              <w:t>ных участков на территор</w:t>
            </w:r>
            <w:r w:rsidRPr="009D6356">
              <w:t>и</w:t>
            </w:r>
            <w:r w:rsidRPr="009D6356">
              <w:t>ях воинских частей, расп</w:t>
            </w:r>
            <w:r w:rsidRPr="009D6356">
              <w:t>о</w:t>
            </w:r>
            <w:r w:rsidRPr="009D6356">
              <w:t>ложенных в обособленных, удаленных от населенных пунктов местностях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18 августа 2016 г.,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а в исключительных </w:t>
            </w:r>
            <w:r w:rsidRPr="009D6356">
              <w:rPr>
                <w:sz w:val="24"/>
              </w:rPr>
              <w:br/>
              <w:t>случаях - 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tabs>
                <w:tab w:val="left" w:pos="676"/>
                <w:tab w:val="center" w:pos="1451"/>
              </w:tabs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14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 w:rsidRPr="009D6356">
              <w:rPr>
                <w:sz w:val="24"/>
              </w:rPr>
              <w:t>(не позднее чем за 30 дней до дня голосования, а в 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ключительных случаях по согласованию с вышесто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щей избирательной коми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сией - не позднее чем за три дня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командир в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инской части по решению 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ной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тельной коми</w:t>
            </w:r>
            <w:r w:rsidRPr="00E03EE6">
              <w:rPr>
                <w:sz w:val="24"/>
              </w:rPr>
              <w:t>с</w:t>
            </w:r>
            <w:r w:rsidRPr="00E03EE6">
              <w:rPr>
                <w:sz w:val="24"/>
              </w:rPr>
              <w:t>сии Андропо</w:t>
            </w:r>
            <w:r w:rsidRPr="00E03EE6">
              <w:rPr>
                <w:sz w:val="24"/>
              </w:rPr>
              <w:t>в</w:t>
            </w:r>
            <w:r w:rsidRPr="00E03EE6">
              <w:rPr>
                <w:sz w:val="24"/>
              </w:rPr>
              <w:t>ского района</w:t>
            </w:r>
          </w:p>
        </w:tc>
      </w:tr>
      <w:tr w:rsidR="005035F4" w:rsidRPr="009B6F8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5</w:t>
            </w: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ст.19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 ст.8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Опубликование списков избирательных участков с указанием их границ (если избирательный участок о</w:t>
            </w:r>
            <w:r w:rsidRPr="009D6356">
              <w:t>б</w:t>
            </w:r>
            <w:r w:rsidRPr="009D6356">
              <w:t>разован на части террит</w:t>
            </w:r>
            <w:r w:rsidRPr="009D6356">
              <w:t>о</w:t>
            </w:r>
            <w:r w:rsidRPr="009D6356">
              <w:t>рии населенного пункта) либо перечня населенных пунктов (если избирател</w:t>
            </w:r>
            <w:r w:rsidRPr="009D6356">
              <w:t>ь</w:t>
            </w:r>
            <w:r w:rsidRPr="009D6356">
              <w:t>ный участок образован на территориях одного или нескольких населенных пунктов), номеров, мест н</w:t>
            </w:r>
            <w:r w:rsidRPr="009D6356">
              <w:t>а</w:t>
            </w:r>
            <w:r w:rsidRPr="009D6356">
              <w:t>хождения участковых и</w:t>
            </w:r>
            <w:r w:rsidRPr="009D6356">
              <w:t>з</w:t>
            </w:r>
            <w:r w:rsidRPr="009D6356">
              <w:t>бирательных комиссий и помещений для голосов</w:t>
            </w:r>
            <w:r w:rsidRPr="009D6356">
              <w:t>а</w:t>
            </w:r>
            <w:r w:rsidRPr="009D6356">
              <w:t>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08 августа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40 дней до дня голосования)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глава местной администрации муниципальн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района,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родского окр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га, а при пр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ведении выб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ров в орган м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стного сам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управления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селения - глава местной адм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нистрации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ответствующ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го поселения</w:t>
            </w:r>
          </w:p>
        </w:tc>
      </w:tr>
      <w:tr w:rsidR="005035F4" w:rsidRPr="009B6F8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ст.19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ч.7 ст.8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Доведение до избирателей путем размещения в местах временного пребывания и</w:t>
            </w:r>
            <w:r w:rsidRPr="009D6356">
              <w:t>з</w:t>
            </w:r>
            <w:r w:rsidRPr="009D6356">
              <w:t>бирателей сведений об и</w:t>
            </w:r>
            <w:r w:rsidRPr="009D6356">
              <w:t>з</w:t>
            </w:r>
            <w:r w:rsidRPr="009D6356">
              <w:t>бирательных участках, о</w:t>
            </w:r>
            <w:r w:rsidRPr="009D6356">
              <w:t>б</w:t>
            </w:r>
            <w:r w:rsidRPr="009D6356">
              <w:t>разованных в местах вр</w:t>
            </w:r>
            <w:r w:rsidRPr="009D6356">
              <w:t>е</w:t>
            </w:r>
            <w:r w:rsidRPr="009D6356">
              <w:t>менного пребывания изб</w:t>
            </w:r>
            <w:r w:rsidRPr="009D6356">
              <w:t>и</w:t>
            </w:r>
            <w:r w:rsidRPr="009D6356">
              <w:t>рателей (больницах, сан</w:t>
            </w:r>
            <w:r w:rsidRPr="009D6356">
              <w:t>а</w:t>
            </w:r>
            <w:r w:rsidRPr="009D6356">
              <w:t>ториях, домах отдыха, ме</w:t>
            </w:r>
            <w:r w:rsidRPr="009D6356">
              <w:t>с</w:t>
            </w:r>
            <w:r w:rsidRPr="009D6356">
              <w:t>тах содержания под стр</w:t>
            </w:r>
            <w:r w:rsidRPr="009D6356">
              <w:t>а</w:t>
            </w:r>
            <w:r w:rsidRPr="009D6356">
              <w:t>жей подозреваемых и обв</w:t>
            </w:r>
            <w:r w:rsidRPr="009D6356">
              <w:t>и</w:t>
            </w:r>
            <w:r w:rsidRPr="009D6356">
              <w:t>няемых и других местах временного пребывания)</w:t>
            </w:r>
          </w:p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</w:p>
          <w:p w:rsidR="005035F4" w:rsidRPr="009D6356" w:rsidRDefault="005035F4" w:rsidP="005035F4">
            <w:pPr>
              <w:pStyle w:val="ConsPlusNormal"/>
              <w:widowControl w:val="0"/>
              <w:spacing w:line="240" w:lineRule="exact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23 августа 2016 г.,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а об избирательных учас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ках, образованных по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гласованию с вышестоящей избирательной комиссией - не позднее чем через 2 дня после их образования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25 дней до дня голосования, а об избирательных участках, образованных по соглас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ванию с вышестоящей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 xml:space="preserve">бирательной комиссией в соответствии с </w:t>
            </w:r>
            <w:hyperlink r:id="rId8" w:history="1">
              <w:r w:rsidRPr="009D6356">
                <w:rPr>
                  <w:sz w:val="24"/>
                </w:rPr>
                <w:t>п.5 ст.19</w:t>
              </w:r>
            </w:hyperlink>
            <w:r w:rsidRPr="009D6356">
              <w:rPr>
                <w:sz w:val="24"/>
              </w:rPr>
              <w:t xml:space="preserve"> ФЗ, - не позднее чем через 2 дня после их образования)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глава местной администрации муниципальн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района,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родского окр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га (при пров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дении выборов в орган местн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самоупра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ления иного поселения - глава местной администрации соответству</w:t>
            </w:r>
            <w:r w:rsidRPr="009D6356">
              <w:rPr>
                <w:sz w:val="24"/>
              </w:rPr>
              <w:t>ю</w:t>
            </w:r>
            <w:r w:rsidRPr="009D6356">
              <w:rPr>
                <w:sz w:val="24"/>
              </w:rPr>
              <w:t>щего посел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ния)</w:t>
            </w:r>
          </w:p>
        </w:tc>
      </w:tr>
      <w:tr w:rsidR="005035F4" w:rsidRPr="009B6F89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</w:p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  <w:r w:rsidRPr="009D6356">
              <w:rPr>
                <w:szCs w:val="24"/>
              </w:rPr>
              <w:t>СПИСКИ ИЗБИРАТЕЛЕЙ</w:t>
            </w:r>
          </w:p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</w:p>
        </w:tc>
      </w:tr>
      <w:tr w:rsidR="005035F4" w:rsidRPr="00F74DE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ст.17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Направление сведений об избирателях в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ную комиссию, орган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зующую выборы, для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ставления списков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телей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сразу после назначения дня голосования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главы местных администраций муниципал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районов, городских о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ругов, кома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диры воинских частей</w:t>
            </w:r>
            <w:r>
              <w:rPr>
                <w:sz w:val="24"/>
              </w:rPr>
              <w:t xml:space="preserve">, </w:t>
            </w:r>
            <w:r w:rsidRPr="00207AA1">
              <w:rPr>
                <w:sz w:val="24"/>
              </w:rPr>
              <w:t>руков</w:t>
            </w:r>
            <w:r w:rsidRPr="00207AA1">
              <w:rPr>
                <w:sz w:val="24"/>
              </w:rPr>
              <w:t>о</w:t>
            </w:r>
            <w:r w:rsidRPr="00207AA1">
              <w:rPr>
                <w:sz w:val="24"/>
              </w:rPr>
              <w:t>дител</w:t>
            </w:r>
            <w:r>
              <w:rPr>
                <w:sz w:val="24"/>
              </w:rPr>
              <w:t>и</w:t>
            </w:r>
            <w:r w:rsidRPr="00207AA1">
              <w:rPr>
                <w:sz w:val="24"/>
              </w:rPr>
              <w:t xml:space="preserve"> орган</w:t>
            </w:r>
            <w:r w:rsidRPr="00207AA1">
              <w:rPr>
                <w:sz w:val="24"/>
              </w:rPr>
              <w:t>и</w:t>
            </w:r>
            <w:r w:rsidRPr="00207AA1">
              <w:rPr>
                <w:sz w:val="24"/>
              </w:rPr>
              <w:t>заци</w:t>
            </w:r>
            <w:r>
              <w:rPr>
                <w:sz w:val="24"/>
              </w:rPr>
              <w:t>й</w:t>
            </w:r>
            <w:r w:rsidRPr="00207AA1">
              <w:rPr>
                <w:sz w:val="24"/>
              </w:rPr>
              <w:t>, в кот</w:t>
            </w:r>
            <w:r w:rsidRPr="00207AA1">
              <w:rPr>
                <w:sz w:val="24"/>
              </w:rPr>
              <w:t>о</w:t>
            </w:r>
            <w:r w:rsidRPr="00207AA1">
              <w:rPr>
                <w:sz w:val="24"/>
              </w:rPr>
              <w:t>р</w:t>
            </w:r>
            <w:r>
              <w:rPr>
                <w:sz w:val="24"/>
              </w:rPr>
              <w:t>ых</w:t>
            </w:r>
            <w:r w:rsidRPr="00207AA1">
              <w:rPr>
                <w:sz w:val="24"/>
              </w:rPr>
              <w:t xml:space="preserve"> избирател</w:t>
            </w:r>
            <w:r>
              <w:rPr>
                <w:sz w:val="24"/>
              </w:rPr>
              <w:t xml:space="preserve">и </w:t>
            </w:r>
            <w:r w:rsidRPr="00207AA1">
              <w:rPr>
                <w:sz w:val="24"/>
              </w:rPr>
              <w:t>временно пр</w:t>
            </w:r>
            <w:r w:rsidRPr="00207AA1">
              <w:rPr>
                <w:sz w:val="24"/>
              </w:rPr>
              <w:t>е</w:t>
            </w:r>
            <w:r w:rsidRPr="00207AA1">
              <w:rPr>
                <w:sz w:val="24"/>
              </w:rPr>
              <w:t>быва</w:t>
            </w:r>
            <w:r>
              <w:rPr>
                <w:sz w:val="24"/>
              </w:rPr>
              <w:t>ю</w:t>
            </w:r>
            <w:r w:rsidRPr="00207AA1">
              <w:rPr>
                <w:sz w:val="24"/>
              </w:rPr>
              <w:t>т</w:t>
            </w:r>
          </w:p>
        </w:tc>
      </w:tr>
      <w:tr w:rsidR="005035F4" w:rsidRPr="00F74DE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п.п.7, ст.17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ч.ч.1, 2 ст.8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Составление списка изб</w:t>
            </w:r>
            <w:r w:rsidRPr="009D6356">
              <w:t>и</w:t>
            </w:r>
            <w:r w:rsidRPr="009D6356">
              <w:t>рателей отдельно по ка</w:t>
            </w:r>
            <w:r w:rsidRPr="009D6356">
              <w:t>ж</w:t>
            </w:r>
            <w:r w:rsidRPr="009D6356">
              <w:t>дому избирательному уч</w:t>
            </w:r>
            <w:r w:rsidRPr="009D6356">
              <w:t>а</w:t>
            </w:r>
            <w:r w:rsidRPr="009D6356">
              <w:t>стку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06 сентября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позднее чем за 11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коми</w:t>
            </w:r>
            <w:r w:rsidRPr="00E03EE6">
              <w:rPr>
                <w:sz w:val="24"/>
              </w:rPr>
              <w:t>с</w:t>
            </w:r>
            <w:r w:rsidRPr="00E03EE6">
              <w:rPr>
                <w:sz w:val="24"/>
              </w:rPr>
              <w:t>сия Андропо</w:t>
            </w:r>
            <w:r w:rsidRPr="00E03EE6">
              <w:rPr>
                <w:sz w:val="24"/>
              </w:rPr>
              <w:t>в</w:t>
            </w:r>
            <w:r w:rsidRPr="00E03EE6">
              <w:rPr>
                <w:sz w:val="24"/>
              </w:rPr>
              <w:t>ского района</w:t>
            </w:r>
            <w:r w:rsidRPr="009D6356">
              <w:rPr>
                <w:sz w:val="24"/>
              </w:rPr>
              <w:t>, с использован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ем ГАС  «В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боры</w:t>
            </w:r>
            <w:r>
              <w:rPr>
                <w:sz w:val="24"/>
              </w:rPr>
              <w:t>»</w:t>
            </w:r>
          </w:p>
        </w:tc>
      </w:tr>
      <w:tr w:rsidR="005035F4" w:rsidRPr="00F74DE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ч.3 ст.8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>КЗ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b/>
                <w:sz w:val="24"/>
              </w:rPr>
            </w:pPr>
            <w:r w:rsidRPr="009D6356">
              <w:rPr>
                <w:sz w:val="24"/>
              </w:rPr>
              <w:t>Составление списка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рателей-военнослужащих, находящихся в воинской части, членов их семей и других избирателей, если они проживают в пределах расположения воинской части, по избирательному участку, образованному на территории воинской части, на основании сведений об избирателях, представля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мых командиром воинской части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07 сентября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позднее чем за 10 дней до дня голосования),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а в исключительных случ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ях - не позднее чем в день сформирования участковой избирательной комиссии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участковая и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бирательная комиссия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ч.4 ст.8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>КЗ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b/>
                <w:sz w:val="24"/>
              </w:rPr>
            </w:pPr>
            <w:r w:rsidRPr="009D6356">
              <w:rPr>
                <w:sz w:val="24"/>
              </w:rPr>
              <w:t>Составление списка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рателей по избирательному участку, образованному в местах временного преб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вания избирателей (бол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ницах, санаториях, домах отдыха, местах содержания под стражей подозреваемых и обвиняемых и других местах временного преб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вания), на основании св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дений об избирателях, представляемых руковод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телем организации, в кот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рой избиратель временно пребывает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дня, предшес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вующего дню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участковая и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бирательная комиссия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п.12 ст.17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ч.6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Подписание первого экзе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пляра списка избирателей, составленного в соответс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т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вии с ч.2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КЗ, и завер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ние печатью избирательной комиссии, организующей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07 сентября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позднее чем за 10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председатель и секретарь </w:t>
            </w:r>
            <w:r w:rsidRPr="00E03EE6">
              <w:rPr>
                <w:b w:val="0"/>
                <w:sz w:val="24"/>
                <w:szCs w:val="24"/>
              </w:rPr>
              <w:t>те</w:t>
            </w:r>
            <w:r w:rsidRPr="00E03EE6">
              <w:rPr>
                <w:b w:val="0"/>
                <w:sz w:val="24"/>
                <w:szCs w:val="24"/>
              </w:rPr>
              <w:t>р</w:t>
            </w:r>
            <w:r w:rsidRPr="00E03EE6">
              <w:rPr>
                <w:b w:val="0"/>
                <w:sz w:val="24"/>
                <w:szCs w:val="24"/>
              </w:rPr>
              <w:t>риториаль</w:t>
            </w:r>
            <w:r w:rsidRPr="00E03EE6">
              <w:rPr>
                <w:b w:val="0"/>
                <w:sz w:val="24"/>
              </w:rPr>
              <w:t>ной</w:t>
            </w:r>
            <w:r w:rsidRPr="00E03EE6">
              <w:rPr>
                <w:b w:val="0"/>
                <w:sz w:val="24"/>
                <w:szCs w:val="24"/>
              </w:rPr>
              <w:t xml:space="preserve"> избирательн</w:t>
            </w:r>
            <w:r w:rsidRPr="00E03EE6">
              <w:rPr>
                <w:b w:val="0"/>
                <w:sz w:val="24"/>
              </w:rPr>
              <w:t>ой</w:t>
            </w:r>
            <w:r w:rsidRPr="00E03EE6">
              <w:rPr>
                <w:b w:val="0"/>
                <w:sz w:val="24"/>
                <w:szCs w:val="24"/>
              </w:rPr>
              <w:t xml:space="preserve"> комисси</w:t>
            </w:r>
            <w:r w:rsidRPr="00E03EE6">
              <w:rPr>
                <w:b w:val="0"/>
                <w:sz w:val="24"/>
              </w:rPr>
              <w:t>и</w:t>
            </w:r>
            <w:r w:rsidRPr="00E03EE6">
              <w:rPr>
                <w:b w:val="0"/>
                <w:sz w:val="24"/>
                <w:szCs w:val="24"/>
              </w:rPr>
              <w:t xml:space="preserve"> Ан</w:t>
            </w:r>
            <w:r w:rsidRPr="00E03EE6">
              <w:rPr>
                <w:b w:val="0"/>
                <w:sz w:val="24"/>
                <w:szCs w:val="24"/>
              </w:rPr>
              <w:t>д</w:t>
            </w:r>
            <w:r w:rsidRPr="00E03EE6">
              <w:rPr>
                <w:b w:val="0"/>
                <w:sz w:val="24"/>
                <w:szCs w:val="24"/>
              </w:rPr>
              <w:t>роповского района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п.12 ст.17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ч.7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Подписание первого экзе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пляра списка избирателей, составленного в соответс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т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вии с ч.ч.3, 4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КЗ, и з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верение печатью участк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вой избирательной коми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с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после составления списка избирателей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председатель и секретарь уч</w:t>
            </w: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>а</w:t>
            </w: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стковой 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изб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рательной к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миссии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 12 ст.17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ч.6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Определение порядка и сроков изготовления, и</w:t>
            </w:r>
            <w:r w:rsidRPr="009D6356">
              <w:t>с</w:t>
            </w:r>
            <w:r w:rsidRPr="009D6356">
              <w:t>пользования второго экзе</w:t>
            </w:r>
            <w:r w:rsidRPr="009D6356">
              <w:t>м</w:t>
            </w:r>
            <w:r w:rsidRPr="009D6356">
              <w:t>пляра списка избирателей, его передачи соответс</w:t>
            </w:r>
            <w:r w:rsidRPr="009D6356">
              <w:t>т</w:t>
            </w:r>
            <w:r w:rsidRPr="009D6356">
              <w:t>вующей участковой изб</w:t>
            </w:r>
            <w:r w:rsidRPr="009D6356">
              <w:t>и</w:t>
            </w:r>
            <w:r w:rsidRPr="009D6356">
              <w:t>рательной комиссии, зав</w:t>
            </w:r>
            <w:r w:rsidRPr="009D6356">
              <w:t>е</w:t>
            </w:r>
            <w:r w:rsidRPr="009D6356">
              <w:t>рения и уточнения</w:t>
            </w:r>
          </w:p>
        </w:tc>
        <w:tc>
          <w:tcPr>
            <w:tcW w:w="3118" w:type="dxa"/>
          </w:tcPr>
          <w:p w:rsidR="005035F4" w:rsidRPr="00101246" w:rsidRDefault="005035F4" w:rsidP="005035F4">
            <w:pPr>
              <w:pStyle w:val="310"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до </w:t>
            </w:r>
            <w:r w:rsidRPr="00101246">
              <w:rPr>
                <w:b w:val="0"/>
                <w:bCs/>
                <w:sz w:val="24"/>
              </w:rPr>
              <w:t>07 сентября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п.13 ст.17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ч.6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Передача первого экзем</w:t>
            </w:r>
            <w:r w:rsidRPr="009D6356">
              <w:t>п</w:t>
            </w:r>
            <w:r w:rsidRPr="009D6356">
              <w:t>ляра списка избирателей, составленного в соответс</w:t>
            </w:r>
            <w:r w:rsidRPr="009D6356">
              <w:t>т</w:t>
            </w:r>
            <w:r w:rsidRPr="009D6356">
              <w:t>вии с ч.2 ст.8</w:t>
            </w:r>
            <w:r w:rsidRPr="009D6356">
              <w:rPr>
                <w:vertAlign w:val="superscript"/>
              </w:rPr>
              <w:t>1</w:t>
            </w:r>
            <w:r w:rsidRPr="009D6356">
              <w:t xml:space="preserve"> КЗ, по акту участковым избирательным комиссиям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07 сентября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позднее чем за 10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7138F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п.15 ст.17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ч.8 ст.8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списков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бирателей избирателям для ознакомления и дополн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тельного уточнения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 07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(за 10 дней до дня голос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вания), а при составлении списков избирателей в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 xml:space="preserve">ответствии с ч.ч.3, </w:t>
            </w:r>
            <w:hyperlink r:id="rId9" w:history="1">
              <w:r w:rsidRPr="009D6356">
                <w:rPr>
                  <w:sz w:val="24"/>
                </w:rPr>
                <w:t>4</w:t>
              </w:r>
            </w:hyperlink>
            <w:r w:rsidRPr="009D6356">
              <w:rPr>
                <w:sz w:val="24"/>
              </w:rPr>
              <w:t xml:space="preserve"> ст.8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 - непосредственно после их составления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8F0D5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Направление избирателям приглашений для ознако</w:t>
            </w:r>
            <w:r w:rsidRPr="009D6356">
              <w:rPr>
                <w:sz w:val="24"/>
              </w:rPr>
              <w:t>м</w:t>
            </w:r>
            <w:r w:rsidRPr="009D6356">
              <w:rPr>
                <w:sz w:val="24"/>
              </w:rPr>
              <w:t>ления и дополнительного уточнения списков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телей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ранее </w:t>
            </w:r>
            <w:r w:rsidRPr="009D6356">
              <w:rPr>
                <w:sz w:val="24"/>
              </w:rPr>
              <w:br/>
              <w:t>07 сентября 2016 г.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8F0D5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п.17 ст.17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избирателями ли</w:t>
            </w:r>
            <w:r w:rsidRPr="009D6356">
              <w:rPr>
                <w:sz w:val="24"/>
              </w:rPr>
              <w:t>ч</w:t>
            </w:r>
            <w:r w:rsidRPr="009D6356">
              <w:rPr>
                <w:sz w:val="24"/>
              </w:rPr>
              <w:t>ного письменного заявл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 о включении в список избирателей на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ном участке по месту их временного пребывания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14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за 3 дня до дня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избиратели, находящиеся в местах време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ного пребыв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ния, работа</w:t>
            </w:r>
            <w:r w:rsidRPr="009D6356">
              <w:rPr>
                <w:sz w:val="24"/>
              </w:rPr>
              <w:t>ю</w:t>
            </w:r>
            <w:r w:rsidRPr="009D6356">
              <w:rPr>
                <w:sz w:val="24"/>
              </w:rPr>
              <w:t>щие на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приятиях с 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прерывным циклом работы и занятые на отдельных в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дах работ, где невозможно уменьшение продолжител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ности работы (смены), а та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же избиратели из числа вое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нослужащих, находящиеся вне места ра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положения в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инской части</w:t>
            </w:r>
          </w:p>
        </w:tc>
      </w:tr>
      <w:tr w:rsidR="005035F4" w:rsidRPr="00CB19D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п.17 ст.17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Включение в список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рателей, находящихся в местах временного преб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вания, работающих на предприятиях с непреры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ным циклом работы и зан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тых на отдельных видах работ, где невозможно уменьшение продолж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тельности работы (смены), а также избирателей из числа военнослужащих,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ходящихся вне места ра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положения воинской части на основании личного письменного заявления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принятия решения участковой избирательной комиссии о включении в список избирателей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CB19D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п.14 ст.17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Подписание выверенного и уточненного списка изб</w:t>
            </w:r>
            <w:r w:rsidRPr="009D6356">
              <w:t>и</w:t>
            </w:r>
            <w:r w:rsidRPr="009D6356">
              <w:t>рателей и заверение печ</w:t>
            </w:r>
            <w:r w:rsidRPr="009D6356">
              <w:t>а</w:t>
            </w:r>
            <w:r w:rsidRPr="009D6356">
              <w:t>тью участковой избир</w:t>
            </w:r>
            <w:r w:rsidRPr="009D6356">
              <w:t>а</w:t>
            </w:r>
            <w:r w:rsidRPr="009D6356">
              <w:t>тельной комиссии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17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bCs/>
                <w:sz w:val="24"/>
              </w:rPr>
              <w:t>(не позднее дня, предшес</w:t>
            </w:r>
            <w:r w:rsidRPr="009D6356">
              <w:rPr>
                <w:bCs/>
                <w:sz w:val="24"/>
              </w:rPr>
              <w:t>т</w:t>
            </w:r>
            <w:r w:rsidRPr="009D6356">
              <w:rPr>
                <w:bCs/>
                <w:sz w:val="24"/>
              </w:rPr>
              <w:t>вующего дню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председатели и секретари уч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стковых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рательных 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миссий</w:t>
            </w:r>
          </w:p>
        </w:tc>
      </w:tr>
      <w:tr w:rsidR="005035F4" w:rsidRPr="00CB19D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п.13 ст.17 ФЗ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 xml:space="preserve">Оформление отдельных книг списка избирателей </w:t>
            </w:r>
            <w:r w:rsidRPr="009D6356">
              <w:rPr>
                <w:sz w:val="24"/>
              </w:rPr>
              <w:br/>
              <w:t>(в случае разделения списка избирателей на отдельные книги), брошюрование к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ждой книги, заверение п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чатью участковой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тельной комиссии и подп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сью председателя участк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вой избирательной коми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сии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после подписания списка избирателей, но не позднее </w:t>
            </w:r>
            <w:r w:rsidRPr="009D6356">
              <w:rPr>
                <w:sz w:val="24"/>
              </w:rPr>
              <w:br/>
              <w:t>17 сентября 2016 г.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председатели участковых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бирательных комиссий</w:t>
            </w:r>
          </w:p>
        </w:tc>
      </w:tr>
      <w:tr w:rsidR="005035F4" w:rsidRPr="00CB19D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п.16 ст.17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Рассмотрение заявлений граждан Российской Фед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рации о включении в сп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ски избирателей, об оши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ках или неточностях в св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дениях о них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24 часов, а в день голосования в течение двух часов с момента обращ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</w:t>
            </w:r>
            <w:r>
              <w:rPr>
                <w:sz w:val="24"/>
              </w:rPr>
              <w:t>, но не позднее момента окончания голосования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CB19D7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5035F4" w:rsidRPr="009D6356" w:rsidRDefault="005035F4" w:rsidP="005035F4">
            <w:pPr>
              <w:pStyle w:val="1"/>
              <w:keepNext w:val="0"/>
              <w:widowControl w:val="0"/>
              <w:spacing w:line="240" w:lineRule="exact"/>
              <w:ind w:left="-57" w:right="-57"/>
              <w:jc w:val="center"/>
              <w:rPr>
                <w:szCs w:val="24"/>
              </w:rPr>
            </w:pPr>
            <w:r w:rsidRPr="009D6356">
              <w:rPr>
                <w:szCs w:val="24"/>
              </w:rPr>
              <w:t>ИЗБИРАТЕЛЬНЫЕ КОМИССИИ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CB19D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Опубликование информ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ции об избирательной 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миссии, организующей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боры (место нахождения, телефоны, график работы)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одновременно с официал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ь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ным опубликованием р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шения о назначении выб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9D635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b w:val="0"/>
                <w:sz w:val="24"/>
                <w:szCs w:val="24"/>
              </w:rPr>
              <w:t>территориал</w:t>
            </w:r>
            <w:r w:rsidRPr="00E03EE6">
              <w:rPr>
                <w:b w:val="0"/>
                <w:sz w:val="24"/>
                <w:szCs w:val="24"/>
              </w:rPr>
              <w:t>ь</w:t>
            </w:r>
            <w:r w:rsidRPr="00E03EE6">
              <w:rPr>
                <w:b w:val="0"/>
                <w:sz w:val="24"/>
              </w:rPr>
              <w:t>ная</w:t>
            </w:r>
            <w:r w:rsidRPr="00E03EE6">
              <w:rPr>
                <w:b w:val="0"/>
                <w:sz w:val="24"/>
                <w:szCs w:val="24"/>
              </w:rPr>
              <w:t xml:space="preserve"> избир</w:t>
            </w:r>
            <w:r w:rsidRPr="00E03EE6">
              <w:rPr>
                <w:b w:val="0"/>
                <w:sz w:val="24"/>
                <w:szCs w:val="24"/>
              </w:rPr>
              <w:t>а</w:t>
            </w:r>
            <w:r w:rsidRPr="00E03EE6">
              <w:rPr>
                <w:b w:val="0"/>
                <w:sz w:val="24"/>
                <w:szCs w:val="24"/>
              </w:rPr>
              <w:t>тельн</w:t>
            </w:r>
            <w:r w:rsidRPr="00E03EE6">
              <w:rPr>
                <w:b w:val="0"/>
                <w:sz w:val="24"/>
              </w:rPr>
              <w:t xml:space="preserve">ая </w:t>
            </w:r>
            <w:r w:rsidRPr="00E03EE6">
              <w:rPr>
                <w:b w:val="0"/>
                <w:sz w:val="24"/>
                <w:szCs w:val="24"/>
              </w:rPr>
              <w:t xml:space="preserve"> к</w:t>
            </w:r>
            <w:r w:rsidRPr="00E03EE6">
              <w:rPr>
                <w:b w:val="0"/>
                <w:sz w:val="24"/>
                <w:szCs w:val="24"/>
              </w:rPr>
              <w:t>о</w:t>
            </w:r>
            <w:r w:rsidRPr="00E03EE6">
              <w:rPr>
                <w:b w:val="0"/>
                <w:sz w:val="24"/>
                <w:szCs w:val="24"/>
              </w:rPr>
              <w:t>мисси</w:t>
            </w:r>
            <w:r w:rsidRPr="00E03EE6">
              <w:rPr>
                <w:b w:val="0"/>
                <w:sz w:val="24"/>
              </w:rPr>
              <w:t xml:space="preserve">я </w:t>
            </w:r>
            <w:r w:rsidRPr="00E03EE6">
              <w:rPr>
                <w:b w:val="0"/>
                <w:sz w:val="24"/>
                <w:szCs w:val="24"/>
              </w:rPr>
              <w:t xml:space="preserve"> Ан</w:t>
            </w:r>
            <w:r w:rsidRPr="00E03EE6">
              <w:rPr>
                <w:b w:val="0"/>
                <w:sz w:val="24"/>
                <w:szCs w:val="24"/>
              </w:rPr>
              <w:t>д</w:t>
            </w:r>
            <w:r w:rsidRPr="00E03EE6">
              <w:rPr>
                <w:b w:val="0"/>
                <w:sz w:val="24"/>
                <w:szCs w:val="24"/>
              </w:rPr>
              <w:t>роповского района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п.14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5"/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Style5"/>
              <w:tabs>
                <w:tab w:val="left" w:pos="986"/>
                <w:tab w:val="left" w:pos="4912"/>
                <w:tab w:val="left" w:pos="7792"/>
              </w:tabs>
              <w:spacing w:line="240" w:lineRule="exact"/>
            </w:pPr>
            <w:r w:rsidRPr="009D6356">
              <w:rPr>
                <w:rStyle w:val="FontStyle22"/>
                <w:szCs w:val="24"/>
              </w:rPr>
              <w:t>Публикация в государстве</w:t>
            </w:r>
            <w:r w:rsidRPr="009D6356">
              <w:rPr>
                <w:rStyle w:val="FontStyle22"/>
                <w:szCs w:val="24"/>
              </w:rPr>
              <w:t>н</w:t>
            </w:r>
            <w:r w:rsidRPr="009D6356">
              <w:rPr>
                <w:rStyle w:val="FontStyle22"/>
                <w:szCs w:val="24"/>
              </w:rPr>
              <w:t>ных или муниципальных средствах массовой информ</w:t>
            </w:r>
            <w:r w:rsidRPr="009D6356">
              <w:rPr>
                <w:rStyle w:val="FontStyle22"/>
                <w:szCs w:val="24"/>
              </w:rPr>
              <w:t>а</w:t>
            </w:r>
            <w:r w:rsidRPr="009D6356">
              <w:rPr>
                <w:rStyle w:val="FontStyle22"/>
                <w:szCs w:val="24"/>
              </w:rPr>
              <w:t>ции сообщения о приеме предложений по кандидат</w:t>
            </w:r>
            <w:r w:rsidRPr="009D6356">
              <w:rPr>
                <w:rStyle w:val="FontStyle22"/>
                <w:szCs w:val="24"/>
              </w:rPr>
              <w:t>у</w:t>
            </w:r>
            <w:r w:rsidRPr="009D6356">
              <w:rPr>
                <w:rStyle w:val="FontStyle22"/>
                <w:szCs w:val="24"/>
              </w:rPr>
              <w:t>рам для дополнительного з</w:t>
            </w:r>
            <w:r w:rsidRPr="009D6356">
              <w:rPr>
                <w:rStyle w:val="FontStyle22"/>
                <w:szCs w:val="24"/>
              </w:rPr>
              <w:t>а</w:t>
            </w:r>
            <w:r w:rsidRPr="009D6356">
              <w:rPr>
                <w:rStyle w:val="FontStyle22"/>
                <w:szCs w:val="24"/>
              </w:rPr>
              <w:t>числения в резерв составов участковых избирательных комиссий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rStyle w:val="FontStyle22"/>
                <w:szCs w:val="24"/>
              </w:rPr>
              <w:t>после назначения выборов (за исключением дополнител</w:t>
            </w:r>
            <w:r w:rsidRPr="009D6356">
              <w:rPr>
                <w:rStyle w:val="FontStyle22"/>
                <w:szCs w:val="24"/>
              </w:rPr>
              <w:t>ь</w:t>
            </w:r>
            <w:r w:rsidRPr="009D6356">
              <w:rPr>
                <w:rStyle w:val="FontStyle22"/>
                <w:szCs w:val="24"/>
              </w:rPr>
              <w:t>ных и повторных)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rStyle w:val="FontStyle22"/>
                <w:szCs w:val="24"/>
              </w:rPr>
              <w:t>избирательная комиссия Ста</w:t>
            </w:r>
            <w:r w:rsidRPr="00E03EE6">
              <w:rPr>
                <w:rStyle w:val="FontStyle22"/>
                <w:szCs w:val="24"/>
              </w:rPr>
              <w:t>в</w:t>
            </w:r>
            <w:r w:rsidRPr="00E03EE6">
              <w:rPr>
                <w:rStyle w:val="FontStyle22"/>
                <w:szCs w:val="24"/>
              </w:rPr>
              <w:t xml:space="preserve">ропольского края, </w:t>
            </w:r>
            <w:r w:rsidRPr="00E03EE6">
              <w:rPr>
                <w:sz w:val="24"/>
              </w:rPr>
              <w:t>террит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риальная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п.14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Style5"/>
              <w:tabs>
                <w:tab w:val="left" w:pos="986"/>
                <w:tab w:val="left" w:pos="4912"/>
                <w:tab w:val="left" w:pos="7792"/>
              </w:tabs>
              <w:spacing w:line="220" w:lineRule="exact"/>
            </w:pPr>
            <w:r w:rsidRPr="009D6356">
              <w:rPr>
                <w:rStyle w:val="FontStyle22"/>
                <w:szCs w:val="24"/>
              </w:rPr>
              <w:t xml:space="preserve">Размещение на </w:t>
            </w:r>
            <w:r>
              <w:rPr>
                <w:rStyle w:val="FontStyle22"/>
                <w:szCs w:val="24"/>
              </w:rPr>
              <w:t xml:space="preserve">официальном </w:t>
            </w:r>
            <w:r w:rsidRPr="009D6356">
              <w:rPr>
                <w:rStyle w:val="FontStyle22"/>
                <w:szCs w:val="24"/>
              </w:rPr>
              <w:t>сайте избирательной коми</w:t>
            </w:r>
            <w:r w:rsidRPr="009D6356">
              <w:rPr>
                <w:rStyle w:val="FontStyle22"/>
                <w:szCs w:val="24"/>
              </w:rPr>
              <w:t>с</w:t>
            </w:r>
            <w:r w:rsidRPr="009D6356">
              <w:rPr>
                <w:rStyle w:val="FontStyle22"/>
                <w:szCs w:val="24"/>
              </w:rPr>
              <w:t>сии Ставропольского края в информационно-телекоммуника</w:t>
            </w:r>
            <w:r w:rsidRPr="009D6356">
              <w:rPr>
                <w:rStyle w:val="FontStyle22"/>
                <w:szCs w:val="24"/>
              </w:rPr>
              <w:softHyphen/>
              <w:t>ционной сети  «Интернет « сообщения о приеме предложений по ка</w:t>
            </w:r>
            <w:r w:rsidRPr="009D6356">
              <w:rPr>
                <w:rStyle w:val="FontStyle22"/>
                <w:szCs w:val="24"/>
              </w:rPr>
              <w:t>н</w:t>
            </w:r>
            <w:r w:rsidRPr="009D6356">
              <w:rPr>
                <w:rStyle w:val="FontStyle22"/>
                <w:szCs w:val="24"/>
              </w:rPr>
              <w:t>дидатурам для дополнител</w:t>
            </w:r>
            <w:r w:rsidRPr="009D6356">
              <w:rPr>
                <w:rStyle w:val="FontStyle22"/>
                <w:szCs w:val="24"/>
              </w:rPr>
              <w:t>ь</w:t>
            </w:r>
            <w:r w:rsidRPr="009D6356">
              <w:rPr>
                <w:rStyle w:val="FontStyle22"/>
                <w:szCs w:val="24"/>
              </w:rPr>
              <w:t>ного зачисления в резерв с</w:t>
            </w:r>
            <w:r w:rsidRPr="009D6356">
              <w:rPr>
                <w:rStyle w:val="FontStyle22"/>
                <w:szCs w:val="24"/>
              </w:rPr>
              <w:t>о</w:t>
            </w:r>
            <w:r w:rsidRPr="009D6356">
              <w:rPr>
                <w:rStyle w:val="FontStyle22"/>
                <w:szCs w:val="24"/>
              </w:rPr>
              <w:t>ставов участковых избир</w:t>
            </w:r>
            <w:r w:rsidRPr="009D6356">
              <w:rPr>
                <w:rStyle w:val="FontStyle22"/>
                <w:szCs w:val="24"/>
              </w:rPr>
              <w:t>а</w:t>
            </w:r>
            <w:r w:rsidRPr="009D6356">
              <w:rPr>
                <w:rStyle w:val="FontStyle22"/>
                <w:szCs w:val="24"/>
              </w:rPr>
              <w:t>тельных комиссий в спец</w:t>
            </w:r>
            <w:r w:rsidRPr="009D6356">
              <w:rPr>
                <w:rStyle w:val="FontStyle22"/>
                <w:szCs w:val="24"/>
              </w:rPr>
              <w:t>и</w:t>
            </w:r>
            <w:r w:rsidRPr="009D6356">
              <w:rPr>
                <w:rStyle w:val="FontStyle22"/>
                <w:szCs w:val="24"/>
              </w:rPr>
              <w:t>альном разделе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rStyle w:val="FontStyle22"/>
                <w:szCs w:val="24"/>
              </w:rPr>
              <w:t>не позднее чем через 3 дня со дня принятия решения о приеме предложений по ка</w:t>
            </w:r>
            <w:r w:rsidRPr="009D6356">
              <w:rPr>
                <w:rStyle w:val="FontStyle22"/>
                <w:szCs w:val="24"/>
              </w:rPr>
              <w:t>н</w:t>
            </w:r>
            <w:r w:rsidRPr="009D6356">
              <w:rPr>
                <w:rStyle w:val="FontStyle22"/>
                <w:szCs w:val="24"/>
              </w:rPr>
              <w:t>дидатурам для дополнител</w:t>
            </w:r>
            <w:r w:rsidRPr="009D6356">
              <w:rPr>
                <w:rStyle w:val="FontStyle22"/>
                <w:szCs w:val="24"/>
              </w:rPr>
              <w:t>ь</w:t>
            </w:r>
            <w:r w:rsidRPr="009D6356">
              <w:rPr>
                <w:rStyle w:val="FontStyle22"/>
                <w:szCs w:val="24"/>
              </w:rPr>
              <w:t>ного зачисления в резерв с</w:t>
            </w:r>
            <w:r w:rsidRPr="009D6356">
              <w:rPr>
                <w:rStyle w:val="FontStyle22"/>
                <w:szCs w:val="24"/>
              </w:rPr>
              <w:t>о</w:t>
            </w:r>
            <w:r w:rsidRPr="009D6356">
              <w:rPr>
                <w:rStyle w:val="FontStyle22"/>
                <w:szCs w:val="24"/>
              </w:rPr>
              <w:t>ставов участковых избир</w:t>
            </w:r>
            <w:r w:rsidRPr="009D6356">
              <w:rPr>
                <w:rStyle w:val="FontStyle22"/>
                <w:szCs w:val="24"/>
              </w:rPr>
              <w:t>а</w:t>
            </w:r>
            <w:r w:rsidRPr="009D6356">
              <w:rPr>
                <w:rStyle w:val="FontStyle22"/>
                <w:szCs w:val="24"/>
              </w:rPr>
              <w:t>тельных комиссий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rStyle w:val="FontStyle22"/>
                <w:szCs w:val="24"/>
              </w:rPr>
              <w:t>избирательная комиссия Ста</w:t>
            </w:r>
            <w:r w:rsidRPr="00E03EE6">
              <w:rPr>
                <w:rStyle w:val="FontStyle22"/>
                <w:szCs w:val="24"/>
              </w:rPr>
              <w:t>в</w:t>
            </w:r>
            <w:r w:rsidRPr="00E03EE6">
              <w:rPr>
                <w:rStyle w:val="FontStyle22"/>
                <w:szCs w:val="24"/>
              </w:rPr>
              <w:t>ропольского края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vertAlign w:val="superscript"/>
              </w:rPr>
            </w:pPr>
            <w:r w:rsidRPr="009D6356">
              <w:rPr>
                <w:sz w:val="24"/>
              </w:rPr>
              <w:t>п.12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Сбор предложений по ка</w:t>
            </w:r>
            <w:r w:rsidRPr="009D6356">
              <w:t>н</w:t>
            </w:r>
            <w:r w:rsidRPr="009D6356">
              <w:t>дидатурам для дополн</w:t>
            </w:r>
            <w:r w:rsidRPr="009D6356">
              <w:t>и</w:t>
            </w:r>
            <w:r w:rsidRPr="009D6356">
              <w:t>тельного зачисления в р</w:t>
            </w:r>
            <w:r w:rsidRPr="009D6356">
              <w:t>е</w:t>
            </w:r>
            <w:r w:rsidRPr="009D6356">
              <w:t>зерв составов участковых избирательных комиссий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с 29 июля </w:t>
            </w:r>
            <w:r w:rsidRPr="009D6356">
              <w:rPr>
                <w:sz w:val="24"/>
              </w:rPr>
              <w:br/>
              <w:t>по 18 августа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(в период, который начин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ется за 50 дней до дня гол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сования и оканчивается за 30 дней до дня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vertAlign w:val="superscript"/>
              </w:rPr>
            </w:pPr>
            <w:r w:rsidRPr="009D6356">
              <w:rPr>
                <w:sz w:val="24"/>
              </w:rPr>
              <w:t>п.21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Направление в избирател</w:t>
            </w:r>
            <w:r w:rsidRPr="009D6356">
              <w:t>ь</w:t>
            </w:r>
            <w:r w:rsidRPr="009D6356">
              <w:t>ную комиссию Ставропол</w:t>
            </w:r>
            <w:r w:rsidRPr="009D6356">
              <w:t>ь</w:t>
            </w:r>
            <w:r w:rsidRPr="009D6356">
              <w:t>ского края решения о пре</w:t>
            </w:r>
            <w:r w:rsidRPr="009D6356">
              <w:t>д</w:t>
            </w:r>
            <w:r w:rsidRPr="009D6356">
              <w:t>ложении кандидатур для дополнительного зачисл</w:t>
            </w:r>
            <w:r w:rsidRPr="009D6356">
              <w:t>е</w:t>
            </w:r>
            <w:r w:rsidRPr="009D6356">
              <w:t>ния в резерв составов уч</w:t>
            </w:r>
            <w:r w:rsidRPr="009D6356">
              <w:t>а</w:t>
            </w:r>
            <w:r w:rsidRPr="009D6356">
              <w:t>стковых избирательных к</w:t>
            </w:r>
            <w:r w:rsidRPr="009D6356">
              <w:t>о</w:t>
            </w:r>
            <w:r w:rsidRPr="009D6356">
              <w:t>миссий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23 августа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через 5 дней со дня окончания ср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ка приема предложений по кандидатурам для дополн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тельного зачисления в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 составов участковых избирательных комиссий)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vertAlign w:val="superscript"/>
              </w:rPr>
            </w:pPr>
            <w:r w:rsidRPr="009D6356">
              <w:rPr>
                <w:sz w:val="24"/>
              </w:rPr>
              <w:t>п.22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Принятие решения о</w:t>
            </w:r>
            <w:r>
              <w:t xml:space="preserve"> д</w:t>
            </w:r>
            <w:r>
              <w:t>о</w:t>
            </w:r>
            <w:r>
              <w:t xml:space="preserve">полнительном </w:t>
            </w:r>
            <w:r w:rsidRPr="009D6356">
              <w:t>зачислени</w:t>
            </w:r>
            <w:r>
              <w:t>и</w:t>
            </w:r>
            <w:r w:rsidRPr="009D6356">
              <w:t xml:space="preserve"> в резерв составов участковых избирательных комиссий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28 августа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через 10 дней со дня окончания приема предложений по кандидатурам для дополн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тельного зачисления в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 составов участковых избирательных комиссий)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</w:t>
            </w:r>
          </w:p>
        </w:tc>
      </w:tr>
      <w:tr w:rsidR="005035F4" w:rsidRPr="00EA56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  <w:vertAlign w:val="superscript"/>
              </w:rPr>
            </w:pPr>
            <w:r w:rsidRPr="009D6356">
              <w:rPr>
                <w:sz w:val="24"/>
              </w:rPr>
              <w:t>п.22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формир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зерва УИК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 xml:space="preserve">Размещение на </w:t>
            </w:r>
            <w:r>
              <w:t>официал</w:t>
            </w:r>
            <w:r>
              <w:t>ь</w:t>
            </w:r>
            <w:r>
              <w:t xml:space="preserve">ном </w:t>
            </w:r>
            <w:r w:rsidRPr="009D6356">
              <w:rPr>
                <w:rStyle w:val="FontStyle22"/>
                <w:szCs w:val="24"/>
              </w:rPr>
              <w:t>сайте избирательной к</w:t>
            </w:r>
            <w:r w:rsidRPr="009D6356">
              <w:rPr>
                <w:rStyle w:val="FontStyle22"/>
                <w:szCs w:val="24"/>
              </w:rPr>
              <w:t>о</w:t>
            </w:r>
            <w:r w:rsidRPr="009D6356">
              <w:rPr>
                <w:rStyle w:val="FontStyle22"/>
                <w:szCs w:val="24"/>
              </w:rPr>
              <w:t>миссии Ставропольского края в информационно-телекоммуника</w:t>
            </w:r>
            <w:r w:rsidRPr="009D6356">
              <w:rPr>
                <w:rStyle w:val="FontStyle22"/>
                <w:szCs w:val="24"/>
              </w:rPr>
              <w:softHyphen/>
              <w:t>ционной сети  «Интернет</w:t>
            </w:r>
            <w:r>
              <w:rPr>
                <w:rStyle w:val="FontStyle22"/>
                <w:szCs w:val="24"/>
              </w:rPr>
              <w:t xml:space="preserve">» </w:t>
            </w:r>
            <w:r w:rsidRPr="009D6356">
              <w:rPr>
                <w:rStyle w:val="FontStyle22"/>
                <w:szCs w:val="24"/>
              </w:rPr>
              <w:t xml:space="preserve"> </w:t>
            </w:r>
            <w:r w:rsidRPr="009D6356">
              <w:t>решения о</w:t>
            </w:r>
            <w:r>
              <w:t xml:space="preserve"> д</w:t>
            </w:r>
            <w:r>
              <w:t>о</w:t>
            </w:r>
            <w:r>
              <w:t xml:space="preserve">полнительном  </w:t>
            </w:r>
            <w:r w:rsidRPr="009D6356">
              <w:t>зачислени</w:t>
            </w:r>
            <w:r>
              <w:t>и</w:t>
            </w:r>
            <w:r w:rsidRPr="009D6356">
              <w:t xml:space="preserve"> в резерв составов участк</w:t>
            </w:r>
            <w:r w:rsidRPr="009D6356">
              <w:t>о</w:t>
            </w:r>
            <w:r w:rsidRPr="009D6356">
              <w:t>вых избирательных коми</w:t>
            </w:r>
            <w:r w:rsidRPr="009D6356">
              <w:t>с</w:t>
            </w:r>
            <w:r w:rsidRPr="009D6356">
              <w:t>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принятия решения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</w:t>
            </w:r>
          </w:p>
        </w:tc>
      </w:tr>
      <w:tr w:rsidR="005035F4" w:rsidRPr="003D5E2D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Проведение обучения чл</w:t>
            </w:r>
            <w:r w:rsidRPr="009D6356">
              <w:t>е</w:t>
            </w:r>
            <w:r w:rsidRPr="009D6356">
              <w:t>нов участковых избир</w:t>
            </w:r>
            <w:r w:rsidRPr="009D6356">
              <w:t>а</w:t>
            </w:r>
            <w:r w:rsidRPr="009D6356">
              <w:t>тельных комиссий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 отдельному плану-графику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3D5E2D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Проведение мероприятий по обеспечению реализации избирательных прав гра</w:t>
            </w:r>
            <w:r w:rsidRPr="009D6356">
              <w:t>ж</w:t>
            </w:r>
            <w:r w:rsidRPr="009D6356">
              <w:t>дан Российской Федерации, являющихся инвалидами, при проведении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 отдельному плану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района, учас</w:t>
            </w:r>
            <w:r w:rsidRPr="00E03EE6">
              <w:rPr>
                <w:sz w:val="24"/>
              </w:rPr>
              <w:t>т</w:t>
            </w:r>
            <w:r w:rsidRPr="00E03EE6">
              <w:rPr>
                <w:sz w:val="24"/>
              </w:rPr>
              <w:t>ковые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тельные коми</w:t>
            </w:r>
            <w:r w:rsidRPr="00E03EE6">
              <w:rPr>
                <w:sz w:val="24"/>
              </w:rPr>
              <w:t>с</w:t>
            </w:r>
            <w:r w:rsidRPr="00E03EE6">
              <w:rPr>
                <w:sz w:val="24"/>
              </w:rPr>
              <w:t>сии</w:t>
            </w:r>
          </w:p>
        </w:tc>
      </w:tr>
      <w:tr w:rsidR="005035F4" w:rsidRPr="003D5E2D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caps/>
                <w:sz w:val="24"/>
              </w:rPr>
            </w:pPr>
          </w:p>
          <w:p w:rsidR="005035F4" w:rsidRPr="009D6356" w:rsidRDefault="005035F4" w:rsidP="005035F4">
            <w:pPr>
              <w:pStyle w:val="34"/>
              <w:widowControl w:val="0"/>
              <w:spacing w:line="240" w:lineRule="exact"/>
              <w:ind w:left="-57" w:right="-57"/>
              <w:rPr>
                <w:caps/>
                <w:szCs w:val="24"/>
              </w:rPr>
            </w:pPr>
            <w:r w:rsidRPr="009D6356">
              <w:rPr>
                <w:caps/>
                <w:szCs w:val="24"/>
              </w:rPr>
              <w:t>ВЫДВИЖЕНИЕ И РЕГИСТРАЦИЯ КАНДИДАТОв, списков кандидатов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caps/>
                <w:sz w:val="24"/>
              </w:rPr>
            </w:pPr>
          </w:p>
        </w:tc>
      </w:tr>
      <w:tr w:rsidR="005035F4" w:rsidRPr="0054017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ст.35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</w:pPr>
            <w:r w:rsidRPr="009D6356">
              <w:t>Составление списка пол</w:t>
            </w:r>
            <w:r w:rsidRPr="009D6356">
              <w:t>и</w:t>
            </w:r>
            <w:r w:rsidRPr="009D6356">
              <w:t>тических партий и их структурных подраздел</w:t>
            </w:r>
            <w:r w:rsidRPr="009D6356">
              <w:t>е</w:t>
            </w:r>
            <w:r w:rsidRPr="009D6356">
              <w:t>ний, иных общественных объединений, имеющих право принимать участие в выборах в качестве избир</w:t>
            </w:r>
            <w:r w:rsidRPr="009D6356">
              <w:t>а</w:t>
            </w:r>
            <w:r w:rsidRPr="009D6356">
              <w:t>тельных объединений, по состоянию на день офиц</w:t>
            </w:r>
            <w:r w:rsidRPr="009D6356">
              <w:t>и</w:t>
            </w:r>
            <w:r w:rsidRPr="009D6356">
              <w:t>ального опубликования (публикации) решения о назначении выборов. Опу</w:t>
            </w:r>
            <w:r w:rsidRPr="009D6356">
              <w:t>б</w:t>
            </w:r>
            <w:r w:rsidRPr="009D6356">
              <w:t>ликование указанного сп</w:t>
            </w:r>
            <w:r w:rsidRPr="009D6356">
              <w:t>и</w:t>
            </w:r>
            <w:r w:rsidRPr="009D6356">
              <w:t>ска в государственных или муниципальных период</w:t>
            </w:r>
            <w:r w:rsidRPr="009D6356">
              <w:t>и</w:t>
            </w:r>
            <w:r w:rsidRPr="009D6356">
              <w:t>ческих печатных изданиях, размещение в сети  «И</w:t>
            </w:r>
            <w:r w:rsidRPr="009D6356">
              <w:t>н</w:t>
            </w:r>
            <w:r w:rsidRPr="009D6356">
              <w:t>тернет</w:t>
            </w:r>
            <w:r>
              <w:t xml:space="preserve">» </w:t>
            </w:r>
            <w:r w:rsidRPr="009D6356">
              <w:t xml:space="preserve"> и направление в избирательную комиссию, организующую выборы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</w:t>
            </w:r>
            <w:r w:rsidRPr="009D6356">
              <w:rPr>
                <w:sz w:val="24"/>
              </w:rPr>
              <w:br/>
            </w:r>
            <w:r>
              <w:rPr>
                <w:sz w:val="24"/>
              </w:rPr>
              <w:t>28 июня</w:t>
            </w:r>
            <w:r w:rsidRPr="009D6356">
              <w:rPr>
                <w:sz w:val="24"/>
              </w:rPr>
              <w:t xml:space="preserve">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через 3 дня со дня официал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ного опубликования (публ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кации) решения о назнач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нии выборов)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Главное управление Министерства юстиции Ро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сийской Ф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дерации по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скому краю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3B704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9D6356">
              <w:rPr>
                <w:szCs w:val="24"/>
              </w:rPr>
              <w:t>ст.ст.32, 33, 34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ст.10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Самовыдвижение кандид</w:t>
            </w:r>
            <w:r w:rsidRPr="009D6356">
              <w:t>а</w:t>
            </w:r>
            <w:r w:rsidRPr="009D6356">
              <w:t>тов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25 июня по 21 июля </w:t>
            </w:r>
            <w:r w:rsidRPr="009D6356">
              <w:rPr>
                <w:sz w:val="24"/>
              </w:rPr>
              <w:t>2016 г.</w:t>
            </w:r>
          </w:p>
          <w:p w:rsidR="005035F4" w:rsidRPr="009D6356" w:rsidRDefault="005035F4" w:rsidP="005035F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 xml:space="preserve">(не позднее чем через 25 дней </w:t>
            </w:r>
            <w:r w:rsidRPr="009D6356">
              <w:rPr>
                <w:rFonts w:ascii="Times New Roman" w:hAnsi="Times New Roman" w:cs="Times New Roman"/>
                <w:b/>
                <w:sz w:val="24"/>
                <w:szCs w:val="24"/>
              </w:rPr>
              <w:t>после дня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 xml:space="preserve"> офиц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ального опубликования (публикации) решения о н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значении выборов, но не р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нее дня официального опу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ликования решения о назн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чении выборов)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кандидаты</w:t>
            </w:r>
          </w:p>
        </w:tc>
      </w:tr>
      <w:tr w:rsidR="005035F4" w:rsidRPr="00C53B4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9D6356">
              <w:rPr>
                <w:szCs w:val="24"/>
              </w:rPr>
              <w:t>ст.ст.32, 33, 35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ст.11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Выдвижение кандидатов избирательными объедин</w:t>
            </w:r>
            <w:r w:rsidRPr="009D6356">
              <w:t>е</w:t>
            </w:r>
            <w:r w:rsidRPr="009D6356">
              <w:t>ниями по единому избир</w:t>
            </w:r>
            <w:r w:rsidRPr="009D6356">
              <w:t>а</w:t>
            </w:r>
            <w:r w:rsidRPr="009D6356">
              <w:t>тельному округу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25 июня по 21 июля </w:t>
            </w:r>
            <w:r w:rsidRPr="009D6356">
              <w:rPr>
                <w:sz w:val="24"/>
              </w:rPr>
              <w:t xml:space="preserve">2016 г (не позднее чем через 25 дней </w:t>
            </w:r>
            <w:r w:rsidRPr="009D6356">
              <w:rPr>
                <w:b/>
                <w:sz w:val="24"/>
              </w:rPr>
              <w:t>после дня</w:t>
            </w:r>
            <w:r w:rsidRPr="009D6356">
              <w:rPr>
                <w:sz w:val="24"/>
              </w:rPr>
              <w:t xml:space="preserve"> офиц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ального опубликования (публикации) решения о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значении выборов)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объед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нения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C53B4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9D6356">
              <w:rPr>
                <w:szCs w:val="24"/>
              </w:rPr>
              <w:t>ст.ст.32, 33, 35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ст.11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Выдвижение кандидатов избирательными объедин</w:t>
            </w:r>
            <w:r w:rsidRPr="009D6356">
              <w:t>е</w:t>
            </w:r>
            <w:r w:rsidRPr="009D6356">
              <w:t>ниями по одномандатным (многомандатным) избир</w:t>
            </w:r>
            <w:r w:rsidRPr="009D6356">
              <w:t>а</w:t>
            </w:r>
            <w:r w:rsidRPr="009D6356">
              <w:t>тельным округам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25 июня по 21 июля </w:t>
            </w:r>
            <w:r w:rsidRPr="009D6356">
              <w:rPr>
                <w:sz w:val="24"/>
              </w:rPr>
              <w:t xml:space="preserve">2016 г (не позднее чем через 25 дней </w:t>
            </w:r>
            <w:r w:rsidRPr="009D6356">
              <w:rPr>
                <w:b/>
                <w:sz w:val="24"/>
              </w:rPr>
              <w:t>после дня</w:t>
            </w:r>
            <w:r w:rsidRPr="009D6356">
              <w:rPr>
                <w:sz w:val="24"/>
              </w:rPr>
              <w:t xml:space="preserve"> офиц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ального опубликования (публикации) решения о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значении выборов, но не 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нее дня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схемы однома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датных (многомандатных) избирательных округов)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объед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нения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CC0B3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ст.13</w:t>
            </w:r>
            <w:r w:rsidRPr="009D6356">
              <w:rPr>
                <w:sz w:val="24"/>
                <w:vertAlign w:val="superscript"/>
              </w:rPr>
              <w:t xml:space="preserve">1 </w:t>
            </w:r>
            <w:r w:rsidRPr="009D6356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Выдача письменного по</w:t>
            </w:r>
            <w:r w:rsidRPr="009D6356">
              <w:t>д</w:t>
            </w:r>
            <w:r w:rsidRPr="009D6356">
              <w:t>тверждения принятия д</w:t>
            </w:r>
            <w:r w:rsidRPr="009D6356">
              <w:t>о</w:t>
            </w:r>
            <w:r w:rsidRPr="009D6356">
              <w:t>кументов от кандидата или лица, уполномоченным представлять кандидата, уполномоченного предст</w:t>
            </w:r>
            <w:r w:rsidRPr="009D6356">
              <w:t>а</w:t>
            </w:r>
            <w:r w:rsidRPr="009D6356">
              <w:t>вителя избирательного об</w:t>
            </w:r>
            <w:r w:rsidRPr="009D6356">
              <w:t>ъ</w:t>
            </w:r>
            <w:r w:rsidRPr="009D6356">
              <w:t>единения с описью этих д</w:t>
            </w:r>
            <w:r w:rsidRPr="009D6356">
              <w:t>о</w:t>
            </w:r>
            <w:r w:rsidRPr="009D6356">
              <w:t>кументов с указанием даты и времени их приема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при принятии документов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комиссия  Андроповск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района</w:t>
            </w:r>
          </w:p>
        </w:tc>
      </w:tr>
      <w:tr w:rsidR="005035F4" w:rsidRPr="00CC0B3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ст.33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Обращение с представлен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ем в соответствующие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ганы о проверке достове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ности сведений о кандид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тах, представляемых в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ответствии с п.п.2, 2.1, 3 ст.33 ФЗ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представления свед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комиссия  Андроповск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района</w:t>
            </w:r>
          </w:p>
        </w:tc>
      </w:tr>
      <w:tr w:rsidR="005035F4" w:rsidRPr="009010F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ст.33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информации в избирательную комиссию, организующую выборы, о результатах проверки до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товерности сведений о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 xml:space="preserve">дидатах, представляемых в соответствии с </w:t>
            </w:r>
            <w:r w:rsidRPr="009D6356">
              <w:rPr>
                <w:rStyle w:val="af4"/>
                <w:b w:val="0"/>
                <w:sz w:val="24"/>
                <w:szCs w:val="24"/>
              </w:rPr>
              <w:t>п.п.</w:t>
            </w:r>
            <w:r w:rsidRPr="009D6356">
              <w:rPr>
                <w:sz w:val="24"/>
              </w:rPr>
              <w:t>2, 2.1 , 3 ст.33 ФЗ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10 дней со дня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ращения (для сведений,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ставляемых в соответствии с п.п.2 и 2.1 ст.33 ФЗ);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20 дней со дня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ращения (для сведений,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ставляемых в соответствии с п.3 ст.33 ФЗ);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срок, установленный соо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ветствующей избирательной комиссией (если представл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ние поступило за 10 и менее дней до дня голосования)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соответс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вующие орг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ны по запросу соответс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вующей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бирательной комиссии</w:t>
            </w:r>
          </w:p>
        </w:tc>
      </w:tr>
      <w:tr w:rsidR="005035F4" w:rsidRPr="00B732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ст.37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ст.14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Сбор подписей избирателей в поддержку выдвижения кандидатов, списков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датов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со дня, следующего за днем уведомления избирательной комиссии о выдвижении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дидата, заверения списка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дидатов, в период, устано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ленный КЗ для выдвижения кандидата, списка кандидатов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кандидаты,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объед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нения</w:t>
            </w:r>
          </w:p>
        </w:tc>
      </w:tr>
      <w:tr w:rsidR="005035F4" w:rsidRPr="00B732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ст.38 ФЗ,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Представление территор</w:t>
            </w:r>
            <w:r w:rsidRPr="00E03EE6">
              <w:t>и</w:t>
            </w:r>
            <w:r w:rsidRPr="00E03EE6">
              <w:t>альную избирательную  к</w:t>
            </w:r>
            <w:r w:rsidRPr="00E03EE6">
              <w:t>о</w:t>
            </w:r>
            <w:r w:rsidRPr="00E03EE6">
              <w:t>миссию  Андроповского района, документов для р</w:t>
            </w:r>
            <w:r w:rsidRPr="00E03EE6">
              <w:t>е</w:t>
            </w:r>
            <w:r w:rsidRPr="00E03EE6">
              <w:t>гистрации кандидатов, сп</w:t>
            </w:r>
            <w:r w:rsidRPr="00E03EE6">
              <w:t>и</w:t>
            </w:r>
            <w:r w:rsidRPr="00E03EE6">
              <w:t>сков кандидатов</w:t>
            </w:r>
          </w:p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 18.00 часов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03 августа 2016 г.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(не позднее чем за 45 дней до дня голосования до 18.00 ч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сов по местному времени)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кандидат, уполном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ченный пре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ставитель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бирательного объединения, выдвинувш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го список кандидатов</w:t>
            </w:r>
          </w:p>
        </w:tc>
      </w:tr>
      <w:tr w:rsidR="005035F4" w:rsidRPr="00B732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ч.6 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Заверение каждой папки с подписными листами печ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тью избирательной коми</w:t>
            </w:r>
            <w:r w:rsidRPr="00E03EE6">
              <w:rPr>
                <w:sz w:val="24"/>
              </w:rPr>
              <w:t>с</w:t>
            </w:r>
            <w:r w:rsidRPr="00E03EE6">
              <w:rPr>
                <w:sz w:val="24"/>
              </w:rPr>
              <w:t>сии, выдача кандидату или лицу, уполномоченному представлять кандидата, уполномоченному предст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вителю избирательного объединения письменного подтверждения о приеме подписных листов с их описью, а также указанием даты и времени их приема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 xml:space="preserve">при приеме </w:t>
            </w:r>
            <w:r w:rsidRPr="00E03EE6">
              <w:rPr>
                <w:sz w:val="24"/>
              </w:rPr>
              <w:br/>
              <w:t>подписных листов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комиссия  Андроповск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района</w:t>
            </w:r>
          </w:p>
        </w:tc>
      </w:tr>
      <w:tr w:rsidR="005035F4" w:rsidRPr="0023786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E03EE6">
              <w:rPr>
                <w:szCs w:val="24"/>
              </w:rPr>
              <w:t>п.18 ст.38 ФЗ,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ч.ч.1, 2 ст.15,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  <w:vertAlign w:val="superscript"/>
              </w:rPr>
            </w:pPr>
            <w:r w:rsidRPr="00E03EE6">
              <w:rPr>
                <w:sz w:val="24"/>
              </w:rPr>
              <w:t>ч.7 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Проверка соответствия п</w:t>
            </w:r>
            <w:r w:rsidRPr="00E03EE6">
              <w:t>о</w:t>
            </w:r>
            <w:r w:rsidRPr="00E03EE6">
              <w:t>рядка выдвижения канд</w:t>
            </w:r>
            <w:r w:rsidRPr="00E03EE6">
              <w:t>и</w:t>
            </w:r>
            <w:r w:rsidRPr="00E03EE6">
              <w:t>дата, списка кандидатов требованиям федерального законодательства, КЗ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в течение 10 дней со дня пр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нятия документов для регис</w:t>
            </w:r>
            <w:r w:rsidRPr="00E03EE6">
              <w:rPr>
                <w:sz w:val="24"/>
              </w:rPr>
              <w:t>т</w:t>
            </w:r>
            <w:r w:rsidRPr="00E03EE6">
              <w:rPr>
                <w:sz w:val="24"/>
              </w:rPr>
              <w:t>рации кандидата, списка ка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дидатов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</w:t>
            </w:r>
            <w:r w:rsidRPr="00E03EE6">
              <w:t>и</w:t>
            </w:r>
            <w:r w:rsidRPr="00E03EE6">
              <w:t>альная изб</w:t>
            </w:r>
            <w:r w:rsidRPr="00E03EE6">
              <w:t>и</w:t>
            </w:r>
            <w:r w:rsidRPr="00E03EE6">
              <w:t>рательная  комиссия  Андроповск</w:t>
            </w:r>
            <w:r w:rsidRPr="00E03EE6">
              <w:t>о</w:t>
            </w:r>
            <w:r w:rsidRPr="00E03EE6">
              <w:t>го района</w:t>
            </w:r>
          </w:p>
        </w:tc>
      </w:tr>
      <w:tr w:rsidR="005035F4" w:rsidRPr="00AD7980" w:rsidTr="005035F4">
        <w:trPr>
          <w:cantSplit/>
          <w:trHeight w:val="20"/>
        </w:trPr>
        <w:tc>
          <w:tcPr>
            <w:tcW w:w="568" w:type="dxa"/>
          </w:tcPr>
          <w:p w:rsidR="005035F4" w:rsidRPr="00AD7980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 ст.38 ФЗ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  <w:rPr>
                <w:iCs/>
              </w:rPr>
            </w:pPr>
            <w:r w:rsidRPr="00E03EE6">
              <w:rPr>
                <w:iCs/>
              </w:rPr>
              <w:t>Передача кандидату, упо</w:t>
            </w:r>
            <w:r w:rsidRPr="00E03EE6">
              <w:rPr>
                <w:iCs/>
              </w:rPr>
              <w:t>л</w:t>
            </w:r>
            <w:r w:rsidRPr="00E03EE6">
              <w:rPr>
                <w:iCs/>
              </w:rPr>
              <w:t>номоченному представит</w:t>
            </w:r>
            <w:r w:rsidRPr="00E03EE6">
              <w:rPr>
                <w:iCs/>
              </w:rPr>
              <w:t>е</w:t>
            </w:r>
            <w:r w:rsidRPr="00E03EE6">
              <w:rPr>
                <w:iCs/>
              </w:rPr>
              <w:t>лю избирательного объед</w:t>
            </w:r>
            <w:r w:rsidRPr="00E03EE6">
              <w:rPr>
                <w:iCs/>
              </w:rPr>
              <w:t>и</w:t>
            </w:r>
            <w:r w:rsidRPr="00E03EE6">
              <w:rPr>
                <w:iCs/>
              </w:rPr>
              <w:t>нения копии итогового пр</w:t>
            </w:r>
            <w:r w:rsidRPr="00E03EE6">
              <w:rPr>
                <w:iCs/>
              </w:rPr>
              <w:t>о</w:t>
            </w:r>
            <w:r w:rsidRPr="00E03EE6">
              <w:rPr>
                <w:iCs/>
              </w:rPr>
              <w:t>токола о проверке подпи</w:t>
            </w:r>
            <w:r w:rsidRPr="00E03EE6">
              <w:rPr>
                <w:iCs/>
              </w:rPr>
              <w:t>с</w:t>
            </w:r>
            <w:r w:rsidRPr="00E03EE6">
              <w:rPr>
                <w:iCs/>
              </w:rPr>
              <w:t>ных листов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spacing w:line="240" w:lineRule="exact"/>
              <w:jc w:val="center"/>
            </w:pPr>
            <w:r w:rsidRPr="00E03EE6">
              <w:rPr>
                <w:iCs/>
              </w:rPr>
              <w:t>не позднее чем за двое суток до заседания комиссии, на котором должен рассматр</w:t>
            </w:r>
            <w:r w:rsidRPr="00E03EE6">
              <w:rPr>
                <w:iCs/>
              </w:rPr>
              <w:t>и</w:t>
            </w:r>
            <w:r w:rsidRPr="00E03EE6">
              <w:rPr>
                <w:iCs/>
              </w:rPr>
              <w:t>ваться вопрос о регистрации этого кандидата, списка ка</w:t>
            </w:r>
            <w:r w:rsidRPr="00E03EE6">
              <w:rPr>
                <w:iCs/>
              </w:rPr>
              <w:t>н</w:t>
            </w:r>
            <w:r w:rsidRPr="00E03EE6">
              <w:rPr>
                <w:iCs/>
              </w:rPr>
              <w:t>дидатов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pStyle w:val="ae"/>
              <w:widowControl w:val="0"/>
              <w:spacing w:line="240" w:lineRule="exact"/>
            </w:pPr>
            <w:r w:rsidRPr="00E03EE6">
              <w:t>территор</w:t>
            </w:r>
            <w:r w:rsidRPr="00E03EE6">
              <w:t>и</w:t>
            </w:r>
            <w:r w:rsidRPr="00E03EE6">
              <w:t>альная изб</w:t>
            </w:r>
            <w:r w:rsidRPr="00E03EE6">
              <w:t>и</w:t>
            </w:r>
            <w:r w:rsidRPr="00E03EE6">
              <w:t>рательная  комиссия  Андроповск</w:t>
            </w:r>
            <w:r w:rsidRPr="00E03EE6">
              <w:t>о</w:t>
            </w:r>
            <w:r w:rsidRPr="00E03EE6">
              <w:t>го района</w:t>
            </w:r>
          </w:p>
        </w:tc>
      </w:tr>
      <w:tr w:rsidR="005035F4" w:rsidRPr="00F0388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п.1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ст.38 ФЗ,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ч.14 ст.15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spacing w:line="240" w:lineRule="exact"/>
            </w:pPr>
            <w:r w:rsidRPr="00E03EE6">
              <w:t>Извещение кандидата, и</w:t>
            </w:r>
            <w:r w:rsidRPr="00E03EE6">
              <w:t>з</w:t>
            </w:r>
            <w:r w:rsidRPr="00E03EE6">
              <w:t>бирательного объединения о выявлении неполноты сведений  о  кандидате, о</w:t>
            </w:r>
            <w:r w:rsidRPr="00E03EE6">
              <w:t>т</w:t>
            </w:r>
            <w:r w:rsidRPr="00E03EE6">
              <w:t>сутствии каких-либо док</w:t>
            </w:r>
            <w:r w:rsidRPr="00E03EE6">
              <w:t>у</w:t>
            </w:r>
            <w:r w:rsidRPr="00E03EE6">
              <w:t>ментов или несоблюдения требований КЗ к оформл</w:t>
            </w:r>
            <w:r w:rsidRPr="00E03EE6">
              <w:t>е</w:t>
            </w:r>
            <w:r w:rsidRPr="00E03EE6">
              <w:t>нию  документов, пре</w:t>
            </w:r>
            <w:r w:rsidRPr="00E03EE6">
              <w:t>д</w:t>
            </w:r>
            <w:r w:rsidRPr="00E03EE6">
              <w:t>ставленных в избирател</w:t>
            </w:r>
            <w:r w:rsidRPr="00E03EE6">
              <w:t>ь</w:t>
            </w:r>
            <w:r w:rsidRPr="00E03EE6">
              <w:t>ную комиссию для уведо</w:t>
            </w:r>
            <w:r w:rsidRPr="00E03EE6">
              <w:t>м</w:t>
            </w:r>
            <w:r w:rsidRPr="00E03EE6">
              <w:t>ления о выдвижении ка</w:t>
            </w:r>
            <w:r w:rsidRPr="00E03EE6">
              <w:t>н</w:t>
            </w:r>
            <w:r w:rsidRPr="00E03EE6">
              <w:t>дидата, списка кандидатов и их регистрации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 чем за 3 дня до дня заседания избирательной комиссии, на котором до</w:t>
            </w:r>
            <w:r w:rsidRPr="00E03EE6">
              <w:rPr>
                <w:sz w:val="24"/>
              </w:rPr>
              <w:t>л</w:t>
            </w:r>
            <w:r w:rsidRPr="00E03EE6">
              <w:rPr>
                <w:sz w:val="24"/>
              </w:rPr>
              <w:t>жен рассматриваться вопрос о регистрации кандидата, списка кандидатов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</w:t>
            </w:r>
            <w:r w:rsidRPr="00E03EE6">
              <w:t>и</w:t>
            </w:r>
            <w:r w:rsidRPr="00E03EE6">
              <w:t>альная изб</w:t>
            </w:r>
            <w:r w:rsidRPr="00E03EE6">
              <w:t>и</w:t>
            </w:r>
            <w:r w:rsidRPr="00E03EE6">
              <w:t>рательная  комиссия  Андроповск</w:t>
            </w:r>
            <w:r w:rsidRPr="00E03EE6">
              <w:t>о</w:t>
            </w:r>
            <w:r w:rsidRPr="00E03EE6">
              <w:t>го района</w:t>
            </w:r>
          </w:p>
        </w:tc>
      </w:tr>
      <w:tr w:rsidR="005035F4" w:rsidRPr="00F0388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 1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ст.38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ч.14 ст.15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Внесение уточнений и д</w:t>
            </w:r>
            <w:r w:rsidRPr="009D6356">
              <w:t>о</w:t>
            </w:r>
            <w:r w:rsidRPr="009D6356">
              <w:t>полнений в документы, с</w:t>
            </w:r>
            <w:r w:rsidRPr="009D6356">
              <w:t>о</w:t>
            </w:r>
            <w:r w:rsidRPr="009D6356">
              <w:t>держащие сведения о ка</w:t>
            </w:r>
            <w:r w:rsidRPr="009D6356">
              <w:t>н</w:t>
            </w:r>
            <w:r w:rsidRPr="009D6356">
              <w:t>дидате, представленные для уведомления о выдвижении кандидата, списка кандид</w:t>
            </w:r>
            <w:r w:rsidRPr="009D6356">
              <w:t>а</w:t>
            </w:r>
            <w:r w:rsidRPr="009D6356">
              <w:t>тов и их регистрации, а также в иные документы (за исключением подписных листов с подписями изб</w:t>
            </w:r>
            <w:r w:rsidRPr="009D6356">
              <w:t>и</w:t>
            </w:r>
            <w:r w:rsidRPr="009D6356">
              <w:t>рателей), представленные в избирательную комиссию</w:t>
            </w:r>
          </w:p>
        </w:tc>
        <w:tc>
          <w:tcPr>
            <w:tcW w:w="3260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за один день до дня заседания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тельной комиссии, на кот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ром должен рассматриваться вопрос о регистрации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дата, списка кандидатов</w:t>
            </w:r>
          </w:p>
        </w:tc>
        <w:tc>
          <w:tcPr>
            <w:tcW w:w="1701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</w:tc>
      </w:tr>
      <w:tr w:rsidR="005035F4" w:rsidRPr="00E03EE6" w:rsidTr="005035F4">
        <w:trPr>
          <w:cantSplit/>
          <w:trHeight w:val="20"/>
        </w:trPr>
        <w:tc>
          <w:tcPr>
            <w:tcW w:w="568" w:type="dxa"/>
          </w:tcPr>
          <w:p w:rsidR="005035F4" w:rsidRPr="00DC2B55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E03EE6">
              <w:rPr>
                <w:szCs w:val="24"/>
              </w:rPr>
              <w:t>п.18 ст.38 ФЗ,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  <w:vertAlign w:val="superscript"/>
              </w:rPr>
            </w:pPr>
            <w:r w:rsidRPr="00E03EE6">
              <w:rPr>
                <w:sz w:val="24"/>
              </w:rPr>
              <w:t>ч.7 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Принятие решения о рег</w:t>
            </w:r>
            <w:r w:rsidRPr="00E03EE6">
              <w:t>и</w:t>
            </w:r>
            <w:r w:rsidRPr="00E03EE6">
              <w:t>страции кандидата, списка кандидатов либо об отказе в регистрации кандидата, списка кандидатов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в течение 10 дней со дня пр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нятия документов для регис</w:t>
            </w:r>
            <w:r w:rsidRPr="00E03EE6">
              <w:rPr>
                <w:sz w:val="24"/>
              </w:rPr>
              <w:t>т</w:t>
            </w:r>
            <w:r w:rsidRPr="00E03EE6">
              <w:rPr>
                <w:sz w:val="24"/>
              </w:rPr>
              <w:t>рации кандидата, списка ка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дидатов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</w:t>
            </w:r>
            <w:r w:rsidRPr="00E03EE6">
              <w:t>и</w:t>
            </w:r>
            <w:r w:rsidRPr="00E03EE6">
              <w:t>альная изб</w:t>
            </w:r>
            <w:r w:rsidRPr="00E03EE6">
              <w:t>и</w:t>
            </w:r>
            <w:r w:rsidRPr="00E03EE6">
              <w:t>рательная  комиссия  Андроповск</w:t>
            </w:r>
            <w:r w:rsidRPr="00E03EE6">
              <w:t>о</w:t>
            </w:r>
            <w:r w:rsidRPr="00E03EE6">
              <w:t>го района</w:t>
            </w:r>
          </w:p>
        </w:tc>
      </w:tr>
      <w:tr w:rsidR="005035F4" w:rsidRPr="00E03EE6" w:rsidTr="005035F4">
        <w:trPr>
          <w:cantSplit/>
          <w:trHeight w:val="20"/>
        </w:trPr>
        <w:tc>
          <w:tcPr>
            <w:tcW w:w="568" w:type="dxa"/>
          </w:tcPr>
          <w:p w:rsidR="005035F4" w:rsidRPr="0017646E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п.23 ст.38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Выдача кандидату, уполн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моченному представителю избирательного объедин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ния, выдвинувшего канд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дата, список кандидатов, копии решения об отказе в регистрации кандидата, списка кандидатов, искл</w:t>
            </w:r>
            <w:r w:rsidRPr="00E03EE6">
              <w:rPr>
                <w:sz w:val="24"/>
              </w:rPr>
              <w:t>ю</w:t>
            </w:r>
            <w:r w:rsidRPr="00E03EE6">
              <w:rPr>
                <w:sz w:val="24"/>
              </w:rPr>
              <w:t>чении кандидата из списка кандидатов с изложением оснований отказа (в случае принятия такого решения)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в течение одних суток с м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мента принятия решения</w:t>
            </w:r>
          </w:p>
          <w:p w:rsidR="005035F4" w:rsidRPr="00E03EE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</w:rPr>
            </w:pPr>
          </w:p>
          <w:p w:rsidR="005035F4" w:rsidRPr="00E03EE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</w:t>
            </w:r>
            <w:r w:rsidRPr="00E03EE6">
              <w:t>и</w:t>
            </w:r>
            <w:r w:rsidRPr="00E03EE6">
              <w:t>альная изб</w:t>
            </w:r>
            <w:r w:rsidRPr="00E03EE6">
              <w:t>и</w:t>
            </w:r>
            <w:r w:rsidRPr="00E03EE6">
              <w:t>рательная  комиссия  Андроповск</w:t>
            </w:r>
            <w:r w:rsidRPr="00E03EE6">
              <w:t>о</w:t>
            </w:r>
            <w:r w:rsidRPr="00E03EE6">
              <w:t>го района</w:t>
            </w:r>
          </w:p>
        </w:tc>
      </w:tr>
      <w:tr w:rsidR="005035F4" w:rsidRPr="00E03EE6" w:rsidTr="005035F4">
        <w:trPr>
          <w:cantSplit/>
          <w:trHeight w:val="20"/>
        </w:trPr>
        <w:tc>
          <w:tcPr>
            <w:tcW w:w="568" w:type="dxa"/>
          </w:tcPr>
          <w:p w:rsidR="005035F4" w:rsidRPr="00116789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ч.8 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Выдача зарегистрирова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ным кандидатам удостов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рений о регистрации с ук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занием даты и времени р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гистрации соответственно кандидата, списка кандид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тов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после регистрации кандид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тов, списков кандидатов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комиссия  Андроповск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района</w:t>
            </w:r>
          </w:p>
        </w:tc>
      </w:tr>
      <w:tr w:rsidR="005035F4" w:rsidRPr="00E03EE6" w:rsidTr="005035F4">
        <w:trPr>
          <w:cantSplit/>
          <w:trHeight w:val="20"/>
        </w:trPr>
        <w:tc>
          <w:tcPr>
            <w:tcW w:w="568" w:type="dxa"/>
          </w:tcPr>
          <w:p w:rsidR="005035F4" w:rsidRPr="007313F1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ч.8 ст.15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Передача средствам масс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вой информации либо о</w:t>
            </w:r>
            <w:r w:rsidRPr="00E03EE6">
              <w:rPr>
                <w:sz w:val="24"/>
              </w:rPr>
              <w:t>б</w:t>
            </w:r>
            <w:r w:rsidRPr="00E03EE6">
              <w:rPr>
                <w:sz w:val="24"/>
              </w:rPr>
              <w:t>народование в установле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ном порядке данных о зар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гистрированных кандид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тах, списках кандидатов</w:t>
            </w:r>
          </w:p>
        </w:tc>
        <w:tc>
          <w:tcPr>
            <w:tcW w:w="3260" w:type="dxa"/>
            <w:gridSpan w:val="2"/>
          </w:tcPr>
          <w:p w:rsidR="005035F4" w:rsidRPr="00E03EE6" w:rsidRDefault="005035F4" w:rsidP="005035F4">
            <w:pPr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 дня, следующего за днем регистрации</w:t>
            </w:r>
          </w:p>
        </w:tc>
        <w:tc>
          <w:tcPr>
            <w:tcW w:w="1701" w:type="dxa"/>
          </w:tcPr>
          <w:p w:rsidR="005035F4" w:rsidRPr="00E03EE6" w:rsidRDefault="005035F4" w:rsidP="005035F4">
            <w:pPr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альная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  комиссия  Андроповск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района</w:t>
            </w:r>
          </w:p>
        </w:tc>
      </w:tr>
      <w:tr w:rsidR="005035F4" w:rsidRPr="00F0388C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  <w:r w:rsidRPr="009D6356">
              <w:rPr>
                <w:b/>
                <w:bCs/>
                <w:sz w:val="24"/>
              </w:rPr>
              <w:t>СТАТУС КАНДИДАТОВ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4601B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ст.43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ст.17</w:t>
            </w:r>
            <w:r w:rsidRPr="009D6356">
              <w:rPr>
                <w:sz w:val="24"/>
              </w:rPr>
              <w:br/>
              <w:t>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Назначение доверенных лиц кандидата, избирател</w:t>
            </w:r>
            <w:r w:rsidRPr="009D6356">
              <w:t>ь</w:t>
            </w:r>
            <w:r w:rsidRPr="009D6356">
              <w:t>ного объединения, выдв</w:t>
            </w:r>
            <w:r w:rsidRPr="009D6356">
              <w:t>и</w:t>
            </w:r>
            <w:r w:rsidRPr="009D6356">
              <w:t>нувшего кандидатов (до 10 человек), избир</w:t>
            </w:r>
            <w:r w:rsidRPr="009D6356">
              <w:t>а</w:t>
            </w:r>
            <w:r w:rsidRPr="009D6356">
              <w:t>тельного объединения, в</w:t>
            </w:r>
            <w:r w:rsidRPr="009D6356">
              <w:t>ы</w:t>
            </w:r>
            <w:r w:rsidRPr="009D6356">
              <w:t>двинувшего список канд</w:t>
            </w:r>
            <w:r w:rsidRPr="009D6356">
              <w:t>и</w:t>
            </w:r>
            <w:r w:rsidRPr="009D6356">
              <w:t>датов (до 50 человек)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выдвижения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дата, списка кандидатов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кандидаты,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объединения</w:t>
            </w:r>
          </w:p>
        </w:tc>
      </w:tr>
      <w:tr w:rsidR="005035F4" w:rsidRPr="004601B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ст.43 ФЗ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Регистрация доверенных лиц кандидата, избирател</w:t>
            </w:r>
            <w:r w:rsidRPr="009D6356">
              <w:t>ь</w:t>
            </w:r>
            <w:r w:rsidRPr="009D6356">
              <w:t>ного объединения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5 дней со дня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ступления письменного з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явления кандидата (пре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ставления избирательного объединения) о назначении доверенных лиц</w:t>
            </w:r>
            <w:r>
              <w:rPr>
                <w:sz w:val="24"/>
              </w:rPr>
              <w:t xml:space="preserve"> вместе </w:t>
            </w:r>
            <w:r w:rsidRPr="00923866">
              <w:rPr>
                <w:sz w:val="24"/>
              </w:rPr>
              <w:t>с заявлениями граждан о с</w:t>
            </w:r>
            <w:r w:rsidRPr="00923866">
              <w:rPr>
                <w:sz w:val="24"/>
              </w:rPr>
              <w:t>о</w:t>
            </w:r>
            <w:r w:rsidRPr="00923866">
              <w:rPr>
                <w:sz w:val="24"/>
              </w:rPr>
              <w:t>гласии быть доверенными лицами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812C50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ст.40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  <w:vertAlign w:val="superscript"/>
              </w:rPr>
            </w:pPr>
            <w:r w:rsidRPr="009D6356">
              <w:rPr>
                <w:sz w:val="24"/>
              </w:rPr>
              <w:t>ч.9 ст.15</w:t>
            </w:r>
            <w:r w:rsidRPr="009D6356">
              <w:rPr>
                <w:sz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тельную комиссию, орган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зующую выборы, завере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ной копии приказа (расп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ряжения) об освобождении кандидата на время его уч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стия в выборах от выполн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 должностных или сл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жебных обязанностей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(за исключением выборов в представительные органы муниципальных образов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ний при числе избирателей в избирательном округе не более пяти тысяч)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пять дней со дня регистрации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a9"/>
              <w:widowControl w:val="0"/>
              <w:spacing w:line="240" w:lineRule="exact"/>
              <w:jc w:val="left"/>
              <w:rPr>
                <w:sz w:val="24"/>
              </w:rPr>
            </w:pPr>
            <w:r w:rsidRPr="009D6356">
              <w:rPr>
                <w:sz w:val="24"/>
              </w:rPr>
              <w:t>зарегистрир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ванные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даты, наход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щиеся на гос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дарственной или муниц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пальной слу</w:t>
            </w:r>
            <w:r w:rsidRPr="009D6356">
              <w:rPr>
                <w:sz w:val="24"/>
              </w:rPr>
              <w:t>ж</w:t>
            </w:r>
            <w:r w:rsidRPr="009D6356">
              <w:rPr>
                <w:sz w:val="24"/>
              </w:rPr>
              <w:t>бе либо раб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тающие в орг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низациях, ос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ществляющих выпуск средств массовой и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формации</w:t>
            </w:r>
          </w:p>
          <w:p w:rsidR="005035F4" w:rsidRPr="009D6356" w:rsidRDefault="005035F4" w:rsidP="005035F4">
            <w:pPr>
              <w:pStyle w:val="a9"/>
              <w:widowControl w:val="0"/>
              <w:spacing w:line="240" w:lineRule="exact"/>
              <w:jc w:val="left"/>
              <w:rPr>
                <w:sz w:val="24"/>
              </w:rPr>
            </w:pPr>
            <w:r w:rsidRPr="009D6356">
              <w:rPr>
                <w:sz w:val="24"/>
              </w:rPr>
              <w:t>(за исключен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ем зарегистр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рованных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дидатов, нах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дящихся на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сударственной службе, на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борах в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ставительные органы мун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ципальных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разова</w:t>
            </w:r>
            <w:r w:rsidRPr="009D6356">
              <w:rPr>
                <w:sz w:val="24"/>
              </w:rPr>
              <w:softHyphen/>
              <w:t>ний при числе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телей 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тельном округе не более пяти тысяч)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п.30 ст.38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письменного зая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ления кандидата, выдвин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того в составе списка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дидатов, на снятие своей кандидатуры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02 сентября 2016 г.,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а в случае наличия выну</w:t>
            </w:r>
            <w:r w:rsidRPr="009D6356">
              <w:rPr>
                <w:sz w:val="24"/>
              </w:rPr>
              <w:t>ж</w:t>
            </w:r>
            <w:r w:rsidRPr="009D6356">
              <w:rPr>
                <w:sz w:val="24"/>
              </w:rPr>
              <w:t>дающих к тому обсто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тельств - 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16 сентября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(не позднее чем за 15 дней до дня голосования, а при наличии вынуждающих к тому обстоятельств не позднее чем за один день </w:t>
            </w:r>
            <w:r w:rsidRPr="009D6356">
              <w:rPr>
                <w:sz w:val="24"/>
              </w:rPr>
              <w:br/>
              <w:t>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</w:t>
            </w:r>
            <w:r>
              <w:rPr>
                <w:sz w:val="24"/>
              </w:rPr>
              <w:t>,</w:t>
            </w:r>
            <w:r w:rsidRPr="00923866">
              <w:rPr>
                <w:sz w:val="24"/>
              </w:rPr>
              <w:t xml:space="preserve"> в</w:t>
            </w:r>
            <w:r w:rsidRPr="00923866">
              <w:rPr>
                <w:sz w:val="24"/>
              </w:rPr>
              <w:t>ы</w:t>
            </w:r>
            <w:r w:rsidRPr="00923866">
              <w:rPr>
                <w:sz w:val="24"/>
              </w:rPr>
              <w:t>двинут</w:t>
            </w:r>
            <w:r>
              <w:rPr>
                <w:sz w:val="24"/>
              </w:rPr>
              <w:t>ый</w:t>
            </w:r>
            <w:r w:rsidRPr="00923866">
              <w:rPr>
                <w:sz w:val="24"/>
              </w:rPr>
              <w:t xml:space="preserve"> в с</w:t>
            </w:r>
            <w:r w:rsidRPr="00923866">
              <w:rPr>
                <w:sz w:val="24"/>
              </w:rPr>
              <w:t>о</w:t>
            </w:r>
            <w:r w:rsidRPr="00923866">
              <w:rPr>
                <w:sz w:val="24"/>
              </w:rPr>
              <w:t>ставе списка кандидатов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п.30 ст.38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письменного зая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ления кандидата, выдвин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того непосредственно, о снятии своей кандидатуры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12 сентября 2016 г.,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а в случае наличия выну</w:t>
            </w:r>
            <w:r w:rsidRPr="009D6356">
              <w:rPr>
                <w:sz w:val="24"/>
              </w:rPr>
              <w:t>ж</w:t>
            </w:r>
            <w:r w:rsidRPr="009D6356">
              <w:rPr>
                <w:sz w:val="24"/>
              </w:rPr>
              <w:t>дающих к тому обсто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тельств - 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16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пять дней до дня голосования, а в случае наличия выну</w:t>
            </w:r>
            <w:r w:rsidRPr="009D6356">
              <w:rPr>
                <w:sz w:val="24"/>
              </w:rPr>
              <w:t>ж</w:t>
            </w:r>
            <w:r w:rsidRPr="009D6356">
              <w:rPr>
                <w:sz w:val="24"/>
              </w:rPr>
              <w:t>дающих к тому обсто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тельств - не позднее чем за один день до дня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</w:t>
            </w:r>
            <w:r w:rsidRPr="00923866">
              <w:rPr>
                <w:sz w:val="24"/>
              </w:rPr>
              <w:t>, в</w:t>
            </w:r>
            <w:r w:rsidRPr="00923866">
              <w:rPr>
                <w:sz w:val="24"/>
              </w:rPr>
              <w:t>ы</w:t>
            </w:r>
            <w:r w:rsidRPr="00923866">
              <w:rPr>
                <w:sz w:val="24"/>
              </w:rPr>
              <w:t>двинут</w:t>
            </w:r>
            <w:r>
              <w:rPr>
                <w:sz w:val="24"/>
              </w:rPr>
              <w:t>ый</w:t>
            </w:r>
            <w:r w:rsidRPr="00923866">
              <w:rPr>
                <w:sz w:val="24"/>
              </w:rPr>
              <w:t xml:space="preserve"> н</w:t>
            </w:r>
            <w:r w:rsidRPr="00923866">
              <w:rPr>
                <w:sz w:val="24"/>
              </w:rPr>
              <w:t>е</w:t>
            </w:r>
            <w:r w:rsidRPr="00923866">
              <w:rPr>
                <w:sz w:val="24"/>
              </w:rPr>
              <w:t>посредст</w:t>
            </w:r>
            <w:r>
              <w:rPr>
                <w:sz w:val="24"/>
              </w:rPr>
              <w:t>венно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п.31 ст.38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Представление решения органа избирательного об</w:t>
            </w:r>
            <w:r w:rsidRPr="009D6356">
              <w:t>ъ</w:t>
            </w:r>
            <w:r w:rsidRPr="009D6356">
              <w:t>единения об отзыве выдв</w:t>
            </w:r>
            <w:r w:rsidRPr="009D6356">
              <w:t>и</w:t>
            </w:r>
            <w:r w:rsidRPr="009D6356">
              <w:t>нутого им кандидата по единому избирательному округу, списка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12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5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орган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тельного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динения,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двинувший кандидата, по единому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рательному о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ругу, список кандидатов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п.32 ст.38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Реализация права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тельного объединения об отзыве кандидата, выдв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нутого им по одноманда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ному (многомандатному) избирательному округу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12 сентября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5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избирательное объединение, выдвинувшее кандидата по одномандатн</w:t>
            </w:r>
            <w:r w:rsidRPr="009D6356">
              <w:t>о</w:t>
            </w:r>
            <w:r w:rsidRPr="009D6356">
              <w:t>му (многома</w:t>
            </w:r>
            <w:r w:rsidRPr="009D6356">
              <w:t>н</w:t>
            </w:r>
            <w:r w:rsidRPr="009D6356">
              <w:t>датному) изб</w:t>
            </w:r>
            <w:r w:rsidRPr="009D6356">
              <w:t>и</w:t>
            </w:r>
            <w:r w:rsidRPr="009D6356">
              <w:t>рательному о</w:t>
            </w:r>
            <w:r w:rsidRPr="009D6356">
              <w:t>к</w:t>
            </w:r>
            <w:r w:rsidRPr="009D6356">
              <w:t>ругу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п.32 ст.38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Реализация права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тельного объединения об исключении некоторых кандидатов из выдвинутого им списка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02 сентября 2016 г.,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за 15 дней до дня </w:t>
            </w:r>
            <w:r w:rsidRPr="009D6356">
              <w:rPr>
                <w:sz w:val="24"/>
              </w:rPr>
              <w:br/>
              <w:t>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9D6356">
              <w:rPr>
                <w:sz w:val="24"/>
              </w:rPr>
              <w:t>избирательное объединение, выдвинувшее список кандид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568" w:type="dxa"/>
          </w:tcPr>
          <w:p w:rsidR="005035F4" w:rsidRPr="00E03EE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п.п.30, 31 ст.38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Принятие решения об а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нулировании регистрации кандидата, списка кандид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тов, если выбывший канд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дат, список кандидатов б</w:t>
            </w:r>
            <w:r w:rsidRPr="00E03EE6">
              <w:rPr>
                <w:sz w:val="24"/>
              </w:rPr>
              <w:t>ы</w:t>
            </w:r>
            <w:r w:rsidRPr="00E03EE6">
              <w:rPr>
                <w:sz w:val="24"/>
              </w:rPr>
              <w:t>ли зарегистрированы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территориал</w:t>
            </w:r>
            <w:r w:rsidRPr="00E03EE6">
              <w:t>ь</w:t>
            </w:r>
            <w:r w:rsidRPr="00E03EE6">
              <w:t>ная избир</w:t>
            </w:r>
            <w:r w:rsidRPr="00E03EE6">
              <w:t>а</w:t>
            </w:r>
            <w:r w:rsidRPr="00E03EE6">
              <w:t>тельная  к</w:t>
            </w:r>
            <w:r w:rsidRPr="00E03EE6">
              <w:t>о</w:t>
            </w:r>
            <w:r w:rsidRPr="00E03EE6">
              <w:t>миссия  Ан</w:t>
            </w:r>
            <w:r w:rsidRPr="00E03EE6">
              <w:t>д</w:t>
            </w:r>
            <w:r w:rsidRPr="00E03EE6">
              <w:t>роповского района</w:t>
            </w:r>
          </w:p>
        </w:tc>
      </w:tr>
      <w:tr w:rsidR="005035F4" w:rsidRPr="0031164A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5035F4" w:rsidRPr="00E03EE6" w:rsidRDefault="005035F4" w:rsidP="005035F4">
            <w:pPr>
              <w:pStyle w:val="2"/>
              <w:keepNext w:val="0"/>
              <w:widowControl w:val="0"/>
              <w:spacing w:line="240" w:lineRule="exact"/>
              <w:ind w:left="-57" w:right="-57"/>
              <w:rPr>
                <w:color w:val="auto"/>
                <w:szCs w:val="24"/>
              </w:rPr>
            </w:pPr>
            <w:r w:rsidRPr="00E03EE6">
              <w:rPr>
                <w:color w:val="auto"/>
                <w:szCs w:val="24"/>
              </w:rPr>
              <w:t>ИНФОРМИРОВАНИЕ ИЗБИРАТЕЛЕЙ И ПРЕДВЫБОРНАЯ АГИТАЦИЯ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AB0DC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ст.7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Направление решений и</w:t>
            </w:r>
            <w:r w:rsidRPr="009D6356">
              <w:t>з</w:t>
            </w:r>
            <w:r w:rsidRPr="009D6356">
              <w:t>бирательных комиссий, н</w:t>
            </w:r>
            <w:r w:rsidRPr="009D6356">
              <w:t>е</w:t>
            </w:r>
            <w:r w:rsidRPr="009D6356">
              <w:t>посредственно связанных</w:t>
            </w:r>
          </w:p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с подготовкой и проведен</w:t>
            </w:r>
            <w:r w:rsidRPr="009D6356">
              <w:t>и</w:t>
            </w:r>
            <w:r w:rsidRPr="009D6356">
              <w:t>ем выборов: о назначении выборов, регистрации или об отказе в регистрации кандидатов, (списков ка</w:t>
            </w:r>
            <w:r w:rsidRPr="009D6356">
              <w:t>н</w:t>
            </w:r>
            <w:r w:rsidRPr="009D6356">
              <w:t>дидатов), о рассмотрении жалоб, предупреждениях кандидатам, избирательным объединениям, а также об итогах голосования, о р</w:t>
            </w:r>
            <w:r w:rsidRPr="009D6356">
              <w:t>е</w:t>
            </w:r>
            <w:r w:rsidRPr="009D6356">
              <w:t>зультатах выборов, для опубликования в муниц</w:t>
            </w:r>
            <w:r w:rsidRPr="009D6356">
              <w:t>и</w:t>
            </w:r>
            <w:r w:rsidRPr="009D6356">
              <w:t>пальные периодические п</w:t>
            </w:r>
            <w:r w:rsidRPr="009D6356">
              <w:t>е</w:t>
            </w:r>
            <w:r w:rsidRPr="009D6356">
              <w:t>чатные издания, а в случае их отсутствия – доведение до сведения избирателей путем, определенным в у</w:t>
            </w:r>
            <w:r w:rsidRPr="009D6356">
              <w:t>с</w:t>
            </w:r>
            <w:r w:rsidRPr="009D6356">
              <w:t>таве муниципального обр</w:t>
            </w:r>
            <w:r w:rsidRPr="009D6356">
              <w:t>а</w:t>
            </w:r>
            <w:r w:rsidRPr="009D6356">
              <w:t>зования для официального опубликования (обнарод</w:t>
            </w:r>
            <w:r w:rsidRPr="009D6356">
              <w:t>о</w:t>
            </w:r>
            <w:r w:rsidRPr="009D6356">
              <w:t>вания) муниципальных нормативных правовых а</w:t>
            </w:r>
            <w:r w:rsidRPr="009D6356">
              <w:t>к</w:t>
            </w:r>
            <w:r w:rsidRPr="009D6356">
              <w:t>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дня,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следующего за днем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принятия решений, если иные сроки не установлены ФЗ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AB0DC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ст.7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Размещение решений изб</w:t>
            </w:r>
            <w:r w:rsidRPr="009D6356">
              <w:t>и</w:t>
            </w:r>
            <w:r w:rsidRPr="009D6356">
              <w:t>рательных комиссий, ук</w:t>
            </w:r>
            <w:r w:rsidRPr="009D6356">
              <w:t>а</w:t>
            </w:r>
            <w:r w:rsidRPr="009D6356">
              <w:t>занных в ч.1 ст.7</w:t>
            </w:r>
            <w:r w:rsidRPr="009D6356">
              <w:rPr>
                <w:vertAlign w:val="superscript"/>
              </w:rPr>
              <w:t>1</w:t>
            </w:r>
            <w:r w:rsidRPr="009D6356">
              <w:t xml:space="preserve"> КЗ на сайте соответствующей и</w:t>
            </w:r>
            <w:r w:rsidRPr="009D6356">
              <w:t>з</w:t>
            </w:r>
            <w:r w:rsidRPr="009D6356">
              <w:t>бирательной комиссии в информационно-коммуникационной сети  «</w:t>
            </w:r>
            <w:r>
              <w:t>И</w:t>
            </w:r>
            <w:r w:rsidRPr="009D6356">
              <w:t>нтернет</w:t>
            </w:r>
            <w:r>
              <w:t xml:space="preserve">» </w:t>
            </w:r>
            <w:r w:rsidRPr="009D6356">
              <w:t>(при наличии)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двух рабочих дней со дня принятия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шений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AB0DC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 ст.33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Установление объема св</w:t>
            </w:r>
            <w:r w:rsidRPr="00E03EE6">
              <w:t>е</w:t>
            </w:r>
            <w:r w:rsidRPr="00E03EE6">
              <w:t>дений о кандидатах, пре</w:t>
            </w:r>
            <w:r w:rsidRPr="00E03EE6">
              <w:t>д</w:t>
            </w:r>
            <w:r w:rsidRPr="00E03EE6">
              <w:t>ставленных при их выдв</w:t>
            </w:r>
            <w:r w:rsidRPr="00E03EE6">
              <w:t>и</w:t>
            </w:r>
            <w:r w:rsidRPr="00E03EE6">
              <w:t>жении, доводимых до св</w:t>
            </w:r>
            <w:r w:rsidRPr="00E03EE6">
              <w:t>е</w:t>
            </w:r>
            <w:r w:rsidRPr="00E03EE6">
              <w:t>дения избирателей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до информирования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рателей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AB0DC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ч.8 ст.15</w:t>
            </w:r>
            <w:r w:rsidRPr="00E03EE6">
              <w:rPr>
                <w:sz w:val="24"/>
                <w:vertAlign w:val="superscript"/>
              </w:rPr>
              <w:t>1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Передача данных о зарег</w:t>
            </w:r>
            <w:r w:rsidRPr="00E03EE6">
              <w:t>и</w:t>
            </w:r>
            <w:r w:rsidRPr="00E03EE6">
              <w:t>стрированных кандидатах, списках кандидатов средс</w:t>
            </w:r>
            <w:r w:rsidRPr="00E03EE6">
              <w:t>т</w:t>
            </w:r>
            <w:r w:rsidRPr="00E03EE6">
              <w:t>вам массовой информации либо их обнародование в установленном порядке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 дня, следующ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го за днем регистрации кандидата, списка кандид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>территориал</w:t>
            </w:r>
            <w:r w:rsidRPr="00E03EE6">
              <w:t>ь</w:t>
            </w:r>
            <w:r w:rsidRPr="00E03EE6">
              <w:t>ная избир</w:t>
            </w:r>
            <w:r w:rsidRPr="00E03EE6">
              <w:t>а</w:t>
            </w:r>
            <w:r w:rsidRPr="00E03EE6">
              <w:t>тельная  к</w:t>
            </w:r>
            <w:r w:rsidRPr="00E03EE6">
              <w:t>о</w:t>
            </w:r>
            <w:r w:rsidRPr="00E03EE6">
              <w:t>миссия  Ан</w:t>
            </w:r>
            <w:r w:rsidRPr="00E03EE6">
              <w:t>д</w:t>
            </w:r>
            <w:r w:rsidRPr="00E03EE6">
              <w:t>роповского района</w:t>
            </w:r>
          </w:p>
        </w:tc>
      </w:tr>
      <w:tr w:rsidR="005035F4" w:rsidRPr="00AB0DC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ст.64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ст.21 КЗ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Оповещение избирателей о дне, времени и месте гол</w:t>
            </w:r>
            <w:r w:rsidRPr="009D6356">
              <w:t>о</w:t>
            </w:r>
            <w:r w:rsidRPr="009D6356">
              <w:t>сования через средства ма</w:t>
            </w:r>
            <w:r w:rsidRPr="009D6356">
              <w:t>с</w:t>
            </w:r>
            <w:r w:rsidRPr="009D6356">
              <w:t>совой информации или иным способом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07 сентября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10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9D6356">
              <w:rPr>
                <w:sz w:val="24"/>
              </w:rPr>
              <w:t>территориал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и участк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вые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комиссии</w:t>
            </w:r>
          </w:p>
        </w:tc>
      </w:tr>
      <w:tr w:rsidR="005035F4" w:rsidRPr="00597C5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Направление избирателям приглашений для участия в выборах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до дня голосования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535FA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ст.61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Определение избирател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ных участков, на информ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ционных стендах которых размещаются материалы, указанные в п.п. 3, 4 и 6 ст.61 ФЗ, выполненные крупным шрифтом и (или) с применением рельефно-точечного шрифта Брайля, для информирования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рателей, являющихся инв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лидами по зрению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до дня голосования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535FA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п.3 ст.61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Размещение на информац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онных стендах в помещ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ниях для голосования либо непосредственно перед н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ми информации обо всех кандидатах, списках канд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датов, избирательных объ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динениях, внесенных в бюллетень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 xml:space="preserve">по мере поступления </w:t>
            </w:r>
            <w:r w:rsidRPr="00E03EE6">
              <w:rPr>
                <w:sz w:val="24"/>
              </w:rPr>
              <w:br/>
              <w:t>информации, до дня гол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сования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участковые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бирательные комиссии</w:t>
            </w:r>
          </w:p>
        </w:tc>
      </w:tr>
      <w:tr w:rsidR="005035F4" w:rsidRPr="00CC616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ст.49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ст.18</w:t>
            </w:r>
            <w:r w:rsidRPr="009D6356">
              <w:rPr>
                <w:sz w:val="24"/>
                <w:vertAlign w:val="superscript"/>
              </w:rPr>
              <w:t>3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Агитационный период для избирательного объедин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33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со дня принятия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тельным объединением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шения о выдвижении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дидата, кандидатов, списка кандидатов и прекращается в ноль часов 17 сентября 2016 года (в ноль часов по местному времени дня, предшествующего дню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5E4B3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ст.49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ст.18</w:t>
            </w:r>
            <w:r w:rsidRPr="009D6356">
              <w:rPr>
                <w:sz w:val="24"/>
                <w:vertAlign w:val="superscript"/>
              </w:rPr>
              <w:t>3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Агитационный период для кандидата, выдвинутого в составе списка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со дня представления в 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ответствующую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тельную комиссию списка кандидатов и прекращается в ноль часов 17 сентября 2016 года (в ноль часов по местному времени дня, предшествующего дню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5E4B3A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ст.49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ст.18</w:t>
            </w:r>
            <w:r w:rsidRPr="009D6356">
              <w:rPr>
                <w:sz w:val="24"/>
                <w:vertAlign w:val="superscript"/>
              </w:rPr>
              <w:t>3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Агитационный период для кандидата, выдвинутого непосредственно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начинается со дня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ставления кандидатом в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бирательную комиссию з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явления о согласии балл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тироваться и прекращается в ноль часов 17 сентября 2016 года (в ноль часов по местному времени дня, предшествующего дню 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CD282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ст.49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ст.18</w:t>
            </w:r>
            <w:r w:rsidRPr="009D6356">
              <w:rPr>
                <w:sz w:val="24"/>
                <w:vertAlign w:val="superscript"/>
              </w:rPr>
              <w:t>3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Проведение предвыборной агитации на каналах орг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низаций телерадиовещания,  в периодических печатных изданиях и сетевых издан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ях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 20 августа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до ноля часов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(начинается за 28 дней до дня голосования и прекр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щается в ноль часов по м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стному времени дня,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шествующего дню голос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4F57A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 ст.46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Запрет на опубликование (обнародование)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опросов общественного мнения, прогнозов резул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татов выборов, иных иссл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дований, связанных с пр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водимыми выборами, в том числе их размещение в и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формационно-телекоммуникацион</w:t>
            </w:r>
            <w:r w:rsidRPr="009D6356">
              <w:rPr>
                <w:sz w:val="24"/>
              </w:rPr>
              <w:softHyphen/>
              <w:t>ных сетях общего пользования, доступ к которым не огр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ничен определенным кр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гом лиц (включая  «Инте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нет</w:t>
            </w:r>
            <w:r>
              <w:rPr>
                <w:sz w:val="24"/>
              </w:rPr>
              <w:t>»</w:t>
            </w:r>
            <w:r w:rsidRPr="009D6356">
              <w:rPr>
                <w:sz w:val="24"/>
              </w:rPr>
              <w:t>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 13 сентября 2016 г.</w:t>
            </w:r>
          </w:p>
          <w:p w:rsidR="005035F4" w:rsidRPr="009D6356" w:rsidRDefault="005035F4" w:rsidP="005035F4">
            <w:pPr>
              <w:pStyle w:val="af3"/>
              <w:widowControl w:val="0"/>
              <w:spacing w:line="240" w:lineRule="exact"/>
              <w:ind w:left="0" w:right="0"/>
              <w:rPr>
                <w:szCs w:val="24"/>
              </w:rPr>
            </w:pPr>
            <w:r w:rsidRPr="009D6356">
              <w:rPr>
                <w:szCs w:val="24"/>
              </w:rPr>
              <w:t>по 18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(в течение 5 дней до дня голосования, а также в день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5616B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ст.45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Запрет на опубликование (обнародование) данных об итогах голосования, о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 «Интернет</w:t>
            </w:r>
            <w:r>
              <w:rPr>
                <w:sz w:val="24"/>
              </w:rPr>
              <w:t>»</w:t>
            </w:r>
            <w:r w:rsidRPr="009D6356">
              <w:rPr>
                <w:sz w:val="24"/>
              </w:rPr>
              <w:t>)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в день голосования </w:t>
            </w:r>
            <w:r w:rsidRPr="009D6356">
              <w:rPr>
                <w:sz w:val="24"/>
              </w:rPr>
              <w:br/>
              <w:t>до 20 часов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18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(в день голосования до м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мента окончания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 на территории соотве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ствующего избирательного округа)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792AD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п.п.7, 8 ст.47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ст.18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Представление в избир</w:t>
            </w:r>
            <w:r w:rsidRPr="009D6356">
              <w:t>а</w:t>
            </w:r>
            <w:r w:rsidRPr="009D6356">
              <w:t>тельную комиссию, орган</w:t>
            </w:r>
            <w:r w:rsidRPr="009D6356">
              <w:t>и</w:t>
            </w:r>
            <w:r w:rsidRPr="009D6356">
              <w:t>зующую выборы перечня муниципальных организ</w:t>
            </w:r>
            <w:r w:rsidRPr="009D6356">
              <w:t>а</w:t>
            </w:r>
            <w:r w:rsidRPr="009D6356">
              <w:t>ций телерадиовещания, м</w:t>
            </w:r>
            <w:r w:rsidRPr="009D6356">
              <w:t>у</w:t>
            </w:r>
            <w:r w:rsidRPr="009D6356">
              <w:t>ниципальных периодич</w:t>
            </w:r>
            <w:r w:rsidRPr="009D6356">
              <w:t>е</w:t>
            </w:r>
            <w:r w:rsidRPr="009D6356">
              <w:t>ских печатных изданий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на 10-й день после дня официального опубликования (публик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ции) решения о назначении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rPr>
                <w:bCs/>
              </w:rPr>
              <w:t>Управление Федеральной службы по на</w:t>
            </w:r>
            <w:r w:rsidRPr="009D6356">
              <w:rPr>
                <w:bCs/>
              </w:rPr>
              <w:t>д</w:t>
            </w:r>
            <w:r w:rsidRPr="009D6356">
              <w:rPr>
                <w:bCs/>
              </w:rPr>
              <w:t>зору в сфере связи, инфо</w:t>
            </w:r>
            <w:r w:rsidRPr="009D6356">
              <w:rPr>
                <w:bCs/>
              </w:rPr>
              <w:t>р</w:t>
            </w:r>
            <w:r w:rsidRPr="009D6356">
              <w:rPr>
                <w:bCs/>
              </w:rPr>
              <w:t>мационных технологий и массовых ко</w:t>
            </w:r>
            <w:r w:rsidRPr="009D6356">
              <w:rPr>
                <w:bCs/>
              </w:rPr>
              <w:t>м</w:t>
            </w:r>
            <w:r w:rsidRPr="009D6356">
              <w:rPr>
                <w:bCs/>
              </w:rPr>
              <w:t>муникаций по Северо-Кавказскому федеральному округ</w:t>
            </w:r>
            <w:r w:rsidRPr="009D6356">
              <w:t>у</w:t>
            </w:r>
          </w:p>
        </w:tc>
      </w:tr>
      <w:tr w:rsidR="005035F4" w:rsidRPr="00E03EE6" w:rsidTr="005035F4">
        <w:trPr>
          <w:cantSplit/>
          <w:trHeight w:val="20"/>
        </w:trPr>
        <w:tc>
          <w:tcPr>
            <w:tcW w:w="568" w:type="dxa"/>
          </w:tcPr>
          <w:p w:rsidR="005035F4" w:rsidRPr="009D5A9D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п.11 ст.47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E03EE6">
              <w:t xml:space="preserve">Представление в </w:t>
            </w:r>
            <w:r w:rsidRPr="00E03EE6">
              <w:rPr>
                <w:bCs/>
              </w:rPr>
              <w:t>Управл</w:t>
            </w:r>
            <w:r w:rsidRPr="00E03EE6">
              <w:rPr>
                <w:bCs/>
              </w:rPr>
              <w:t>е</w:t>
            </w:r>
            <w:r w:rsidRPr="00E03EE6">
              <w:rPr>
                <w:bCs/>
              </w:rPr>
              <w:t>ние Федеральной службы по надзору в сфере связи, информационных технол</w:t>
            </w:r>
            <w:r w:rsidRPr="00E03EE6">
              <w:rPr>
                <w:bCs/>
              </w:rPr>
              <w:t>о</w:t>
            </w:r>
            <w:r w:rsidRPr="00E03EE6">
              <w:rPr>
                <w:bCs/>
              </w:rPr>
              <w:t>гий и массовых коммун</w:t>
            </w:r>
            <w:r w:rsidRPr="00E03EE6">
              <w:rPr>
                <w:bCs/>
              </w:rPr>
              <w:t>и</w:t>
            </w:r>
            <w:r w:rsidRPr="00E03EE6">
              <w:rPr>
                <w:bCs/>
              </w:rPr>
              <w:t>каций по Северо-Кавказ</w:t>
            </w:r>
            <w:r w:rsidRPr="00E03EE6">
              <w:rPr>
                <w:bCs/>
              </w:rPr>
              <w:softHyphen/>
              <w:t>скому федеральному окр</w:t>
            </w:r>
            <w:r w:rsidRPr="00E03EE6">
              <w:rPr>
                <w:bCs/>
              </w:rPr>
              <w:t>у</w:t>
            </w:r>
            <w:r w:rsidRPr="00E03EE6">
              <w:rPr>
                <w:bCs/>
              </w:rPr>
              <w:t>г</w:t>
            </w:r>
            <w:r w:rsidRPr="00E03EE6">
              <w:t>у, списка организаций т</w:t>
            </w:r>
            <w:r w:rsidRPr="00E03EE6">
              <w:t>е</w:t>
            </w:r>
            <w:r w:rsidRPr="00E03EE6">
              <w:t>лерадиовещания и пери</w:t>
            </w:r>
            <w:r w:rsidRPr="00E03EE6">
              <w:t>о</w:t>
            </w:r>
            <w:r w:rsidRPr="00E03EE6">
              <w:t>дических печатных изд</w:t>
            </w:r>
            <w:r w:rsidRPr="00E03EE6">
              <w:t>а</w:t>
            </w:r>
            <w:r w:rsidRPr="00E03EE6">
              <w:t xml:space="preserve">ний, подпадающих под действие </w:t>
            </w:r>
            <w:hyperlink r:id="rId10" w:history="1">
              <w:r w:rsidRPr="00E03EE6">
                <w:t>п.3</w:t>
              </w:r>
            </w:hyperlink>
            <w:r w:rsidRPr="00E03EE6">
              <w:t xml:space="preserve"> ст.47 ФЗ, с указанием в отношении о</w:t>
            </w:r>
            <w:r w:rsidRPr="00E03EE6">
              <w:t>р</w:t>
            </w:r>
            <w:r w:rsidRPr="00E03EE6">
              <w:t>ганизаций телерадиовещ</w:t>
            </w:r>
            <w:r w:rsidRPr="00E03EE6">
              <w:t>а</w:t>
            </w:r>
            <w:r w:rsidRPr="00E03EE6">
              <w:t>ния и периодических п</w:t>
            </w:r>
            <w:r w:rsidRPr="00E03EE6">
              <w:t>е</w:t>
            </w:r>
            <w:r w:rsidRPr="00E03EE6">
              <w:t>чатных изданий, которым за год, предшествующий дню официального опубл</w:t>
            </w:r>
            <w:r w:rsidRPr="00E03EE6">
              <w:t>и</w:t>
            </w:r>
            <w:r w:rsidRPr="00E03EE6">
              <w:t>кования (публикации) р</w:t>
            </w:r>
            <w:r w:rsidRPr="00E03EE6">
              <w:t>е</w:t>
            </w:r>
            <w:r w:rsidRPr="00E03EE6">
              <w:t>шения о назначении выб</w:t>
            </w:r>
            <w:r w:rsidRPr="00E03EE6">
              <w:t>о</w:t>
            </w:r>
            <w:r w:rsidRPr="00E03EE6">
              <w:t>ров, выделялись бюдже</w:t>
            </w:r>
            <w:r w:rsidRPr="00E03EE6">
              <w:t>т</w:t>
            </w:r>
            <w:r w:rsidRPr="00E03EE6">
              <w:t>ные ассигнования из мес</w:t>
            </w:r>
            <w:r w:rsidRPr="00E03EE6">
              <w:t>т</w:t>
            </w:r>
            <w:r w:rsidRPr="00E03EE6">
              <w:t>ного бюджета на их фун</w:t>
            </w:r>
            <w:r w:rsidRPr="00E03EE6">
              <w:t>к</w:t>
            </w:r>
            <w:r w:rsidRPr="00E03EE6">
              <w:t>ционирование (в том числе в форме субсидий), вида и объема таких ассигнований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</w:t>
            </w:r>
          </w:p>
          <w:p w:rsidR="005035F4" w:rsidRPr="00E03EE6" w:rsidRDefault="005035F4" w:rsidP="005035F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___________ 2016 г.</w:t>
            </w:r>
          </w:p>
          <w:p w:rsidR="005035F4" w:rsidRPr="00E03EE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(не позднее чем на пятый день после дня официал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ного опубликования (пу</w:t>
            </w:r>
            <w:r w:rsidRPr="00E03EE6">
              <w:rPr>
                <w:sz w:val="24"/>
              </w:rPr>
              <w:t>б</w:t>
            </w:r>
            <w:r w:rsidRPr="00E03EE6">
              <w:rPr>
                <w:sz w:val="24"/>
              </w:rPr>
              <w:t>ликации) решения о назн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чении выборов)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органы местн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самоупра</w:t>
            </w:r>
            <w:r w:rsidRPr="00E03EE6">
              <w:rPr>
                <w:sz w:val="24"/>
              </w:rPr>
              <w:t>в</w:t>
            </w:r>
            <w:r w:rsidRPr="00E03EE6">
              <w:rPr>
                <w:sz w:val="24"/>
              </w:rPr>
              <w:t>ления Ставр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польского края</w:t>
            </w:r>
          </w:p>
        </w:tc>
      </w:tr>
      <w:tr w:rsidR="005035F4" w:rsidRPr="004065E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ст.50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 ст.18</w:t>
            </w:r>
            <w:r w:rsidRPr="009D6356">
              <w:rPr>
                <w:sz w:val="24"/>
                <w:vertAlign w:val="superscript"/>
              </w:rPr>
              <w:t>4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Опубликование сведений о размере (в валюте Росси</w:t>
            </w:r>
            <w:r w:rsidRPr="009D6356">
              <w:rPr>
                <w:sz w:val="24"/>
              </w:rPr>
              <w:t>й</w:t>
            </w:r>
            <w:r w:rsidRPr="009D6356">
              <w:rPr>
                <w:sz w:val="24"/>
              </w:rPr>
              <w:t>ской Федерации) и других условиях оплаты эфирного времени, печатной площ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ди, услуг по размещению предвыборных агитацио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ных материалов в сетевых изданиях и представление этих сведений и иной и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формации в избирательную комиссию, организующую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30 дней со дня официальн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опубликования (публ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кации) решения о назнач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нии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организации телерадиов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щания, реда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ции период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ческих печа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ных изданий, редакции сет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в</w:t>
            </w:r>
            <w:r>
              <w:rPr>
                <w:sz w:val="24"/>
              </w:rPr>
              <w:t>ых</w:t>
            </w:r>
            <w:r w:rsidRPr="009D6356">
              <w:rPr>
                <w:sz w:val="24"/>
              </w:rPr>
              <w:t xml:space="preserve"> издани</w:t>
            </w:r>
            <w:r>
              <w:rPr>
                <w:sz w:val="24"/>
              </w:rPr>
              <w:t>й</w:t>
            </w:r>
            <w:r w:rsidRPr="009D6356">
              <w:rPr>
                <w:sz w:val="24"/>
              </w:rPr>
              <w:t xml:space="preserve"> независимо от формы собс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венности</w:t>
            </w:r>
          </w:p>
        </w:tc>
      </w:tr>
      <w:tr w:rsidR="005035F4" w:rsidRPr="0054090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ст.54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ст.18</w:t>
            </w:r>
            <w:r w:rsidRPr="009D6356">
              <w:rPr>
                <w:sz w:val="24"/>
                <w:vertAlign w:val="superscript"/>
              </w:rPr>
              <w:t>8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Опубликование сведений о размере (в валюте Росси</w:t>
            </w:r>
            <w:r w:rsidRPr="009D6356">
              <w:rPr>
                <w:sz w:val="24"/>
              </w:rPr>
              <w:t>й</w:t>
            </w:r>
            <w:r w:rsidRPr="009D6356">
              <w:rPr>
                <w:sz w:val="24"/>
              </w:rPr>
              <w:t>ской Федерации) и других условиях оплаты работ или услуг организаций, инд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видуальных предприним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телей по изготовлению п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чатных агитационных м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териалов и представление указанных сведений и иной информации в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ную комиссию, орган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зующую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30 дней со дня официального опубликования (публик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ции) решения о назначении выборов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организации, индивидуал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ные предпр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ниматели,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полняющие 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боты или ок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зывающие у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луги по изг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товлению п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чатных агит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ционных мат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риалов</w:t>
            </w:r>
          </w:p>
        </w:tc>
      </w:tr>
      <w:tr w:rsidR="005035F4" w:rsidRPr="00037C9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п.10 ст.48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ч.3 ст.18</w:t>
            </w:r>
            <w:r w:rsidRPr="009D6356">
              <w:rPr>
                <w:sz w:val="24"/>
                <w:vertAlign w:val="superscript"/>
              </w:rPr>
              <w:t>2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Опубликование не менее чем в одном муниципал</w:t>
            </w:r>
            <w:r w:rsidRPr="009D6356">
              <w:t>ь</w:t>
            </w:r>
            <w:r w:rsidRPr="009D6356">
              <w:t>ном периодическом печа</w:t>
            </w:r>
            <w:r w:rsidRPr="009D6356">
              <w:t>т</w:t>
            </w:r>
            <w:r w:rsidRPr="009D6356">
              <w:t>ном издании предвыборной программы политической партии, выдвинувшей ка</w:t>
            </w:r>
            <w:r w:rsidRPr="009D6356">
              <w:t>н</w:t>
            </w:r>
            <w:r w:rsidRPr="009D6356">
              <w:t>дидатов, списки кандид</w:t>
            </w:r>
            <w:r w:rsidRPr="009D6356">
              <w:t>а</w:t>
            </w:r>
            <w:r w:rsidRPr="009D6356">
              <w:t>тов, которые зарегистрир</w:t>
            </w:r>
            <w:r w:rsidRPr="009D6356">
              <w:t>о</w:t>
            </w:r>
            <w:r w:rsidRPr="009D6356">
              <w:t>ваны избирательной коми</w:t>
            </w:r>
            <w:r w:rsidRPr="009D6356">
              <w:t>с</w:t>
            </w:r>
            <w:r w:rsidRPr="009D6356">
              <w:t>сией, организующей выб</w:t>
            </w:r>
            <w:r w:rsidRPr="009D6356">
              <w:t>о</w:t>
            </w:r>
            <w:r w:rsidRPr="009D6356">
              <w:t xml:space="preserve">ры, а также размещение предвыборной программы </w:t>
            </w:r>
            <w:r w:rsidRPr="009D6356">
              <w:br/>
              <w:t>в информационно-телеком</w:t>
            </w:r>
            <w:r w:rsidRPr="009D6356">
              <w:softHyphen/>
              <w:t xml:space="preserve">муникационной сети </w:t>
            </w:r>
            <w:r w:rsidRPr="009D6356">
              <w:br/>
              <w:t xml:space="preserve"> «Интернет</w:t>
            </w:r>
            <w:r>
              <w:t>»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10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политические партии, выдв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нувшие зарег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стрированных кандидатов, списки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датов</w:t>
            </w:r>
          </w:p>
        </w:tc>
      </w:tr>
      <w:tr w:rsidR="005035F4" w:rsidRPr="00037C9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 ст.53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ст.18</w:t>
            </w:r>
            <w:r w:rsidRPr="009D6356">
              <w:rPr>
                <w:sz w:val="24"/>
                <w:vertAlign w:val="superscript"/>
              </w:rPr>
              <w:t>7</w:t>
            </w:r>
            <w:r w:rsidRPr="009D6356">
              <w:rPr>
                <w:sz w:val="24"/>
              </w:rPr>
              <w:t xml:space="preserve">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Установление времени, на которое безвозмездно пр</w:t>
            </w:r>
            <w:r w:rsidRPr="009D6356">
              <w:t>е</w:t>
            </w:r>
            <w:r w:rsidRPr="009D6356">
              <w:t>доставляется помещение, пригодное для проведения агитационных публичных мероприятий в форме со</w:t>
            </w:r>
            <w:r w:rsidRPr="009D6356">
              <w:t>б</w:t>
            </w:r>
            <w:r w:rsidRPr="009D6356">
              <w:t>раний и находящееся в г</w:t>
            </w:r>
            <w:r w:rsidRPr="009D6356">
              <w:t>о</w:t>
            </w:r>
            <w:r w:rsidRPr="009D6356">
              <w:t>сударственной или мун</w:t>
            </w:r>
            <w:r w:rsidRPr="009D6356">
              <w:t>и</w:t>
            </w:r>
            <w:r w:rsidRPr="009D6356">
              <w:t>ципальной собственности,</w:t>
            </w:r>
          </w:p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зарегистрированному ка</w:t>
            </w:r>
            <w:r w:rsidRPr="009D6356">
              <w:t>н</w:t>
            </w:r>
            <w:r w:rsidRPr="009D6356">
              <w:t xml:space="preserve">дидату, </w:t>
            </w:r>
            <w:r>
              <w:t xml:space="preserve">его доверенным лицам, представителям </w:t>
            </w:r>
            <w:r w:rsidRPr="009D6356">
              <w:t>и</w:t>
            </w:r>
            <w:r w:rsidRPr="009D6356">
              <w:t>з</w:t>
            </w:r>
            <w:r w:rsidRPr="009D6356">
              <w:t>бирательно</w:t>
            </w:r>
            <w:r>
              <w:t>го</w:t>
            </w:r>
            <w:r w:rsidRPr="009D6356">
              <w:t xml:space="preserve"> </w:t>
            </w:r>
            <w:r>
              <w:t>объединения</w:t>
            </w:r>
            <w:r w:rsidRPr="009D6356">
              <w:t xml:space="preserve">, </w:t>
            </w:r>
            <w:r w:rsidRPr="000D0AC9">
              <w:t>зарегистрировавше</w:t>
            </w:r>
            <w:r>
              <w:t>го</w:t>
            </w:r>
            <w:r w:rsidRPr="000D0AC9">
              <w:t xml:space="preserve"> сп</w:t>
            </w:r>
            <w:r w:rsidRPr="000D0AC9">
              <w:t>и</w:t>
            </w:r>
            <w:r w:rsidRPr="000D0AC9">
              <w:t>сок кандида</w:t>
            </w:r>
            <w:r>
              <w:t>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решения о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значении выборов</w:t>
            </w:r>
          </w:p>
          <w:p w:rsidR="005035F4" w:rsidRPr="00E22F31" w:rsidRDefault="005035F4" w:rsidP="005035F4">
            <w:pPr>
              <w:widowControl w:val="0"/>
              <w:spacing w:line="240" w:lineRule="exact"/>
              <w:jc w:val="center"/>
              <w:rPr>
                <w:i/>
                <w:color w:val="FF0000"/>
                <w:sz w:val="24"/>
              </w:rPr>
            </w:pPr>
          </w:p>
          <w:p w:rsidR="005035F4" w:rsidRPr="000D0AC9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BA27DC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ст.53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Рассмотрение заявок о в</w:t>
            </w:r>
            <w:r w:rsidRPr="009D6356">
              <w:t>ы</w:t>
            </w:r>
            <w:r w:rsidRPr="009D6356">
              <w:t xml:space="preserve">делении помещений для проведения встреч </w:t>
            </w:r>
            <w:r w:rsidRPr="00FB72B2">
              <w:t>зарег</w:t>
            </w:r>
            <w:r w:rsidRPr="00FB72B2">
              <w:t>и</w:t>
            </w:r>
            <w:r w:rsidRPr="00FB72B2">
              <w:t>стрированных кандидатов, их доверенных лиц, пре</w:t>
            </w:r>
            <w:r w:rsidRPr="00FB72B2">
              <w:t>д</w:t>
            </w:r>
            <w:r w:rsidRPr="00FB72B2">
              <w:t>ставителей избирательных объединений, зарегистр</w:t>
            </w:r>
            <w:r w:rsidRPr="00FB72B2">
              <w:t>и</w:t>
            </w:r>
            <w:r w:rsidRPr="00FB72B2">
              <w:t>ровавших списки кандид</w:t>
            </w:r>
            <w:r w:rsidRPr="00FB72B2">
              <w:t>а</w:t>
            </w:r>
            <w:r w:rsidRPr="00FB72B2">
              <w:t>тов, с избирателями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3-х дней со дня подачи заявки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собственник, владелец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мещения</w:t>
            </w:r>
          </w:p>
        </w:tc>
      </w:tr>
      <w:tr w:rsidR="005035F4" w:rsidRPr="00DB6C9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ст.53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ст.18</w:t>
            </w:r>
            <w:r w:rsidRPr="009D6356">
              <w:rPr>
                <w:sz w:val="24"/>
                <w:vertAlign w:val="superscript"/>
              </w:rPr>
              <w:t>7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Уведомление в письменной форме избирательной 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миссии, организующей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боры, о факте предоставл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 помещения, об услов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ях, на которых оно было предоставлено, а также о том, когда это помещение может быть предоставлено в течение агитационного периода другим зарегис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рированным кандидатам, избирательным объедин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ниям</w:t>
            </w:r>
            <w:r w:rsidRPr="00FB72B2">
              <w:rPr>
                <w:sz w:val="24"/>
              </w:rPr>
              <w:t>, зарегистрировавши</w:t>
            </w:r>
            <w:r>
              <w:rPr>
                <w:sz w:val="24"/>
              </w:rPr>
              <w:t>м списки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случае предоставления помещения зарегистрир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ванному кандидату,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рательному объединению,</w:t>
            </w:r>
            <w:r>
              <w:rPr>
                <w:sz w:val="24"/>
              </w:rPr>
              <w:t xml:space="preserve"> </w:t>
            </w:r>
            <w:r w:rsidRPr="00FB72B2">
              <w:rPr>
                <w:sz w:val="24"/>
              </w:rPr>
              <w:t>зарегистрировавш</w:t>
            </w:r>
            <w:r>
              <w:rPr>
                <w:sz w:val="24"/>
              </w:rPr>
              <w:t>ему</w:t>
            </w:r>
            <w:r w:rsidRPr="00FB72B2">
              <w:rPr>
                <w:sz w:val="24"/>
              </w:rPr>
              <w:t xml:space="preserve"> сп</w:t>
            </w:r>
            <w:r w:rsidRPr="00FB72B2">
              <w:rPr>
                <w:sz w:val="24"/>
              </w:rPr>
              <w:t>и</w:t>
            </w:r>
            <w:r w:rsidRPr="00FB72B2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Pr="00FB72B2">
              <w:rPr>
                <w:sz w:val="24"/>
              </w:rPr>
              <w:t>к кандидатов,</w:t>
            </w:r>
            <w:r>
              <w:rPr>
                <w:sz w:val="24"/>
              </w:rPr>
              <w:t xml:space="preserve"> </w:t>
            </w:r>
            <w:r w:rsidRPr="009D6356">
              <w:rPr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собственники, владельцы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мещений</w:t>
            </w:r>
          </w:p>
        </w:tc>
      </w:tr>
      <w:tr w:rsidR="005035F4" w:rsidRPr="00DB6C9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п.4</w:t>
            </w:r>
            <w:r w:rsidRPr="00E03EE6">
              <w:rPr>
                <w:sz w:val="24"/>
                <w:vertAlign w:val="superscript"/>
              </w:rPr>
              <w:t>1</w:t>
            </w:r>
            <w:r w:rsidRPr="00E03EE6">
              <w:rPr>
                <w:sz w:val="24"/>
              </w:rPr>
              <w:t xml:space="preserve"> ст.53 ФЗ,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ч.3 ст.18</w:t>
            </w:r>
            <w:r w:rsidRPr="00E03EE6">
              <w:rPr>
                <w:sz w:val="24"/>
                <w:vertAlign w:val="superscript"/>
              </w:rPr>
              <w:t>7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spacing w:line="240" w:lineRule="exact"/>
            </w:pPr>
            <w:r w:rsidRPr="00E03EE6">
              <w:t>Размещение информации, содержащейся в уведомл</w:t>
            </w:r>
            <w:r w:rsidRPr="00E03EE6">
              <w:t>е</w:t>
            </w:r>
            <w:r w:rsidRPr="00E03EE6">
              <w:t>нии о факте предоставления помещения зарегистрир</w:t>
            </w:r>
            <w:r w:rsidRPr="00E03EE6">
              <w:t>о</w:t>
            </w:r>
            <w:r w:rsidRPr="00E03EE6">
              <w:t>ванному кандидату, изб</w:t>
            </w:r>
            <w:r w:rsidRPr="00E03EE6">
              <w:t>и</w:t>
            </w:r>
            <w:r w:rsidRPr="00E03EE6">
              <w:t>рательному объединению, зарегистрировавшему сп</w:t>
            </w:r>
            <w:r w:rsidRPr="00E03EE6">
              <w:t>и</w:t>
            </w:r>
            <w:r w:rsidRPr="00E03EE6">
              <w:t>сок кандидатов, в инфо</w:t>
            </w:r>
            <w:r w:rsidRPr="00E03EE6">
              <w:t>р</w:t>
            </w:r>
            <w:r w:rsidRPr="00E03EE6">
              <w:t>мационно-телеком</w:t>
            </w:r>
            <w:r w:rsidRPr="00E03EE6">
              <w:softHyphen/>
              <w:t>му</w:t>
            </w:r>
            <w:r w:rsidRPr="00E03EE6">
              <w:softHyphen/>
              <w:t>никационной сети  «Инте</w:t>
            </w:r>
            <w:r w:rsidRPr="00E03EE6">
              <w:t>р</w:t>
            </w:r>
            <w:r w:rsidRPr="00E03EE6">
              <w:t>нет» или доведение ее иным способом до сведения других зарегистрированных кандидатов, избирательных объединений, зарегистр</w:t>
            </w:r>
            <w:r w:rsidRPr="00E03EE6">
              <w:t>и</w:t>
            </w:r>
            <w:r w:rsidRPr="00E03EE6">
              <w:t>ровавших списки кандид</w:t>
            </w:r>
            <w:r w:rsidRPr="00E03EE6">
              <w:t>а</w:t>
            </w:r>
            <w:r w:rsidRPr="00E03EE6">
              <w:t>тов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в течение двух суток с м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мента получения уведомл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ния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F02B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 ст.54 ФЗ,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ч.3 ст.18</w:t>
            </w:r>
            <w:r w:rsidRPr="00E03EE6">
              <w:rPr>
                <w:sz w:val="24"/>
                <w:vertAlign w:val="superscript"/>
              </w:rPr>
              <w:t>8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spacing w:line="240" w:lineRule="exact"/>
            </w:pPr>
            <w:r w:rsidRPr="00E03EE6">
              <w:t>Представление в орган м</w:t>
            </w:r>
            <w:r w:rsidRPr="00E03EE6">
              <w:t>е</w:t>
            </w:r>
            <w:r w:rsidRPr="00E03EE6">
              <w:t>стного самоуправления предложений по выдел</w:t>
            </w:r>
            <w:r w:rsidRPr="00E03EE6">
              <w:t>е</w:t>
            </w:r>
            <w:r w:rsidRPr="00E03EE6">
              <w:t>нию и оборудованию на территории каждого изб</w:t>
            </w:r>
            <w:r w:rsidRPr="00E03EE6">
              <w:t>и</w:t>
            </w:r>
            <w:r w:rsidRPr="00E03EE6">
              <w:t>рательного участка спец</w:t>
            </w:r>
            <w:r w:rsidRPr="00E03EE6">
              <w:t>и</w:t>
            </w:r>
            <w:r w:rsidRPr="00E03EE6">
              <w:t>альных мест для размещ</w:t>
            </w:r>
            <w:r w:rsidRPr="00E03EE6">
              <w:t>е</w:t>
            </w:r>
            <w:r w:rsidRPr="00E03EE6">
              <w:t>ния предвыборных печа</w:t>
            </w:r>
            <w:r w:rsidRPr="00E03EE6">
              <w:t>т</w:t>
            </w:r>
            <w:r w:rsidRPr="00E03EE6">
              <w:t>ных агитационных мат</w:t>
            </w:r>
            <w:r w:rsidRPr="00E03EE6">
              <w:t>е</w:t>
            </w:r>
            <w:r w:rsidRPr="00E03EE6">
              <w:t>риалов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17 августа 2016 г.</w:t>
            </w:r>
            <w:r w:rsidRPr="00E03EE6">
              <w:rPr>
                <w:sz w:val="24"/>
              </w:rPr>
              <w:br/>
              <w:t>(не позднее чем за 31 день до дня голосования)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FB251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 ст.54 ФЗ,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ч.3 ст.18</w:t>
            </w:r>
            <w:r w:rsidRPr="00E03EE6">
              <w:rPr>
                <w:sz w:val="24"/>
                <w:vertAlign w:val="superscript"/>
              </w:rPr>
              <w:t>8</w:t>
            </w:r>
            <w:r w:rsidRPr="00E03EE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Выделение и оборудование на территории каждого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бирательного участка сп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циальных мест для разм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щения предвыборных п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чатных агитационных м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териалов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не позднее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18 августа 2016 г.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(не позднее чем за 30 дней до дня голосования)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органы местн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го самоупра</w:t>
            </w:r>
            <w:r w:rsidRPr="00E03EE6">
              <w:rPr>
                <w:sz w:val="24"/>
              </w:rPr>
              <w:t>в</w:t>
            </w:r>
            <w:r w:rsidRPr="00E03EE6">
              <w:rPr>
                <w:sz w:val="24"/>
              </w:rPr>
              <w:t>ления по</w:t>
            </w:r>
            <w:r w:rsidRPr="00E03EE6">
              <w:rPr>
                <w:b/>
                <w:sz w:val="24"/>
              </w:rPr>
              <w:t xml:space="preserve"> </w:t>
            </w:r>
            <w:r w:rsidRPr="00E03EE6">
              <w:rPr>
                <w:sz w:val="24"/>
              </w:rPr>
              <w:t>пре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ложению те</w:t>
            </w:r>
            <w:r w:rsidRPr="00E03EE6">
              <w:rPr>
                <w:sz w:val="24"/>
              </w:rPr>
              <w:t>р</w:t>
            </w:r>
            <w:r w:rsidRPr="00E03EE6">
              <w:rPr>
                <w:sz w:val="24"/>
              </w:rPr>
              <w:t>риториальной избирательной  комиссии  А</w:t>
            </w:r>
            <w:r w:rsidRPr="00E03EE6">
              <w:rPr>
                <w:sz w:val="24"/>
              </w:rPr>
              <w:t>н</w:t>
            </w:r>
            <w:r w:rsidRPr="00E03EE6">
              <w:rPr>
                <w:sz w:val="24"/>
              </w:rPr>
              <w:t>дроповского района</w:t>
            </w:r>
          </w:p>
        </w:tc>
      </w:tr>
      <w:tr w:rsidR="005035F4" w:rsidRPr="00EA3575" w:rsidTr="005035F4">
        <w:trPr>
          <w:cantSplit/>
          <w:trHeight w:val="20"/>
        </w:trPr>
        <w:tc>
          <w:tcPr>
            <w:tcW w:w="568" w:type="dxa"/>
          </w:tcPr>
          <w:p w:rsidR="005035F4" w:rsidRPr="00EA3575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color w:val="0000FF"/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п.7 ст.54 ФЗ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Доведение до сведения кандидатов, избирательных объединений перечня сп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циальных мест для разм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щения печатных агитац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онных материалов на те</w:t>
            </w:r>
            <w:r w:rsidRPr="00E03EE6">
              <w:rPr>
                <w:sz w:val="24"/>
              </w:rPr>
              <w:t>р</w:t>
            </w:r>
            <w:r w:rsidRPr="00E03EE6">
              <w:rPr>
                <w:sz w:val="24"/>
              </w:rPr>
              <w:t>ритории каждого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тельного участка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после выделения специал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ных мест для размещения печатных агитационных материалов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FE512F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п.8 ст.50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ч.8 ст.18</w:t>
            </w:r>
            <w:r w:rsidRPr="009D6356">
              <w:rPr>
                <w:sz w:val="24"/>
                <w:vertAlign w:val="superscript"/>
              </w:rPr>
              <w:t>4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13728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13728">
              <w:t>Представление в избир</w:t>
            </w:r>
            <w:r w:rsidRPr="00913728">
              <w:t>а</w:t>
            </w:r>
            <w:r w:rsidRPr="00913728">
              <w:t>тельную комиссию, орган</w:t>
            </w:r>
            <w:r w:rsidRPr="00913728">
              <w:t>и</w:t>
            </w:r>
            <w:r w:rsidRPr="00913728">
              <w:t>зующую выборы, данных учета объемов и стоимости эфирного времени и печа</w:t>
            </w:r>
            <w:r w:rsidRPr="00913728">
              <w:t>т</w:t>
            </w:r>
            <w:r w:rsidRPr="00913728">
              <w:t>ной площади, предоста</w:t>
            </w:r>
            <w:r w:rsidRPr="00913728">
              <w:t>в</w:t>
            </w:r>
            <w:r w:rsidRPr="00913728">
              <w:t>ленной для  проведения предвыборной агитации, объемов и стоимости услуг по размещению агитацио</w:t>
            </w:r>
            <w:r w:rsidRPr="00913728">
              <w:t>н</w:t>
            </w:r>
            <w:r w:rsidRPr="00913728">
              <w:t>ных материалов в сетевых изданиях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28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через 10 дней со дня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организации, осуществля</w:t>
            </w:r>
            <w:r w:rsidRPr="009D6356">
              <w:rPr>
                <w:sz w:val="24"/>
              </w:rPr>
              <w:t>ю</w:t>
            </w:r>
            <w:r w:rsidRPr="009D6356">
              <w:rPr>
                <w:sz w:val="24"/>
              </w:rPr>
              <w:t>щие выпуск средств масс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вой информ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ции, редакции сетевых изд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ний независ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мо от формы собственности</w:t>
            </w:r>
          </w:p>
        </w:tc>
      </w:tr>
      <w:tr w:rsidR="005035F4" w:rsidRPr="00D6404A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  <w:r w:rsidRPr="009D6356">
              <w:rPr>
                <w:b/>
                <w:bCs/>
                <w:sz w:val="24"/>
              </w:rPr>
              <w:t>ФИНАНСИРОВАНИЕ ВЫБОРОВ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513EC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ст.57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ч.4 ст.19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Установление порядка о</w:t>
            </w:r>
            <w:r w:rsidRPr="009D6356">
              <w:t>т</w:t>
            </w:r>
            <w:r w:rsidRPr="009D6356">
              <w:t>крытия и ведения счетов, учета, отчетности и пер</w:t>
            </w:r>
            <w:r w:rsidRPr="009D6356">
              <w:t>е</w:t>
            </w:r>
            <w:r w:rsidRPr="009D6356">
              <w:t>числения денежных средств, выделенных из м</w:t>
            </w:r>
            <w:r w:rsidRPr="009D6356">
              <w:t>е</w:t>
            </w:r>
            <w:r w:rsidRPr="009D6356">
              <w:t>стного бюджета избир</w:t>
            </w:r>
            <w:r w:rsidRPr="009D6356">
              <w:t>а</w:t>
            </w:r>
            <w:r w:rsidRPr="009D6356">
              <w:t>тельной комиссии, орган</w:t>
            </w:r>
            <w:r w:rsidRPr="009D6356">
              <w:t>и</w:t>
            </w:r>
            <w:r w:rsidRPr="009D6356">
              <w:t>зующей выборы, иным и</w:t>
            </w:r>
            <w:r w:rsidRPr="009D6356">
              <w:t>з</w:t>
            </w:r>
            <w:r w:rsidRPr="009D6356">
              <w:t>бирательным комиссиям на подготовку и проведение выборов в органы местного самоуправления в Ставр</w:t>
            </w:r>
            <w:r w:rsidRPr="009D6356">
              <w:t>о</w:t>
            </w:r>
            <w:r w:rsidRPr="009D6356">
              <w:t>польском крае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постановление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ной комиссии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 от 10 июня                          2014 г. № 110/1127-5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 по согласованию с Отделением по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скому краю Южного гла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ного управл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 Централ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ного банка Российской Федерации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513EC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ст.57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ст.19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Перечисление избирател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ной комиссии, организу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щей выборы, средств на проведение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</w:t>
            </w:r>
            <w:r w:rsidRPr="009D6356">
              <w:rPr>
                <w:sz w:val="24"/>
              </w:rPr>
              <w:br/>
              <w:t>в 10-дневный срок со дня официального опубликов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 решения о назначении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9D6356">
              <w:rPr>
                <w:sz w:val="24"/>
              </w:rPr>
              <w:t>администрация муниципального образования</w:t>
            </w:r>
          </w:p>
        </w:tc>
      </w:tr>
      <w:tr w:rsidR="005035F4" w:rsidRPr="00513EC9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ч.1 ст.19 КЗ,</w:t>
            </w:r>
          </w:p>
          <w:p w:rsidR="005035F4" w:rsidRPr="00E03EE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п.1.3 Инс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рукции</w:t>
            </w:r>
            <w:r w:rsidRPr="00E03EE6">
              <w:rPr>
                <w:rStyle w:val="af2"/>
                <w:rFonts w:ascii="Times New Roman" w:eastAsiaTheme="majorEastAsia" w:hAnsi="Times New Roman"/>
                <w:b w:val="0"/>
                <w:sz w:val="24"/>
                <w:szCs w:val="24"/>
              </w:rPr>
              <w:footnoteReference w:id="6"/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Распределение участковым избирательным комиссиям поступивших денежных средств, выделенных из м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стного бюджета на подг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товку и проведение выб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03EE6">
              <w:rPr>
                <w:rFonts w:ascii="Times New Roman" w:hAnsi="Times New Roman"/>
                <w:b w:val="0"/>
                <w:sz w:val="24"/>
                <w:szCs w:val="24"/>
              </w:rPr>
              <w:t>ров,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не позднее </w:t>
            </w: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  <w:t>02 сентября 2016 г.</w:t>
            </w:r>
          </w:p>
          <w:p w:rsidR="005035F4" w:rsidRPr="00E03EE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3EE6">
              <w:rPr>
                <w:rFonts w:ascii="Times New Roman" w:hAnsi="Times New Roman"/>
                <w:b w:val="0"/>
                <w:bCs/>
                <w:sz w:val="24"/>
                <w:szCs w:val="24"/>
              </w:rPr>
              <w:t>(не позднее чем за 15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b w:val="0"/>
                <w:sz w:val="24"/>
                <w:szCs w:val="24"/>
              </w:rPr>
              <w:t>территориал</w:t>
            </w:r>
            <w:r w:rsidRPr="00E03EE6">
              <w:rPr>
                <w:b w:val="0"/>
                <w:sz w:val="24"/>
                <w:szCs w:val="24"/>
              </w:rPr>
              <w:t>ь</w:t>
            </w:r>
            <w:r w:rsidRPr="00E03EE6">
              <w:rPr>
                <w:b w:val="0"/>
                <w:sz w:val="24"/>
              </w:rPr>
              <w:t>ная</w:t>
            </w:r>
            <w:r w:rsidRPr="00E03EE6">
              <w:rPr>
                <w:b w:val="0"/>
                <w:sz w:val="24"/>
                <w:szCs w:val="24"/>
              </w:rPr>
              <w:t xml:space="preserve"> избир</w:t>
            </w:r>
            <w:r w:rsidRPr="00E03EE6">
              <w:rPr>
                <w:b w:val="0"/>
                <w:sz w:val="24"/>
                <w:szCs w:val="24"/>
              </w:rPr>
              <w:t>а</w:t>
            </w:r>
            <w:r w:rsidRPr="00E03EE6">
              <w:rPr>
                <w:b w:val="0"/>
                <w:sz w:val="24"/>
                <w:szCs w:val="24"/>
              </w:rPr>
              <w:t>тельн</w:t>
            </w:r>
            <w:r w:rsidRPr="00E03EE6">
              <w:rPr>
                <w:b w:val="0"/>
                <w:sz w:val="24"/>
              </w:rPr>
              <w:t xml:space="preserve">ая </w:t>
            </w:r>
            <w:r w:rsidRPr="00E03EE6">
              <w:rPr>
                <w:b w:val="0"/>
                <w:sz w:val="24"/>
                <w:szCs w:val="24"/>
              </w:rPr>
              <w:t xml:space="preserve"> к</w:t>
            </w:r>
            <w:r w:rsidRPr="00E03EE6">
              <w:rPr>
                <w:b w:val="0"/>
                <w:sz w:val="24"/>
                <w:szCs w:val="24"/>
              </w:rPr>
              <w:t>о</w:t>
            </w:r>
            <w:r w:rsidRPr="00E03EE6">
              <w:rPr>
                <w:b w:val="0"/>
                <w:sz w:val="24"/>
                <w:szCs w:val="24"/>
              </w:rPr>
              <w:t>мисси</w:t>
            </w:r>
            <w:r w:rsidRPr="00E03EE6">
              <w:rPr>
                <w:b w:val="0"/>
                <w:sz w:val="24"/>
              </w:rPr>
              <w:t xml:space="preserve">я </w:t>
            </w:r>
            <w:r w:rsidRPr="00E03EE6">
              <w:rPr>
                <w:b w:val="0"/>
                <w:sz w:val="24"/>
                <w:szCs w:val="24"/>
              </w:rPr>
              <w:t xml:space="preserve"> Ан</w:t>
            </w:r>
            <w:r w:rsidRPr="00E03EE6">
              <w:rPr>
                <w:b w:val="0"/>
                <w:sz w:val="24"/>
                <w:szCs w:val="24"/>
              </w:rPr>
              <w:t>д</w:t>
            </w:r>
            <w:r w:rsidRPr="00E03EE6">
              <w:rPr>
                <w:b w:val="0"/>
                <w:sz w:val="24"/>
                <w:szCs w:val="24"/>
              </w:rPr>
              <w:t>роповского района</w:t>
            </w:r>
          </w:p>
        </w:tc>
      </w:tr>
      <w:tr w:rsidR="005035F4" w:rsidRPr="005F67CF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п.12 ст.58 ФЗ,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ч.10 ст.20 КЗ</w:t>
            </w:r>
          </w:p>
        </w:tc>
        <w:tc>
          <w:tcPr>
            <w:tcW w:w="3119" w:type="dxa"/>
          </w:tcPr>
          <w:p w:rsidR="005035F4" w:rsidRPr="00E03EE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  <w:rPr>
                <w:bCs/>
              </w:rPr>
            </w:pPr>
            <w:r w:rsidRPr="00E03EE6">
              <w:t>Установление порядка о</w:t>
            </w:r>
            <w:r w:rsidRPr="00E03EE6">
              <w:t>т</w:t>
            </w:r>
            <w:r w:rsidRPr="00E03EE6">
              <w:t>крытия, ведения и закрытия</w:t>
            </w:r>
          </w:p>
          <w:p w:rsidR="005035F4" w:rsidRPr="00E03EE6" w:rsidRDefault="005035F4" w:rsidP="005035F4">
            <w:pPr>
              <w:pStyle w:val="3"/>
              <w:keepNext w:val="0"/>
              <w:widowControl w:val="0"/>
              <w:spacing w:line="240" w:lineRule="exact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E03EE6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специальных избирател</w:t>
            </w:r>
            <w:r w:rsidRPr="00E03EE6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ь</w:t>
            </w:r>
            <w:r w:rsidRPr="00E03EE6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ных счетов для формиров</w:t>
            </w:r>
            <w:r w:rsidRPr="00E03EE6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а</w:t>
            </w:r>
            <w:r w:rsidRPr="00E03EE6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ния избирательных фондов кандидатов, избирательных объединений</w:t>
            </w:r>
          </w:p>
        </w:tc>
        <w:tc>
          <w:tcPr>
            <w:tcW w:w="3118" w:type="dxa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E03EE6">
              <w:rPr>
                <w:sz w:val="24"/>
              </w:rPr>
              <w:t>постановление избирател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ной комиссии Ставропол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ского края от 15 июля 2010 г. № 56/800</w:t>
            </w:r>
          </w:p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избирательная комиссия Ставропол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ского края по согласованию с Отделением по Ставропол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скому краю Южного гла</w:t>
            </w:r>
            <w:r w:rsidRPr="00E03EE6">
              <w:rPr>
                <w:sz w:val="24"/>
              </w:rPr>
              <w:t>в</w:t>
            </w:r>
            <w:r w:rsidRPr="00E03EE6">
              <w:rPr>
                <w:sz w:val="24"/>
              </w:rPr>
              <w:t>ного управл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ния Централ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ного банка Российской Федерации</w:t>
            </w:r>
          </w:p>
        </w:tc>
      </w:tr>
      <w:tr w:rsidR="005035F4" w:rsidRPr="005F67CF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п.12 ст.58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ст.20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 xml:space="preserve">Установление </w:t>
            </w:r>
            <w:r w:rsidRPr="00E03EE6">
              <w:rPr>
                <w:rStyle w:val="af4"/>
                <w:b w:val="0"/>
                <w:color w:val="auto"/>
                <w:sz w:val="24"/>
                <w:szCs w:val="24"/>
              </w:rPr>
              <w:t xml:space="preserve">порядка и форм </w:t>
            </w:r>
            <w:r w:rsidRPr="00E03EE6">
              <w:rPr>
                <w:sz w:val="24"/>
              </w:rPr>
              <w:t>учета и отчетности кандидатов,</w:t>
            </w:r>
            <w:r w:rsidRPr="009D6356">
              <w:rPr>
                <w:sz w:val="24"/>
              </w:rPr>
              <w:t xml:space="preserve"> избирательных объединений о поступл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нии средств избирательных фондов и расходовании этих средств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постановление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ной комиссии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 от 15 июля 2010 г. № 56/801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</w:t>
            </w:r>
          </w:p>
        </w:tc>
      </w:tr>
      <w:tr w:rsidR="005035F4" w:rsidRPr="00C15662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ч.11 ст.58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ст.20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iCs/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Выдача кандидату, уполн</w:t>
            </w:r>
            <w:r w:rsidRPr="009D6356">
              <w:t>о</w:t>
            </w:r>
            <w:r w:rsidRPr="009D6356">
              <w:t>моченному представителю избирательного объедения разрешения для открытия специального избирател</w:t>
            </w:r>
            <w:r w:rsidRPr="009D6356">
              <w:t>ь</w:t>
            </w:r>
            <w:r w:rsidRPr="009D6356">
              <w:t>ного счета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i/>
                <w:sz w:val="24"/>
              </w:rPr>
            </w:pPr>
            <w:r w:rsidRPr="009D6356">
              <w:rPr>
                <w:sz w:val="24"/>
              </w:rPr>
              <w:t>после предоставления в  избирательную комиссию, организующую выборы, документов о выдвижении кандидата, списка кандид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C073C6" w:rsidTr="005035F4">
        <w:trPr>
          <w:cantSplit/>
          <w:trHeight w:val="20"/>
        </w:trPr>
        <w:tc>
          <w:tcPr>
            <w:tcW w:w="568" w:type="dxa"/>
          </w:tcPr>
          <w:p w:rsidR="005035F4" w:rsidRPr="00C073C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C073C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C073C6">
              <w:rPr>
                <w:sz w:val="24"/>
              </w:rPr>
              <w:t>п.3 ст.58 ФЗ,</w:t>
            </w:r>
          </w:p>
          <w:p w:rsidR="005035F4" w:rsidRPr="00C073C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C073C6">
              <w:rPr>
                <w:sz w:val="24"/>
              </w:rPr>
              <w:t>ч.ч.3, 4 ст.17 КЗ</w:t>
            </w:r>
          </w:p>
          <w:p w:rsidR="005035F4" w:rsidRPr="00C073C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C073C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>
              <w:t>Принятие решения</w:t>
            </w:r>
            <w:r w:rsidRPr="00C073C6">
              <w:t xml:space="preserve"> о рег</w:t>
            </w:r>
            <w:r w:rsidRPr="00C073C6">
              <w:t>и</w:t>
            </w:r>
            <w:r w:rsidRPr="00C073C6">
              <w:t>страции (об отказе в рег</w:t>
            </w:r>
            <w:r w:rsidRPr="00C073C6">
              <w:t>и</w:t>
            </w:r>
            <w:r w:rsidRPr="00C073C6">
              <w:t>страции) уполномоченного представителя по финанс</w:t>
            </w:r>
            <w:r w:rsidRPr="00C073C6">
              <w:t>о</w:t>
            </w:r>
            <w:r w:rsidRPr="00C073C6">
              <w:t>вым вопросам кандидата</w:t>
            </w:r>
          </w:p>
        </w:tc>
        <w:tc>
          <w:tcPr>
            <w:tcW w:w="3118" w:type="dxa"/>
          </w:tcPr>
          <w:p w:rsidR="005035F4" w:rsidRPr="00C073C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C073C6">
              <w:rPr>
                <w:sz w:val="24"/>
              </w:rPr>
              <w:t>в трехдневный срок</w:t>
            </w:r>
          </w:p>
          <w:p w:rsidR="005035F4" w:rsidRPr="00C073C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C073C6">
              <w:rPr>
                <w:sz w:val="24"/>
              </w:rPr>
              <w:t>после представления док</w:t>
            </w:r>
            <w:r w:rsidRPr="00C073C6">
              <w:rPr>
                <w:sz w:val="24"/>
              </w:rPr>
              <w:t>у</w:t>
            </w:r>
            <w:r w:rsidRPr="00C073C6">
              <w:rPr>
                <w:sz w:val="24"/>
              </w:rPr>
              <w:t>ментов о назначении упо</w:t>
            </w:r>
            <w:r w:rsidRPr="00C073C6">
              <w:rPr>
                <w:sz w:val="24"/>
              </w:rPr>
              <w:t>л</w:t>
            </w:r>
            <w:r w:rsidRPr="00C073C6">
              <w:rPr>
                <w:sz w:val="24"/>
              </w:rPr>
              <w:t>номоченного представителя по финансовым вопросам кандидата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B91D64" w:rsidTr="005035F4">
        <w:trPr>
          <w:cantSplit/>
          <w:trHeight w:val="20"/>
        </w:trPr>
        <w:tc>
          <w:tcPr>
            <w:tcW w:w="568" w:type="dxa"/>
          </w:tcPr>
          <w:p w:rsidR="005035F4" w:rsidRPr="00B91D64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B91D6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B91D64">
              <w:rPr>
                <w:sz w:val="24"/>
              </w:rPr>
              <w:t>п.3 ст.58 ФЗ,</w:t>
            </w:r>
          </w:p>
          <w:p w:rsidR="005035F4" w:rsidRPr="00B91D6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B91D64">
              <w:rPr>
                <w:sz w:val="24"/>
              </w:rPr>
              <w:t>ч.ч.3, 4 ст.17 КЗ</w:t>
            </w:r>
          </w:p>
          <w:p w:rsidR="005035F4" w:rsidRPr="00B91D6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B91D64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>
              <w:t>Принятие решения</w:t>
            </w:r>
            <w:r w:rsidRPr="00B91D64">
              <w:t xml:space="preserve"> о рег</w:t>
            </w:r>
            <w:r w:rsidRPr="00B91D64">
              <w:t>и</w:t>
            </w:r>
            <w:r w:rsidRPr="00B91D64">
              <w:t>страции (об отказе в рег</w:t>
            </w:r>
            <w:r w:rsidRPr="00B91D64">
              <w:t>и</w:t>
            </w:r>
            <w:r w:rsidRPr="00B91D64">
              <w:t>страции) уполномоченного представителя избирател</w:t>
            </w:r>
            <w:r w:rsidRPr="00B91D64">
              <w:t>ь</w:t>
            </w:r>
            <w:r w:rsidRPr="00B91D64">
              <w:t>ного объединения по ф</w:t>
            </w:r>
            <w:r w:rsidRPr="00B91D64">
              <w:t>и</w:t>
            </w:r>
            <w:r w:rsidRPr="00B91D64">
              <w:t>нансовым вопросам</w:t>
            </w:r>
          </w:p>
        </w:tc>
        <w:tc>
          <w:tcPr>
            <w:tcW w:w="3118" w:type="dxa"/>
          </w:tcPr>
          <w:p w:rsidR="005035F4" w:rsidRPr="00B91D6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B91D64">
              <w:rPr>
                <w:sz w:val="24"/>
              </w:rPr>
              <w:t>в трехдневный срок</w:t>
            </w:r>
          </w:p>
          <w:p w:rsidR="005035F4" w:rsidRPr="00B91D6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B91D64">
              <w:rPr>
                <w:sz w:val="24"/>
              </w:rPr>
              <w:t>после представления док</w:t>
            </w:r>
            <w:r w:rsidRPr="00B91D64">
              <w:rPr>
                <w:sz w:val="24"/>
              </w:rPr>
              <w:t>у</w:t>
            </w:r>
            <w:r w:rsidRPr="00B91D64">
              <w:rPr>
                <w:sz w:val="24"/>
              </w:rPr>
              <w:t>ментов о назначении упо</w:t>
            </w:r>
            <w:r w:rsidRPr="00B91D64">
              <w:rPr>
                <w:sz w:val="24"/>
              </w:rPr>
              <w:t>л</w:t>
            </w:r>
            <w:r w:rsidRPr="00B91D64">
              <w:rPr>
                <w:sz w:val="24"/>
              </w:rPr>
              <w:t>номоченного представителя избирательного объедин</w:t>
            </w:r>
            <w:r w:rsidRPr="00B91D64">
              <w:rPr>
                <w:sz w:val="24"/>
              </w:rPr>
              <w:t>е</w:t>
            </w:r>
            <w:r w:rsidRPr="00B91D64">
              <w:rPr>
                <w:sz w:val="24"/>
              </w:rPr>
              <w:t>ния по финансовым вопр</w:t>
            </w:r>
            <w:r w:rsidRPr="00B91D64">
              <w:rPr>
                <w:sz w:val="24"/>
              </w:rPr>
              <w:t>о</w:t>
            </w:r>
            <w:r w:rsidRPr="00B91D64">
              <w:rPr>
                <w:sz w:val="24"/>
              </w:rPr>
              <w:t>сам, но не ранее принятия решения о заверении сп</w:t>
            </w:r>
            <w:r w:rsidRPr="00B91D64">
              <w:rPr>
                <w:sz w:val="24"/>
              </w:rPr>
              <w:t>и</w:t>
            </w:r>
            <w:r w:rsidRPr="00B91D64">
              <w:rPr>
                <w:sz w:val="24"/>
              </w:rPr>
              <w:t>ска кандидатов, выдвинут</w:t>
            </w:r>
            <w:r w:rsidRPr="00B91D64">
              <w:rPr>
                <w:sz w:val="24"/>
              </w:rPr>
              <w:t>о</w:t>
            </w:r>
            <w:r w:rsidRPr="00B91D64">
              <w:rPr>
                <w:sz w:val="24"/>
              </w:rPr>
              <w:t>го избирательным объед</w:t>
            </w:r>
            <w:r w:rsidRPr="00B91D64">
              <w:rPr>
                <w:sz w:val="24"/>
              </w:rPr>
              <w:t>и</w:t>
            </w:r>
            <w:r w:rsidRPr="00B91D64">
              <w:rPr>
                <w:sz w:val="24"/>
              </w:rPr>
              <w:t>нением по единому избир</w:t>
            </w:r>
            <w:r w:rsidRPr="00B91D64">
              <w:rPr>
                <w:sz w:val="24"/>
              </w:rPr>
              <w:t>а</w:t>
            </w:r>
            <w:r w:rsidRPr="00B91D64">
              <w:rPr>
                <w:sz w:val="24"/>
              </w:rPr>
              <w:t>тельному округу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5E5D0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i/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ст.58 ФЗ,  ст.20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Создание избирательного фонда для финансирования своей избирательной ка</w:t>
            </w:r>
            <w:r w:rsidRPr="009D6356">
              <w:rPr>
                <w:sz w:val="24"/>
              </w:rPr>
              <w:t>м</w:t>
            </w:r>
            <w:r w:rsidRPr="009D6356">
              <w:rPr>
                <w:sz w:val="24"/>
              </w:rPr>
              <w:t>пании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выдачи разрешения для открытия специального избирательного счета до представления документов для регистрации кандидата, избирательного объедин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</w:tc>
      </w:tr>
      <w:tr w:rsidR="005035F4" w:rsidRPr="00575A9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ст.59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</w:t>
            </w:r>
            <w:r w:rsidRPr="009D6356">
              <w:rPr>
                <w:sz w:val="24"/>
                <w:vertAlign w:val="superscript"/>
              </w:rPr>
              <w:t>7</w:t>
            </w:r>
            <w:r w:rsidRPr="009D6356">
              <w:rPr>
                <w:sz w:val="24"/>
              </w:rPr>
              <w:t xml:space="preserve"> ст.20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по требов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нию  избирательной  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миссии, организующей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боры, кандидата,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тельного объединения и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формации о поступлении и расходовании средств, н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ходящихся  на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ном   счете   данного  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дидата,   избирательного  объединения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ConsNormal"/>
              <w:spacing w:line="240" w:lineRule="exact"/>
              <w:ind w:righ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56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firstLine="33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кредитная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ганизация, в которой открыт  специальный избирательный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счет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4C299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 ст.59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</w:t>
            </w:r>
            <w:r w:rsidRPr="009D6356">
              <w:rPr>
                <w:sz w:val="24"/>
                <w:vertAlign w:val="superscript"/>
              </w:rPr>
              <w:t>7</w:t>
            </w:r>
            <w:r w:rsidRPr="009D6356">
              <w:rPr>
                <w:sz w:val="24"/>
              </w:rPr>
              <w:t xml:space="preserve"> ст.20 КЗ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заверенных копий первичных финанс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вых документов, подтве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ждающих поступление и расходование средств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рательных фондов по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ставлению избирательной комиссии, организующей выборы, а по соответс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вующему избирательному фонду также по требов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нию кандидата,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тельного объединения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трехдневный срок,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а за три дня до дня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firstLine="33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голосования - немедленно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кредитная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ганизация, в которой открыт специальный избирательный счет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5E5D0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ст.59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 ч.2 ст.20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тельную комиссию, орган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зующую выборы, первого финансового отчета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вместе с документами для регистрации кандидата, списка кандидатов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</w:tc>
      </w:tr>
      <w:tr w:rsidR="005035F4" w:rsidRPr="00D0583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п.8 ст.59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ч.7 ст.20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Направление в средства массовой информации для опубликования сведений о поступлении и расходов</w:t>
            </w:r>
            <w:r w:rsidRPr="009D6356">
              <w:t>а</w:t>
            </w:r>
            <w:r w:rsidRPr="009D6356">
              <w:t>нии средств избирательных фондов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периодически до дня гол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сования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D0583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п.8 ст.59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ч.7 ст.20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Опубликование сведений о поступлении и расходов</w:t>
            </w:r>
            <w:r w:rsidRPr="009D6356">
              <w:t>а</w:t>
            </w:r>
            <w:r w:rsidRPr="009D6356">
              <w:t>нии средств избирательных фондов, передаваемых и</w:t>
            </w:r>
            <w:r w:rsidRPr="009D6356">
              <w:t>з</w:t>
            </w:r>
            <w:r w:rsidRPr="009D6356">
              <w:t>бирательной комиссией, организующей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трех дней со дня получения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редакции м</w:t>
            </w:r>
            <w:r w:rsidRPr="00E03EE6">
              <w:rPr>
                <w:sz w:val="24"/>
              </w:rPr>
              <w:t>у</w:t>
            </w:r>
            <w:r w:rsidRPr="00E03EE6">
              <w:rPr>
                <w:sz w:val="24"/>
              </w:rPr>
              <w:t>ниципальных периодических печатных изд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ний</w:t>
            </w:r>
          </w:p>
        </w:tc>
      </w:tr>
      <w:tr w:rsidR="005035F4" w:rsidRPr="00530D6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п.п.13, 14 ст.58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</w:t>
            </w:r>
            <w:r>
              <w:rPr>
                <w:sz w:val="24"/>
              </w:rPr>
              <w:t>11</w:t>
            </w:r>
            <w:r w:rsidRPr="009D6356">
              <w:rPr>
                <w:sz w:val="24"/>
              </w:rPr>
              <w:t xml:space="preserve"> ст.20 КЗ,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п.4.4 Инс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 xml:space="preserve">рукции </w:t>
            </w:r>
            <w:r w:rsidRPr="009D6356">
              <w:rPr>
                <w:bCs/>
                <w:sz w:val="24"/>
              </w:rPr>
              <w:t>№ 56/801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7"/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2E188C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Представление в избир</w:t>
            </w:r>
            <w:r w:rsidRPr="009D6356">
              <w:t>а</w:t>
            </w:r>
            <w:r w:rsidRPr="009D6356">
              <w:t>тельную комиссию Ставр</w:t>
            </w:r>
            <w:r w:rsidRPr="009D6356">
              <w:t>о</w:t>
            </w:r>
            <w:r w:rsidRPr="009D6356">
              <w:t>польского края сведений о поступлении средств на специальный избирател</w:t>
            </w:r>
            <w:r w:rsidRPr="009D6356">
              <w:t>ь</w:t>
            </w:r>
            <w:r w:rsidRPr="009D6356">
              <w:t>ный счет</w:t>
            </w:r>
            <w:r w:rsidRPr="009D6356">
              <w:rPr>
                <w:color w:val="FF0000"/>
              </w:rPr>
              <w:t xml:space="preserve"> </w:t>
            </w:r>
            <w:r w:rsidRPr="009D6356">
              <w:t>кандидата, изб</w:t>
            </w:r>
            <w:r w:rsidRPr="009D6356">
              <w:t>и</w:t>
            </w:r>
            <w:r w:rsidRPr="009D6356">
              <w:t>рательного объединения и расходовании этих средств, подлежащих обязательному размещению на официал</w:t>
            </w:r>
            <w:r w:rsidRPr="009D6356">
              <w:t>ь</w:t>
            </w:r>
            <w:r w:rsidRPr="009D6356">
              <w:t>ном сайте избирательной комиссии Ставропольского края в информационно-телекоммуникационной с</w:t>
            </w:r>
            <w:r w:rsidRPr="009D6356">
              <w:t>е</w:t>
            </w:r>
            <w:r w:rsidRPr="009D6356">
              <w:t>ти  «Интернет</w:t>
            </w:r>
            <w:r>
              <w:t>»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периодически, но не реже чем один раз в две недели до дня голосования</w:t>
            </w:r>
          </w:p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A22D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п.п.13, 14 ст.58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</w:t>
            </w:r>
            <w:r w:rsidRPr="00C87AE4">
              <w:rPr>
                <w:sz w:val="24"/>
              </w:rPr>
              <w:t xml:space="preserve"> 8</w:t>
            </w:r>
            <w:r w:rsidRPr="00C87AE4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ст.20 КЗ,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п.4.4 Инс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 xml:space="preserve">рукции </w:t>
            </w:r>
            <w:r w:rsidRPr="009D6356">
              <w:rPr>
                <w:bCs/>
                <w:sz w:val="24"/>
              </w:rPr>
              <w:t>№ 56/801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Размещение на официал</w:t>
            </w:r>
            <w:r w:rsidRPr="009D6356">
              <w:t>ь</w:t>
            </w:r>
            <w:r w:rsidRPr="009D6356">
              <w:t>ном сайте избирательной комиссии Ставропольского края в информационно-телекоммуника</w:t>
            </w:r>
            <w:r w:rsidRPr="009D6356">
              <w:softHyphen/>
              <w:t>ционной с</w:t>
            </w:r>
            <w:r w:rsidRPr="009D6356">
              <w:t>е</w:t>
            </w:r>
            <w:r>
              <w:t>ти  «Интернет»</w:t>
            </w:r>
            <w:r w:rsidRPr="009D6356">
              <w:t xml:space="preserve"> сведений о поступлении средств на специальный избирател</w:t>
            </w:r>
            <w:r w:rsidRPr="009D6356">
              <w:t>ь</w:t>
            </w:r>
            <w:r w:rsidRPr="009D6356">
              <w:t>ный счет кандидата, изб</w:t>
            </w:r>
            <w:r w:rsidRPr="009D6356">
              <w:t>и</w:t>
            </w:r>
            <w:r w:rsidRPr="009D6356">
              <w:t>рательного объединения и расходовании этих средств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трех дней со дня их получения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 Ставропол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ского края</w:t>
            </w:r>
          </w:p>
        </w:tc>
      </w:tr>
      <w:tr w:rsidR="005035F4" w:rsidRPr="00C722F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ст.58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 ст.20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Возврат пожертвований жертвователям в случае, если пожертвование пост</w:t>
            </w:r>
            <w:r w:rsidRPr="009D6356">
              <w:t>у</w:t>
            </w:r>
            <w:r w:rsidRPr="009D6356">
              <w:t>пило в избирательный фонд от гражданина или юрид</w:t>
            </w:r>
            <w:r w:rsidRPr="009D6356">
              <w:t>и</w:t>
            </w:r>
            <w:r w:rsidRPr="009D6356">
              <w:t xml:space="preserve">ческого лица, не имеющего права осуществлять такое пожертвование, либо если пожертвование внесено с нарушением требований, установленных </w:t>
            </w:r>
            <w:r>
              <w:t>п.п.6-8 ст.58 ФЗ</w:t>
            </w:r>
            <w:r w:rsidRPr="009D6356">
              <w:t>, либо если пожертвов</w:t>
            </w:r>
            <w:r w:rsidRPr="009D6356">
              <w:t>а</w:t>
            </w:r>
            <w:r w:rsidRPr="009D6356">
              <w:t>ние внесено в размере, пр</w:t>
            </w:r>
            <w:r w:rsidRPr="009D6356">
              <w:t>е</w:t>
            </w:r>
            <w:r w:rsidRPr="009D6356">
              <w:t>вышающем установленный КЗ  максимальный размер пожертвования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10-дневный срок со дня поступления пожертвов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 в избирательный фонд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tabs>
                <w:tab w:val="right" w:pos="2052"/>
              </w:tabs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47689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ст.58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ч.6 ст.20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Перечисление в доход бюджета муниципального образования пожертвов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ния, внесенного анони</w:t>
            </w:r>
            <w:r w:rsidRPr="009D6356">
              <w:rPr>
                <w:sz w:val="24"/>
              </w:rPr>
              <w:t>м</w:t>
            </w:r>
            <w:r w:rsidRPr="009D6356">
              <w:rPr>
                <w:sz w:val="24"/>
              </w:rPr>
              <w:t>ным жертвователем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10-дневный срок со дня поступления пожертвов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 в избирательный фонд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</w:tc>
      </w:tr>
      <w:tr w:rsidR="005035F4" w:rsidRPr="0047689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ст.59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ч.2 ст.20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Представление в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тельную комиссию, орган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зующую выборы, итогового финансового отчета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30 дней со дня официальн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опубликования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кандидат,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бирательное объединение</w:t>
            </w:r>
          </w:p>
        </w:tc>
      </w:tr>
      <w:tr w:rsidR="005035F4" w:rsidRPr="0047689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ст.59 ФЗ,</w:t>
            </w:r>
          </w:p>
          <w:p w:rsidR="005035F4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ч.5 ст.20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  <w:r>
              <w:rPr>
                <w:sz w:val="24"/>
              </w:rPr>
              <w:t>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551321">
              <w:rPr>
                <w:sz w:val="24"/>
              </w:rPr>
              <w:t>п.4.</w:t>
            </w:r>
            <w:r>
              <w:rPr>
                <w:sz w:val="24"/>
              </w:rPr>
              <w:t>13</w:t>
            </w:r>
            <w:r w:rsidRPr="00551321">
              <w:rPr>
                <w:sz w:val="24"/>
              </w:rPr>
              <w:t xml:space="preserve"> И</w:t>
            </w:r>
            <w:r w:rsidRPr="00551321">
              <w:rPr>
                <w:sz w:val="24"/>
              </w:rPr>
              <w:t>н</w:t>
            </w:r>
            <w:r w:rsidRPr="00551321">
              <w:rPr>
                <w:sz w:val="24"/>
              </w:rPr>
              <w:t xml:space="preserve">струкции </w:t>
            </w:r>
            <w:r w:rsidRPr="00551321">
              <w:rPr>
                <w:bCs/>
                <w:sz w:val="24"/>
              </w:rPr>
              <w:t>№ 56/801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Передача копий финанс</w:t>
            </w:r>
            <w:r w:rsidRPr="009D6356">
              <w:t>о</w:t>
            </w:r>
            <w:r w:rsidRPr="009D6356">
              <w:t>вых отчетов кандидатов, избирательных объедин</w:t>
            </w:r>
            <w:r w:rsidRPr="009D6356">
              <w:t>е</w:t>
            </w:r>
            <w:r w:rsidRPr="009D6356">
              <w:t>ний в редакции средств массовой информации для опубликования, а также размещени</w:t>
            </w:r>
            <w:r>
              <w:t>е</w:t>
            </w:r>
            <w:r w:rsidRPr="009D6356">
              <w:t xml:space="preserve"> на </w:t>
            </w:r>
            <w:r>
              <w:t>официал</w:t>
            </w:r>
            <w:r>
              <w:t>ь</w:t>
            </w:r>
            <w:r>
              <w:t xml:space="preserve">ном </w:t>
            </w:r>
            <w:r w:rsidRPr="009D6356">
              <w:t>сайте</w:t>
            </w:r>
            <w:r>
              <w:t xml:space="preserve"> избирательной комиссии Ставропольского края </w:t>
            </w:r>
            <w:r w:rsidRPr="009D6356">
              <w:t>в информационно-телекомму</w:t>
            </w:r>
            <w:r w:rsidRPr="009D6356">
              <w:softHyphen/>
              <w:t>никационной с</w:t>
            </w:r>
            <w:r w:rsidRPr="009D6356">
              <w:t>е</w:t>
            </w:r>
            <w:r w:rsidRPr="009D6356">
              <w:t>ти «Интернет»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пяти дней </w:t>
            </w:r>
            <w:r w:rsidRPr="009D6356">
              <w:rPr>
                <w:sz w:val="24"/>
              </w:rPr>
              <w:br/>
              <w:t>со дня их получения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рательной комиссией, орг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низующей выборы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комиссия,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ганизующая выборы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</w:tr>
      <w:tr w:rsidR="005035F4" w:rsidRPr="00476897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п.13 ст.59 ФЗ,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ч.8 ст.20</w:t>
            </w:r>
            <w:r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Осуществление на безво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мездной основе проверки сведений, указанных гра</w:t>
            </w:r>
            <w:r w:rsidRPr="009D6356">
              <w:rPr>
                <w:sz w:val="24"/>
              </w:rPr>
              <w:t>ж</w:t>
            </w:r>
            <w:r w:rsidRPr="009D6356">
              <w:rPr>
                <w:sz w:val="24"/>
              </w:rPr>
              <w:t>данами и юридическими лицами при внесении или перечислении пожертвов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ний в избирательные фо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ды кандидатов,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объединений, и соо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щение о результатах пр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 xml:space="preserve">верки в </w:t>
            </w:r>
            <w:r>
              <w:rPr>
                <w:sz w:val="24"/>
              </w:rPr>
              <w:t xml:space="preserve">соответствующую </w:t>
            </w:r>
            <w:r w:rsidRPr="009D6356">
              <w:rPr>
                <w:sz w:val="24"/>
              </w:rPr>
              <w:t>избирательную комис</w:t>
            </w:r>
            <w:r>
              <w:rPr>
                <w:sz w:val="24"/>
              </w:rPr>
              <w:t>сию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пятидневный срок со дня поступления к ним пре</w:t>
            </w:r>
            <w:r w:rsidRPr="009D6356">
              <w:rPr>
                <w:sz w:val="24"/>
              </w:rPr>
              <w:t>д</w:t>
            </w:r>
            <w:r w:rsidRPr="009D6356">
              <w:rPr>
                <w:sz w:val="24"/>
              </w:rPr>
              <w:t>ставления изб</w:t>
            </w:r>
            <w:r>
              <w:rPr>
                <w:sz w:val="24"/>
              </w:rPr>
              <w:t>ирательной комиссии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органы испо</w:t>
            </w:r>
            <w:r w:rsidRPr="009D6356">
              <w:rPr>
                <w:sz w:val="24"/>
              </w:rPr>
              <w:t>л</w:t>
            </w:r>
            <w:r w:rsidRPr="009D6356">
              <w:rPr>
                <w:sz w:val="24"/>
              </w:rPr>
              <w:t>нительной вл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сти, осущест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ляющие гос</w:t>
            </w:r>
            <w:r w:rsidRPr="009D6356">
              <w:rPr>
                <w:sz w:val="24"/>
              </w:rPr>
              <w:t>у</w:t>
            </w:r>
            <w:r w:rsidRPr="009D6356">
              <w:rPr>
                <w:sz w:val="24"/>
              </w:rPr>
              <w:t>дарственную регистрацию юридических лиц либо упо</w:t>
            </w:r>
            <w:r w:rsidRPr="009D6356">
              <w:rPr>
                <w:sz w:val="24"/>
              </w:rPr>
              <w:t>л</w:t>
            </w:r>
            <w:r w:rsidRPr="009D6356">
              <w:rPr>
                <w:sz w:val="24"/>
              </w:rPr>
              <w:t>номоченные в сфере регис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рации неко</w:t>
            </w:r>
            <w:r w:rsidRPr="009D6356">
              <w:rPr>
                <w:sz w:val="24"/>
              </w:rPr>
              <w:t>м</w:t>
            </w:r>
            <w:r w:rsidRPr="009D6356">
              <w:rPr>
                <w:sz w:val="24"/>
              </w:rPr>
              <w:t>мерческих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ганизаций</w:t>
            </w:r>
          </w:p>
        </w:tc>
      </w:tr>
      <w:tr w:rsidR="005035F4" w:rsidRPr="002F625F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п.11 ст.59 ФЗ,</w:t>
            </w:r>
          </w:p>
          <w:p w:rsidR="005035F4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ч.7 ст.20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</w:t>
            </w:r>
            <w:r w:rsidRPr="009D6356">
              <w:rPr>
                <w:sz w:val="24"/>
              </w:rPr>
              <w:t>КЗ</w:t>
            </w:r>
            <w:r>
              <w:rPr>
                <w:sz w:val="24"/>
              </w:rPr>
              <w:t>,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551321">
              <w:rPr>
                <w:sz w:val="24"/>
              </w:rPr>
              <w:t>п.4.</w:t>
            </w:r>
            <w:r>
              <w:rPr>
                <w:sz w:val="24"/>
              </w:rPr>
              <w:t>7</w:t>
            </w:r>
            <w:r w:rsidRPr="00551321">
              <w:rPr>
                <w:sz w:val="24"/>
              </w:rPr>
              <w:t xml:space="preserve"> Инс</w:t>
            </w:r>
            <w:r w:rsidRPr="00551321">
              <w:rPr>
                <w:sz w:val="24"/>
              </w:rPr>
              <w:t>т</w:t>
            </w:r>
            <w:r w:rsidRPr="00551321">
              <w:rPr>
                <w:sz w:val="24"/>
              </w:rPr>
              <w:t xml:space="preserve">рукции </w:t>
            </w:r>
            <w:r w:rsidRPr="00551321">
              <w:rPr>
                <w:bCs/>
                <w:sz w:val="24"/>
              </w:rPr>
              <w:t>№ 56/801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Перечисление неизрасход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ванных денежных средств, находящихся на специал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ном избирательном счете, гражданам и юридическим лицам, осуществившим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жертвования либо перечи</w:t>
            </w:r>
            <w:r w:rsidRPr="009D6356">
              <w:rPr>
                <w:sz w:val="24"/>
              </w:rPr>
              <w:t>с</w:t>
            </w:r>
            <w:r w:rsidRPr="009D6356">
              <w:rPr>
                <w:sz w:val="24"/>
              </w:rPr>
              <w:t>ления в их избирательные фонды, пропорционально вложенным средствам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дня голосования и до представления итогового финансового отчета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40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4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кандидаты,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объединения</w:t>
            </w:r>
          </w:p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</w:p>
        </w:tc>
      </w:tr>
      <w:tr w:rsidR="005035F4" w:rsidRPr="002F625F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п.11 ст.59 ФЗ,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ч.7 ст.20</w:t>
            </w:r>
            <w:r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Перечисление денежных средств, оставшихся на специальных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счетах, в доход мес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ного бюджета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 17 ноября 2016 г.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(по истечении 60 дней со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кредитная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ганизация по письменному указанию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бирательной комиссии,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ганизуюшей выборы</w:t>
            </w:r>
          </w:p>
        </w:tc>
      </w:tr>
      <w:tr w:rsidR="005035F4" w:rsidRPr="00FF674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ч.11 ст.19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Представление в выш</w:t>
            </w:r>
            <w:r w:rsidRPr="009D6356">
              <w:t>е</w:t>
            </w:r>
            <w:r w:rsidRPr="009D6356">
              <w:t>стоящие избирательные комиссии отчетов о расх</w:t>
            </w:r>
            <w:r w:rsidRPr="009D6356">
              <w:t>о</w:t>
            </w:r>
            <w:r w:rsidRPr="009D6356">
              <w:t>довании выделенных средств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через </w:t>
            </w:r>
            <w:r w:rsidRPr="009D6356">
              <w:rPr>
                <w:sz w:val="24"/>
              </w:rPr>
              <w:br/>
              <w:t>10 дней со дня официальн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опубликования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FF674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ч.11 ст.19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Представление в избир</w:t>
            </w:r>
            <w:r w:rsidRPr="009D6356">
              <w:t>а</w:t>
            </w:r>
            <w:r w:rsidRPr="009D6356">
              <w:t>тельную комиссию, орган</w:t>
            </w:r>
            <w:r w:rsidRPr="009D6356">
              <w:t>и</w:t>
            </w:r>
            <w:r w:rsidRPr="009D6356">
              <w:t>зующую выборы, отчетов о расходовании выделенных средств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через </w:t>
            </w:r>
            <w:r w:rsidRPr="009D6356">
              <w:rPr>
                <w:sz w:val="24"/>
              </w:rPr>
              <w:br/>
              <w:t>40 дней со дня официальн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опубликования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окружные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FF6745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ч.11 ст.19 КЗ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Представление отчета о расходовании выделенных средств в представител</w:t>
            </w:r>
            <w:r w:rsidRPr="009D6356">
              <w:t>ь</w:t>
            </w:r>
            <w:r w:rsidRPr="009D6356">
              <w:t>ный орган муниципального образования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ноября 2016 г.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через 60 дней со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AD2D5E" w:rsidTr="005035F4">
        <w:trPr>
          <w:cantSplit/>
          <w:trHeight w:val="20"/>
        </w:trPr>
        <w:tc>
          <w:tcPr>
            <w:tcW w:w="10032" w:type="dxa"/>
            <w:gridSpan w:val="6"/>
          </w:tcPr>
          <w:p w:rsidR="005035F4" w:rsidRPr="009D6356" w:rsidRDefault="005035F4" w:rsidP="005035F4">
            <w:pPr>
              <w:pageBreakBefore/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  <w:p w:rsidR="005035F4" w:rsidRPr="009D6356" w:rsidRDefault="005035F4" w:rsidP="005035F4">
            <w:pPr>
              <w:pStyle w:val="2"/>
              <w:keepNext w:val="0"/>
              <w:pageBreakBefore/>
              <w:widowControl w:val="0"/>
              <w:spacing w:line="240" w:lineRule="exact"/>
              <w:ind w:left="-57" w:right="-57"/>
              <w:rPr>
                <w:szCs w:val="24"/>
              </w:rPr>
            </w:pPr>
            <w:r w:rsidRPr="009D6356">
              <w:rPr>
                <w:szCs w:val="24"/>
              </w:rPr>
              <w:t>ГОЛОСОВАНИЕ И ОПРЕДЕЛЕНИЕ РЕЗУЛЬТАТОВ ВЫБОРОВ</w:t>
            </w:r>
          </w:p>
          <w:p w:rsidR="005035F4" w:rsidRPr="009D6356" w:rsidRDefault="005035F4" w:rsidP="005035F4">
            <w:pPr>
              <w:pageBreakBefore/>
              <w:widowControl w:val="0"/>
              <w:spacing w:line="24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п.3 ст.62 ФЗ,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ч.3 ст.22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 xml:space="preserve">1 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КЗ,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ind w:left="-57" w:right="-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п.1.1 разд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 xml:space="preserve">ла 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 xml:space="preserve"> П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рядка пер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дачи откр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пительных удостовер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ний</w:t>
            </w:r>
            <w:r w:rsidRPr="009D6356">
              <w:rPr>
                <w:rStyle w:val="af2"/>
                <w:rFonts w:ascii="Times New Roman" w:eastAsiaTheme="majorEastAsia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310"/>
              <w:widowControl w:val="0"/>
              <w:spacing w:line="22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Утверждение текста откр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пительного удостоверения, числа открепительных уд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стоверений, формы реестра выдачи открепительных удостоверений, а также о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ределение способа защиты открепительных удостов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рений от подделки при их изготовлении и количеств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 xml:space="preserve"> знаков в единой нумерации открепительных удостов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рений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не позднее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19 июля 2016 г.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(не позднее чем</w:t>
            </w:r>
          </w:p>
          <w:p w:rsidR="005035F4" w:rsidRPr="009D6356" w:rsidRDefault="005035F4" w:rsidP="005035F4">
            <w:pPr>
              <w:pStyle w:val="310"/>
              <w:widowControl w:val="0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за 60 дней до дня голосов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D6356">
              <w:rPr>
                <w:rFonts w:ascii="Times New Roman" w:hAnsi="Times New Roman"/>
                <w:b w:val="0"/>
                <w:sz w:val="24"/>
                <w:szCs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pStyle w:val="310"/>
              <w:widowControl w:val="0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3EE6">
              <w:rPr>
                <w:b w:val="0"/>
                <w:sz w:val="24"/>
                <w:szCs w:val="24"/>
              </w:rPr>
              <w:t>территориал</w:t>
            </w:r>
            <w:r w:rsidRPr="00E03EE6">
              <w:rPr>
                <w:b w:val="0"/>
                <w:sz w:val="24"/>
                <w:szCs w:val="24"/>
              </w:rPr>
              <w:t>ь</w:t>
            </w:r>
            <w:r w:rsidRPr="00E03EE6">
              <w:rPr>
                <w:b w:val="0"/>
                <w:sz w:val="24"/>
              </w:rPr>
              <w:t>ная</w:t>
            </w:r>
            <w:r w:rsidRPr="00E03EE6">
              <w:rPr>
                <w:b w:val="0"/>
                <w:sz w:val="24"/>
                <w:szCs w:val="24"/>
              </w:rPr>
              <w:t xml:space="preserve"> избир</w:t>
            </w:r>
            <w:r w:rsidRPr="00E03EE6">
              <w:rPr>
                <w:b w:val="0"/>
                <w:sz w:val="24"/>
                <w:szCs w:val="24"/>
              </w:rPr>
              <w:t>а</w:t>
            </w:r>
            <w:r w:rsidRPr="00E03EE6">
              <w:rPr>
                <w:b w:val="0"/>
                <w:sz w:val="24"/>
                <w:szCs w:val="24"/>
              </w:rPr>
              <w:t>тельн</w:t>
            </w:r>
            <w:r w:rsidRPr="00E03EE6">
              <w:rPr>
                <w:b w:val="0"/>
                <w:sz w:val="24"/>
              </w:rPr>
              <w:t xml:space="preserve">ая </w:t>
            </w:r>
            <w:r w:rsidRPr="00E03EE6">
              <w:rPr>
                <w:b w:val="0"/>
                <w:sz w:val="24"/>
                <w:szCs w:val="24"/>
              </w:rPr>
              <w:t xml:space="preserve"> к</w:t>
            </w:r>
            <w:r w:rsidRPr="00E03EE6">
              <w:rPr>
                <w:b w:val="0"/>
                <w:sz w:val="24"/>
                <w:szCs w:val="24"/>
              </w:rPr>
              <w:t>о</w:t>
            </w:r>
            <w:r w:rsidRPr="00E03EE6">
              <w:rPr>
                <w:b w:val="0"/>
                <w:sz w:val="24"/>
                <w:szCs w:val="24"/>
              </w:rPr>
              <w:t>мисси</w:t>
            </w:r>
            <w:r w:rsidRPr="00E03EE6">
              <w:rPr>
                <w:b w:val="0"/>
                <w:sz w:val="24"/>
              </w:rPr>
              <w:t xml:space="preserve">я </w:t>
            </w:r>
            <w:r w:rsidRPr="00E03EE6">
              <w:rPr>
                <w:b w:val="0"/>
                <w:sz w:val="24"/>
                <w:szCs w:val="24"/>
              </w:rPr>
              <w:t xml:space="preserve"> Ан</w:t>
            </w:r>
            <w:r w:rsidRPr="00E03EE6">
              <w:rPr>
                <w:b w:val="0"/>
                <w:sz w:val="24"/>
                <w:szCs w:val="24"/>
              </w:rPr>
              <w:t>д</w:t>
            </w:r>
            <w:r w:rsidRPr="00E03EE6">
              <w:rPr>
                <w:b w:val="0"/>
                <w:sz w:val="24"/>
                <w:szCs w:val="24"/>
              </w:rPr>
              <w:t>роповского района</w:t>
            </w: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ст.62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ч.5 ст.80 № 20-ФЗ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9"/>
            </w:r>
            <w:r w:rsidRPr="009D6356">
              <w:rPr>
                <w:sz w:val="24"/>
              </w:rPr>
              <w:t>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ст.22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Выдача избирателям откр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пительных удостоверений в избирательной комиссии, организующей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с 03 августа по </w:t>
            </w:r>
            <w:r w:rsidRPr="009D6356">
              <w:rPr>
                <w:sz w:val="24"/>
              </w:rPr>
              <w:br/>
              <w:t xml:space="preserve">06 сентября </w:t>
            </w:r>
            <w:r w:rsidRPr="009D6356">
              <w:rPr>
                <w:sz w:val="24"/>
              </w:rPr>
              <w:br/>
              <w:t>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(за 45-11 дней до дня гол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п.9 ст.62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 w:rsidRPr="009D6356">
              <w:rPr>
                <w:bCs/>
                <w:sz w:val="24"/>
              </w:rPr>
              <w:t>ч.6 ст.8</w:t>
            </w:r>
            <w:r w:rsidRPr="009D6356">
              <w:rPr>
                <w:bCs/>
                <w:sz w:val="24"/>
                <w:vertAlign w:val="superscript"/>
              </w:rPr>
              <w:t>1</w:t>
            </w:r>
            <w:r w:rsidRPr="009D6356">
              <w:rPr>
                <w:bCs/>
                <w:sz w:val="24"/>
              </w:rPr>
              <w:t>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bCs/>
                <w:sz w:val="24"/>
              </w:rPr>
              <w:t>ч.9 ст.22</w:t>
            </w:r>
            <w:r w:rsidRPr="009D6356">
              <w:rPr>
                <w:bCs/>
                <w:sz w:val="24"/>
                <w:vertAlign w:val="superscript"/>
              </w:rPr>
              <w:t>1</w:t>
            </w:r>
            <w:r w:rsidRPr="009D6356">
              <w:rPr>
                <w:bCs/>
                <w:sz w:val="24"/>
              </w:rPr>
              <w:t xml:space="preserve"> КЗ,</w:t>
            </w:r>
            <w:r w:rsidRPr="009D6356">
              <w:rPr>
                <w:sz w:val="24"/>
              </w:rPr>
              <w:t xml:space="preserve"> п.2.4 раздела I</w:t>
            </w:r>
            <w:r w:rsidRPr="009D6356">
              <w:rPr>
                <w:sz w:val="24"/>
                <w:lang w:val="en-US"/>
              </w:rPr>
              <w:t>V</w:t>
            </w:r>
            <w:r w:rsidRPr="009D6356">
              <w:rPr>
                <w:sz w:val="24"/>
              </w:rPr>
              <w:t xml:space="preserve"> Порядка передачи откреп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тельных удостовер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Передача в 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 о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крепительных удостовер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ний, а также направление заверенных выписок из реестра выдачи откреп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тельных удостоверений вместе с первым экземпл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ром списка избирателей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(за 10 дней до дня голос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вания)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ст.62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ч.5 ст.80 № 20-ФЗ,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ст.22</w:t>
            </w:r>
            <w:r w:rsidRPr="009D6356"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Выдача избирателям откр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пительных удостоверений в участковых избирательных комиссиях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с 07 по 17 сентября </w:t>
            </w:r>
            <w:r w:rsidRPr="009D6356">
              <w:rPr>
                <w:sz w:val="24"/>
              </w:rPr>
              <w:br/>
              <w:t>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(за 10 и менее дней </w:t>
            </w:r>
            <w:r w:rsidRPr="009D6356">
              <w:rPr>
                <w:sz w:val="24"/>
              </w:rPr>
              <w:br/>
              <w:t>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участковые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бирательные комиссии</w:t>
            </w: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п.1.6 разд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ла I</w:t>
            </w:r>
            <w:r w:rsidRPr="009D6356">
              <w:rPr>
                <w:sz w:val="24"/>
                <w:lang w:val="en-US"/>
              </w:rPr>
              <w:t>V</w:t>
            </w:r>
            <w:r w:rsidRPr="009D6356">
              <w:rPr>
                <w:sz w:val="24"/>
              </w:rPr>
              <w:t xml:space="preserve">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пер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дачи откр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пительных удостовер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keepLines/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Сбор сведений о количес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ве открепительных удост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верений выданных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телям в участковых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тельных комиссиях. Ввод указанных данных на ко</w:t>
            </w:r>
            <w:r w:rsidRPr="009D6356">
              <w:rPr>
                <w:sz w:val="24"/>
              </w:rPr>
              <w:t>м</w:t>
            </w:r>
            <w:r w:rsidRPr="009D6356">
              <w:rPr>
                <w:sz w:val="24"/>
              </w:rPr>
              <w:t>плексе средств автоматиз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 xml:space="preserve">ции </w:t>
            </w:r>
            <w:r>
              <w:rPr>
                <w:sz w:val="24"/>
              </w:rPr>
              <w:t xml:space="preserve">территориальной </w:t>
            </w:r>
            <w:r w:rsidRPr="009D6356">
              <w:rPr>
                <w:sz w:val="24"/>
              </w:rPr>
              <w:t>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рательной комис</w:t>
            </w:r>
            <w:r>
              <w:rPr>
                <w:sz w:val="24"/>
              </w:rPr>
              <w:t>сии</w:t>
            </w:r>
            <w:r w:rsidRPr="009D6356">
              <w:rPr>
                <w:sz w:val="24"/>
              </w:rPr>
              <w:t xml:space="preserve"> ГАС  «Выборы»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14 сентября 2016 г.,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(за 3 дня до дня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ния, а также накануне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6E3FF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п.1.10 ра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дела I</w:t>
            </w:r>
            <w:r w:rsidRPr="009D6356">
              <w:rPr>
                <w:sz w:val="24"/>
                <w:lang w:val="en-US"/>
              </w:rPr>
              <w:t>V</w:t>
            </w:r>
            <w:r w:rsidRPr="009D6356">
              <w:rPr>
                <w:sz w:val="24"/>
              </w:rPr>
              <w:t xml:space="preserve">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рядка пер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дачи откр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пительных удостовер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Составление сведений об итогах использования о</w:t>
            </w:r>
            <w:r w:rsidRPr="009D6356">
              <w:rPr>
                <w:sz w:val="24"/>
              </w:rPr>
              <w:t>т</w:t>
            </w:r>
            <w:r w:rsidRPr="009D6356">
              <w:rPr>
                <w:sz w:val="24"/>
              </w:rPr>
              <w:t>крепительных удостовер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ний на основании данных ГАС  «Выборы</w:t>
            </w:r>
            <w:r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дня голосования до определения результатов выборов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20A44" w:rsidTr="005035F4">
        <w:trPr>
          <w:cantSplit/>
          <w:trHeight w:val="20"/>
        </w:trPr>
        <w:tc>
          <w:tcPr>
            <w:tcW w:w="568" w:type="dxa"/>
          </w:tcPr>
          <w:p w:rsidR="005035F4" w:rsidRPr="00E20A44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20A4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п.4 ст.63 ФЗ,</w:t>
            </w:r>
          </w:p>
          <w:p w:rsidR="005035F4" w:rsidRPr="00E20A4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ч.2 ст.22 КЗ</w:t>
            </w:r>
          </w:p>
        </w:tc>
        <w:tc>
          <w:tcPr>
            <w:tcW w:w="3119" w:type="dxa"/>
          </w:tcPr>
          <w:p w:rsidR="005035F4" w:rsidRPr="00E20A44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20A44">
              <w:rPr>
                <w:sz w:val="24"/>
              </w:rPr>
              <w:t>Утверждение формы и те</w:t>
            </w:r>
            <w:r w:rsidRPr="00E20A44">
              <w:rPr>
                <w:sz w:val="24"/>
              </w:rPr>
              <w:t>к</w:t>
            </w:r>
            <w:r w:rsidRPr="00E20A44">
              <w:rPr>
                <w:sz w:val="24"/>
              </w:rPr>
              <w:t>ста избирательного бюлл</w:t>
            </w:r>
            <w:r w:rsidRPr="00E20A44">
              <w:rPr>
                <w:sz w:val="24"/>
              </w:rPr>
              <w:t>е</w:t>
            </w:r>
            <w:r w:rsidRPr="00E20A44">
              <w:rPr>
                <w:sz w:val="24"/>
              </w:rPr>
              <w:t>теня по единому избир</w:t>
            </w:r>
            <w:r w:rsidRPr="00E20A44">
              <w:rPr>
                <w:sz w:val="24"/>
              </w:rPr>
              <w:t>а</w:t>
            </w:r>
            <w:r w:rsidRPr="00E20A44">
              <w:rPr>
                <w:sz w:val="24"/>
              </w:rPr>
              <w:t>тельному округу, а также форму избирательного бюллетеня по одноманда</w:t>
            </w:r>
            <w:r w:rsidRPr="00E20A44">
              <w:rPr>
                <w:sz w:val="24"/>
              </w:rPr>
              <w:t>т</w:t>
            </w:r>
            <w:r w:rsidRPr="00E20A44">
              <w:rPr>
                <w:sz w:val="24"/>
              </w:rPr>
              <w:t>ному</w:t>
            </w:r>
            <w:r>
              <w:rPr>
                <w:sz w:val="24"/>
              </w:rPr>
              <w:t xml:space="preserve"> (многомандатному) </w:t>
            </w:r>
            <w:r w:rsidRPr="00E20A44">
              <w:rPr>
                <w:sz w:val="24"/>
              </w:rPr>
              <w:t>избирательному округ</w:t>
            </w:r>
            <w:r>
              <w:rPr>
                <w:sz w:val="24"/>
              </w:rPr>
              <w:t xml:space="preserve">у, </w:t>
            </w:r>
            <w:r w:rsidRPr="009B6AC9">
              <w:rPr>
                <w:sz w:val="24"/>
              </w:rPr>
              <w:t>числ</w:t>
            </w:r>
            <w:r>
              <w:rPr>
                <w:sz w:val="24"/>
              </w:rPr>
              <w:t>а</w:t>
            </w:r>
            <w:r w:rsidRPr="009B6AC9">
              <w:rPr>
                <w:sz w:val="24"/>
              </w:rPr>
              <w:t xml:space="preserve"> бюллетеней, а также поряд</w:t>
            </w:r>
            <w:r>
              <w:rPr>
                <w:sz w:val="24"/>
              </w:rPr>
              <w:t>ка</w:t>
            </w:r>
            <w:r w:rsidRPr="009B6AC9">
              <w:rPr>
                <w:sz w:val="24"/>
              </w:rPr>
              <w:t xml:space="preserve"> осуществления контроля за изготовлением бюллетеней</w:t>
            </w:r>
          </w:p>
        </w:tc>
        <w:tc>
          <w:tcPr>
            <w:tcW w:w="3118" w:type="dxa"/>
          </w:tcPr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не позднее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28 августа 2016 г.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(не позднее чем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за 20 дней до дня голосов</w:t>
            </w:r>
            <w:r w:rsidRPr="00E20A44">
              <w:rPr>
                <w:sz w:val="24"/>
              </w:rPr>
              <w:t>а</w:t>
            </w:r>
            <w:r w:rsidRPr="00E20A44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E20A44" w:rsidTr="005035F4">
        <w:trPr>
          <w:cantSplit/>
          <w:trHeight w:val="20"/>
        </w:trPr>
        <w:tc>
          <w:tcPr>
            <w:tcW w:w="568" w:type="dxa"/>
          </w:tcPr>
          <w:p w:rsidR="005035F4" w:rsidRPr="00E20A44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E20A4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п.4 ст.63 ФЗ,</w:t>
            </w:r>
          </w:p>
          <w:p w:rsidR="005035F4" w:rsidRPr="00E20A44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ч.2 ст.22 КЗ</w:t>
            </w:r>
          </w:p>
        </w:tc>
        <w:tc>
          <w:tcPr>
            <w:tcW w:w="3119" w:type="dxa"/>
          </w:tcPr>
          <w:p w:rsidR="005035F4" w:rsidRPr="00E20A44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20A44">
              <w:rPr>
                <w:sz w:val="24"/>
              </w:rPr>
              <w:t>Утверждение текста изб</w:t>
            </w:r>
            <w:r w:rsidRPr="00E20A44">
              <w:rPr>
                <w:sz w:val="24"/>
              </w:rPr>
              <w:t>и</w:t>
            </w:r>
            <w:r w:rsidRPr="00E20A44">
              <w:rPr>
                <w:sz w:val="24"/>
              </w:rPr>
              <w:t>рательного бюллетеня для голосования по однома</w:t>
            </w:r>
            <w:r w:rsidRPr="00E20A44">
              <w:rPr>
                <w:sz w:val="24"/>
              </w:rPr>
              <w:t>н</w:t>
            </w:r>
            <w:r w:rsidRPr="00E20A44">
              <w:rPr>
                <w:sz w:val="24"/>
              </w:rPr>
              <w:t>датному</w:t>
            </w:r>
            <w:r>
              <w:rPr>
                <w:sz w:val="24"/>
              </w:rPr>
              <w:t xml:space="preserve"> (многомандатн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му)</w:t>
            </w:r>
            <w:r w:rsidRPr="00E20A44">
              <w:rPr>
                <w:sz w:val="24"/>
              </w:rPr>
              <w:t xml:space="preserve"> избирательному округу</w:t>
            </w:r>
          </w:p>
        </w:tc>
        <w:tc>
          <w:tcPr>
            <w:tcW w:w="3118" w:type="dxa"/>
          </w:tcPr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не позднее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28 августа 2016 г.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(не позднее чем</w:t>
            </w:r>
          </w:p>
          <w:p w:rsidR="005035F4" w:rsidRPr="00E20A44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E20A44">
              <w:rPr>
                <w:sz w:val="24"/>
              </w:rPr>
              <w:t>за 20 дней до дня голосов</w:t>
            </w:r>
            <w:r w:rsidRPr="00E20A44">
              <w:rPr>
                <w:sz w:val="24"/>
              </w:rPr>
              <w:t>а</w:t>
            </w:r>
            <w:r w:rsidRPr="00E20A44">
              <w:rPr>
                <w:sz w:val="24"/>
              </w:rPr>
              <w:t>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окружная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бирательная комиссия</w:t>
            </w:r>
          </w:p>
        </w:tc>
      </w:tr>
      <w:tr w:rsidR="005035F4" w:rsidRPr="003852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</w:t>
            </w:r>
            <w:r>
              <w:rPr>
                <w:sz w:val="24"/>
                <w:vertAlign w:val="superscript"/>
              </w:rPr>
              <w:t>1</w:t>
            </w:r>
            <w:r w:rsidRPr="009D6356">
              <w:rPr>
                <w:sz w:val="24"/>
              </w:rPr>
              <w:t xml:space="preserve"> ст.63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Определение избирател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участков, для которых будут изготавливаться сп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циальные трафареты для самостоятельного заполн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ния бюллетеня, в том числе с применением рельефно-точечного шрифта Брайля, в помощь избирателям, я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ляющимся инвалидами по зрению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до изготовления специал</w:t>
            </w:r>
            <w:r w:rsidRPr="009D6356">
              <w:rPr>
                <w:sz w:val="24"/>
              </w:rPr>
              <w:t>ь</w:t>
            </w:r>
            <w:r w:rsidRPr="009D6356">
              <w:rPr>
                <w:sz w:val="24"/>
              </w:rPr>
              <w:t>ных трафаретов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E03EE6">
              <w:rPr>
                <w:sz w:val="24"/>
              </w:rPr>
              <w:t>территориальная избирательная  комиссия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</w:t>
            </w:r>
            <w:r w:rsidRPr="00E03EE6">
              <w:rPr>
                <w:sz w:val="24"/>
              </w:rPr>
              <w:t>й</w:t>
            </w:r>
            <w:r w:rsidRPr="00E03EE6">
              <w:rPr>
                <w:sz w:val="24"/>
              </w:rPr>
              <w:t>она</w:t>
            </w:r>
          </w:p>
        </w:tc>
      </w:tr>
      <w:tr w:rsidR="005035F4" w:rsidRPr="003852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ст.63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Изготовление избирател</w:t>
            </w:r>
            <w:r w:rsidRPr="009D6356">
              <w:t>ь</w:t>
            </w:r>
            <w:r w:rsidRPr="009D6356">
              <w:t>ных бюллетеней для гол</w:t>
            </w:r>
            <w:r w:rsidRPr="009D6356">
              <w:t>о</w:t>
            </w:r>
            <w:r w:rsidRPr="009D6356">
              <w:t>сования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</w:t>
            </w:r>
            <w:r w:rsidRPr="009D6356">
              <w:rPr>
                <w:sz w:val="24"/>
              </w:rPr>
              <w:br/>
              <w:t>16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один день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полиграфич</w:t>
            </w:r>
            <w:r w:rsidRPr="00E03EE6">
              <w:rPr>
                <w:sz w:val="24"/>
              </w:rPr>
              <w:t>е</w:t>
            </w:r>
            <w:r w:rsidRPr="00E03EE6">
              <w:rPr>
                <w:sz w:val="24"/>
              </w:rPr>
              <w:t>ская организ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ция,</w:t>
            </w:r>
            <w:r w:rsidRPr="00E03EE6">
              <w:rPr>
                <w:sz w:val="24"/>
              </w:rPr>
              <w:br/>
              <w:t>избирательная  комиссия, о</w:t>
            </w:r>
            <w:r w:rsidRPr="00E03EE6">
              <w:rPr>
                <w:sz w:val="24"/>
              </w:rPr>
              <w:t>р</w:t>
            </w:r>
            <w:r w:rsidRPr="00E03EE6">
              <w:rPr>
                <w:sz w:val="24"/>
              </w:rPr>
              <w:t>ганизующая выборы</w:t>
            </w:r>
          </w:p>
        </w:tc>
      </w:tr>
      <w:tr w:rsidR="005035F4" w:rsidRPr="003852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п.11 ст.63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Принятие решения о месте и времени передачи изб</w:t>
            </w:r>
            <w:r w:rsidRPr="009D6356">
              <w:t>и</w:t>
            </w:r>
            <w:r w:rsidRPr="009D6356">
              <w:t>рательных бюллетеней от  полиграфической организ</w:t>
            </w:r>
            <w:r w:rsidRPr="009D6356">
              <w:t>а</w:t>
            </w:r>
            <w:r w:rsidRPr="009D6356">
              <w:t>ции членам избирательной комиссии</w:t>
            </w:r>
            <w:r>
              <w:t xml:space="preserve"> с правом реша</w:t>
            </w:r>
            <w:r>
              <w:t>ю</w:t>
            </w:r>
            <w:r>
              <w:t>щего голоса</w:t>
            </w:r>
            <w:r w:rsidRPr="009D6356">
              <w:t>, организующей выборы, об уничтожении лишних избирательных бюллетеней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за 2 дня до получения избирательной комиссией, организующей выборы, избирательных бюллетеней от полиграф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ческой организации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3852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п.12, 13 ст.63</w:t>
            </w:r>
            <w:r>
              <w:rPr>
                <w:sz w:val="24"/>
              </w:rPr>
              <w:t xml:space="preserve"> ФЗ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Передача бюллетеней уч</w:t>
            </w:r>
            <w:r w:rsidRPr="009D6356">
              <w:t>а</w:t>
            </w:r>
            <w:r w:rsidRPr="009D6356">
              <w:t>стковым избирательным комиссиям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</w:t>
            </w:r>
            <w:r w:rsidRPr="009D6356">
              <w:rPr>
                <w:sz w:val="24"/>
              </w:rPr>
              <w:br/>
              <w:t>16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один день до дня голосования)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385256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ст.64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ст.21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Проведение голосования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18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 8 до 20 часов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 местному времени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A92A6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ст.68 ФЗ, ст.24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Подсчет голосов избират</w:t>
            </w:r>
            <w:r w:rsidRPr="009D6356">
              <w:t>е</w:t>
            </w:r>
            <w:r w:rsidRPr="009D6356">
              <w:t>лей на избирательном уч</w:t>
            </w:r>
            <w:r w:rsidRPr="009D6356">
              <w:t>а</w:t>
            </w:r>
            <w:r w:rsidRPr="009D6356">
              <w:t>стке и составление прот</w:t>
            </w:r>
            <w:r w:rsidRPr="009D6356">
              <w:t>о</w:t>
            </w:r>
            <w:r w:rsidRPr="009D6356">
              <w:t>кола об итогах голосования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сразу после окончания вр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мени голосования, без п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рерыва до установления итогов голосования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A92A6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п.26 ст.68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ч.25 ст.24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Проведение итогового з</w:t>
            </w:r>
            <w:r w:rsidRPr="009D6356">
              <w:t>а</w:t>
            </w:r>
            <w:r w:rsidRPr="009D6356">
              <w:t>седания, на котором ра</w:t>
            </w:r>
            <w:r w:rsidRPr="009D6356">
              <w:t>с</w:t>
            </w:r>
            <w:r w:rsidRPr="009D6356">
              <w:t>сматриваются жалобы (з</w:t>
            </w:r>
            <w:r w:rsidRPr="009D6356">
              <w:t>а</w:t>
            </w:r>
            <w:r w:rsidRPr="009D6356">
              <w:t>явления) о нарушениях при голосовании и подсчете г</w:t>
            </w:r>
            <w:r w:rsidRPr="009D6356">
              <w:t>о</w:t>
            </w:r>
            <w:r w:rsidRPr="009D6356">
              <w:t>лосов избирателей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подсчета голосов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бирателей и составления протокола об итогах гол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A92A6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п.26 ст.68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ч.25 ст.24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Подписание протокола об итогах голосования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проведения итогов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заседания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CE347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п.п.26, 29  ст.68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ч.28 ст.24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Выдача заверенных копий протокола участковой и</w:t>
            </w:r>
            <w:r w:rsidRPr="009D6356">
              <w:t>з</w:t>
            </w:r>
            <w:r w:rsidRPr="009D6356">
              <w:t>бирательной комиссии об итогах голосования по тр</w:t>
            </w:r>
            <w:r w:rsidRPr="009D6356">
              <w:t>е</w:t>
            </w:r>
            <w:r w:rsidRPr="009D6356">
              <w:t>бованию члена участковой избирательной комиссии, наблюдателя, иных лиц, указанных в п.3 ст.30 ФЗ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немедленно после подпис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 протокола об итогах голосования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CE347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п.30 ст.68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ч.29 ст.24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Направление первого э</w:t>
            </w:r>
            <w:r w:rsidRPr="009D6356">
              <w:t>к</w:t>
            </w:r>
            <w:r w:rsidRPr="009D6356">
              <w:t>земпляра протокола об ит</w:t>
            </w:r>
            <w:r w:rsidRPr="009D6356">
              <w:t>о</w:t>
            </w:r>
            <w:r w:rsidRPr="009D6356">
              <w:t xml:space="preserve">гах голосования в </w:t>
            </w:r>
            <w:r>
              <w:t>соотве</w:t>
            </w:r>
            <w:r>
              <w:t>т</w:t>
            </w:r>
            <w:r>
              <w:t xml:space="preserve">ствующую </w:t>
            </w:r>
            <w:r w:rsidRPr="009D6356">
              <w:t>избирательную комиссию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незамедлительно после подписания протокола вс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ми присутствующими чл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нами участковой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тельной комиссии с правом решающего голоса и выд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чи его заверенных копий лицам, имеющим право на получение этих копий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9D6356">
              <w:rPr>
                <w:sz w:val="24"/>
              </w:rPr>
              <w:t>участковые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бирательные комиссии</w:t>
            </w:r>
          </w:p>
        </w:tc>
      </w:tr>
      <w:tr w:rsidR="005035F4" w:rsidRPr="00CE347E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 w:rsidRPr="009D6356">
              <w:rPr>
                <w:bCs/>
                <w:sz w:val="24"/>
              </w:rPr>
              <w:t>п.1 ст.70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 w:rsidRPr="009D6356">
              <w:rPr>
                <w:bCs/>
                <w:sz w:val="24"/>
              </w:rPr>
              <w:t>ч.1 ст.25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Определение результатов выборов, составление и подписание протокола и сводной таблицы о резул</w:t>
            </w:r>
            <w:r w:rsidRPr="009D6356">
              <w:t>ь</w:t>
            </w:r>
            <w:r w:rsidRPr="009D6356">
              <w:t>татах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20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на 3-й день со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окружная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бирательная комиссия (по одномандатн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му, многома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датному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рательному о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ругу),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комиссия,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ганизующая выборы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(по единому избирательн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му округу)</w:t>
            </w:r>
          </w:p>
        </w:tc>
      </w:tr>
      <w:tr w:rsidR="005035F4" w:rsidRPr="00BB7E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  <w:r w:rsidRPr="009D6356">
              <w:rPr>
                <w:bCs/>
                <w:sz w:val="24"/>
              </w:rPr>
              <w:t>п.1 ст.70 ФЗ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bCs/>
                <w:sz w:val="24"/>
              </w:rPr>
            </w:pP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Принятие решения о р</w:t>
            </w:r>
            <w:r w:rsidRPr="009D6356">
              <w:t>е</w:t>
            </w:r>
            <w:r w:rsidRPr="009D6356">
              <w:t>зультатах выборов на осн</w:t>
            </w:r>
            <w:r w:rsidRPr="009D6356">
              <w:t>о</w:t>
            </w:r>
            <w:r w:rsidRPr="009D6356">
              <w:t>вании протокола о резул</w:t>
            </w:r>
            <w:r w:rsidRPr="009D6356">
              <w:t>ь</w:t>
            </w:r>
            <w:r w:rsidRPr="009D6356">
              <w:t>татах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подписания проток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ла о результатах выборов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окружная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бирательная комиссия (по одномандатн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му, многома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датному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рательному о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ругу),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комиссия,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ганизующая выборы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(по единому избирательн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му округу)</w:t>
            </w:r>
          </w:p>
        </w:tc>
      </w:tr>
      <w:tr w:rsidR="005035F4" w:rsidRPr="00BB7E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9D6356">
              <w:rPr>
                <w:szCs w:val="24"/>
              </w:rPr>
              <w:t>п.2 ст.72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ст.29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Направление общих данных о результатах выборов в средства массовой инфо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мации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одних суток п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сле определения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выборов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BB7E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pStyle w:val="af3"/>
              <w:widowControl w:val="0"/>
              <w:numPr>
                <w:ilvl w:val="12"/>
                <w:numId w:val="0"/>
              </w:numPr>
              <w:autoSpaceDE/>
              <w:autoSpaceDN/>
              <w:spacing w:line="240" w:lineRule="exact"/>
              <w:ind w:left="-57"/>
              <w:rPr>
                <w:szCs w:val="24"/>
              </w:rPr>
            </w:pPr>
            <w:r w:rsidRPr="009D6356">
              <w:rPr>
                <w:szCs w:val="24"/>
              </w:rPr>
              <w:t>п.3 ст.72 ФЗ,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ч.2 ст.29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Официальное опубликов</w:t>
            </w:r>
            <w:r w:rsidRPr="009D6356">
              <w:t>а</w:t>
            </w:r>
            <w:r w:rsidRPr="009D6356">
              <w:t>ние результатов выборов и данны</w:t>
            </w:r>
            <w:r>
              <w:t>х</w:t>
            </w:r>
            <w:r w:rsidRPr="009D6356">
              <w:t xml:space="preserve"> о числе голосов и</w:t>
            </w:r>
            <w:r w:rsidRPr="009D6356">
              <w:t>з</w:t>
            </w:r>
            <w:r w:rsidRPr="009D6356">
              <w:t>бирателей, полученных к</w:t>
            </w:r>
            <w:r w:rsidRPr="009D6356">
              <w:t>а</w:t>
            </w:r>
            <w:r w:rsidRPr="009D6356">
              <w:t>ждым из кандидатов, сп</w:t>
            </w:r>
            <w:r w:rsidRPr="009D6356">
              <w:t>и</w:t>
            </w:r>
            <w:r w:rsidRPr="009D6356">
              <w:t>сков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октября 2016 г.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30 дней со дня голосования)</w:t>
            </w:r>
          </w:p>
          <w:p w:rsidR="005035F4" w:rsidRPr="009D635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rPr>
                <w:sz w:val="24"/>
              </w:rPr>
            </w:pPr>
            <w:r w:rsidRPr="00E03EE6">
              <w:rPr>
                <w:sz w:val="24"/>
              </w:rPr>
              <w:t>территориальная избирательная  комиссия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</w:t>
            </w:r>
            <w:r w:rsidRPr="00E03EE6">
              <w:rPr>
                <w:sz w:val="24"/>
              </w:rPr>
              <w:t>й</w:t>
            </w:r>
            <w:r w:rsidRPr="00E03EE6">
              <w:rPr>
                <w:sz w:val="24"/>
              </w:rPr>
              <w:t>она</w:t>
            </w:r>
          </w:p>
        </w:tc>
      </w:tr>
      <w:tr w:rsidR="005035F4" w:rsidRPr="006A7794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ст.72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ч.3 ст.29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Официальное опубликов</w:t>
            </w:r>
            <w:r w:rsidRPr="009D6356">
              <w:t>а</w:t>
            </w:r>
            <w:r w:rsidRPr="009D6356">
              <w:t>ние (обнародование) по</w:t>
            </w:r>
            <w:r w:rsidRPr="009D6356">
              <w:t>л</w:t>
            </w:r>
            <w:r w:rsidRPr="009D6356">
              <w:t>ных данных, которые с</w:t>
            </w:r>
            <w:r w:rsidRPr="009D6356">
              <w:t>о</w:t>
            </w:r>
            <w:r w:rsidRPr="009D6356">
              <w:t>держатся в протоколах к</w:t>
            </w:r>
            <w:r w:rsidRPr="009D6356">
              <w:t>о</w:t>
            </w:r>
            <w:r w:rsidRPr="009D6356">
              <w:t>миссий об итогах голосов</w:t>
            </w:r>
            <w:r w:rsidRPr="009D6356">
              <w:t>а</w:t>
            </w:r>
            <w:r w:rsidRPr="009D6356">
              <w:t>ния и о результатах выб</w:t>
            </w:r>
            <w:r w:rsidRPr="009D6356">
              <w:t>о</w:t>
            </w:r>
            <w:r w:rsidRPr="009D6356">
              <w:t>ров, и данных, которые с</w:t>
            </w:r>
            <w:r w:rsidRPr="009D6356">
              <w:t>о</w:t>
            </w:r>
            <w:r w:rsidRPr="009D6356">
              <w:t>держатся в протоколах об итогах голосования неп</w:t>
            </w:r>
            <w:r w:rsidRPr="009D6356">
              <w:t>о</w:t>
            </w:r>
            <w:r w:rsidRPr="009D6356">
              <w:t>средственно нижестоящих комиссий и на основании которых определялись ит</w:t>
            </w:r>
            <w:r w:rsidRPr="009D6356">
              <w:t>о</w:t>
            </w:r>
            <w:r w:rsidRPr="009D6356">
              <w:t>ги голосования, результаты выборов в соответству</w:t>
            </w:r>
            <w:r w:rsidRPr="009D6356">
              <w:t>ю</w:t>
            </w:r>
            <w:r w:rsidRPr="009D6356">
              <w:t>щих комиссиях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17 ноября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(в течение двух месяцев со дня голосования)</w:t>
            </w:r>
          </w:p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соответству</w:t>
            </w:r>
            <w:r w:rsidRPr="00E03EE6">
              <w:rPr>
                <w:sz w:val="24"/>
              </w:rPr>
              <w:t>ю</w:t>
            </w:r>
            <w:r w:rsidRPr="00E03EE6">
              <w:rPr>
                <w:sz w:val="24"/>
              </w:rPr>
              <w:t>щая окружная избирательная комиссия,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D80883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ст.70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ст.30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Извещение зарегистрир</w:t>
            </w:r>
            <w:r w:rsidRPr="009D6356">
              <w:t>о</w:t>
            </w:r>
            <w:r w:rsidRPr="009D6356">
              <w:t>ванного кандидата, избра</w:t>
            </w:r>
            <w:r w:rsidRPr="009D6356">
              <w:t>н</w:t>
            </w:r>
            <w:r w:rsidRPr="009D6356">
              <w:t>ного депутатом представ</w:t>
            </w:r>
            <w:r w:rsidRPr="009D6356">
              <w:t>и</w:t>
            </w:r>
            <w:r w:rsidRPr="009D6356">
              <w:t>тельного органа муниц</w:t>
            </w:r>
            <w:r w:rsidRPr="009D6356">
              <w:t>и</w:t>
            </w:r>
            <w:r w:rsidRPr="009D6356">
              <w:t>пального образования, гл</w:t>
            </w:r>
            <w:r w:rsidRPr="009D6356">
              <w:t>а</w:t>
            </w:r>
            <w:r w:rsidRPr="009D6356">
              <w:t>вой муниципального обр</w:t>
            </w:r>
            <w:r w:rsidRPr="009D6356">
              <w:t>а</w:t>
            </w:r>
            <w:r w:rsidRPr="009D6356">
              <w:t>зования</w:t>
            </w:r>
            <w:r>
              <w:t>,</w:t>
            </w:r>
            <w:r w:rsidRPr="00362A4D">
              <w:t xml:space="preserve"> иным выборным должностным лицом мес</w:t>
            </w:r>
            <w:r w:rsidRPr="00362A4D">
              <w:t>т</w:t>
            </w:r>
            <w:r w:rsidRPr="00362A4D">
              <w:t>ного самоуправления</w:t>
            </w:r>
            <w:r>
              <w:t xml:space="preserve"> </w:t>
            </w:r>
            <w:r w:rsidRPr="009D6356">
              <w:t>о р</w:t>
            </w:r>
            <w:r w:rsidRPr="009D6356">
              <w:t>е</w:t>
            </w:r>
            <w:r w:rsidRPr="009D6356">
              <w:t>зультатах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незамедлительно после </w:t>
            </w:r>
            <w:r w:rsidRPr="009D6356">
              <w:rPr>
                <w:sz w:val="24"/>
              </w:rPr>
              <w:br/>
              <w:t>определения результатов выборов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соответству</w:t>
            </w:r>
            <w:r w:rsidRPr="00E03EE6">
              <w:rPr>
                <w:sz w:val="24"/>
              </w:rPr>
              <w:t>ю</w:t>
            </w:r>
            <w:r w:rsidRPr="00E03EE6">
              <w:rPr>
                <w:sz w:val="24"/>
              </w:rPr>
              <w:t>щая окружная избирательная комиссия,</w:t>
            </w:r>
          </w:p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D80883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ст.70 ФЗ,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ч.1 ст.30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Представление в соответс</w:t>
            </w:r>
            <w:r w:rsidRPr="009D6356">
              <w:t>т</w:t>
            </w:r>
            <w:r w:rsidRPr="009D6356">
              <w:t>вующую избирательную комиссию копии приказа (постановления, распор</w:t>
            </w:r>
            <w:r w:rsidRPr="009D6356">
              <w:t>я</w:t>
            </w:r>
            <w:r w:rsidRPr="009D6356">
              <w:t>жения, иного документа) об освобождении от обязанн</w:t>
            </w:r>
            <w:r w:rsidRPr="009D6356">
              <w:t>о</w:t>
            </w:r>
            <w:r w:rsidRPr="009D6356">
              <w:t>стей, несовместимых со статусом депутата или с замещением выборной должности, либо копию д</w:t>
            </w:r>
            <w:r w:rsidRPr="009D6356">
              <w:t>о</w:t>
            </w:r>
            <w:r w:rsidRPr="009D6356">
              <w:t>кумента, удостоверяющего, что им в трехдневный срок со дня получения извещ</w:t>
            </w:r>
            <w:r w:rsidRPr="009D6356">
              <w:t>е</w:t>
            </w:r>
            <w:r w:rsidRPr="009D6356">
              <w:t>ния было подано заявление об освобождении от ук</w:t>
            </w:r>
            <w:r w:rsidRPr="009D6356">
              <w:t>а</w:t>
            </w:r>
            <w:r w:rsidRPr="009D6356">
              <w:t>занных обязанностей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5-дневный срок со дня получения извещения зар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гистри</w:t>
            </w:r>
            <w:r w:rsidRPr="009D6356">
              <w:rPr>
                <w:sz w:val="24"/>
              </w:rPr>
              <w:softHyphen/>
              <w:t>рованного кандид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та, избранного депутатом представительного органа муниципального образов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ния, главой муниципальн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образования</w:t>
            </w:r>
            <w:r>
              <w:rPr>
                <w:sz w:val="24"/>
              </w:rPr>
              <w:t>,</w:t>
            </w:r>
            <w:r w:rsidRPr="00362A4D">
              <w:rPr>
                <w:sz w:val="24"/>
              </w:rPr>
              <w:t xml:space="preserve"> иным в</w:t>
            </w:r>
            <w:r w:rsidRPr="00362A4D">
              <w:rPr>
                <w:sz w:val="24"/>
              </w:rPr>
              <w:t>ы</w:t>
            </w:r>
            <w:r w:rsidRPr="00362A4D">
              <w:rPr>
                <w:sz w:val="24"/>
              </w:rPr>
              <w:t>борным должностным л</w:t>
            </w:r>
            <w:r w:rsidRPr="00362A4D">
              <w:rPr>
                <w:sz w:val="24"/>
              </w:rPr>
              <w:t>и</w:t>
            </w:r>
            <w:r w:rsidRPr="00362A4D">
              <w:rPr>
                <w:sz w:val="24"/>
              </w:rPr>
              <w:t>цом местного самоуправл</w:t>
            </w:r>
            <w:r w:rsidRPr="00362A4D">
              <w:rPr>
                <w:sz w:val="24"/>
              </w:rPr>
              <w:t>е</w:t>
            </w:r>
            <w:r w:rsidRPr="00362A4D">
              <w:rPr>
                <w:sz w:val="24"/>
              </w:rPr>
              <w:t>ния</w:t>
            </w:r>
            <w:r w:rsidRPr="009D6356">
              <w:rPr>
                <w:sz w:val="24"/>
              </w:rPr>
              <w:t xml:space="preserve"> о результатах выборов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зарегистрир</w:t>
            </w:r>
            <w:r w:rsidRPr="009D6356">
              <w:t>о</w:t>
            </w:r>
            <w:r w:rsidRPr="009D6356">
              <w:t>ванный канд</w:t>
            </w:r>
            <w:r w:rsidRPr="009D6356">
              <w:t>и</w:t>
            </w:r>
            <w:r w:rsidRPr="009D6356">
              <w:t>дат, избранный депутатом представител</w:t>
            </w:r>
            <w:r w:rsidRPr="009D6356">
              <w:t>ь</w:t>
            </w:r>
            <w:r w:rsidRPr="009D6356">
              <w:t>ного органа муниципальн</w:t>
            </w:r>
            <w:r w:rsidRPr="009D6356">
              <w:t>о</w:t>
            </w:r>
            <w:r w:rsidRPr="009D6356">
              <w:t>го образования, главой мун</w:t>
            </w:r>
            <w:r w:rsidRPr="009D6356">
              <w:t>и</w:t>
            </w:r>
            <w:r w:rsidRPr="009D6356">
              <w:t>ципального о</w:t>
            </w:r>
            <w:r w:rsidRPr="009D6356">
              <w:t>б</w:t>
            </w:r>
            <w:r w:rsidRPr="009D6356">
              <w:t>разования</w:t>
            </w:r>
            <w:r>
              <w:t xml:space="preserve">, </w:t>
            </w:r>
            <w:r w:rsidRPr="00362A4D">
              <w:t>иным выбо</w:t>
            </w:r>
            <w:r w:rsidRPr="00362A4D">
              <w:t>р</w:t>
            </w:r>
            <w:r w:rsidRPr="00362A4D">
              <w:t>ным должнос</w:t>
            </w:r>
            <w:r w:rsidRPr="00362A4D">
              <w:t>т</w:t>
            </w:r>
            <w:r w:rsidRPr="00362A4D">
              <w:t>ным лицом м</w:t>
            </w:r>
            <w:r w:rsidRPr="00362A4D">
              <w:t>е</w:t>
            </w:r>
            <w:r w:rsidRPr="00362A4D">
              <w:t>стного сам</w:t>
            </w:r>
            <w:r w:rsidRPr="00362A4D">
              <w:t>о</w:t>
            </w:r>
            <w:r w:rsidRPr="00362A4D">
              <w:t>управления</w:t>
            </w:r>
          </w:p>
        </w:tc>
      </w:tr>
      <w:tr w:rsidR="005035F4" w:rsidRPr="005E3753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ч.4 ст.30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40" w:lineRule="exact"/>
            </w:pPr>
            <w:r w:rsidRPr="009D6356">
              <w:t>Регистрация избранного депутата представительн</w:t>
            </w:r>
            <w:r w:rsidRPr="009D6356">
              <w:t>о</w:t>
            </w:r>
            <w:r w:rsidRPr="009D6356">
              <w:t>го органа муниципального образования, главы мун</w:t>
            </w:r>
            <w:r w:rsidRPr="009D6356">
              <w:t>и</w:t>
            </w:r>
            <w:r w:rsidRPr="009D6356">
              <w:t xml:space="preserve">ципального образования, </w:t>
            </w:r>
            <w:r w:rsidRPr="00E142F4">
              <w:t>ин</w:t>
            </w:r>
            <w:r>
              <w:t>ого</w:t>
            </w:r>
            <w:r w:rsidRPr="00E142F4">
              <w:t xml:space="preserve"> выборн</w:t>
            </w:r>
            <w:r>
              <w:t>ого</w:t>
            </w:r>
            <w:r w:rsidRPr="00E142F4">
              <w:t xml:space="preserve"> должн</w:t>
            </w:r>
            <w:r w:rsidRPr="00E142F4">
              <w:t>о</w:t>
            </w:r>
            <w:r w:rsidRPr="00E142F4">
              <w:t>стн</w:t>
            </w:r>
            <w:r>
              <w:t>ого</w:t>
            </w:r>
            <w:r w:rsidRPr="00E142F4">
              <w:t xml:space="preserve"> лиц</w:t>
            </w:r>
            <w:r>
              <w:t>а</w:t>
            </w:r>
            <w:r w:rsidRPr="00E142F4">
              <w:t xml:space="preserve"> местного сам</w:t>
            </w:r>
            <w:r w:rsidRPr="00E142F4">
              <w:t>о</w:t>
            </w:r>
            <w:r w:rsidRPr="00E142F4">
              <w:t>управления</w:t>
            </w:r>
            <w:r w:rsidRPr="009D6356">
              <w:t xml:space="preserve"> выдача ему удостоверения об избрании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общих данных о результатах выборов и представления зарегистр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рованным кандидатом д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кументов, предусмотре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ных ч.1 ст.30 КЗ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0E3A0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п.31 ст.68 ФЗ,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п.12 </w:t>
            </w:r>
            <w:r w:rsidRPr="009D6356">
              <w:rPr>
                <w:sz w:val="24"/>
              </w:rPr>
              <w:br/>
              <w:t>Порядка хранения</w:t>
            </w:r>
            <w:r w:rsidRPr="009D6356">
              <w:rPr>
                <w:rStyle w:val="af2"/>
                <w:rFonts w:eastAsiaTheme="majorEastAsia"/>
                <w:sz w:val="24"/>
              </w:rPr>
              <w:footnoteReference w:id="10"/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Передача второго экзем</w:t>
            </w:r>
            <w:r w:rsidRPr="009D6356">
              <w:t>п</w:t>
            </w:r>
            <w:r w:rsidRPr="009D6356">
              <w:t>ляра протокола вместе с предусмотренной законом избирательной документ</w:t>
            </w:r>
            <w:r w:rsidRPr="009D6356">
              <w:t>а</w:t>
            </w:r>
            <w:r w:rsidRPr="009D6356">
              <w:t>цией, включая бюллетени, списки членов участковой комиссии с правом совещ</w:t>
            </w:r>
            <w:r w:rsidRPr="009D6356">
              <w:t>а</w:t>
            </w:r>
            <w:r w:rsidRPr="009D6356">
              <w:t>тельного голоса, иных лиц, указанных в п.3 ст.30 ФЗ, а также печать участковой комиссии в вышестоящую избирательную комиссию для хранения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5 дней со дня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результатов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03EE6">
              <w:rPr>
                <w:sz w:val="24"/>
              </w:rPr>
              <w:t>участковые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бирательные комиссии</w:t>
            </w:r>
          </w:p>
        </w:tc>
      </w:tr>
      <w:tr w:rsidR="005035F4" w:rsidRPr="000E3A0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п.8 </w:t>
            </w:r>
            <w:r w:rsidRPr="009D6356">
              <w:rPr>
                <w:sz w:val="24"/>
              </w:rPr>
              <w:br/>
              <w:t>Порядка хранения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Передача вторых экземпл</w:t>
            </w:r>
            <w:r w:rsidRPr="009D6356">
              <w:t>я</w:t>
            </w:r>
            <w:r w:rsidRPr="009D6356">
              <w:t xml:space="preserve">ров протоколов окружных и участковых избирательных комиссий вместе с </w:t>
            </w:r>
            <w:r>
              <w:t>прил</w:t>
            </w:r>
            <w:r>
              <w:t>а</w:t>
            </w:r>
            <w:r>
              <w:t>гаемыми документами</w:t>
            </w:r>
            <w:r w:rsidRPr="009D6356">
              <w:t>, в избирательную комиссию, организующую выборы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 чем через 5 дней со дня официального опу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ликования результатов в</w:t>
            </w:r>
            <w:r w:rsidRPr="009D6356">
              <w:rPr>
                <w:sz w:val="24"/>
              </w:rPr>
              <w:t>ы</w:t>
            </w:r>
            <w:r w:rsidRPr="009D6356">
              <w:rPr>
                <w:sz w:val="24"/>
              </w:rPr>
              <w:t>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03EE6">
              <w:rPr>
                <w:sz w:val="24"/>
              </w:rPr>
              <w:t>окружные и</w:t>
            </w:r>
            <w:r w:rsidRPr="00E03EE6">
              <w:rPr>
                <w:sz w:val="24"/>
              </w:rPr>
              <w:t>з</w:t>
            </w:r>
            <w:r w:rsidRPr="00E03EE6">
              <w:rPr>
                <w:sz w:val="24"/>
              </w:rPr>
              <w:t>бирательные комиссии</w:t>
            </w:r>
          </w:p>
        </w:tc>
      </w:tr>
      <w:tr w:rsidR="005035F4" w:rsidRPr="000E3A08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Порядка хранения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 xml:space="preserve">Передача в избирательную комиссию Ставропольского края вторых экземпляров протоколов избирательной комиссии, организующей выборы, </w:t>
            </w:r>
            <w:r>
              <w:t xml:space="preserve">окружных </w:t>
            </w:r>
            <w:r w:rsidRPr="009D6356">
              <w:t>и учас</w:t>
            </w:r>
            <w:r w:rsidRPr="009D6356">
              <w:t>т</w:t>
            </w:r>
            <w:r w:rsidRPr="009D6356">
              <w:t>ковых избирательных к</w:t>
            </w:r>
            <w:r w:rsidRPr="009D6356">
              <w:t>о</w:t>
            </w:r>
            <w:r w:rsidRPr="009D6356">
              <w:t>миссий с прилагаемыми документами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через </w:t>
            </w:r>
            <w:r w:rsidRPr="009D6356">
              <w:rPr>
                <w:sz w:val="24"/>
              </w:rPr>
              <w:br/>
              <w:t>10 дней со дня официальн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го опубликования результ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тов выборов</w:t>
            </w:r>
          </w:p>
        </w:tc>
        <w:tc>
          <w:tcPr>
            <w:tcW w:w="1843" w:type="dxa"/>
            <w:gridSpan w:val="2"/>
          </w:tcPr>
          <w:p w:rsidR="005035F4" w:rsidRPr="00E03EE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</w:t>
            </w:r>
          </w:p>
        </w:tc>
      </w:tr>
      <w:tr w:rsidR="005035F4" w:rsidRPr="00D658D0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ст.27 КЗ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tabs>
                <w:tab w:val="clear" w:pos="4677"/>
                <w:tab w:val="clear" w:pos="9355"/>
              </w:tabs>
              <w:spacing w:line="220" w:lineRule="exact"/>
            </w:pPr>
            <w:r w:rsidRPr="009D6356">
              <w:t>Хранение документов, св</w:t>
            </w:r>
            <w:r w:rsidRPr="009D6356">
              <w:t>я</w:t>
            </w:r>
            <w:r w:rsidRPr="009D6356">
              <w:t>занных с подготовкой и проведением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pacing w:val="-4"/>
                <w:sz w:val="24"/>
              </w:rPr>
            </w:pPr>
            <w:r w:rsidRPr="009D6356">
              <w:rPr>
                <w:spacing w:val="-4"/>
                <w:sz w:val="24"/>
              </w:rPr>
              <w:t xml:space="preserve">в соответствии с </w:t>
            </w:r>
            <w:r w:rsidRPr="009D6356">
              <w:rPr>
                <w:sz w:val="24"/>
              </w:rPr>
              <w:t>Порядком хранения</w:t>
            </w:r>
            <w:r w:rsidRPr="009D6356">
              <w:rPr>
                <w:sz w:val="24"/>
                <w:vertAlign w:val="superscript"/>
              </w:rPr>
              <w:t>1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E03EE6">
              <w:rPr>
                <w:sz w:val="24"/>
              </w:rPr>
              <w:t>территориал</w:t>
            </w:r>
            <w:r w:rsidRPr="00E03EE6">
              <w:rPr>
                <w:sz w:val="24"/>
              </w:rPr>
              <w:t>ь</w:t>
            </w:r>
            <w:r w:rsidRPr="00E03EE6">
              <w:rPr>
                <w:sz w:val="24"/>
              </w:rPr>
              <w:t>ная избир</w:t>
            </w:r>
            <w:r w:rsidRPr="00E03EE6">
              <w:rPr>
                <w:sz w:val="24"/>
              </w:rPr>
              <w:t>а</w:t>
            </w:r>
            <w:r w:rsidRPr="00E03EE6">
              <w:rPr>
                <w:sz w:val="24"/>
              </w:rPr>
              <w:t>тельная  к</w:t>
            </w:r>
            <w:r w:rsidRPr="00E03EE6">
              <w:rPr>
                <w:sz w:val="24"/>
              </w:rPr>
              <w:t>о</w:t>
            </w:r>
            <w:r w:rsidRPr="00E03EE6">
              <w:rPr>
                <w:sz w:val="24"/>
              </w:rPr>
              <w:t>миссия  Ан</w:t>
            </w:r>
            <w:r w:rsidRPr="00E03EE6">
              <w:rPr>
                <w:sz w:val="24"/>
              </w:rPr>
              <w:t>д</w:t>
            </w:r>
            <w:r w:rsidRPr="00E03EE6">
              <w:rPr>
                <w:sz w:val="24"/>
              </w:rPr>
              <w:t>роповского района, изб</w:t>
            </w:r>
            <w:r w:rsidRPr="00E03EE6">
              <w:rPr>
                <w:sz w:val="24"/>
              </w:rPr>
              <w:t>и</w:t>
            </w:r>
            <w:r w:rsidRPr="00E03EE6">
              <w:rPr>
                <w:sz w:val="24"/>
              </w:rPr>
              <w:t>рательная</w:t>
            </w:r>
            <w:r w:rsidRPr="009D6356">
              <w:rPr>
                <w:sz w:val="24"/>
              </w:rPr>
              <w:t xml:space="preserve"> к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миссия Ста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ропольского края</w:t>
            </w:r>
          </w:p>
        </w:tc>
      </w:tr>
      <w:tr w:rsidR="005035F4" w:rsidRPr="00F31A4D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spacing w:line="220" w:lineRule="exact"/>
              <w:ind w:left="-57" w:right="-5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4" w:type="dxa"/>
            <w:gridSpan w:val="5"/>
          </w:tcPr>
          <w:p w:rsidR="005035F4" w:rsidRPr="009D6356" w:rsidRDefault="005035F4" w:rsidP="005035F4">
            <w:pPr>
              <w:pStyle w:val="4"/>
              <w:keepNext w:val="0"/>
              <w:widowControl w:val="0"/>
              <w:spacing w:line="220" w:lineRule="exact"/>
              <w:rPr>
                <w:szCs w:val="24"/>
              </w:rPr>
            </w:pPr>
          </w:p>
          <w:p w:rsidR="005035F4" w:rsidRPr="009D6356" w:rsidRDefault="005035F4" w:rsidP="005035F4">
            <w:pPr>
              <w:pStyle w:val="4"/>
              <w:keepNext w:val="0"/>
              <w:widowControl w:val="0"/>
              <w:spacing w:line="220" w:lineRule="exact"/>
              <w:rPr>
                <w:caps/>
                <w:szCs w:val="24"/>
              </w:rPr>
            </w:pPr>
            <w:r w:rsidRPr="009D6356">
              <w:rPr>
                <w:caps/>
                <w:szCs w:val="24"/>
              </w:rPr>
              <w:t>Сроки подачи и рассмотрения жалоб и заявлений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</w:tr>
      <w:tr w:rsidR="005035F4" w:rsidRPr="00884E0B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2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ст.76,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9D6356">
              <w:rPr>
                <w:sz w:val="24"/>
              </w:rPr>
              <w:t>Подача жалобы на решение комиссии о регистрации, об отказе в регистрации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дидата, списка кандидатов, о заверении, об отказе в з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верении списка кандидатов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10 дней со дня принятия обжалуемого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шения</w:t>
            </w: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035F4" w:rsidRPr="007C5064" w:rsidRDefault="005035F4" w:rsidP="005035F4">
            <w:pPr>
              <w:widowControl w:val="0"/>
              <w:spacing w:line="220" w:lineRule="exact"/>
              <w:rPr>
                <w:sz w:val="24"/>
              </w:rPr>
            </w:pPr>
            <w:r w:rsidRPr="001E6D75">
              <w:rPr>
                <w:sz w:val="24"/>
              </w:rPr>
              <w:t>зарегистрир</w:t>
            </w:r>
            <w:r w:rsidRPr="001E6D75">
              <w:rPr>
                <w:sz w:val="24"/>
              </w:rPr>
              <w:t>о</w:t>
            </w:r>
            <w:r w:rsidRPr="001E6D75">
              <w:rPr>
                <w:sz w:val="24"/>
              </w:rPr>
              <w:t>вавш</w:t>
            </w:r>
            <w:r>
              <w:rPr>
                <w:sz w:val="24"/>
              </w:rPr>
              <w:t>ая</w:t>
            </w:r>
            <w:r w:rsidRPr="001E6D75">
              <w:rPr>
                <w:sz w:val="24"/>
              </w:rPr>
              <w:t xml:space="preserve"> канд</w:t>
            </w:r>
            <w:r w:rsidRPr="001E6D75">
              <w:rPr>
                <w:sz w:val="24"/>
              </w:rPr>
              <w:t>и</w:t>
            </w:r>
            <w:r w:rsidRPr="001E6D75">
              <w:rPr>
                <w:sz w:val="24"/>
              </w:rPr>
              <w:t>дата (список кандидатов) избирательн</w:t>
            </w:r>
            <w:r>
              <w:rPr>
                <w:sz w:val="24"/>
              </w:rPr>
              <w:t>ая</w:t>
            </w:r>
            <w:r w:rsidRPr="001E6D75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я</w:t>
            </w:r>
            <w:r w:rsidRPr="001E6D75">
              <w:rPr>
                <w:sz w:val="24"/>
              </w:rPr>
              <w:t>, ка</w:t>
            </w:r>
            <w:r w:rsidRPr="001E6D75">
              <w:rPr>
                <w:sz w:val="24"/>
              </w:rPr>
              <w:t>н</w:t>
            </w:r>
            <w:r w:rsidRPr="001E6D75">
              <w:rPr>
                <w:sz w:val="24"/>
              </w:rPr>
              <w:t>дидат, избир</w:t>
            </w:r>
            <w:r w:rsidRPr="001E6D75">
              <w:rPr>
                <w:sz w:val="24"/>
              </w:rPr>
              <w:t>а</w:t>
            </w:r>
            <w:r w:rsidRPr="001E6D75">
              <w:rPr>
                <w:sz w:val="24"/>
              </w:rPr>
              <w:t>тельно</w:t>
            </w:r>
            <w:r>
              <w:rPr>
                <w:sz w:val="24"/>
              </w:rPr>
              <w:t>е</w:t>
            </w:r>
            <w:r w:rsidRPr="001E6D75">
              <w:rPr>
                <w:sz w:val="24"/>
              </w:rPr>
              <w:t xml:space="preserve"> объ</w:t>
            </w:r>
            <w:r w:rsidRPr="001E6D75">
              <w:rPr>
                <w:sz w:val="24"/>
              </w:rPr>
              <w:t>е</w:t>
            </w:r>
            <w:r w:rsidRPr="001E6D75">
              <w:rPr>
                <w:sz w:val="24"/>
              </w:rPr>
              <w:t>динени</w:t>
            </w:r>
            <w:r>
              <w:rPr>
                <w:sz w:val="24"/>
              </w:rPr>
              <w:t>е</w:t>
            </w:r>
            <w:r w:rsidRPr="001E6D75">
              <w:rPr>
                <w:sz w:val="24"/>
              </w:rPr>
              <w:t>, в о</w:t>
            </w:r>
            <w:r w:rsidRPr="001E6D75">
              <w:rPr>
                <w:sz w:val="24"/>
              </w:rPr>
              <w:t>т</w:t>
            </w:r>
            <w:r w:rsidRPr="001E6D75">
              <w:rPr>
                <w:sz w:val="24"/>
              </w:rPr>
              <w:t>ношении кот</w:t>
            </w:r>
            <w:r w:rsidRPr="001E6D75">
              <w:rPr>
                <w:sz w:val="24"/>
              </w:rPr>
              <w:t>о</w:t>
            </w:r>
            <w:r w:rsidRPr="001E6D75">
              <w:rPr>
                <w:sz w:val="24"/>
              </w:rPr>
              <w:t>рых вынесено такое решение, кандидат, зар</w:t>
            </w:r>
            <w:r w:rsidRPr="001E6D75">
              <w:rPr>
                <w:sz w:val="24"/>
              </w:rPr>
              <w:t>е</w:t>
            </w:r>
            <w:r w:rsidRPr="001E6D75">
              <w:rPr>
                <w:sz w:val="24"/>
              </w:rPr>
              <w:t>гистрирова</w:t>
            </w:r>
            <w:r w:rsidRPr="001E6D75">
              <w:rPr>
                <w:sz w:val="24"/>
              </w:rPr>
              <w:t>н</w:t>
            </w:r>
            <w:r w:rsidRPr="001E6D75">
              <w:rPr>
                <w:sz w:val="24"/>
              </w:rPr>
              <w:t>н</w:t>
            </w:r>
            <w:r>
              <w:rPr>
                <w:sz w:val="24"/>
              </w:rPr>
              <w:t>ый</w:t>
            </w:r>
            <w:r w:rsidRPr="001E6D75">
              <w:rPr>
                <w:sz w:val="24"/>
              </w:rPr>
              <w:t xml:space="preserve"> по тому же избирательн</w:t>
            </w:r>
            <w:r w:rsidRPr="001E6D75">
              <w:rPr>
                <w:sz w:val="24"/>
              </w:rPr>
              <w:t>о</w:t>
            </w:r>
            <w:r w:rsidRPr="001E6D75">
              <w:rPr>
                <w:sz w:val="24"/>
              </w:rPr>
              <w:t>му округу, и</w:t>
            </w:r>
            <w:r w:rsidRPr="001E6D75">
              <w:rPr>
                <w:sz w:val="24"/>
              </w:rPr>
              <w:t>з</w:t>
            </w:r>
            <w:r w:rsidRPr="001E6D75">
              <w:rPr>
                <w:sz w:val="24"/>
              </w:rPr>
              <w:t>бирательно</w:t>
            </w:r>
            <w:r>
              <w:rPr>
                <w:sz w:val="24"/>
              </w:rPr>
              <w:t xml:space="preserve">е </w:t>
            </w:r>
            <w:r w:rsidRPr="001E6D75">
              <w:rPr>
                <w:sz w:val="24"/>
              </w:rPr>
              <w:t>объединени</w:t>
            </w:r>
            <w:r>
              <w:rPr>
                <w:sz w:val="24"/>
              </w:rPr>
              <w:t>е</w:t>
            </w:r>
            <w:r w:rsidRPr="001E6D75">
              <w:rPr>
                <w:sz w:val="24"/>
              </w:rPr>
              <w:t>, список канд</w:t>
            </w:r>
            <w:r w:rsidRPr="001E6D75">
              <w:rPr>
                <w:sz w:val="24"/>
              </w:rPr>
              <w:t>и</w:t>
            </w:r>
            <w:r w:rsidRPr="001E6D75">
              <w:rPr>
                <w:sz w:val="24"/>
              </w:rPr>
              <w:t>датов которого зарегистрир</w:t>
            </w:r>
            <w:r w:rsidRPr="001E6D75">
              <w:rPr>
                <w:sz w:val="24"/>
              </w:rPr>
              <w:t>о</w:t>
            </w:r>
            <w:r w:rsidRPr="001E6D75">
              <w:rPr>
                <w:sz w:val="24"/>
              </w:rPr>
              <w:t>ван по тому же избирательн</w:t>
            </w:r>
            <w:r w:rsidRPr="001E6D75">
              <w:rPr>
                <w:sz w:val="24"/>
              </w:rPr>
              <w:t>о</w:t>
            </w:r>
            <w:r>
              <w:rPr>
                <w:sz w:val="24"/>
              </w:rPr>
              <w:t>му округу</w:t>
            </w:r>
          </w:p>
        </w:tc>
      </w:tr>
      <w:tr w:rsidR="005035F4" w:rsidRPr="00884E0B" w:rsidTr="005035F4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п.10 ст.75,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жалобы на решение, действие (бездействие)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бирательной комиссии по иным вопросам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период избирательной кампании - в течение 15 дней со дня принятия обжалуемого решения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завершения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тельной кампании - в теч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ние 30 дней со дня прин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тия обжалуемого решения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избиратели, кандидаты, их доверенные лица,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тельные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динения и их доверенные лица, иные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щественные объединения, наблюдатели, комиссии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п.6 ст.76,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п.2 ст.78 ФЗ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 xml:space="preserve">Подача жалобы на решение избирательной комиссии, принятое в соответствии с </w:t>
            </w:r>
            <w:hyperlink r:id="rId11" w:history="1">
              <w:r w:rsidRPr="009D6356">
                <w:rPr>
                  <w:sz w:val="24"/>
                </w:rPr>
                <w:t>пунктами 6</w:t>
              </w:r>
            </w:hyperlink>
            <w:r w:rsidRPr="009D6356">
              <w:rPr>
                <w:sz w:val="24"/>
              </w:rPr>
              <w:t xml:space="preserve"> и </w:t>
            </w:r>
            <w:hyperlink r:id="rId12" w:history="1">
              <w:r w:rsidRPr="009D6356">
                <w:rPr>
                  <w:sz w:val="24"/>
                </w:rPr>
                <w:t>7 статьи 75</w:t>
              </w:r>
            </w:hyperlink>
            <w:r w:rsidRPr="009D6356">
              <w:rPr>
                <w:sz w:val="24"/>
              </w:rPr>
              <w:t xml:space="preserve"> ФЗ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период избирательной кампании - в течение 5 дней со дня принятия обжалу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мого решения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после завершения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тельной кампании - в теч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ние 15 дней со дня прин</w:t>
            </w:r>
            <w:r w:rsidRPr="009D6356">
              <w:rPr>
                <w:sz w:val="24"/>
              </w:rPr>
              <w:t>я</w:t>
            </w:r>
            <w:r w:rsidRPr="009D6356">
              <w:rPr>
                <w:sz w:val="24"/>
              </w:rPr>
              <w:t>тия обжалуемого решения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избиратели, кандидаты, их доверенные лица,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тельные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динения и их доверенные лица, иные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щественные объединения, наблюдатели, комиссии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п.7, 8 ст.76,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ст.78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заявления в суд об отмене регистрации канд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дата, списка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09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8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избирательная комиссия, о</w:t>
            </w:r>
            <w:r w:rsidRPr="009D6356">
              <w:rPr>
                <w:sz w:val="24"/>
              </w:rPr>
              <w:t>р</w:t>
            </w:r>
            <w:r w:rsidRPr="009D6356">
              <w:rPr>
                <w:sz w:val="24"/>
              </w:rPr>
              <w:t>ганизующая выборы, ка</w:t>
            </w:r>
            <w:r w:rsidRPr="009D6356">
              <w:rPr>
                <w:sz w:val="24"/>
              </w:rPr>
              <w:t>н</w:t>
            </w:r>
            <w:r w:rsidRPr="009D6356">
              <w:rPr>
                <w:sz w:val="24"/>
              </w:rPr>
              <w:t>дидат, зарег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стрированный по тому же и</w:t>
            </w:r>
            <w:r w:rsidRPr="009D6356">
              <w:rPr>
                <w:sz w:val="24"/>
              </w:rPr>
              <w:t>з</w:t>
            </w:r>
            <w:r w:rsidRPr="009D6356">
              <w:rPr>
                <w:sz w:val="24"/>
              </w:rPr>
              <w:t>бирательному округу,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тельное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динение, сп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сок кандидатов которого зар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гистрирован по тому же изб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рательному о</w:t>
            </w:r>
            <w:r w:rsidRPr="009D6356">
              <w:rPr>
                <w:sz w:val="24"/>
              </w:rPr>
              <w:t>к</w:t>
            </w:r>
            <w:r w:rsidRPr="009D6356">
              <w:rPr>
                <w:sz w:val="24"/>
              </w:rPr>
              <w:t>ругу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п.5 ст.78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Принятие решения по зая</w:t>
            </w:r>
            <w:r w:rsidRPr="009D6356">
              <w:rPr>
                <w:sz w:val="24"/>
              </w:rPr>
              <w:t>в</w:t>
            </w:r>
            <w:r w:rsidRPr="009D6356">
              <w:rPr>
                <w:sz w:val="24"/>
              </w:rPr>
              <w:t>лению в суд об отмене р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гистрации кандидата, сп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ска кандидатов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не позднее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12 сентября 2016 г.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(не позднее чем за 5 дней до дня голосования)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суд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ст.78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pStyle w:val="ae"/>
              <w:widowControl w:val="0"/>
              <w:spacing w:line="240" w:lineRule="exact"/>
            </w:pPr>
            <w:r w:rsidRPr="009D6356">
              <w:t>Принятие решений по ж</w:t>
            </w:r>
            <w:r w:rsidRPr="009D6356">
              <w:t>а</w:t>
            </w:r>
            <w:r w:rsidRPr="009D6356">
              <w:t>лобам, поступившим в п</w:t>
            </w:r>
            <w:r w:rsidRPr="009D6356">
              <w:t>е</w:t>
            </w:r>
            <w:r w:rsidRPr="009D6356">
              <w:t>риод избирательной камп</w:t>
            </w:r>
            <w:r w:rsidRPr="009D6356">
              <w:t>а</w:t>
            </w:r>
            <w:r w:rsidRPr="009D6356">
              <w:t>нии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до дня голосования –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в 5-дневный срок, </w:t>
            </w:r>
            <w:r w:rsidRPr="009D6356">
              <w:rPr>
                <w:sz w:val="24"/>
              </w:rPr>
              <w:br/>
              <w:t>но не позднее дня, предш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ствующего дню голосов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ния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br/>
              <w:t>в день голосования и в день, следующий за днем голосования – немедленно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если факты, содержащиеся в жалобах, требуют допо</w:t>
            </w:r>
            <w:r w:rsidRPr="009D6356">
              <w:rPr>
                <w:sz w:val="24"/>
              </w:rPr>
              <w:t>л</w:t>
            </w:r>
            <w:r w:rsidRPr="009D6356">
              <w:rPr>
                <w:sz w:val="24"/>
              </w:rPr>
              <w:t>нительной проверки, - не позднее чем в 10-дневный срок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избирательные комиссии, суд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п.10 ст.75,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 ст.78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заявления в суд об отмене решения комиссии об итогах голосования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10 дней со дня принятия решения об ит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гах голосования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избиратели, кандидаты, их доверенные лица,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тельные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динения и их доверенные лица, иные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щественные объединения, наблюдатели, избирательные комиссии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п.10 ст.75,</w:t>
            </w:r>
          </w:p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п.3 ст.78 ФЗ</w:t>
            </w:r>
          </w:p>
        </w:tc>
        <w:tc>
          <w:tcPr>
            <w:tcW w:w="3119" w:type="dxa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Подача заявления в суд об отмене решения комиссии о результатах выборов</w:t>
            </w:r>
          </w:p>
        </w:tc>
        <w:tc>
          <w:tcPr>
            <w:tcW w:w="3118" w:type="dxa"/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в течение трех месяцев со дня официального опубл</w:t>
            </w:r>
            <w:r w:rsidRPr="009D6356">
              <w:rPr>
                <w:sz w:val="24"/>
              </w:rPr>
              <w:t>и</w:t>
            </w:r>
            <w:r w:rsidRPr="009D6356">
              <w:rPr>
                <w:sz w:val="24"/>
              </w:rPr>
              <w:t>кования результатов выб</w:t>
            </w:r>
            <w:r w:rsidRPr="009D6356">
              <w:rPr>
                <w:sz w:val="24"/>
              </w:rPr>
              <w:t>о</w:t>
            </w:r>
            <w:r w:rsidRPr="009D6356">
              <w:rPr>
                <w:sz w:val="24"/>
              </w:rPr>
              <w:t>ров</w:t>
            </w:r>
          </w:p>
        </w:tc>
        <w:tc>
          <w:tcPr>
            <w:tcW w:w="1843" w:type="dxa"/>
            <w:gridSpan w:val="2"/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избиратели, кандидаты, их доверенные лица, избир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тельные объ</w:t>
            </w:r>
            <w:r w:rsidRPr="009D6356">
              <w:rPr>
                <w:sz w:val="24"/>
              </w:rPr>
              <w:t>е</w:t>
            </w:r>
            <w:r w:rsidRPr="009D6356">
              <w:rPr>
                <w:sz w:val="24"/>
              </w:rPr>
              <w:t>динения и их доверенные лица, иные о</w:t>
            </w:r>
            <w:r w:rsidRPr="009D6356">
              <w:rPr>
                <w:sz w:val="24"/>
              </w:rPr>
              <w:t>б</w:t>
            </w:r>
            <w:r w:rsidRPr="009D6356">
              <w:rPr>
                <w:sz w:val="24"/>
              </w:rPr>
              <w:t>щественные объединения, наблюдатели, избирательные комиссии</w:t>
            </w:r>
          </w:p>
        </w:tc>
      </w:tr>
      <w:tr w:rsidR="005035F4" w:rsidRPr="00D022B1" w:rsidTr="005035F4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numPr>
                <w:ilvl w:val="0"/>
                <w:numId w:val="6"/>
              </w:numPr>
              <w:spacing w:line="240" w:lineRule="exact"/>
              <w:ind w:left="-57" w:right="-57" w:firstLine="0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>п.4 ст.78 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Принятие решения по ж</w:t>
            </w:r>
            <w:r w:rsidRPr="009D6356">
              <w:rPr>
                <w:sz w:val="24"/>
              </w:rPr>
              <w:t>а</w:t>
            </w:r>
            <w:r w:rsidRPr="009D6356">
              <w:rPr>
                <w:sz w:val="24"/>
              </w:rPr>
              <w:t>лобе на решение комиссии об итогах голосования, о результатах выборов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9D6356">
              <w:rPr>
                <w:sz w:val="24"/>
              </w:rPr>
              <w:t xml:space="preserve">не позднее чем </w:t>
            </w:r>
            <w:r w:rsidRPr="009D6356">
              <w:rPr>
                <w:sz w:val="24"/>
              </w:rPr>
              <w:br/>
              <w:t>в двухмесячный срок со дня подачи жалобы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F4" w:rsidRPr="009D6356" w:rsidRDefault="005035F4" w:rsidP="005035F4">
            <w:pPr>
              <w:widowControl w:val="0"/>
              <w:spacing w:line="240" w:lineRule="exact"/>
              <w:rPr>
                <w:sz w:val="24"/>
              </w:rPr>
            </w:pPr>
            <w:r w:rsidRPr="009D6356">
              <w:rPr>
                <w:sz w:val="24"/>
              </w:rPr>
              <w:t>суд</w:t>
            </w:r>
          </w:p>
        </w:tc>
      </w:tr>
    </w:tbl>
    <w:p w:rsidR="005035F4" w:rsidRDefault="005035F4" w:rsidP="005035F4">
      <w:pPr>
        <w:pStyle w:val="af5"/>
        <w:spacing w:line="216" w:lineRule="auto"/>
        <w:jc w:val="both"/>
        <w:rPr>
          <w:color w:val="FF0000"/>
          <w:sz w:val="2"/>
          <w:szCs w:val="2"/>
        </w:rPr>
      </w:pPr>
    </w:p>
    <w:p w:rsidR="005035F4" w:rsidRDefault="005035F4" w:rsidP="005035F4">
      <w:pPr>
        <w:pStyle w:val="af5"/>
        <w:spacing w:line="216" w:lineRule="auto"/>
        <w:jc w:val="both"/>
        <w:rPr>
          <w:color w:val="FF0000"/>
          <w:sz w:val="2"/>
          <w:szCs w:val="2"/>
        </w:rPr>
      </w:pPr>
    </w:p>
    <w:p w:rsidR="005035F4" w:rsidRPr="00ED2AB5" w:rsidRDefault="00E03EE6" w:rsidP="00E03EE6">
      <w:pPr>
        <w:pStyle w:val="af5"/>
        <w:spacing w:line="216" w:lineRule="auto"/>
        <w:jc w:val="center"/>
        <w:rPr>
          <w:color w:val="FF0000"/>
          <w:sz w:val="24"/>
          <w:szCs w:val="24"/>
        </w:rPr>
      </w:pPr>
      <w:r w:rsidRPr="00ED2AB5">
        <w:rPr>
          <w:color w:val="FF0000"/>
          <w:sz w:val="24"/>
          <w:szCs w:val="24"/>
        </w:rPr>
        <w:t xml:space="preserve"> </w:t>
      </w:r>
    </w:p>
    <w:p w:rsidR="005035F4" w:rsidRDefault="005035F4" w:rsidP="003F60C8">
      <w:pPr>
        <w:pStyle w:val="a3"/>
        <w:spacing w:after="0"/>
        <w:rPr>
          <w:bCs/>
          <w:szCs w:val="28"/>
        </w:rPr>
      </w:pPr>
    </w:p>
    <w:sectPr w:rsidR="005035F4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CD" w:rsidRDefault="00144ECD" w:rsidP="005035F4">
      <w:r>
        <w:separator/>
      </w:r>
    </w:p>
  </w:endnote>
  <w:endnote w:type="continuationSeparator" w:id="1">
    <w:p w:rsidR="00144ECD" w:rsidRDefault="00144ECD" w:rsidP="0050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CD" w:rsidRDefault="00144ECD" w:rsidP="005035F4">
      <w:r>
        <w:separator/>
      </w:r>
    </w:p>
  </w:footnote>
  <w:footnote w:type="continuationSeparator" w:id="1">
    <w:p w:rsidR="00144ECD" w:rsidRDefault="00144ECD" w:rsidP="005035F4">
      <w:r>
        <w:continuationSeparator/>
      </w:r>
    </w:p>
  </w:footnote>
  <w:footnote w:id="2">
    <w:p w:rsidR="003C21A2" w:rsidRPr="00E3030B" w:rsidRDefault="003C21A2" w:rsidP="005035F4">
      <w:pPr>
        <w:pStyle w:val="af5"/>
        <w:ind w:left="108" w:hanging="108"/>
        <w:jc w:val="both"/>
      </w:pPr>
      <w:r w:rsidRPr="00E3030B">
        <w:rPr>
          <w:rStyle w:val="af2"/>
          <w:rFonts w:eastAsiaTheme="majorEastAsia"/>
        </w:rPr>
        <w:footnoteRef/>
      </w:r>
      <w:r w:rsidRPr="00E3030B">
        <w:rPr>
          <w:vertAlign w:val="superscript"/>
        </w:rPr>
        <w:t xml:space="preserve"> </w:t>
      </w:r>
      <w:r w:rsidRPr="00E3030B">
        <w:t>Здесь и далее - Федеральный закон от 12 июня 2002 г. № 67-ФЗ «Об основных гарантиях избирательных прав и права на участие в референдуме граждан Российской Федерации».</w:t>
      </w:r>
    </w:p>
  </w:footnote>
  <w:footnote w:id="3">
    <w:p w:rsidR="003C21A2" w:rsidRPr="00E3030B" w:rsidRDefault="003C21A2" w:rsidP="005035F4">
      <w:pPr>
        <w:pStyle w:val="ConsTitle"/>
        <w:widowControl/>
        <w:ind w:left="108" w:right="0" w:hanging="108"/>
        <w:jc w:val="both"/>
        <w:rPr>
          <w:rStyle w:val="af2"/>
          <w:rFonts w:ascii="Times New Roman" w:eastAsiaTheme="majorEastAsia" w:hAnsi="Times New Roman" w:cs="Times New Roman"/>
          <w:b w:val="0"/>
          <w:bCs w:val="0"/>
          <w:sz w:val="20"/>
          <w:szCs w:val="20"/>
        </w:rPr>
      </w:pPr>
      <w:r w:rsidRPr="00E3030B">
        <w:rPr>
          <w:rStyle w:val="af2"/>
          <w:rFonts w:ascii="Times New Roman" w:eastAsiaTheme="majorEastAsia" w:hAnsi="Times New Roman" w:cs="Times New Roman"/>
          <w:b w:val="0"/>
          <w:bCs w:val="0"/>
          <w:sz w:val="20"/>
          <w:szCs w:val="20"/>
        </w:rPr>
        <w:footnoteRef/>
      </w:r>
      <w:r w:rsidRPr="00E3030B">
        <w:rPr>
          <w:rStyle w:val="af2"/>
          <w:rFonts w:ascii="Times New Roman" w:eastAsiaTheme="majorEastAsia" w:hAnsi="Times New Roman" w:cs="Times New Roman"/>
          <w:b w:val="0"/>
          <w:bCs w:val="0"/>
          <w:sz w:val="20"/>
          <w:szCs w:val="20"/>
        </w:rPr>
        <w:t xml:space="preserve"> Здесь и далее - Закон Ставропольского края от 26 июня 2008 г. № 37-кз «О некоторых вопросах проведения выборов в органы местного самоуправления в Ставр</w:t>
      </w:r>
      <w:r w:rsidRPr="00E3030B">
        <w:rPr>
          <w:rStyle w:val="af2"/>
          <w:rFonts w:ascii="Times New Roman" w:eastAsiaTheme="majorEastAsia" w:hAnsi="Times New Roman" w:cs="Times New Roman"/>
          <w:b w:val="0"/>
          <w:bCs w:val="0"/>
          <w:sz w:val="20"/>
          <w:szCs w:val="20"/>
        </w:rPr>
        <w:t>о</w:t>
      </w:r>
      <w:r w:rsidRPr="00E3030B">
        <w:rPr>
          <w:rStyle w:val="af2"/>
          <w:rFonts w:ascii="Times New Roman" w:eastAsiaTheme="majorEastAsia" w:hAnsi="Times New Roman" w:cs="Times New Roman"/>
          <w:b w:val="0"/>
          <w:bCs w:val="0"/>
          <w:sz w:val="20"/>
          <w:szCs w:val="20"/>
        </w:rPr>
        <w:t>польском крае».</w:t>
      </w:r>
    </w:p>
  </w:footnote>
  <w:footnote w:id="4">
    <w:p w:rsidR="003C21A2" w:rsidRDefault="003C21A2" w:rsidP="005035F4">
      <w:pPr>
        <w:pStyle w:val="af5"/>
        <w:ind w:left="108" w:hanging="108"/>
        <w:jc w:val="both"/>
      </w:pPr>
      <w:r w:rsidRPr="00CB28BA">
        <w:rPr>
          <w:vertAlign w:val="superscript"/>
        </w:rPr>
        <w:footnoteRef/>
      </w:r>
      <w:r w:rsidRPr="00CB28BA">
        <w:rPr>
          <w:vertAlign w:val="superscript"/>
        </w:rPr>
        <w:t xml:space="preserve"> </w:t>
      </w:r>
      <w:r>
        <w:t xml:space="preserve">Здесь и далее - Федеральный закон от 02 октября 2012 г. № 157-ФЗ «О внесении изменений в Федеральный закон </w:t>
      </w:r>
      <w:r>
        <w:br/>
        <w:t>«О политических партиях» и Федеральный закон «Об основных гарантиях избирательных прав и права на участие в референдуме граждан Российской Федерации».</w:t>
      </w:r>
    </w:p>
    <w:p w:rsidR="003C21A2" w:rsidRDefault="003C21A2" w:rsidP="005035F4">
      <w:pPr>
        <w:pStyle w:val="af5"/>
      </w:pPr>
    </w:p>
  </w:footnote>
  <w:footnote w:id="5">
    <w:p w:rsidR="003C21A2" w:rsidRDefault="003C21A2" w:rsidP="005035F4">
      <w:pPr>
        <w:pStyle w:val="af5"/>
      </w:pPr>
      <w:r>
        <w:rPr>
          <w:rStyle w:val="af2"/>
          <w:rFonts w:eastAsiaTheme="majorEastAsia"/>
        </w:rPr>
        <w:footnoteRef/>
      </w:r>
      <w:r>
        <w:t xml:space="preserve"> Здесь и далее - Порядок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утвержденный постановлением Централ</w:t>
      </w:r>
      <w:r>
        <w:t>ь</w:t>
      </w:r>
      <w:r>
        <w:t>ной избирательной комиссии Российской Федерации от 05 декабря 2012 г. № 152/1137-6.</w:t>
      </w:r>
    </w:p>
  </w:footnote>
  <w:footnote w:id="6">
    <w:p w:rsidR="003C21A2" w:rsidRPr="007125F8" w:rsidRDefault="003C21A2" w:rsidP="005035F4">
      <w:pPr>
        <w:pStyle w:val="4"/>
        <w:spacing w:line="240" w:lineRule="exact"/>
        <w:ind w:left="107" w:hanging="164"/>
        <w:jc w:val="both"/>
        <w:rPr>
          <w:b w:val="0"/>
          <w:bCs w:val="0"/>
          <w:sz w:val="20"/>
        </w:rPr>
      </w:pPr>
      <w:r w:rsidRPr="007125F8">
        <w:rPr>
          <w:b w:val="0"/>
          <w:vertAlign w:val="superscript"/>
        </w:rPr>
        <w:footnoteRef/>
      </w:r>
      <w:r w:rsidRPr="007125F8">
        <w:rPr>
          <w:b w:val="0"/>
          <w:bCs w:val="0"/>
          <w:sz w:val="20"/>
        </w:rPr>
        <w:t xml:space="preserve"> Инструкция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референдума, на подготовку и проведение выборов в органы местного самоуправл</w:t>
      </w:r>
      <w:r w:rsidRPr="007125F8">
        <w:rPr>
          <w:b w:val="0"/>
          <w:bCs w:val="0"/>
          <w:sz w:val="20"/>
        </w:rPr>
        <w:t>е</w:t>
      </w:r>
      <w:r w:rsidRPr="007125F8">
        <w:rPr>
          <w:b w:val="0"/>
          <w:bCs w:val="0"/>
          <w:sz w:val="20"/>
        </w:rPr>
        <w:t>ния в Ставропольском крае и местного референдума, утвержденная постановлением избирательной коми</w:t>
      </w:r>
      <w:r w:rsidRPr="007125F8">
        <w:rPr>
          <w:b w:val="0"/>
          <w:bCs w:val="0"/>
          <w:sz w:val="20"/>
        </w:rPr>
        <w:t>с</w:t>
      </w:r>
      <w:r w:rsidRPr="007125F8">
        <w:rPr>
          <w:b w:val="0"/>
          <w:bCs w:val="0"/>
          <w:sz w:val="20"/>
        </w:rPr>
        <w:t>сии Ставропольского края от 10 июня                          2014 г. № 110/1127-5.</w:t>
      </w:r>
    </w:p>
  </w:footnote>
  <w:footnote w:id="7">
    <w:p w:rsidR="003C21A2" w:rsidRPr="00CF2B4C" w:rsidRDefault="003C21A2" w:rsidP="005035F4">
      <w:pPr>
        <w:pStyle w:val="4"/>
        <w:spacing w:line="240" w:lineRule="exact"/>
        <w:ind w:left="107" w:hanging="164"/>
        <w:jc w:val="both"/>
        <w:rPr>
          <w:b w:val="0"/>
          <w:bCs w:val="0"/>
          <w:sz w:val="20"/>
        </w:rPr>
      </w:pPr>
      <w:r w:rsidRPr="00CF2B4C">
        <w:rPr>
          <w:b w:val="0"/>
          <w:bCs w:val="0"/>
          <w:szCs w:val="24"/>
          <w:vertAlign w:val="superscript"/>
        </w:rPr>
        <w:footnoteRef/>
      </w:r>
      <w:r w:rsidRPr="00CF2B4C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Здесь и далее - </w:t>
      </w:r>
      <w:r w:rsidRPr="00CF2B4C">
        <w:rPr>
          <w:b w:val="0"/>
          <w:bCs w:val="0"/>
          <w:sz w:val="20"/>
        </w:rPr>
        <w:t>Инструкция о порядке и формах учета и отчетности кандидатов, избирательных объедин</w:t>
      </w:r>
      <w:r w:rsidRPr="00CF2B4C">
        <w:rPr>
          <w:b w:val="0"/>
          <w:bCs w:val="0"/>
          <w:sz w:val="20"/>
        </w:rPr>
        <w:t>е</w:t>
      </w:r>
      <w:r w:rsidRPr="00CF2B4C">
        <w:rPr>
          <w:b w:val="0"/>
          <w:bCs w:val="0"/>
          <w:sz w:val="20"/>
        </w:rPr>
        <w:t>ний о поступлении средств избирательных фондов и расходовании этих средств при проведении выборов в органы местного самоуправления в Ставропольском крае, утвержденная постановлением избирательной комиссии Ставропольского края от 15 июля 2010</w:t>
      </w:r>
      <w:r>
        <w:rPr>
          <w:b w:val="0"/>
          <w:bCs w:val="0"/>
          <w:sz w:val="20"/>
        </w:rPr>
        <w:t> </w:t>
      </w:r>
      <w:r w:rsidRPr="00CF2B4C">
        <w:rPr>
          <w:b w:val="0"/>
          <w:bCs w:val="0"/>
          <w:sz w:val="20"/>
        </w:rPr>
        <w:t>года № 56/801.</w:t>
      </w:r>
    </w:p>
  </w:footnote>
  <w:footnote w:id="8">
    <w:p w:rsidR="003C21A2" w:rsidRPr="003217FC" w:rsidRDefault="003C21A2" w:rsidP="005035F4">
      <w:pPr>
        <w:pStyle w:val="ConsPlusTitle"/>
        <w:widowControl/>
        <w:ind w:left="142" w:hanging="142"/>
        <w:jc w:val="both"/>
        <w:rPr>
          <w:rFonts w:ascii="Times New Roman" w:hAnsi="Times New Roman" w:cs="Times New Roman"/>
          <w:b w:val="0"/>
          <w:bCs w:val="0"/>
          <w:sz w:val="20"/>
        </w:rPr>
      </w:pPr>
      <w:r w:rsidRPr="003217FC">
        <w:rPr>
          <w:rStyle w:val="af2"/>
          <w:rFonts w:ascii="Times New Roman" w:eastAsiaTheme="majorEastAsia" w:hAnsi="Times New Roman" w:cs="Times New Roman"/>
          <w:b w:val="0"/>
          <w:bCs w:val="0"/>
          <w:sz w:val="20"/>
        </w:rPr>
        <w:footnoteRef/>
      </w:r>
      <w:r w:rsidRPr="003217FC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</w:rPr>
        <w:t xml:space="preserve">Здесь и далее - 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>Поряд</w:t>
      </w:r>
      <w:r>
        <w:rPr>
          <w:rFonts w:ascii="Times New Roman" w:hAnsi="Times New Roman" w:cs="Times New Roman"/>
          <w:b w:val="0"/>
          <w:bCs w:val="0"/>
          <w:sz w:val="20"/>
        </w:rPr>
        <w:t>ок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 xml:space="preserve"> передачи открепительных удостоверений избирательным комиссиям, комиссиям референдума и учета открепительных удостоверений</w:t>
      </w:r>
      <w:r>
        <w:rPr>
          <w:rFonts w:ascii="Times New Roman" w:hAnsi="Times New Roman" w:cs="Times New Roman"/>
          <w:b w:val="0"/>
          <w:bCs w:val="0"/>
          <w:sz w:val="20"/>
        </w:rPr>
        <w:t>, утвержденный п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>остановление</w:t>
      </w:r>
      <w:r>
        <w:rPr>
          <w:rFonts w:ascii="Times New Roman" w:hAnsi="Times New Roman" w:cs="Times New Roman"/>
          <w:b w:val="0"/>
          <w:bCs w:val="0"/>
          <w:sz w:val="20"/>
        </w:rPr>
        <w:t>м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 xml:space="preserve"> Центральной изб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>и</w:t>
      </w:r>
      <w:r w:rsidRPr="003217FC">
        <w:rPr>
          <w:rFonts w:ascii="Times New Roman" w:hAnsi="Times New Roman" w:cs="Times New Roman"/>
          <w:b w:val="0"/>
          <w:bCs w:val="0"/>
          <w:sz w:val="20"/>
        </w:rPr>
        <w:t>рательной комиссии Российской Федерации от 16 марта 2016 г. № 328/1863-6.</w:t>
      </w:r>
    </w:p>
  </w:footnote>
  <w:footnote w:id="9">
    <w:p w:rsidR="003C21A2" w:rsidRDefault="003C21A2" w:rsidP="005035F4">
      <w:pPr>
        <w:pStyle w:val="af5"/>
        <w:ind w:left="142" w:hanging="142"/>
        <w:jc w:val="both"/>
      </w:pPr>
      <w:r>
        <w:rPr>
          <w:rStyle w:val="af2"/>
          <w:rFonts w:eastAsiaTheme="majorEastAsia"/>
        </w:rPr>
        <w:footnoteRef/>
      </w:r>
      <w:r>
        <w:t xml:space="preserve"> Здесь и далее - Федеральный закон от </w:t>
      </w:r>
      <w:r w:rsidRPr="0006553C">
        <w:t>22</w:t>
      </w:r>
      <w:r>
        <w:t xml:space="preserve"> февраля 2</w:t>
      </w:r>
      <w:r w:rsidRPr="0006553C">
        <w:t xml:space="preserve">014 </w:t>
      </w:r>
      <w:r>
        <w:t xml:space="preserve">г. № </w:t>
      </w:r>
      <w:r w:rsidRPr="0006553C">
        <w:t xml:space="preserve">20-ФЗ </w:t>
      </w:r>
      <w:r>
        <w:t>«</w:t>
      </w:r>
      <w:r w:rsidRPr="0006553C">
        <w:t>О выборах депутатов Государственной Думы Федерального Со</w:t>
      </w:r>
      <w:r>
        <w:t>брания Российской Федерации».</w:t>
      </w:r>
    </w:p>
  </w:footnote>
  <w:footnote w:id="10">
    <w:p w:rsidR="003C21A2" w:rsidRDefault="003C21A2" w:rsidP="005035F4">
      <w:pPr>
        <w:pStyle w:val="af5"/>
        <w:spacing w:line="240" w:lineRule="exact"/>
        <w:ind w:left="142" w:hanging="142"/>
        <w:jc w:val="both"/>
      </w:pPr>
      <w:r w:rsidRPr="00F45DFC">
        <w:rPr>
          <w:rStyle w:val="af2"/>
          <w:rFonts w:eastAsiaTheme="majorEastAsia"/>
        </w:rPr>
        <w:footnoteRef/>
      </w:r>
      <w:r w:rsidRPr="00F45DFC">
        <w:t xml:space="preserve"> </w:t>
      </w:r>
      <w:r>
        <w:t xml:space="preserve">Здесь и далее - </w:t>
      </w:r>
      <w:r w:rsidRPr="00F45DFC">
        <w:t xml:space="preserve">Порядок </w:t>
      </w:r>
      <w:r w:rsidRPr="00617746">
        <w:t>хранения и передачи в архивы документов, связанных с подготовкой</w:t>
      </w:r>
      <w:r>
        <w:t xml:space="preserve"> </w:t>
      </w:r>
      <w:r w:rsidRPr="00617746">
        <w:t>и проведен</w:t>
      </w:r>
      <w:r w:rsidRPr="00617746">
        <w:t>и</w:t>
      </w:r>
      <w:r w:rsidRPr="00617746">
        <w:t>ем выборов в органы местного самоуправления</w:t>
      </w:r>
      <w:r>
        <w:t xml:space="preserve"> в Ставропольском крае</w:t>
      </w:r>
      <w:r w:rsidRPr="00F45DFC">
        <w:t xml:space="preserve">, утвержденный постановлением избирательной комиссии Ставропольского края от </w:t>
      </w:r>
      <w:r w:rsidRPr="00617746">
        <w:t>19.06.2015 № 161/1540-5</w:t>
      </w:r>
      <w:r w:rsidRPr="00F45DFC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3D3"/>
    <w:multiLevelType w:val="hybridMultilevel"/>
    <w:tmpl w:val="69B26C46"/>
    <w:lvl w:ilvl="0" w:tplc="F184178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32C65"/>
    <w:multiLevelType w:val="hybridMultilevel"/>
    <w:tmpl w:val="546410A0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00C8C"/>
    <w:multiLevelType w:val="hybridMultilevel"/>
    <w:tmpl w:val="23D4E914"/>
    <w:lvl w:ilvl="0" w:tplc="4CB4179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D3C7A"/>
    <w:multiLevelType w:val="hybridMultilevel"/>
    <w:tmpl w:val="BCF226D0"/>
    <w:lvl w:ilvl="0" w:tplc="B4325514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3B008BB"/>
    <w:multiLevelType w:val="hybridMultilevel"/>
    <w:tmpl w:val="3124B026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A734B"/>
    <w:multiLevelType w:val="hybridMultilevel"/>
    <w:tmpl w:val="C2FCE5FA"/>
    <w:lvl w:ilvl="0" w:tplc="1FBCDAF6">
      <w:start w:val="5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D4677"/>
    <w:multiLevelType w:val="singleLevel"/>
    <w:tmpl w:val="0E9E1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5D456A89"/>
    <w:multiLevelType w:val="hybridMultilevel"/>
    <w:tmpl w:val="D5A01612"/>
    <w:lvl w:ilvl="0" w:tplc="0C42B4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773C4"/>
    <w:multiLevelType w:val="hybridMultilevel"/>
    <w:tmpl w:val="8340D818"/>
    <w:lvl w:ilvl="0" w:tplc="AD065A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17C"/>
    <w:rsid w:val="000D72BC"/>
    <w:rsid w:val="000E369A"/>
    <w:rsid w:val="0011135B"/>
    <w:rsid w:val="00141817"/>
    <w:rsid w:val="00144ECD"/>
    <w:rsid w:val="00196D47"/>
    <w:rsid w:val="00235515"/>
    <w:rsid w:val="002F09FB"/>
    <w:rsid w:val="0034356C"/>
    <w:rsid w:val="003C21A2"/>
    <w:rsid w:val="003D5822"/>
    <w:rsid w:val="003F60C8"/>
    <w:rsid w:val="00414730"/>
    <w:rsid w:val="004511AA"/>
    <w:rsid w:val="005035F4"/>
    <w:rsid w:val="005B5980"/>
    <w:rsid w:val="005C7496"/>
    <w:rsid w:val="005F64BD"/>
    <w:rsid w:val="00675753"/>
    <w:rsid w:val="00754367"/>
    <w:rsid w:val="008E46FE"/>
    <w:rsid w:val="0097379D"/>
    <w:rsid w:val="009C2495"/>
    <w:rsid w:val="00A3313A"/>
    <w:rsid w:val="00A34F97"/>
    <w:rsid w:val="00A6017C"/>
    <w:rsid w:val="00AA6923"/>
    <w:rsid w:val="00AB343A"/>
    <w:rsid w:val="00AE2353"/>
    <w:rsid w:val="00B72AF9"/>
    <w:rsid w:val="00CB25F4"/>
    <w:rsid w:val="00CB7C56"/>
    <w:rsid w:val="00D04DB4"/>
    <w:rsid w:val="00D301BD"/>
    <w:rsid w:val="00DE7E55"/>
    <w:rsid w:val="00E03EE6"/>
    <w:rsid w:val="00E80449"/>
    <w:rsid w:val="00E8718D"/>
    <w:rsid w:val="00EC1897"/>
    <w:rsid w:val="00EF596A"/>
    <w:rsid w:val="00FA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F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3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035F4"/>
    <w:pPr>
      <w:keepNext/>
      <w:autoSpaceDE w:val="0"/>
      <w:autoSpaceDN w:val="0"/>
      <w:spacing w:line="216" w:lineRule="auto"/>
      <w:ind w:left="-57" w:right="-57"/>
      <w:jc w:val="center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5035F4"/>
    <w:pPr>
      <w:keepNext/>
      <w:overflowPunct w:val="0"/>
      <w:autoSpaceDE w:val="0"/>
      <w:autoSpaceDN w:val="0"/>
      <w:adjustRightInd w:val="0"/>
      <w:spacing w:line="216" w:lineRule="auto"/>
      <w:ind w:firstLine="706"/>
      <w:jc w:val="right"/>
      <w:textAlignment w:val="baseline"/>
      <w:outlineLvl w:val="4"/>
    </w:pPr>
    <w:rPr>
      <w:i/>
      <w:iCs/>
      <w:szCs w:val="20"/>
    </w:rPr>
  </w:style>
  <w:style w:type="paragraph" w:styleId="6">
    <w:name w:val="heading 6"/>
    <w:basedOn w:val="a"/>
    <w:next w:val="a"/>
    <w:link w:val="60"/>
    <w:qFormat/>
    <w:rsid w:val="005035F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5F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35F4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035F4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9C24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0E369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36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E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semiHidden/>
    <w:unhideWhenUsed/>
    <w:rsid w:val="005035F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03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Текст 14"/>
    <w:aliases w:val="5,Oaeno14-1,Oaeno 14-1,Noeeu12-1,Т-1"/>
    <w:basedOn w:val="a"/>
    <w:rsid w:val="005035F4"/>
    <w:pPr>
      <w:spacing w:line="360" w:lineRule="auto"/>
      <w:ind w:firstLine="709"/>
      <w:jc w:val="both"/>
    </w:pPr>
  </w:style>
  <w:style w:type="paragraph" w:styleId="a9">
    <w:name w:val="footer"/>
    <w:basedOn w:val="a"/>
    <w:link w:val="aa"/>
    <w:semiHidden/>
    <w:rsid w:val="005035F4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a">
    <w:name w:val="Нижний колонтитул Знак"/>
    <w:basedOn w:val="a0"/>
    <w:link w:val="a9"/>
    <w:semiHidden/>
    <w:rsid w:val="005035F4"/>
    <w:rPr>
      <w:rFonts w:ascii="Times New Roman" w:eastAsia="Times New Roman" w:hAnsi="Times New Roman" w:cs="Times New Roman"/>
      <w:sz w:val="18"/>
      <w:szCs w:val="24"/>
    </w:rPr>
  </w:style>
  <w:style w:type="paragraph" w:styleId="ab">
    <w:name w:val="Subtitle"/>
    <w:basedOn w:val="a"/>
    <w:link w:val="ac"/>
    <w:qFormat/>
    <w:rsid w:val="005035F4"/>
    <w:pPr>
      <w:spacing w:after="60"/>
      <w:jc w:val="center"/>
      <w:outlineLvl w:val="1"/>
    </w:pPr>
    <w:rPr>
      <w:rFonts w:ascii="Arial" w:hAnsi="Arial" w:cs="Arial"/>
      <w:b/>
    </w:rPr>
  </w:style>
  <w:style w:type="character" w:customStyle="1" w:styleId="ac">
    <w:name w:val="Подзаголовок Знак"/>
    <w:basedOn w:val="a0"/>
    <w:link w:val="ab"/>
    <w:rsid w:val="005035F4"/>
    <w:rPr>
      <w:rFonts w:ascii="Arial" w:eastAsia="Times New Roman" w:hAnsi="Arial" w:cs="Arial"/>
      <w:b/>
      <w:sz w:val="28"/>
      <w:szCs w:val="24"/>
      <w:lang w:eastAsia="ru-RU"/>
    </w:rPr>
  </w:style>
  <w:style w:type="paragraph" w:customStyle="1" w:styleId="ad">
    <w:name w:val="Адрес"/>
    <w:basedOn w:val="a"/>
    <w:rsid w:val="005035F4"/>
    <w:pPr>
      <w:spacing w:after="120"/>
      <w:ind w:left="4253"/>
      <w:jc w:val="center"/>
    </w:pPr>
  </w:style>
  <w:style w:type="paragraph" w:customStyle="1" w:styleId="ConsNormal">
    <w:name w:val="ConsNormal"/>
    <w:rsid w:val="0050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035F4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5035F4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5035F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af0">
    <w:name w:val="номер страницы"/>
    <w:basedOn w:val="af1"/>
    <w:rsid w:val="005035F4"/>
  </w:style>
  <w:style w:type="character" w:customStyle="1" w:styleId="af1">
    <w:name w:val="Основной шрифт"/>
    <w:rsid w:val="005035F4"/>
  </w:style>
  <w:style w:type="character" w:customStyle="1" w:styleId="iiianoaieou">
    <w:name w:val="iiia? no?aieou"/>
    <w:basedOn w:val="11"/>
    <w:rsid w:val="005035F4"/>
  </w:style>
  <w:style w:type="character" w:customStyle="1" w:styleId="11">
    <w:name w:val="Основной шрифт абзаца1"/>
    <w:rsid w:val="005035F4"/>
    <w:rPr>
      <w:sz w:val="20"/>
    </w:rPr>
  </w:style>
  <w:style w:type="character" w:styleId="af2">
    <w:name w:val="footnote reference"/>
    <w:semiHidden/>
    <w:rsid w:val="005035F4"/>
    <w:rPr>
      <w:vertAlign w:val="superscript"/>
    </w:rPr>
  </w:style>
  <w:style w:type="paragraph" w:styleId="af3">
    <w:name w:val="Block Text"/>
    <w:basedOn w:val="a"/>
    <w:semiHidden/>
    <w:rsid w:val="005035F4"/>
    <w:pPr>
      <w:autoSpaceDE w:val="0"/>
      <w:autoSpaceDN w:val="0"/>
      <w:spacing w:line="216" w:lineRule="auto"/>
      <w:ind w:left="-57" w:right="-57"/>
      <w:jc w:val="center"/>
    </w:pPr>
    <w:rPr>
      <w:sz w:val="24"/>
      <w:szCs w:val="28"/>
    </w:rPr>
  </w:style>
  <w:style w:type="paragraph" w:styleId="34">
    <w:name w:val="Body Text 3"/>
    <w:basedOn w:val="a"/>
    <w:link w:val="35"/>
    <w:semiHidden/>
    <w:rsid w:val="005035F4"/>
    <w:pPr>
      <w:autoSpaceDE w:val="0"/>
      <w:autoSpaceDN w:val="0"/>
      <w:spacing w:line="216" w:lineRule="auto"/>
      <w:jc w:val="center"/>
    </w:pPr>
    <w:rPr>
      <w:b/>
      <w:bCs/>
      <w:sz w:val="24"/>
      <w:szCs w:val="28"/>
    </w:rPr>
  </w:style>
  <w:style w:type="character" w:customStyle="1" w:styleId="35">
    <w:name w:val="Основной текст 3 Знак"/>
    <w:basedOn w:val="a0"/>
    <w:link w:val="34"/>
    <w:semiHidden/>
    <w:rsid w:val="005035F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f4">
    <w:name w:val="Гипертекстовая ссылка"/>
    <w:rsid w:val="005035F4"/>
    <w:rPr>
      <w:b/>
      <w:bCs/>
      <w:color w:val="008000"/>
      <w:sz w:val="20"/>
      <w:szCs w:val="20"/>
      <w:u w:val="single"/>
    </w:rPr>
  </w:style>
  <w:style w:type="paragraph" w:styleId="af5">
    <w:name w:val="footnote text"/>
    <w:basedOn w:val="a"/>
    <w:link w:val="af6"/>
    <w:semiHidden/>
    <w:rsid w:val="005035F4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503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0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7">
    <w:name w:val="Документ ИКСО"/>
    <w:basedOn w:val="a"/>
    <w:rsid w:val="005035F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0">
    <w:name w:val="Загл.14"/>
    <w:basedOn w:val="a"/>
    <w:rsid w:val="005035F4"/>
    <w:pPr>
      <w:jc w:val="center"/>
    </w:pPr>
    <w:rPr>
      <w:rFonts w:ascii="Times New Roman CYR" w:hAnsi="Times New Roman CYR"/>
      <w:b/>
      <w:szCs w:val="20"/>
    </w:rPr>
  </w:style>
  <w:style w:type="paragraph" w:customStyle="1" w:styleId="311">
    <w:name w:val="Основной текст 31"/>
    <w:basedOn w:val="a"/>
    <w:rsid w:val="005035F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aaieiaie2">
    <w:name w:val="caaieiaie 2"/>
    <w:basedOn w:val="a"/>
    <w:next w:val="a"/>
    <w:rsid w:val="005035F4"/>
    <w:pPr>
      <w:keepNext/>
      <w:spacing w:line="360" w:lineRule="auto"/>
      <w:ind w:firstLine="720"/>
      <w:jc w:val="center"/>
    </w:pPr>
    <w:rPr>
      <w:b/>
      <w:szCs w:val="20"/>
    </w:rPr>
  </w:style>
  <w:style w:type="paragraph" w:customStyle="1" w:styleId="210">
    <w:name w:val="Основной текст 21"/>
    <w:basedOn w:val="a"/>
    <w:rsid w:val="005035F4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character" w:customStyle="1" w:styleId="af8">
    <w:name w:val="Текст Знак"/>
    <w:basedOn w:val="a0"/>
    <w:link w:val="af9"/>
    <w:semiHidden/>
    <w:rsid w:val="005035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"/>
    <w:link w:val="af8"/>
    <w:semiHidden/>
    <w:rsid w:val="005035F4"/>
    <w:pPr>
      <w:widowControl w:val="0"/>
    </w:pPr>
    <w:rPr>
      <w:rFonts w:ascii="Courier New" w:hAnsi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5035F4"/>
    <w:pPr>
      <w:overflowPunct w:val="0"/>
      <w:autoSpaceDE w:val="0"/>
      <w:autoSpaceDN w:val="0"/>
      <w:adjustRightInd w:val="0"/>
      <w:spacing w:line="380" w:lineRule="exact"/>
      <w:ind w:firstLine="567"/>
      <w:jc w:val="both"/>
      <w:textAlignment w:val="baseline"/>
    </w:pPr>
    <w:rPr>
      <w:sz w:val="24"/>
      <w:szCs w:val="20"/>
    </w:rPr>
  </w:style>
  <w:style w:type="character" w:styleId="afa">
    <w:name w:val="Strong"/>
    <w:uiPriority w:val="22"/>
    <w:qFormat/>
    <w:rsid w:val="005035F4"/>
    <w:rPr>
      <w:rFonts w:ascii="Arial" w:hAnsi="Arial" w:cs="Arial" w:hint="default"/>
      <w:b/>
      <w:bCs/>
      <w:spacing w:val="7"/>
    </w:rPr>
  </w:style>
  <w:style w:type="paragraph" w:customStyle="1" w:styleId="ConsCell">
    <w:name w:val="ConsCell"/>
    <w:rsid w:val="005035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b">
    <w:name w:val="Содерж"/>
    <w:basedOn w:val="a"/>
    <w:rsid w:val="005035F4"/>
    <w:pPr>
      <w:widowControl w:val="0"/>
      <w:spacing w:after="120"/>
      <w:jc w:val="center"/>
    </w:pPr>
    <w:rPr>
      <w:szCs w:val="20"/>
    </w:rPr>
  </w:style>
  <w:style w:type="paragraph" w:customStyle="1" w:styleId="oaeno14-15">
    <w:name w:val="oaeno14-15"/>
    <w:basedOn w:val="a"/>
    <w:rsid w:val="005035F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PlusTitle">
    <w:name w:val="ConsPlusTitle"/>
    <w:uiPriority w:val="99"/>
    <w:rsid w:val="00503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03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35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035F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2">
    <w:name w:val="Font Style22"/>
    <w:rsid w:val="005035F4"/>
    <w:rPr>
      <w:rFonts w:ascii="Times New Roman" w:hAnsi="Times New Roman" w:cs="Times New Roman"/>
      <w:sz w:val="22"/>
      <w:szCs w:val="22"/>
    </w:rPr>
  </w:style>
  <w:style w:type="character" w:customStyle="1" w:styleId="afc">
    <w:name w:val="Текст выноски Знак"/>
    <w:basedOn w:val="a0"/>
    <w:link w:val="afd"/>
    <w:semiHidden/>
    <w:rsid w:val="005035F4"/>
    <w:rPr>
      <w:rFonts w:ascii="Tahoma" w:eastAsia="Times New Roman" w:hAnsi="Tahoma" w:cs="Times New Roman"/>
      <w:sz w:val="16"/>
      <w:szCs w:val="16"/>
    </w:rPr>
  </w:style>
  <w:style w:type="paragraph" w:styleId="afd">
    <w:name w:val="Balloon Text"/>
    <w:basedOn w:val="a"/>
    <w:link w:val="afc"/>
    <w:semiHidden/>
    <w:rsid w:val="005035F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paragraph" w:customStyle="1" w:styleId="Iauiue">
    <w:name w:val="Iau?iue"/>
    <w:rsid w:val="005035F4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503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A7426F027F77942FF9839050139738646B0ADEFFFA3917CAA9D5D1EBE3444335ACAFE19ZBl4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AE393F8E8FA34CDF6670DC5F30F570FC1AF14D7AD096988845CD6669C0CA932FF0B0B724A3952510Y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AE393F8E8FA34CDF6670DC5F30F570FC1AF14D7AD096988845CD6669C0CA932FF0B0B724A0942510Y8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2A02C4FFF85D66D2863701BAF2EC4E8D469A3310D64A737655B518A620BDE7E1E9B546CBC6B12I6d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2FEB8B3A68347AEB87740486D80914E8CE8F05E509DEB2C64CE5C500E21B8BE94D04BAC99E4FE7650A33Ca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AFB2-A9A3-419B-9332-C8CF336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9215</Words>
  <Characters>52529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61621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4</cp:revision>
  <cp:lastPrinted>2016-07-08T16:35:00Z</cp:lastPrinted>
  <dcterms:created xsi:type="dcterms:W3CDTF">2016-07-05T13:24:00Z</dcterms:created>
  <dcterms:modified xsi:type="dcterms:W3CDTF">2016-07-08T16:50:00Z</dcterms:modified>
</cp:coreProperties>
</file>