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0E3A41" w:rsidP="00FA2B46">
      <w:pPr>
        <w:jc w:val="both"/>
        <w:rPr>
          <w:color w:val="000000"/>
        </w:rPr>
      </w:pPr>
      <w:r>
        <w:rPr>
          <w:color w:val="000000"/>
        </w:rPr>
        <w:t xml:space="preserve">24 </w:t>
      </w:r>
      <w:r w:rsidR="00A6017C">
        <w:rPr>
          <w:color w:val="000000"/>
        </w:rPr>
        <w:t>июня</w:t>
      </w:r>
      <w:r w:rsidR="00A6017C" w:rsidRPr="000D622B">
        <w:rPr>
          <w:color w:val="000000"/>
        </w:rPr>
        <w:t xml:space="preserve"> 2016 </w:t>
      </w:r>
      <w:r w:rsidR="00FA2B46" w:rsidRPr="000D622B">
        <w:rPr>
          <w:color w:val="000000"/>
        </w:rPr>
        <w:t>года</w:t>
      </w:r>
      <w:r w:rsidR="00C311F3">
        <w:rPr>
          <w:color w:val="000000"/>
        </w:rPr>
        <w:t xml:space="preserve">     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 </w:t>
      </w:r>
      <w:r w:rsidR="00C6527D">
        <w:rPr>
          <w:color w:val="000000"/>
        </w:rPr>
        <w:t>5/34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750E8A">
      <w:pPr>
        <w:pStyle w:val="a3"/>
        <w:spacing w:after="0" w:line="240" w:lineRule="exact"/>
        <w:rPr>
          <w:b/>
          <w:bCs/>
          <w:caps/>
        </w:rPr>
      </w:pPr>
    </w:p>
    <w:p w:rsidR="003B3D68" w:rsidRDefault="003B3D68" w:rsidP="00750E8A">
      <w:pPr>
        <w:pStyle w:val="a3"/>
        <w:spacing w:after="0" w:line="240" w:lineRule="exact"/>
        <w:rPr>
          <w:bCs/>
        </w:rPr>
      </w:pPr>
      <w:r>
        <w:rPr>
          <w:bCs/>
        </w:rPr>
        <w:t xml:space="preserve">О привлечении граждан к выполнению работ, связанных с подготовкой и проведением выборов </w:t>
      </w:r>
      <w:r>
        <w:t xml:space="preserve">депутатов </w:t>
      </w:r>
      <w:r w:rsidR="00750E8A">
        <w:t>представительных органов</w:t>
      </w:r>
      <w:r>
        <w:t xml:space="preserve"> муниципальных образований Андроповского района Ставропольского края</w:t>
      </w:r>
    </w:p>
    <w:p w:rsidR="00A6017C" w:rsidRDefault="00A6017C" w:rsidP="00A6017C">
      <w:pPr>
        <w:jc w:val="both"/>
      </w:pPr>
    </w:p>
    <w:p w:rsidR="00AE2353" w:rsidRPr="00896C2A" w:rsidRDefault="003B3D68" w:rsidP="00AE23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3D68">
        <w:rPr>
          <w:color w:val="000000" w:themeColor="text1"/>
        </w:rPr>
        <w:t>В соответствии с пунктом 19 статьи 28 Федерального закона от 12 июня 2002 г. № 67-ФЗ «Об основных гарантиях избирательных прав и права на участие в референдуме граждан Российской Федерации</w:t>
      </w:r>
      <w:r w:rsidR="001C44C7">
        <w:rPr>
          <w:color w:val="000000" w:themeColor="text1"/>
        </w:rPr>
        <w:t>»</w:t>
      </w:r>
      <w:r w:rsidRPr="003B3D68">
        <w:rPr>
          <w:color w:val="000000" w:themeColor="text1"/>
        </w:rPr>
        <w:t>, статьей 44 Закона Ставропольского края от 27 июля 2006 г. № 68-кз «О выборах депутатов Думы Ставропольского края», пунктом 19 статьи 8 Закона Ставропольского края от 19 ноября 2003 г. № 42-кз «О системе избирательных комиссий в Ставропольском крае»</w:t>
      </w:r>
      <w:r w:rsidR="00AE2353" w:rsidRPr="003B3D68">
        <w:rPr>
          <w:szCs w:val="28"/>
        </w:rPr>
        <w:t>,</w:t>
      </w:r>
      <w:r w:rsidR="00AE2353" w:rsidRPr="00896C2A">
        <w:rPr>
          <w:szCs w:val="28"/>
        </w:rPr>
        <w:t xml:space="preserve"> территориальная избирательная комиссия Андроповского района </w:t>
      </w:r>
    </w:p>
    <w:p w:rsidR="003B3D68" w:rsidRDefault="003B3D68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3B3D68" w:rsidRPr="000E3A41" w:rsidRDefault="00AE2353" w:rsidP="003B3D68">
      <w:pPr>
        <w:pStyle w:val="a3"/>
        <w:spacing w:after="0"/>
        <w:ind w:firstLine="697"/>
        <w:jc w:val="both"/>
      </w:pPr>
      <w:r>
        <w:rPr>
          <w:szCs w:val="28"/>
        </w:rPr>
        <w:t xml:space="preserve">1. </w:t>
      </w:r>
      <w:r w:rsidR="003B3D68">
        <w:t xml:space="preserve">Привлечь граждан </w:t>
      </w:r>
      <w:r w:rsidR="003B3D68">
        <w:rPr>
          <w:bCs/>
        </w:rPr>
        <w:t xml:space="preserve">к выполнению работв территориальной избирательной комиссии Андроповского района, связанных с подготовкой и проведением выборов </w:t>
      </w:r>
      <w:r w:rsidR="003B3D68">
        <w:t xml:space="preserve">депутатов </w:t>
      </w:r>
      <w:r w:rsidR="00750E8A">
        <w:t>представительных органов</w:t>
      </w:r>
      <w:r w:rsidR="003B3D68">
        <w:t xml:space="preserve"> муниципальных образований Андроповского района Ставропольского края, по гражданско-правовым договорам </w:t>
      </w:r>
      <w:r w:rsidR="003B3D68">
        <w:rPr>
          <w:bCs/>
        </w:rPr>
        <w:t xml:space="preserve">в количестве не более </w:t>
      </w:r>
      <w:r w:rsidR="003B3D68" w:rsidRPr="000E3A41">
        <w:rPr>
          <w:bCs/>
        </w:rPr>
        <w:t>7</w:t>
      </w:r>
      <w:r w:rsidR="003B3D68" w:rsidRPr="000E3A41">
        <w:t xml:space="preserve"> человек в месяц.</w:t>
      </w:r>
    </w:p>
    <w:p w:rsidR="006C6DE7" w:rsidRDefault="006C6DE7" w:rsidP="006C6DE7">
      <w:pPr>
        <w:ind w:firstLine="709"/>
        <w:jc w:val="both"/>
      </w:pPr>
      <w:r w:rsidRPr="000E3A41">
        <w:t>2. Разместить настоящее постановление на странице</w:t>
      </w:r>
      <w:r>
        <w:t xml:space="preserve">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A20DB1">
        <w:t>й</w:t>
      </w:r>
      <w:r>
        <w:t xml:space="preserve"> сети «Интернет».</w:t>
      </w:r>
    </w:p>
    <w:p w:rsidR="003B3D68" w:rsidRDefault="006C6DE7" w:rsidP="003B3D68">
      <w:pPr>
        <w:pStyle w:val="a3"/>
        <w:spacing w:after="0"/>
        <w:ind w:firstLine="697"/>
        <w:jc w:val="both"/>
      </w:pPr>
      <w:r>
        <w:t>3</w:t>
      </w:r>
      <w:r w:rsidR="003B3D68">
        <w:t>. Председателю территориальной избирательной комиссии Андроповского района Щербаковой Т.Н. заключить гражданско-правовые договоры, указанные в пункте 1 настоящего постановления.</w:t>
      </w:r>
    </w:p>
    <w:p w:rsidR="003B3D68" w:rsidRDefault="003B3D68" w:rsidP="00AE2353">
      <w:pPr>
        <w:pStyle w:val="a3"/>
        <w:spacing w:after="0"/>
        <w:jc w:val="both"/>
        <w:rPr>
          <w:szCs w:val="28"/>
        </w:rPr>
      </w:pPr>
    </w:p>
    <w:p w:rsidR="00AE2353" w:rsidRDefault="00AE2353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3F60C8" w:rsidRDefault="00A6017C" w:rsidP="00750E8A">
      <w:pPr>
        <w:jc w:val="both"/>
      </w:pPr>
      <w:r>
        <w:t>Секретарь                                                                                    А.Н.</w:t>
      </w:r>
      <w:r w:rsidR="00C311F3">
        <w:t xml:space="preserve"> </w:t>
      </w:r>
      <w:r>
        <w:t>Кристова</w:t>
      </w:r>
      <w:bookmarkStart w:id="0" w:name="_GoBack"/>
      <w:bookmarkEnd w:id="0"/>
    </w:p>
    <w:sectPr w:rsidR="003F60C8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9651C"/>
    <w:rsid w:val="000D72BC"/>
    <w:rsid w:val="000E3A41"/>
    <w:rsid w:val="0011135B"/>
    <w:rsid w:val="001C44C7"/>
    <w:rsid w:val="003B3D68"/>
    <w:rsid w:val="003D5822"/>
    <w:rsid w:val="003F60C8"/>
    <w:rsid w:val="00414730"/>
    <w:rsid w:val="00591E1F"/>
    <w:rsid w:val="005C7496"/>
    <w:rsid w:val="005F64BD"/>
    <w:rsid w:val="00675753"/>
    <w:rsid w:val="006765A5"/>
    <w:rsid w:val="006C6DE7"/>
    <w:rsid w:val="00750E8A"/>
    <w:rsid w:val="00754367"/>
    <w:rsid w:val="0083371A"/>
    <w:rsid w:val="008E46FE"/>
    <w:rsid w:val="009C2495"/>
    <w:rsid w:val="00A20DB1"/>
    <w:rsid w:val="00A3313A"/>
    <w:rsid w:val="00A6017C"/>
    <w:rsid w:val="00A66E0A"/>
    <w:rsid w:val="00AE2353"/>
    <w:rsid w:val="00B1135B"/>
    <w:rsid w:val="00B72AF9"/>
    <w:rsid w:val="00C311F3"/>
    <w:rsid w:val="00C6527D"/>
    <w:rsid w:val="00CB25F4"/>
    <w:rsid w:val="00CB7C56"/>
    <w:rsid w:val="00D04DB4"/>
    <w:rsid w:val="00DE7E55"/>
    <w:rsid w:val="00E5567E"/>
    <w:rsid w:val="00E80449"/>
    <w:rsid w:val="00E8718D"/>
    <w:rsid w:val="00F73E75"/>
    <w:rsid w:val="00FA2B46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4747-4ED8-4633-977E-3C5D5935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21</cp:revision>
  <cp:lastPrinted>2016-06-28T15:44:00Z</cp:lastPrinted>
  <dcterms:created xsi:type="dcterms:W3CDTF">2016-06-22T15:14:00Z</dcterms:created>
  <dcterms:modified xsi:type="dcterms:W3CDTF">2016-07-08T12:02:00Z</dcterms:modified>
</cp:coreProperties>
</file>