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F4" w:rsidRPr="00F650BC" w:rsidRDefault="006056F4" w:rsidP="006056F4">
      <w:pPr>
        <w:widowControl w:val="0"/>
        <w:tabs>
          <w:tab w:val="left" w:pos="7088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8495" cy="7899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F4" w:rsidRPr="00DF5414" w:rsidRDefault="006056F4" w:rsidP="006056F4">
      <w:pPr>
        <w:widowControl w:val="0"/>
        <w:jc w:val="right"/>
        <w:rPr>
          <w:b/>
          <w:szCs w:val="28"/>
        </w:rPr>
      </w:pPr>
    </w:p>
    <w:p w:rsidR="006056F4" w:rsidRPr="00F650BC" w:rsidRDefault="006056F4" w:rsidP="006056F4">
      <w:pPr>
        <w:widowControl w:val="0"/>
        <w:jc w:val="center"/>
        <w:rPr>
          <w:b/>
          <w:sz w:val="32"/>
          <w:szCs w:val="32"/>
        </w:rPr>
      </w:pPr>
      <w:proofErr w:type="gramStart"/>
      <w:r w:rsidRPr="00F650BC">
        <w:rPr>
          <w:b/>
          <w:sz w:val="32"/>
          <w:szCs w:val="32"/>
        </w:rPr>
        <w:t>П</w:t>
      </w:r>
      <w:proofErr w:type="gramEnd"/>
      <w:r w:rsidRPr="00F650BC">
        <w:rPr>
          <w:b/>
          <w:sz w:val="32"/>
          <w:szCs w:val="32"/>
        </w:rPr>
        <w:t xml:space="preserve"> О С Т А Н О В Л Е Н И Е</w:t>
      </w:r>
    </w:p>
    <w:p w:rsidR="006056F4" w:rsidRPr="008E4B54" w:rsidRDefault="006056F4" w:rsidP="006056F4">
      <w:pPr>
        <w:widowControl w:val="0"/>
        <w:jc w:val="center"/>
        <w:rPr>
          <w:szCs w:val="28"/>
        </w:rPr>
      </w:pP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:rsidR="006056F4" w:rsidRPr="007018F5" w:rsidRDefault="006056F4" w:rsidP="006056F4">
      <w:pPr>
        <w:widowControl w:val="0"/>
        <w:jc w:val="center"/>
        <w:rPr>
          <w:sz w:val="24"/>
        </w:rPr>
      </w:pPr>
      <w:r w:rsidRPr="007018F5">
        <w:rPr>
          <w:sz w:val="24"/>
        </w:rPr>
        <w:t>СТАВРОПОЛЬСКОГО КРАЯ</w:t>
      </w:r>
    </w:p>
    <w:p w:rsidR="006056F4" w:rsidRPr="008E4B54" w:rsidRDefault="006056F4" w:rsidP="006056F4">
      <w:pPr>
        <w:widowControl w:val="0"/>
        <w:jc w:val="center"/>
        <w:rPr>
          <w:szCs w:val="28"/>
        </w:rPr>
      </w:pPr>
      <w:bookmarkStart w:id="0" w:name="_GoBack"/>
      <w:bookmarkEnd w:id="0"/>
    </w:p>
    <w:p w:rsidR="006056F4" w:rsidRPr="008E4B54" w:rsidRDefault="00AE1F40" w:rsidP="006056F4">
      <w:pPr>
        <w:widowControl w:val="0"/>
        <w:jc w:val="center"/>
        <w:rPr>
          <w:szCs w:val="28"/>
        </w:rPr>
      </w:pPr>
      <w:r>
        <w:rPr>
          <w:szCs w:val="28"/>
        </w:rPr>
        <w:t xml:space="preserve">31 января </w:t>
      </w:r>
      <w:r w:rsidR="006056F4">
        <w:rPr>
          <w:szCs w:val="28"/>
        </w:rPr>
        <w:t>202</w:t>
      </w:r>
      <w:r w:rsidR="00DF5414">
        <w:rPr>
          <w:szCs w:val="28"/>
        </w:rPr>
        <w:t>2</w:t>
      </w:r>
      <w:r w:rsidR="006056F4">
        <w:rPr>
          <w:szCs w:val="28"/>
        </w:rPr>
        <w:t xml:space="preserve"> г.          </w:t>
      </w:r>
      <w:r w:rsidR="006056F4" w:rsidRPr="008E4B54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="006056F4">
        <w:rPr>
          <w:szCs w:val="28"/>
        </w:rPr>
        <w:t xml:space="preserve">  </w:t>
      </w:r>
      <w:r w:rsidR="006056F4" w:rsidRPr="008E4B54">
        <w:rPr>
          <w:szCs w:val="28"/>
        </w:rPr>
        <w:t xml:space="preserve">  </w:t>
      </w:r>
      <w:proofErr w:type="gramStart"/>
      <w:r w:rsidR="006056F4" w:rsidRPr="008E4B54">
        <w:rPr>
          <w:szCs w:val="28"/>
        </w:rPr>
        <w:t>с</w:t>
      </w:r>
      <w:proofErr w:type="gramEnd"/>
      <w:r w:rsidR="006056F4" w:rsidRPr="008E4B54">
        <w:rPr>
          <w:szCs w:val="28"/>
        </w:rPr>
        <w:t>. Курсавка                                             №</w:t>
      </w:r>
      <w:r>
        <w:rPr>
          <w:szCs w:val="28"/>
        </w:rPr>
        <w:t xml:space="preserve"> 53</w:t>
      </w:r>
    </w:p>
    <w:p w:rsidR="006056F4" w:rsidRPr="00855D2E" w:rsidRDefault="006056F4" w:rsidP="006056F4">
      <w:pPr>
        <w:widowControl w:val="0"/>
        <w:spacing w:line="240" w:lineRule="exact"/>
        <w:jc w:val="both"/>
        <w:rPr>
          <w:szCs w:val="28"/>
        </w:rPr>
      </w:pPr>
    </w:p>
    <w:p w:rsidR="006056F4" w:rsidRPr="00B71622" w:rsidRDefault="006056F4" w:rsidP="006056F4">
      <w:pPr>
        <w:pStyle w:val="31"/>
        <w:spacing w:line="240" w:lineRule="exact"/>
        <w:rPr>
          <w:szCs w:val="24"/>
        </w:rPr>
      </w:pPr>
      <w:r>
        <w:rPr>
          <w:szCs w:val="24"/>
        </w:rPr>
        <w:t>О</w:t>
      </w:r>
      <w:r w:rsidRPr="00B71622">
        <w:rPr>
          <w:szCs w:val="24"/>
        </w:rPr>
        <w:t xml:space="preserve"> </w:t>
      </w:r>
      <w:r>
        <w:rPr>
          <w:szCs w:val="24"/>
        </w:rPr>
        <w:t xml:space="preserve">внесении изменений в </w:t>
      </w:r>
      <w:r w:rsidR="00085E76" w:rsidRPr="00085E76">
        <w:rPr>
          <w:szCs w:val="24"/>
        </w:rPr>
        <w:t>Положени</w:t>
      </w:r>
      <w:r w:rsidR="00085E76">
        <w:rPr>
          <w:szCs w:val="24"/>
        </w:rPr>
        <w:t>е</w:t>
      </w:r>
      <w:r w:rsidR="00085E76" w:rsidRPr="00085E76">
        <w:rPr>
          <w:szCs w:val="24"/>
        </w:rPr>
        <w:t xml:space="preserve"> об отделе муниципальных закупок, пл</w:t>
      </w:r>
      <w:r w:rsidR="00085E76" w:rsidRPr="00085E76">
        <w:rPr>
          <w:szCs w:val="24"/>
        </w:rPr>
        <w:t>а</w:t>
      </w:r>
      <w:r w:rsidR="00085E76" w:rsidRPr="00085E76">
        <w:rPr>
          <w:szCs w:val="24"/>
        </w:rPr>
        <w:t>нирования и отчетности администрации Андроповского муниципального округа Ставропольского края</w:t>
      </w:r>
      <w:r w:rsidR="00085E76">
        <w:rPr>
          <w:szCs w:val="24"/>
        </w:rPr>
        <w:t xml:space="preserve">, утвержденное </w:t>
      </w:r>
      <w:r>
        <w:rPr>
          <w:szCs w:val="24"/>
        </w:rPr>
        <w:t>постановление</w:t>
      </w:r>
      <w:r w:rsidR="00085E76">
        <w:rPr>
          <w:szCs w:val="24"/>
        </w:rPr>
        <w:t>м</w:t>
      </w:r>
      <w:r>
        <w:rPr>
          <w:szCs w:val="24"/>
        </w:rPr>
        <w:t xml:space="preserve"> администрации Андроповского муниципального округа Ставропольского края от </w:t>
      </w:r>
      <w:r w:rsidR="00085E76">
        <w:rPr>
          <w:szCs w:val="24"/>
        </w:rPr>
        <w:t>30</w:t>
      </w:r>
      <w:r w:rsidR="0085371D">
        <w:rPr>
          <w:szCs w:val="24"/>
        </w:rPr>
        <w:t xml:space="preserve"> </w:t>
      </w:r>
      <w:r w:rsidR="00085E76">
        <w:rPr>
          <w:szCs w:val="24"/>
        </w:rPr>
        <w:t>декабря</w:t>
      </w:r>
      <w:r w:rsidR="0085371D">
        <w:rPr>
          <w:szCs w:val="24"/>
        </w:rPr>
        <w:t xml:space="preserve"> 202</w:t>
      </w:r>
      <w:r w:rsidR="00085E76">
        <w:rPr>
          <w:szCs w:val="24"/>
        </w:rPr>
        <w:t>0</w:t>
      </w:r>
      <w:r w:rsidR="0085371D">
        <w:rPr>
          <w:szCs w:val="24"/>
        </w:rPr>
        <w:t xml:space="preserve"> г</w:t>
      </w:r>
      <w:r w:rsidR="00DF5414">
        <w:rPr>
          <w:szCs w:val="24"/>
        </w:rPr>
        <w:t>.</w:t>
      </w:r>
      <w:r w:rsidR="0085371D">
        <w:rPr>
          <w:szCs w:val="24"/>
        </w:rPr>
        <w:t xml:space="preserve"> </w:t>
      </w:r>
      <w:r>
        <w:rPr>
          <w:szCs w:val="24"/>
        </w:rPr>
        <w:t xml:space="preserve">№ </w:t>
      </w:r>
      <w:r w:rsidR="00085E76">
        <w:rPr>
          <w:szCs w:val="24"/>
        </w:rPr>
        <w:t>124</w:t>
      </w:r>
      <w:r w:rsidR="0085371D">
        <w:rPr>
          <w:szCs w:val="24"/>
        </w:rPr>
        <w:t xml:space="preserve"> </w:t>
      </w:r>
    </w:p>
    <w:p w:rsidR="006056F4" w:rsidRPr="00B71622" w:rsidRDefault="006056F4" w:rsidP="006056F4">
      <w:pPr>
        <w:pStyle w:val="31"/>
        <w:rPr>
          <w:szCs w:val="24"/>
        </w:rPr>
      </w:pPr>
    </w:p>
    <w:p w:rsidR="006056F4" w:rsidRPr="00B71622" w:rsidRDefault="006056F4" w:rsidP="006056F4">
      <w:pPr>
        <w:pStyle w:val="31"/>
        <w:widowControl w:val="0"/>
        <w:ind w:firstLine="709"/>
      </w:pPr>
    </w:p>
    <w:p w:rsidR="006056F4" w:rsidRDefault="0085371D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  <w:r w:rsidRPr="0085371D">
        <w:rPr>
          <w:rStyle w:val="normaltextrun"/>
          <w:color w:val="000000"/>
          <w:szCs w:val="28"/>
          <w:shd w:val="clear" w:color="auto" w:fill="FFFFFF"/>
        </w:rPr>
        <w:t>В соответстви</w:t>
      </w:r>
      <w:r w:rsidR="00A93080">
        <w:rPr>
          <w:rStyle w:val="normaltextrun"/>
          <w:color w:val="000000"/>
          <w:szCs w:val="28"/>
          <w:shd w:val="clear" w:color="auto" w:fill="FFFFFF"/>
        </w:rPr>
        <w:t>и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со статьей 5 Федерального закона от </w:t>
      </w:r>
      <w:r w:rsidR="00DF5414">
        <w:rPr>
          <w:rStyle w:val="normaltextrun"/>
          <w:color w:val="000000"/>
          <w:szCs w:val="28"/>
          <w:shd w:val="clear" w:color="auto" w:fill="FFFFFF"/>
        </w:rPr>
        <w:t>0</w:t>
      </w:r>
      <w:r w:rsidRPr="0085371D">
        <w:rPr>
          <w:rStyle w:val="normaltextrun"/>
          <w:color w:val="000000"/>
          <w:szCs w:val="28"/>
          <w:shd w:val="clear" w:color="auto" w:fill="FFFFFF"/>
        </w:rPr>
        <w:t>2 июля 2021 г</w:t>
      </w:r>
      <w:r w:rsidR="00DF5414">
        <w:rPr>
          <w:rStyle w:val="normaltextrun"/>
          <w:color w:val="000000"/>
          <w:szCs w:val="28"/>
          <w:shd w:val="clear" w:color="auto" w:fill="FFFFFF"/>
        </w:rPr>
        <w:t>ода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Cs w:val="28"/>
          <w:shd w:val="clear" w:color="auto" w:fill="FFFFFF"/>
        </w:rPr>
        <w:t>№</w:t>
      </w:r>
      <w:r w:rsidRPr="0085371D">
        <w:rPr>
          <w:rStyle w:val="normaltextrun"/>
          <w:color w:val="000000"/>
          <w:szCs w:val="28"/>
          <w:shd w:val="clear" w:color="auto" w:fill="FFFFFF"/>
        </w:rPr>
        <w:t xml:space="preserve"> 360-ФЗ </w:t>
      </w:r>
      <w:r w:rsidR="00A93080">
        <w:rPr>
          <w:rStyle w:val="normaltextrun"/>
          <w:color w:val="000000"/>
          <w:szCs w:val="28"/>
          <w:shd w:val="clear" w:color="auto" w:fill="FFFFFF"/>
        </w:rPr>
        <w:t>«</w:t>
      </w:r>
      <w:r w:rsidRPr="0085371D">
        <w:rPr>
          <w:rStyle w:val="normaltextrun"/>
          <w:color w:val="000000"/>
          <w:szCs w:val="28"/>
          <w:shd w:val="clear" w:color="auto" w:fill="FFFFFF"/>
        </w:rPr>
        <w:t>О внесении изменений в отдельные законодательные акты Ро</w:t>
      </w:r>
      <w:r w:rsidRPr="0085371D">
        <w:rPr>
          <w:rStyle w:val="normaltextrun"/>
          <w:color w:val="000000"/>
          <w:szCs w:val="28"/>
          <w:shd w:val="clear" w:color="auto" w:fill="FFFFFF"/>
        </w:rPr>
        <w:t>с</w:t>
      </w:r>
      <w:r w:rsidRPr="0085371D">
        <w:rPr>
          <w:rStyle w:val="normaltextrun"/>
          <w:color w:val="000000"/>
          <w:szCs w:val="28"/>
          <w:shd w:val="clear" w:color="auto" w:fill="FFFFFF"/>
        </w:rPr>
        <w:t>сийской Федерации</w:t>
      </w:r>
      <w:r w:rsidR="00A93080">
        <w:rPr>
          <w:rStyle w:val="normaltextrun"/>
          <w:color w:val="000000"/>
          <w:szCs w:val="28"/>
          <w:shd w:val="clear" w:color="auto" w:fill="FFFFFF"/>
        </w:rPr>
        <w:t>»</w:t>
      </w:r>
      <w:r>
        <w:rPr>
          <w:rStyle w:val="normaltextrun"/>
          <w:color w:val="000000"/>
          <w:szCs w:val="28"/>
          <w:shd w:val="clear" w:color="auto" w:fill="FFFFFF"/>
        </w:rPr>
        <w:t xml:space="preserve"> </w:t>
      </w:r>
      <w:r w:rsidR="006056F4">
        <w:rPr>
          <w:rStyle w:val="normaltextrun"/>
          <w:color w:val="000000"/>
          <w:szCs w:val="28"/>
          <w:shd w:val="clear" w:color="auto" w:fill="FFFFFF"/>
        </w:rPr>
        <w:t>администрация Андроповского муниципального округа Ставропольского края</w:t>
      </w:r>
    </w:p>
    <w:p w:rsidR="00A93080" w:rsidRDefault="00A93080" w:rsidP="006056F4">
      <w:pPr>
        <w:widowControl w:val="0"/>
        <w:ind w:firstLine="709"/>
        <w:jc w:val="both"/>
        <w:rPr>
          <w:rStyle w:val="normaltextrun"/>
          <w:color w:val="000000"/>
          <w:szCs w:val="28"/>
          <w:shd w:val="clear" w:color="auto" w:fill="FFFFFF"/>
        </w:rPr>
      </w:pPr>
    </w:p>
    <w:p w:rsidR="00A93080" w:rsidRPr="00B71622" w:rsidRDefault="00A93080" w:rsidP="00A93080">
      <w:pPr>
        <w:pStyle w:val="21"/>
        <w:widowControl w:val="0"/>
        <w:spacing w:after="0" w:line="240" w:lineRule="auto"/>
        <w:jc w:val="both"/>
        <w:rPr>
          <w:szCs w:val="40"/>
        </w:rPr>
      </w:pPr>
      <w:r w:rsidRPr="00B71622">
        <w:rPr>
          <w:szCs w:val="40"/>
        </w:rPr>
        <w:t>ПОСТАНОВЛЯЕТ:</w:t>
      </w:r>
    </w:p>
    <w:p w:rsidR="00A93080" w:rsidRPr="00B71622" w:rsidRDefault="00A93080" w:rsidP="00A93080">
      <w:pPr>
        <w:pStyle w:val="21"/>
        <w:widowControl w:val="0"/>
        <w:spacing w:after="0" w:line="240" w:lineRule="auto"/>
        <w:ind w:firstLine="709"/>
        <w:jc w:val="both"/>
        <w:rPr>
          <w:szCs w:val="40"/>
        </w:rPr>
      </w:pPr>
    </w:p>
    <w:p w:rsidR="00A93080" w:rsidRDefault="00A93080" w:rsidP="00A93080">
      <w:pPr>
        <w:pStyle w:val="31"/>
        <w:widowControl w:val="0"/>
        <w:ind w:firstLine="709"/>
      </w:pPr>
      <w:r w:rsidRPr="00B71622">
        <w:t xml:space="preserve">1. </w:t>
      </w:r>
      <w:r w:rsidRPr="00A93080">
        <w:t xml:space="preserve">Утвердить прилагаемые изменения, которые вносятся в </w:t>
      </w:r>
      <w:r w:rsidR="00085E76" w:rsidRPr="00085E76">
        <w:rPr>
          <w:szCs w:val="24"/>
        </w:rPr>
        <w:t>Положени</w:t>
      </w:r>
      <w:r w:rsidR="00085E76">
        <w:rPr>
          <w:szCs w:val="24"/>
        </w:rPr>
        <w:t>е</w:t>
      </w:r>
      <w:r w:rsidR="00085E76" w:rsidRPr="00085E76">
        <w:rPr>
          <w:szCs w:val="24"/>
        </w:rPr>
        <w:t xml:space="preserve"> об отделе муниципальных закупок, планирования и отчетности администр</w:t>
      </w:r>
      <w:r w:rsidR="00085E76" w:rsidRPr="00085E76">
        <w:rPr>
          <w:szCs w:val="24"/>
        </w:rPr>
        <w:t>а</w:t>
      </w:r>
      <w:r w:rsidR="00085E76" w:rsidRPr="00085E76">
        <w:rPr>
          <w:szCs w:val="24"/>
        </w:rPr>
        <w:t>ции Андроповского муниципального округа Ставропольского края</w:t>
      </w:r>
      <w:r w:rsidR="00085E76">
        <w:rPr>
          <w:szCs w:val="24"/>
        </w:rPr>
        <w:t>, утве</w:t>
      </w:r>
      <w:r w:rsidR="00085E76">
        <w:rPr>
          <w:szCs w:val="24"/>
        </w:rPr>
        <w:t>р</w:t>
      </w:r>
      <w:r w:rsidR="00085E76">
        <w:rPr>
          <w:szCs w:val="24"/>
        </w:rPr>
        <w:t>жденное постановлением администрации Андроповского муниципального округа Ставропольского края от 30 декабря 2020 г</w:t>
      </w:r>
      <w:r w:rsidR="00DF5414">
        <w:rPr>
          <w:szCs w:val="24"/>
        </w:rPr>
        <w:t>.</w:t>
      </w:r>
      <w:r w:rsidR="00085E76">
        <w:rPr>
          <w:szCs w:val="24"/>
        </w:rPr>
        <w:t xml:space="preserve"> № 124 </w:t>
      </w:r>
      <w:r>
        <w:rPr>
          <w:szCs w:val="24"/>
        </w:rPr>
        <w:t>«</w:t>
      </w:r>
      <w:r w:rsidR="00085E76" w:rsidRPr="00085E76">
        <w:rPr>
          <w:szCs w:val="24"/>
        </w:rPr>
        <w:t>Об утверждении Положения об отделе муниципальных закупок, планирования и отчетности администрации Андроповского муниципального округа Ставропольского края</w:t>
      </w:r>
      <w:r>
        <w:rPr>
          <w:szCs w:val="24"/>
        </w:rPr>
        <w:t>».</w:t>
      </w:r>
    </w:p>
    <w:p w:rsidR="00A93080" w:rsidRDefault="00A93080" w:rsidP="00A93080">
      <w:pPr>
        <w:pStyle w:val="31"/>
        <w:widowControl w:val="0"/>
        <w:ind w:firstLine="709"/>
      </w:pPr>
    </w:p>
    <w:p w:rsidR="00A93080" w:rsidRDefault="00A93080" w:rsidP="00A93080">
      <w:pPr>
        <w:pStyle w:val="31"/>
        <w:widowControl w:val="0"/>
        <w:ind w:firstLine="709"/>
      </w:pPr>
      <w:r>
        <w:t xml:space="preserve">2. </w:t>
      </w:r>
      <w:r w:rsidRPr="00B71622">
        <w:t>Настоящее постановление вступает в силу со дня его подписания.</w:t>
      </w:r>
    </w:p>
    <w:p w:rsidR="00085E76" w:rsidRDefault="00085E76" w:rsidP="00A93080">
      <w:pPr>
        <w:pStyle w:val="31"/>
        <w:widowControl w:val="0"/>
        <w:ind w:firstLine="709"/>
      </w:pPr>
    </w:p>
    <w:p w:rsidR="00085E76" w:rsidRPr="00B71622" w:rsidRDefault="00085E76" w:rsidP="00A93080">
      <w:pPr>
        <w:pStyle w:val="31"/>
        <w:widowControl w:val="0"/>
        <w:ind w:firstLine="709"/>
      </w:pPr>
    </w:p>
    <w:p w:rsidR="00A93080" w:rsidRPr="00B71622" w:rsidRDefault="00A93080" w:rsidP="00A93080">
      <w:pPr>
        <w:widowControl w:val="0"/>
        <w:ind w:firstLine="709"/>
        <w:jc w:val="both"/>
        <w:rPr>
          <w:szCs w:val="28"/>
        </w:rPr>
      </w:pP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>Глава</w:t>
      </w:r>
    </w:p>
    <w:p w:rsidR="00A93080" w:rsidRPr="00B71622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A93080" w:rsidRDefault="00A93080" w:rsidP="00A93080">
      <w:pPr>
        <w:widowControl w:val="0"/>
        <w:spacing w:line="240" w:lineRule="exact"/>
        <w:jc w:val="both"/>
        <w:rPr>
          <w:szCs w:val="28"/>
        </w:rPr>
      </w:pPr>
      <w:r w:rsidRPr="00B71622">
        <w:rPr>
          <w:szCs w:val="28"/>
        </w:rPr>
        <w:t xml:space="preserve">Ставропольского края          </w:t>
      </w:r>
      <w:r w:rsidR="00DF5414">
        <w:rPr>
          <w:szCs w:val="28"/>
        </w:rPr>
        <w:t xml:space="preserve">                               </w:t>
      </w:r>
      <w:r w:rsidRPr="00B71622">
        <w:rPr>
          <w:szCs w:val="28"/>
        </w:rPr>
        <w:t xml:space="preserve">                          Н.А.</w:t>
      </w:r>
      <w:r w:rsidR="00DF5414">
        <w:rPr>
          <w:szCs w:val="28"/>
        </w:rPr>
        <w:t xml:space="preserve"> </w:t>
      </w:r>
      <w:proofErr w:type="spellStart"/>
      <w:r w:rsidRPr="00B71622">
        <w:rPr>
          <w:szCs w:val="28"/>
        </w:rPr>
        <w:t>Бобрышева</w:t>
      </w:r>
      <w:proofErr w:type="spellEnd"/>
    </w:p>
    <w:p w:rsidR="00085E76" w:rsidRDefault="00085E76" w:rsidP="00A93080">
      <w:pPr>
        <w:widowControl w:val="0"/>
        <w:spacing w:line="240" w:lineRule="exact"/>
        <w:jc w:val="both"/>
        <w:rPr>
          <w:szCs w:val="28"/>
        </w:rPr>
      </w:pPr>
    </w:p>
    <w:p w:rsidR="00085E76" w:rsidRDefault="00085E76" w:rsidP="00A93080">
      <w:pPr>
        <w:widowControl w:val="0"/>
        <w:spacing w:line="240" w:lineRule="exact"/>
        <w:jc w:val="both"/>
        <w:rPr>
          <w:szCs w:val="28"/>
        </w:rPr>
      </w:pPr>
    </w:p>
    <w:p w:rsidR="00DF5414" w:rsidRPr="00DB6D7A" w:rsidRDefault="00DF5414" w:rsidP="00DF5414">
      <w:pPr>
        <w:rPr>
          <w:szCs w:val="28"/>
        </w:rPr>
      </w:pPr>
    </w:p>
    <w:p w:rsidR="00DF5414" w:rsidRDefault="00DF5414" w:rsidP="00A93080">
      <w:pPr>
        <w:widowControl w:val="0"/>
        <w:spacing w:line="240" w:lineRule="exact"/>
        <w:jc w:val="both"/>
        <w:rPr>
          <w:szCs w:val="28"/>
        </w:rPr>
        <w:sectPr w:rsidR="00DF5414" w:rsidSect="00DF5414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lastRenderedPageBreak/>
        <w:t>УТВЕРЖДЕН</w:t>
      </w:r>
      <w:r w:rsidR="00F40A14">
        <w:rPr>
          <w:szCs w:val="28"/>
        </w:rPr>
        <w:t>Ы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постановлением администрации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Андроповского муниципального округа</w:t>
      </w:r>
    </w:p>
    <w:p w:rsidR="00A93080" w:rsidRP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>Ставропольского края</w:t>
      </w:r>
    </w:p>
    <w:p w:rsidR="00A93080" w:rsidRDefault="00A93080" w:rsidP="00F40A14">
      <w:pPr>
        <w:widowControl w:val="0"/>
        <w:spacing w:line="240" w:lineRule="exact"/>
        <w:ind w:left="4253"/>
        <w:jc w:val="center"/>
        <w:rPr>
          <w:szCs w:val="28"/>
        </w:rPr>
      </w:pPr>
      <w:r w:rsidRPr="00A93080">
        <w:rPr>
          <w:szCs w:val="28"/>
        </w:rPr>
        <w:t xml:space="preserve">от </w:t>
      </w:r>
      <w:r w:rsidR="00AE1F40">
        <w:rPr>
          <w:szCs w:val="28"/>
        </w:rPr>
        <w:t>31 января</w:t>
      </w:r>
      <w:r w:rsidRPr="00A93080">
        <w:rPr>
          <w:szCs w:val="28"/>
        </w:rPr>
        <w:t xml:space="preserve"> </w:t>
      </w:r>
      <w:r w:rsidR="00AE1F40">
        <w:rPr>
          <w:szCs w:val="28"/>
        </w:rPr>
        <w:t>2022</w:t>
      </w:r>
      <w:r w:rsidRPr="00A93080">
        <w:rPr>
          <w:szCs w:val="28"/>
        </w:rPr>
        <w:t xml:space="preserve"> г. №</w:t>
      </w:r>
      <w:r w:rsidR="00AE1F40">
        <w:rPr>
          <w:szCs w:val="28"/>
        </w:rPr>
        <w:t xml:space="preserve"> 53</w:t>
      </w:r>
    </w:p>
    <w:p w:rsidR="00F40A14" w:rsidRDefault="00F40A14" w:rsidP="00F40A14">
      <w:pPr>
        <w:widowControl w:val="0"/>
        <w:spacing w:line="240" w:lineRule="exact"/>
        <w:ind w:left="4253"/>
        <w:jc w:val="center"/>
        <w:rPr>
          <w:szCs w:val="28"/>
        </w:rPr>
      </w:pPr>
    </w:p>
    <w:p w:rsidR="00F40A14" w:rsidRDefault="00DF5414" w:rsidP="00DF5414">
      <w:pPr>
        <w:widowControl w:val="0"/>
        <w:spacing w:line="240" w:lineRule="exact"/>
        <w:jc w:val="center"/>
        <w:rPr>
          <w:szCs w:val="28"/>
        </w:rPr>
      </w:pPr>
      <w:r w:rsidRPr="00F40A14">
        <w:rPr>
          <w:szCs w:val="28"/>
        </w:rPr>
        <w:t>ИЗМЕНЕНИЯ</w:t>
      </w:r>
      <w:r w:rsidR="00F40A14" w:rsidRPr="00F40A14">
        <w:rPr>
          <w:szCs w:val="28"/>
        </w:rPr>
        <w:t xml:space="preserve">, </w:t>
      </w:r>
    </w:p>
    <w:p w:rsidR="00DF5414" w:rsidRDefault="00DF5414" w:rsidP="00DF5414">
      <w:pPr>
        <w:widowControl w:val="0"/>
        <w:spacing w:line="240" w:lineRule="exact"/>
        <w:jc w:val="center"/>
        <w:rPr>
          <w:szCs w:val="28"/>
        </w:rPr>
      </w:pPr>
    </w:p>
    <w:p w:rsidR="00F40A14" w:rsidRDefault="00F40A14" w:rsidP="00DF5414">
      <w:pPr>
        <w:widowControl w:val="0"/>
        <w:spacing w:line="240" w:lineRule="exact"/>
        <w:jc w:val="center"/>
        <w:rPr>
          <w:szCs w:val="28"/>
        </w:rPr>
      </w:pPr>
      <w:r w:rsidRPr="00F40A14">
        <w:rPr>
          <w:szCs w:val="28"/>
        </w:rPr>
        <w:t xml:space="preserve">которые вносятся </w:t>
      </w:r>
      <w:r w:rsidR="00085E76">
        <w:rPr>
          <w:szCs w:val="28"/>
        </w:rPr>
        <w:t xml:space="preserve">в </w:t>
      </w:r>
      <w:r w:rsidR="00085E76" w:rsidRPr="00085E76">
        <w:t>Положени</w:t>
      </w:r>
      <w:r w:rsidR="00085E76">
        <w:t>е</w:t>
      </w:r>
      <w:r w:rsidR="00085E76" w:rsidRPr="00085E76">
        <w:t xml:space="preserve"> об отделе муниципальных закупок, планир</w:t>
      </w:r>
      <w:r w:rsidR="00085E76" w:rsidRPr="00085E76">
        <w:t>о</w:t>
      </w:r>
      <w:r w:rsidR="00085E76" w:rsidRPr="00085E76">
        <w:t>вания и отчетности администрации Андроповского муниципального округа Ставропольского края</w:t>
      </w:r>
    </w:p>
    <w:p w:rsidR="00F40A14" w:rsidRDefault="00F40A14" w:rsidP="00F40A14">
      <w:pPr>
        <w:widowControl w:val="0"/>
        <w:jc w:val="center"/>
        <w:rPr>
          <w:szCs w:val="28"/>
        </w:rPr>
      </w:pPr>
    </w:p>
    <w:p w:rsidR="00F40A14" w:rsidRPr="004C61B7" w:rsidRDefault="004C61B7" w:rsidP="00DF5414">
      <w:pPr>
        <w:widowControl w:val="0"/>
        <w:ind w:firstLine="709"/>
        <w:jc w:val="both"/>
        <w:rPr>
          <w:szCs w:val="28"/>
        </w:rPr>
      </w:pPr>
      <w:r w:rsidRPr="004C61B7">
        <w:rPr>
          <w:szCs w:val="28"/>
        </w:rPr>
        <w:t xml:space="preserve">1. </w:t>
      </w:r>
      <w:r w:rsidR="00F40A14" w:rsidRPr="004C61B7">
        <w:rPr>
          <w:szCs w:val="28"/>
        </w:rPr>
        <w:t xml:space="preserve">В </w:t>
      </w:r>
      <w:hyperlink r:id="rId9" w:history="1">
        <w:r w:rsidR="00F40A14" w:rsidRPr="004C61B7">
          <w:rPr>
            <w:szCs w:val="28"/>
          </w:rPr>
          <w:t>пункте 3</w:t>
        </w:r>
      </w:hyperlink>
      <w:r w:rsidR="0081222E">
        <w:t>.1</w:t>
      </w:r>
      <w:r w:rsidR="00F40A14" w:rsidRPr="004C61B7">
        <w:rPr>
          <w:szCs w:val="28"/>
        </w:rPr>
        <w:t>:</w:t>
      </w:r>
    </w:p>
    <w:p w:rsidR="00F40A14" w:rsidRDefault="0081222E" w:rsidP="00DF54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1.1. Абзацы третий и четвертый изложить в следующей редакции:</w:t>
      </w:r>
    </w:p>
    <w:p w:rsidR="0081222E" w:rsidRDefault="0081222E" w:rsidP="00DF541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783818">
        <w:rPr>
          <w:szCs w:val="28"/>
        </w:rPr>
        <w:t>примерные формы документов, необходимых для закупки, если иное не установлено нормативными правовыми актами Российской Федерации;</w:t>
      </w:r>
    </w:p>
    <w:p w:rsidR="00783818" w:rsidRDefault="00783818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документацию о закупке (в случае, если Федеральным законом пред</w:t>
      </w:r>
      <w:r>
        <w:rPr>
          <w:szCs w:val="28"/>
        </w:rPr>
        <w:t>у</w:t>
      </w:r>
      <w:r>
        <w:rPr>
          <w:szCs w:val="28"/>
        </w:rPr>
        <w:t>смотрена документация о закупке) при осуществлении закупок товаров, р</w:t>
      </w:r>
      <w:r>
        <w:rPr>
          <w:szCs w:val="28"/>
        </w:rPr>
        <w:t>а</w:t>
      </w:r>
      <w:r>
        <w:rPr>
          <w:szCs w:val="28"/>
        </w:rPr>
        <w:t xml:space="preserve">бот, услуг для обеспечения муниципальных нужд </w:t>
      </w:r>
      <w:r w:rsidR="008D1012" w:rsidRPr="008D1012">
        <w:rPr>
          <w:szCs w:val="28"/>
        </w:rPr>
        <w:t>Андроповского муниц</w:t>
      </w:r>
      <w:r w:rsidR="008D1012" w:rsidRPr="008D1012">
        <w:rPr>
          <w:szCs w:val="28"/>
        </w:rPr>
        <w:t>и</w:t>
      </w:r>
      <w:r w:rsidR="008D1012" w:rsidRPr="008D1012">
        <w:rPr>
          <w:szCs w:val="28"/>
        </w:rPr>
        <w:t>пального округа Ставропольского края</w:t>
      </w:r>
      <w:r>
        <w:rPr>
          <w:szCs w:val="28"/>
        </w:rPr>
        <w:t xml:space="preserve">, </w:t>
      </w:r>
      <w:r w:rsidRPr="00E67283">
        <w:rPr>
          <w:rFonts w:eastAsia="Calibri"/>
          <w:szCs w:val="28"/>
          <w:lang w:eastAsia="en-US"/>
        </w:rPr>
        <w:t xml:space="preserve">заказчиком которых выступает </w:t>
      </w:r>
      <w:r w:rsidRPr="00394528">
        <w:rPr>
          <w:bCs/>
          <w:szCs w:val="28"/>
        </w:rPr>
        <w:t>а</w:t>
      </w:r>
      <w:r w:rsidRPr="00394528">
        <w:rPr>
          <w:bCs/>
          <w:szCs w:val="28"/>
        </w:rPr>
        <w:t>д</w:t>
      </w:r>
      <w:r w:rsidRPr="00394528">
        <w:rPr>
          <w:bCs/>
          <w:szCs w:val="28"/>
        </w:rPr>
        <w:t xml:space="preserve">министрация </w:t>
      </w:r>
      <w:r w:rsidR="008D1012" w:rsidRPr="008D1012">
        <w:rPr>
          <w:szCs w:val="28"/>
        </w:rPr>
        <w:t>АМО СК</w:t>
      </w:r>
      <w:r w:rsidRPr="00E67283">
        <w:rPr>
          <w:rFonts w:eastAsia="Calibri"/>
          <w:szCs w:val="28"/>
          <w:lang w:eastAsia="en-US"/>
        </w:rPr>
        <w:t xml:space="preserve">, в пределах полномочий, предоставленных </w:t>
      </w:r>
      <w:r>
        <w:rPr>
          <w:rFonts w:eastAsia="Calibri"/>
          <w:szCs w:val="28"/>
          <w:lang w:eastAsia="en-US"/>
        </w:rPr>
        <w:t>отдел</w:t>
      </w:r>
      <w:r w:rsidRPr="00E67283">
        <w:rPr>
          <w:rFonts w:eastAsia="Calibri"/>
          <w:szCs w:val="28"/>
          <w:lang w:eastAsia="en-US"/>
        </w:rPr>
        <w:t>у</w:t>
      </w:r>
      <w:r>
        <w:rPr>
          <w:rFonts w:eastAsia="Calibri"/>
          <w:szCs w:val="28"/>
          <w:lang w:eastAsia="en-US"/>
        </w:rPr>
        <w:t>, е</w:t>
      </w:r>
      <w:r>
        <w:rPr>
          <w:rFonts w:eastAsia="Calibri"/>
          <w:szCs w:val="28"/>
          <w:lang w:eastAsia="en-US"/>
        </w:rPr>
        <w:t>с</w:t>
      </w:r>
      <w:r>
        <w:rPr>
          <w:rFonts w:eastAsia="Calibri"/>
          <w:szCs w:val="28"/>
          <w:lang w:eastAsia="en-US"/>
        </w:rPr>
        <w:t>ли иное не установлено нормативными правовыми актами Российской Фед</w:t>
      </w:r>
      <w:r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>рации</w:t>
      </w:r>
      <w:proofErr w:type="gramStart"/>
      <w:r w:rsidR="00417DDC">
        <w:rPr>
          <w:rFonts w:eastAsia="Calibri"/>
          <w:szCs w:val="28"/>
          <w:lang w:eastAsia="en-US"/>
        </w:rPr>
        <w:t>;</w:t>
      </w:r>
      <w:r>
        <w:rPr>
          <w:rFonts w:eastAsia="Calibri"/>
          <w:szCs w:val="28"/>
          <w:lang w:eastAsia="en-US"/>
        </w:rPr>
        <w:t>»</w:t>
      </w:r>
      <w:proofErr w:type="gramEnd"/>
      <w:r w:rsidR="00417DDC">
        <w:rPr>
          <w:rFonts w:eastAsia="Calibri"/>
          <w:szCs w:val="28"/>
          <w:lang w:eastAsia="en-US"/>
        </w:rPr>
        <w:t>.</w:t>
      </w:r>
    </w:p>
    <w:p w:rsidR="00417DDC" w:rsidRDefault="00417DDC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В абзаце шестом слова «в том числе </w:t>
      </w:r>
      <w:proofErr w:type="gramStart"/>
      <w:r>
        <w:rPr>
          <w:rFonts w:eastAsia="Calibri"/>
          <w:szCs w:val="28"/>
          <w:lang w:eastAsia="en-US"/>
        </w:rPr>
        <w:t>единых</w:t>
      </w:r>
      <w:proofErr w:type="gramEnd"/>
      <w:r>
        <w:rPr>
          <w:rFonts w:eastAsia="Calibri"/>
          <w:szCs w:val="28"/>
          <w:lang w:eastAsia="en-US"/>
        </w:rPr>
        <w:t>» исключить,».</w:t>
      </w:r>
    </w:p>
    <w:p w:rsidR="00DF5414" w:rsidRDefault="00DF5414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</w:p>
    <w:p w:rsidR="00417DDC" w:rsidRDefault="00417DDC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В пункте 3.2:</w:t>
      </w:r>
    </w:p>
    <w:p w:rsidR="00417DDC" w:rsidRDefault="00417DDC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2.1. Абзацы пятый и шестой изложить в следующей редакции:</w:t>
      </w:r>
    </w:p>
    <w:p w:rsidR="00417DDC" w:rsidRDefault="00417DDC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«формирование с использованием единой информационной системы в сфере закупок и размещение в единой информационной системе в сфере з</w:t>
      </w:r>
      <w:r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купок извещения об осуществлении закупки;</w:t>
      </w:r>
    </w:p>
    <w:p w:rsidR="00417DDC" w:rsidRDefault="00417DDC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размещение документации о закупке (в случае, если Федеральным з</w:t>
      </w:r>
      <w:r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коном предусмотрена документация о закупке), приглашения принять уч</w:t>
      </w:r>
      <w:r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стие в определении поставщика (подрядчика, исполнителя) в единой инфо</w:t>
      </w:r>
      <w:r>
        <w:rPr>
          <w:rFonts w:eastAsia="Calibri"/>
          <w:szCs w:val="28"/>
          <w:lang w:eastAsia="en-US"/>
        </w:rPr>
        <w:t>р</w:t>
      </w:r>
      <w:r>
        <w:rPr>
          <w:rFonts w:eastAsia="Calibri"/>
          <w:szCs w:val="28"/>
          <w:lang w:eastAsia="en-US"/>
        </w:rPr>
        <w:t xml:space="preserve">мационной системе в сфере закупок в случае осуществления закупок товаров, работ, услуг для обеспечения муниципальных нужд  </w:t>
      </w:r>
      <w:r w:rsidR="008D1012" w:rsidRPr="008D1012">
        <w:rPr>
          <w:rFonts w:eastAsia="Calibri"/>
          <w:szCs w:val="28"/>
          <w:lang w:eastAsia="en-US"/>
        </w:rPr>
        <w:t>Андроповского муниц</w:t>
      </w:r>
      <w:r w:rsidR="008D1012" w:rsidRPr="008D1012">
        <w:rPr>
          <w:rFonts w:eastAsia="Calibri"/>
          <w:szCs w:val="28"/>
          <w:lang w:eastAsia="en-US"/>
        </w:rPr>
        <w:t>и</w:t>
      </w:r>
      <w:r w:rsidR="008D1012" w:rsidRPr="008D1012">
        <w:rPr>
          <w:rFonts w:eastAsia="Calibri"/>
          <w:szCs w:val="28"/>
          <w:lang w:eastAsia="en-US"/>
        </w:rPr>
        <w:t>пального округа Ставропольского края</w:t>
      </w:r>
      <w:r w:rsidR="008D1012">
        <w:rPr>
          <w:rFonts w:eastAsia="Calibri"/>
          <w:szCs w:val="28"/>
          <w:lang w:eastAsia="en-US"/>
        </w:rPr>
        <w:t xml:space="preserve">, </w:t>
      </w:r>
      <w:r w:rsidR="008D1012" w:rsidRPr="008D1012">
        <w:rPr>
          <w:rFonts w:eastAsia="Calibri"/>
          <w:szCs w:val="28"/>
          <w:lang w:eastAsia="en-US"/>
        </w:rPr>
        <w:t>заказчиком которых выступает а</w:t>
      </w:r>
      <w:r w:rsidR="008D1012" w:rsidRPr="008D1012">
        <w:rPr>
          <w:rFonts w:eastAsia="Calibri"/>
          <w:szCs w:val="28"/>
          <w:lang w:eastAsia="en-US"/>
        </w:rPr>
        <w:t>д</w:t>
      </w:r>
      <w:r w:rsidR="008D1012" w:rsidRPr="008D1012">
        <w:rPr>
          <w:rFonts w:eastAsia="Calibri"/>
          <w:szCs w:val="28"/>
          <w:lang w:eastAsia="en-US"/>
        </w:rPr>
        <w:t>министрация АМО СК, в пределах полномочий, предоставленных отделу;</w:t>
      </w:r>
      <w:r w:rsidR="008D1012">
        <w:rPr>
          <w:rFonts w:eastAsia="Calibri"/>
          <w:szCs w:val="28"/>
          <w:lang w:eastAsia="en-US"/>
        </w:rPr>
        <w:t>».</w:t>
      </w:r>
      <w:proofErr w:type="gramEnd"/>
    </w:p>
    <w:p w:rsidR="008D1012" w:rsidRDefault="008D1012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</w:p>
    <w:p w:rsidR="008D1012" w:rsidRDefault="008D1012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В абзаце втором пункта 3.3 слова «, в том числе </w:t>
      </w:r>
      <w:proofErr w:type="gramStart"/>
      <w:r>
        <w:rPr>
          <w:rFonts w:eastAsia="Calibri"/>
          <w:szCs w:val="28"/>
          <w:lang w:eastAsia="en-US"/>
        </w:rPr>
        <w:t>единых</w:t>
      </w:r>
      <w:proofErr w:type="gramEnd"/>
      <w:r>
        <w:rPr>
          <w:rFonts w:eastAsia="Calibri"/>
          <w:szCs w:val="28"/>
          <w:lang w:eastAsia="en-US"/>
        </w:rPr>
        <w:t>» исключить.</w:t>
      </w:r>
    </w:p>
    <w:p w:rsidR="008D1012" w:rsidRDefault="008D1012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</w:p>
    <w:p w:rsidR="008D1012" w:rsidRDefault="008D1012" w:rsidP="00DF541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 Пункт 3.9 изложить в следующей</w:t>
      </w:r>
      <w:r w:rsidR="00097A0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редакции:</w:t>
      </w:r>
    </w:p>
    <w:p w:rsidR="00AE1F40" w:rsidRDefault="008D1012" w:rsidP="00AE1F40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«3.9.</w:t>
      </w:r>
      <w:r w:rsidR="00097A06">
        <w:rPr>
          <w:rFonts w:eastAsia="Calibri"/>
          <w:szCs w:val="28"/>
          <w:lang w:eastAsia="en-US"/>
        </w:rPr>
        <w:t xml:space="preserve"> </w:t>
      </w:r>
      <w:r w:rsidR="00097A06" w:rsidRPr="00097A06">
        <w:rPr>
          <w:rFonts w:eastAsia="Calibri"/>
          <w:szCs w:val="28"/>
          <w:lang w:eastAsia="en-US"/>
        </w:rPr>
        <w:t xml:space="preserve">Представляет в установленном порядке заинтересованным лицам документацию о закупке (в случае, если </w:t>
      </w:r>
      <w:r w:rsidR="00097A06">
        <w:rPr>
          <w:rFonts w:eastAsia="Calibri"/>
          <w:szCs w:val="28"/>
          <w:lang w:eastAsia="en-US"/>
        </w:rPr>
        <w:t>Федеральным законом предусмотр</w:t>
      </w:r>
      <w:r w:rsidR="00097A06">
        <w:rPr>
          <w:rFonts w:eastAsia="Calibri"/>
          <w:szCs w:val="28"/>
          <w:lang w:eastAsia="en-US"/>
        </w:rPr>
        <w:t>е</w:t>
      </w:r>
      <w:r w:rsidR="00097A06">
        <w:rPr>
          <w:rFonts w:eastAsia="Calibri"/>
          <w:szCs w:val="28"/>
          <w:lang w:eastAsia="en-US"/>
        </w:rPr>
        <w:t>на документация о закупке и такая документация представляется заинтерес</w:t>
      </w:r>
      <w:r w:rsidR="00097A06">
        <w:rPr>
          <w:rFonts w:eastAsia="Calibri"/>
          <w:szCs w:val="28"/>
          <w:lang w:eastAsia="en-US"/>
        </w:rPr>
        <w:t>о</w:t>
      </w:r>
      <w:r w:rsidR="00097A06">
        <w:rPr>
          <w:rFonts w:eastAsia="Calibri"/>
          <w:szCs w:val="28"/>
          <w:lang w:eastAsia="en-US"/>
        </w:rPr>
        <w:t>ванным лицам</w:t>
      </w:r>
      <w:r w:rsidR="00097A06" w:rsidRPr="00097A06">
        <w:rPr>
          <w:rFonts w:eastAsia="Calibri"/>
          <w:szCs w:val="28"/>
          <w:lang w:eastAsia="en-US"/>
        </w:rPr>
        <w:t>), а также даёт разъяснения положений такой документации в соответствии с требованиями, установленными Федеральным законом</w:t>
      </w:r>
      <w:proofErr w:type="gramStart"/>
      <w:r w:rsidR="00097A06" w:rsidRPr="00097A06">
        <w:rPr>
          <w:rFonts w:eastAsia="Calibri"/>
          <w:szCs w:val="28"/>
          <w:lang w:eastAsia="en-US"/>
        </w:rPr>
        <w:t>.</w:t>
      </w:r>
      <w:r w:rsidR="00097A06">
        <w:rPr>
          <w:rFonts w:eastAsia="Calibri"/>
          <w:szCs w:val="28"/>
          <w:lang w:eastAsia="en-US"/>
        </w:rPr>
        <w:t>».</w:t>
      </w:r>
      <w:proofErr w:type="gramEnd"/>
    </w:p>
    <w:p w:rsidR="00495CB1" w:rsidRDefault="00AE1F40" w:rsidP="00AE1F40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</w:t>
      </w:r>
    </w:p>
    <w:sectPr w:rsidR="00495CB1" w:rsidSect="00DF5414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FC" w:rsidRDefault="00BA0AFC" w:rsidP="00AF6E06">
      <w:r>
        <w:separator/>
      </w:r>
    </w:p>
  </w:endnote>
  <w:endnote w:type="continuationSeparator" w:id="0">
    <w:p w:rsidR="00BA0AFC" w:rsidRDefault="00BA0AFC" w:rsidP="00AF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FC" w:rsidRDefault="00BA0AFC" w:rsidP="00AF6E06">
      <w:r>
        <w:separator/>
      </w:r>
    </w:p>
  </w:footnote>
  <w:footnote w:type="continuationSeparator" w:id="0">
    <w:p w:rsidR="00BA0AFC" w:rsidRDefault="00BA0AFC" w:rsidP="00AF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278195"/>
      <w:docPartObj>
        <w:docPartGallery w:val="Page Numbers (Top of Page)"/>
        <w:docPartUnique/>
      </w:docPartObj>
    </w:sdtPr>
    <w:sdtEndPr/>
    <w:sdtContent>
      <w:p w:rsidR="00DF5414" w:rsidRDefault="00DF54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F4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6F4"/>
    <w:rsid w:val="00040736"/>
    <w:rsid w:val="00052672"/>
    <w:rsid w:val="00075FE0"/>
    <w:rsid w:val="00085E76"/>
    <w:rsid w:val="00096244"/>
    <w:rsid w:val="00097A06"/>
    <w:rsid w:val="000D6042"/>
    <w:rsid w:val="00244FC1"/>
    <w:rsid w:val="002511B6"/>
    <w:rsid w:val="002C7CAA"/>
    <w:rsid w:val="002F7B72"/>
    <w:rsid w:val="00323E3C"/>
    <w:rsid w:val="003B26C4"/>
    <w:rsid w:val="003D32D0"/>
    <w:rsid w:val="003F0623"/>
    <w:rsid w:val="00417D5B"/>
    <w:rsid w:val="00417DDC"/>
    <w:rsid w:val="00495CB1"/>
    <w:rsid w:val="004C61B7"/>
    <w:rsid w:val="004D4E8B"/>
    <w:rsid w:val="00504C2E"/>
    <w:rsid w:val="0055282E"/>
    <w:rsid w:val="005B35ED"/>
    <w:rsid w:val="005B634C"/>
    <w:rsid w:val="005F3A4E"/>
    <w:rsid w:val="006056F4"/>
    <w:rsid w:val="00637AD4"/>
    <w:rsid w:val="00640136"/>
    <w:rsid w:val="00642F80"/>
    <w:rsid w:val="006E37BA"/>
    <w:rsid w:val="0074163F"/>
    <w:rsid w:val="00783818"/>
    <w:rsid w:val="007F0DDD"/>
    <w:rsid w:val="0081222E"/>
    <w:rsid w:val="0085371D"/>
    <w:rsid w:val="008D1012"/>
    <w:rsid w:val="008E738D"/>
    <w:rsid w:val="008F1E3F"/>
    <w:rsid w:val="00992646"/>
    <w:rsid w:val="009B05E6"/>
    <w:rsid w:val="009B126C"/>
    <w:rsid w:val="00A40CC6"/>
    <w:rsid w:val="00A93080"/>
    <w:rsid w:val="00AE1F40"/>
    <w:rsid w:val="00AF3EA7"/>
    <w:rsid w:val="00AF6E06"/>
    <w:rsid w:val="00BA0AFC"/>
    <w:rsid w:val="00C17E4C"/>
    <w:rsid w:val="00C273A7"/>
    <w:rsid w:val="00C323BE"/>
    <w:rsid w:val="00C35F63"/>
    <w:rsid w:val="00C72485"/>
    <w:rsid w:val="00C94A88"/>
    <w:rsid w:val="00C951A1"/>
    <w:rsid w:val="00CA7944"/>
    <w:rsid w:val="00CC14D5"/>
    <w:rsid w:val="00CC2BA9"/>
    <w:rsid w:val="00CE08BA"/>
    <w:rsid w:val="00D376F1"/>
    <w:rsid w:val="00D43EC0"/>
    <w:rsid w:val="00D5172B"/>
    <w:rsid w:val="00DD55BA"/>
    <w:rsid w:val="00DE1ECA"/>
    <w:rsid w:val="00DF5414"/>
    <w:rsid w:val="00E51D67"/>
    <w:rsid w:val="00E62525"/>
    <w:rsid w:val="00EB51CB"/>
    <w:rsid w:val="00EB5D73"/>
    <w:rsid w:val="00EC6301"/>
    <w:rsid w:val="00F40A14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F3EA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F3EA7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F3EA7"/>
    <w:pPr>
      <w:keepNext/>
      <w:ind w:left="360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A7"/>
    <w:rPr>
      <w:b/>
      <w:sz w:val="24"/>
    </w:rPr>
  </w:style>
  <w:style w:type="character" w:customStyle="1" w:styleId="20">
    <w:name w:val="Заголовок 2 Знак"/>
    <w:basedOn w:val="a0"/>
    <w:link w:val="2"/>
    <w:rsid w:val="00AF3EA7"/>
    <w:rPr>
      <w:b/>
      <w:sz w:val="24"/>
    </w:rPr>
  </w:style>
  <w:style w:type="character" w:customStyle="1" w:styleId="30">
    <w:name w:val="Заголовок 3 Знак"/>
    <w:basedOn w:val="a0"/>
    <w:link w:val="3"/>
    <w:rsid w:val="00AF3EA7"/>
    <w:rPr>
      <w:b/>
      <w:bCs/>
      <w:sz w:val="24"/>
    </w:rPr>
  </w:style>
  <w:style w:type="paragraph" w:styleId="a3">
    <w:name w:val="caption"/>
    <w:basedOn w:val="a"/>
    <w:qFormat/>
    <w:rsid w:val="00AF3EA7"/>
    <w:pPr>
      <w:suppressLineNumbers/>
      <w:spacing w:before="120" w:after="120"/>
    </w:pPr>
    <w:rPr>
      <w:rFonts w:cs="Lucida Sans"/>
      <w:i/>
      <w:iCs/>
      <w:sz w:val="24"/>
    </w:rPr>
  </w:style>
  <w:style w:type="paragraph" w:styleId="31">
    <w:name w:val="Body Text 3"/>
    <w:basedOn w:val="a"/>
    <w:link w:val="32"/>
    <w:rsid w:val="006056F4"/>
    <w:pPr>
      <w:jc w:val="both"/>
    </w:pPr>
    <w:rPr>
      <w:szCs w:val="28"/>
    </w:rPr>
  </w:style>
  <w:style w:type="character" w:customStyle="1" w:styleId="32">
    <w:name w:val="Основной текст 3 Знак"/>
    <w:basedOn w:val="a0"/>
    <w:link w:val="31"/>
    <w:rsid w:val="006056F4"/>
    <w:rPr>
      <w:sz w:val="28"/>
      <w:szCs w:val="28"/>
    </w:rPr>
  </w:style>
  <w:style w:type="character" w:customStyle="1" w:styleId="normaltextrun">
    <w:name w:val="normaltextrun"/>
    <w:rsid w:val="006056F4"/>
  </w:style>
  <w:style w:type="paragraph" w:styleId="a4">
    <w:name w:val="Balloon Text"/>
    <w:basedOn w:val="a"/>
    <w:link w:val="a5"/>
    <w:uiPriority w:val="99"/>
    <w:semiHidden/>
    <w:unhideWhenUsed/>
    <w:rsid w:val="00605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F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930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080"/>
    <w:rPr>
      <w:sz w:val="28"/>
      <w:szCs w:val="24"/>
    </w:rPr>
  </w:style>
  <w:style w:type="paragraph" w:styleId="a6">
    <w:name w:val="List Paragraph"/>
    <w:basedOn w:val="a"/>
    <w:uiPriority w:val="34"/>
    <w:qFormat/>
    <w:rsid w:val="004C61B7"/>
    <w:pPr>
      <w:ind w:left="720"/>
      <w:contextualSpacing/>
    </w:pPr>
  </w:style>
  <w:style w:type="paragraph" w:customStyle="1" w:styleId="ConsNormal">
    <w:name w:val="ConsNormal"/>
    <w:rsid w:val="00AF6E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endnote text"/>
    <w:basedOn w:val="a"/>
    <w:link w:val="a8"/>
    <w:uiPriority w:val="99"/>
    <w:rsid w:val="00AF6E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AF6E06"/>
  </w:style>
  <w:style w:type="character" w:styleId="a9">
    <w:name w:val="endnote reference"/>
    <w:basedOn w:val="a0"/>
    <w:uiPriority w:val="99"/>
    <w:rsid w:val="00AF6E06"/>
    <w:rPr>
      <w:rFonts w:cs="Times New Roman"/>
      <w:vertAlign w:val="superscript"/>
    </w:rPr>
  </w:style>
  <w:style w:type="paragraph" w:customStyle="1" w:styleId="Style1">
    <w:name w:val="Style1"/>
    <w:rsid w:val="00AF6E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DF5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5414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DF54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41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51FD5109FE7EB108A24C5CA58CAFF994F707895C64216126C0767A44D6B8E2ADB075BA0EAA25501677FC2E50518CFF359552006677790B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Marh_buro</cp:lastModifiedBy>
  <cp:revision>5</cp:revision>
  <cp:lastPrinted>2022-02-08T13:04:00Z</cp:lastPrinted>
  <dcterms:created xsi:type="dcterms:W3CDTF">2022-01-21T11:19:00Z</dcterms:created>
  <dcterms:modified xsi:type="dcterms:W3CDTF">2022-02-08T13:04:00Z</dcterms:modified>
</cp:coreProperties>
</file>