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4D" w:rsidRPr="00E3569D" w:rsidRDefault="00037E4D" w:rsidP="00037E4D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037E4D" w:rsidRPr="00E3569D" w:rsidRDefault="00037E4D" w:rsidP="00037E4D">
      <w:pPr>
        <w:widowControl w:val="0"/>
        <w:jc w:val="center"/>
        <w:rPr>
          <w:b/>
          <w:sz w:val="32"/>
          <w:szCs w:val="32"/>
        </w:rPr>
      </w:pPr>
      <w:proofErr w:type="gramStart"/>
      <w:r w:rsidRPr="00E3569D">
        <w:rPr>
          <w:b/>
          <w:sz w:val="32"/>
          <w:szCs w:val="32"/>
        </w:rPr>
        <w:t>П</w:t>
      </w:r>
      <w:proofErr w:type="gramEnd"/>
      <w:r w:rsidRPr="00E3569D">
        <w:rPr>
          <w:b/>
          <w:sz w:val="32"/>
          <w:szCs w:val="32"/>
        </w:rPr>
        <w:t xml:space="preserve"> О С Т А Н О В Л Е Н И Е</w:t>
      </w:r>
    </w:p>
    <w:p w:rsidR="00037E4D" w:rsidRPr="00E3569D" w:rsidRDefault="00037E4D" w:rsidP="00037E4D">
      <w:pPr>
        <w:widowControl w:val="0"/>
        <w:jc w:val="center"/>
        <w:rPr>
          <w:sz w:val="28"/>
          <w:szCs w:val="28"/>
        </w:rPr>
      </w:pPr>
    </w:p>
    <w:p w:rsidR="00037E4D" w:rsidRPr="00E3569D" w:rsidRDefault="00037E4D" w:rsidP="00037E4D">
      <w:pPr>
        <w:widowControl w:val="0"/>
        <w:jc w:val="center"/>
        <w:rPr>
          <w:sz w:val="24"/>
          <w:szCs w:val="24"/>
        </w:rPr>
      </w:pPr>
      <w:r w:rsidRPr="00E3569D">
        <w:rPr>
          <w:sz w:val="24"/>
          <w:szCs w:val="24"/>
        </w:rPr>
        <w:t xml:space="preserve">АДМИНИСТРАЦИИ АНДРОПОВСКОГО МУНИЦИПАЛЬНОГО </w:t>
      </w:r>
      <w:r w:rsidR="005866E6">
        <w:rPr>
          <w:sz w:val="24"/>
          <w:szCs w:val="24"/>
        </w:rPr>
        <w:t>ОКРУГА</w:t>
      </w:r>
    </w:p>
    <w:p w:rsidR="00037E4D" w:rsidRPr="00E3569D" w:rsidRDefault="00037E4D" w:rsidP="00037E4D">
      <w:pPr>
        <w:widowControl w:val="0"/>
        <w:jc w:val="center"/>
        <w:rPr>
          <w:sz w:val="24"/>
          <w:szCs w:val="24"/>
        </w:rPr>
      </w:pPr>
      <w:r w:rsidRPr="00E3569D">
        <w:rPr>
          <w:sz w:val="24"/>
          <w:szCs w:val="24"/>
        </w:rPr>
        <w:t>СТАВРОПОЛЬСКОГО КРАЯ</w:t>
      </w:r>
    </w:p>
    <w:p w:rsidR="00037E4D" w:rsidRPr="00E3569D" w:rsidRDefault="00037E4D" w:rsidP="00037E4D">
      <w:pPr>
        <w:widowControl w:val="0"/>
        <w:spacing w:line="240" w:lineRule="exact"/>
        <w:jc w:val="center"/>
        <w:rPr>
          <w:sz w:val="28"/>
          <w:szCs w:val="28"/>
        </w:rPr>
      </w:pPr>
    </w:p>
    <w:p w:rsidR="00037E4D" w:rsidRPr="00E3569D" w:rsidRDefault="00C533A3" w:rsidP="00037E4D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26 июля</w:t>
      </w:r>
      <w:r w:rsidR="003A2C76">
        <w:rPr>
          <w:color w:val="000000"/>
          <w:sz w:val="28"/>
          <w:szCs w:val="28"/>
        </w:rPr>
        <w:t xml:space="preserve"> 2023</w:t>
      </w:r>
      <w:r w:rsidR="00376EB2">
        <w:rPr>
          <w:color w:val="000000"/>
          <w:sz w:val="28"/>
          <w:szCs w:val="28"/>
        </w:rPr>
        <w:t xml:space="preserve"> г.              </w:t>
      </w:r>
      <w:r w:rsidR="00037E4D" w:rsidRPr="00E3569D">
        <w:rPr>
          <w:color w:val="000000"/>
          <w:sz w:val="28"/>
          <w:szCs w:val="28"/>
        </w:rPr>
        <w:t xml:space="preserve">   </w:t>
      </w:r>
      <w:r w:rsidR="0030072C">
        <w:rPr>
          <w:color w:val="000000"/>
          <w:sz w:val="28"/>
          <w:szCs w:val="28"/>
        </w:rPr>
        <w:t xml:space="preserve"> </w:t>
      </w:r>
      <w:r w:rsidR="00037E4D" w:rsidRPr="00E356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037E4D" w:rsidRPr="00E3569D">
        <w:rPr>
          <w:color w:val="000000"/>
          <w:sz w:val="28"/>
          <w:szCs w:val="28"/>
        </w:rPr>
        <w:t xml:space="preserve">      </w:t>
      </w:r>
      <w:proofErr w:type="gramStart"/>
      <w:r w:rsidR="00037E4D" w:rsidRPr="00E3569D">
        <w:rPr>
          <w:color w:val="000000"/>
          <w:sz w:val="28"/>
          <w:szCs w:val="28"/>
        </w:rPr>
        <w:t>с</w:t>
      </w:r>
      <w:proofErr w:type="gramEnd"/>
      <w:r w:rsidR="00037E4D" w:rsidRPr="00E3569D">
        <w:rPr>
          <w:color w:val="000000"/>
          <w:sz w:val="28"/>
          <w:szCs w:val="28"/>
        </w:rPr>
        <w:t>. Кур</w:t>
      </w:r>
      <w:r w:rsidR="00376EB2">
        <w:rPr>
          <w:color w:val="000000"/>
          <w:sz w:val="28"/>
          <w:szCs w:val="28"/>
        </w:rPr>
        <w:t xml:space="preserve">савка            </w:t>
      </w:r>
      <w:r w:rsidR="008C62F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="008C62F8">
        <w:rPr>
          <w:color w:val="000000"/>
          <w:sz w:val="28"/>
          <w:szCs w:val="28"/>
        </w:rPr>
        <w:t xml:space="preserve">    </w:t>
      </w:r>
      <w:r w:rsidR="00376EB2">
        <w:rPr>
          <w:color w:val="000000"/>
          <w:sz w:val="28"/>
          <w:szCs w:val="28"/>
        </w:rPr>
        <w:t xml:space="preserve">           </w:t>
      </w:r>
      <w:r w:rsidR="00037E4D" w:rsidRPr="00E3569D">
        <w:rPr>
          <w:color w:val="000000"/>
          <w:sz w:val="28"/>
          <w:szCs w:val="28"/>
        </w:rPr>
        <w:t xml:space="preserve">          № </w:t>
      </w:r>
      <w:r>
        <w:rPr>
          <w:color w:val="000000"/>
          <w:sz w:val="28"/>
          <w:szCs w:val="28"/>
        </w:rPr>
        <w:t>460</w:t>
      </w:r>
    </w:p>
    <w:p w:rsidR="00037E4D" w:rsidRPr="00E3569D" w:rsidRDefault="00037E4D" w:rsidP="00037E4D">
      <w:pPr>
        <w:rPr>
          <w:sz w:val="28"/>
          <w:szCs w:val="24"/>
        </w:rPr>
      </w:pPr>
    </w:p>
    <w:p w:rsidR="00C52D28" w:rsidRDefault="00037E4D" w:rsidP="006C75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общественном совете </w:t>
      </w:r>
    </w:p>
    <w:p w:rsidR="00C52D28" w:rsidRDefault="00C52D28" w:rsidP="006C75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</w:p>
    <w:p w:rsidR="00C52D28" w:rsidRDefault="005866E6" w:rsidP="00037E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52D28">
        <w:rPr>
          <w:sz w:val="28"/>
          <w:szCs w:val="28"/>
        </w:rPr>
        <w:t xml:space="preserve"> Ставропольского края</w:t>
      </w:r>
    </w:p>
    <w:p w:rsidR="00C52D28" w:rsidRPr="001F3B8F" w:rsidRDefault="00C52D28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C52D28" w:rsidRPr="001F3B8F" w:rsidRDefault="00C52D28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C52D28" w:rsidRPr="00792106" w:rsidRDefault="00C52D28" w:rsidP="007921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792106">
        <w:rPr>
          <w:sz w:val="28"/>
          <w:szCs w:val="28"/>
        </w:rPr>
        <w:t xml:space="preserve">В </w:t>
      </w:r>
      <w:r w:rsidR="005A647F" w:rsidRPr="00792106">
        <w:rPr>
          <w:sz w:val="28"/>
          <w:szCs w:val="28"/>
        </w:rPr>
        <w:t xml:space="preserve">соответствии с </w:t>
      </w:r>
      <w:r w:rsidRPr="00792106">
        <w:rPr>
          <w:sz w:val="28"/>
          <w:szCs w:val="28"/>
        </w:rPr>
        <w:t>Федеральным</w:t>
      </w:r>
      <w:r w:rsidR="00FB2418" w:rsidRPr="00792106">
        <w:rPr>
          <w:sz w:val="28"/>
          <w:szCs w:val="28"/>
        </w:rPr>
        <w:t>и</w:t>
      </w:r>
      <w:r w:rsidRPr="00792106">
        <w:rPr>
          <w:sz w:val="28"/>
          <w:szCs w:val="28"/>
        </w:rPr>
        <w:t xml:space="preserve"> закон</w:t>
      </w:r>
      <w:r w:rsidR="00FB2418" w:rsidRPr="00792106">
        <w:rPr>
          <w:sz w:val="28"/>
          <w:szCs w:val="28"/>
        </w:rPr>
        <w:t>а</w:t>
      </w:r>
      <w:r w:rsidRPr="00792106">
        <w:rPr>
          <w:sz w:val="28"/>
          <w:szCs w:val="28"/>
        </w:rPr>
        <w:t>м</w:t>
      </w:r>
      <w:r w:rsidR="00FB2418" w:rsidRPr="00792106">
        <w:rPr>
          <w:sz w:val="28"/>
          <w:szCs w:val="28"/>
        </w:rPr>
        <w:t>и</w:t>
      </w:r>
      <w:r w:rsidR="00F67145" w:rsidRPr="00792106">
        <w:rPr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>от 21</w:t>
      </w:r>
      <w:r w:rsidR="0030072C">
        <w:rPr>
          <w:color w:val="000000"/>
          <w:spacing w:val="3"/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>июля 2014</w:t>
      </w:r>
      <w:r w:rsidR="00792106">
        <w:rPr>
          <w:color w:val="000000"/>
          <w:spacing w:val="3"/>
          <w:sz w:val="28"/>
          <w:szCs w:val="28"/>
        </w:rPr>
        <w:t xml:space="preserve"> года №</w:t>
      </w:r>
      <w:r w:rsidR="0030072C">
        <w:rPr>
          <w:color w:val="000000"/>
          <w:spacing w:val="3"/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>212-ФЗ «Об основах</w:t>
      </w:r>
      <w:r w:rsidR="00F67145" w:rsidRPr="00792106">
        <w:rPr>
          <w:color w:val="000000"/>
          <w:spacing w:val="3"/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>общественного контроля в Российской Федерации»</w:t>
      </w:r>
      <w:r w:rsidR="00D24D7C">
        <w:rPr>
          <w:color w:val="000000"/>
          <w:spacing w:val="3"/>
          <w:sz w:val="28"/>
          <w:szCs w:val="28"/>
        </w:rPr>
        <w:t xml:space="preserve"> </w:t>
      </w:r>
      <w:r w:rsidR="005A647F" w:rsidRPr="00792106">
        <w:rPr>
          <w:color w:val="000000"/>
          <w:spacing w:val="3"/>
          <w:sz w:val="28"/>
          <w:szCs w:val="28"/>
        </w:rPr>
        <w:t xml:space="preserve">и </w:t>
      </w:r>
      <w:r w:rsidR="001F4556">
        <w:rPr>
          <w:color w:val="000000"/>
          <w:spacing w:val="3"/>
          <w:sz w:val="28"/>
          <w:szCs w:val="28"/>
        </w:rPr>
        <w:t xml:space="preserve">от </w:t>
      </w:r>
      <w:r w:rsidR="005A647F" w:rsidRPr="00792106">
        <w:rPr>
          <w:color w:val="000000"/>
          <w:spacing w:val="3"/>
          <w:sz w:val="28"/>
          <w:szCs w:val="28"/>
        </w:rPr>
        <w:t>06 октября 2003 года №</w:t>
      </w:r>
      <w:r w:rsidR="0030072C">
        <w:rPr>
          <w:color w:val="000000"/>
          <w:spacing w:val="3"/>
          <w:sz w:val="28"/>
          <w:szCs w:val="28"/>
        </w:rPr>
        <w:t xml:space="preserve"> </w:t>
      </w:r>
      <w:r w:rsidR="005A647F" w:rsidRPr="00792106">
        <w:rPr>
          <w:color w:val="000000"/>
          <w:spacing w:val="3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="00D24D7C" w:rsidRPr="00DE1FA3">
          <w:rPr>
            <w:sz w:val="28"/>
            <w:szCs w:val="28"/>
          </w:rPr>
          <w:t>Уставом</w:t>
        </w:r>
      </w:hyperlink>
      <w:r w:rsidR="00D24D7C" w:rsidRPr="007C1B8E">
        <w:rPr>
          <w:sz w:val="28"/>
          <w:szCs w:val="28"/>
        </w:rPr>
        <w:t xml:space="preserve"> </w:t>
      </w:r>
      <w:r w:rsidR="00D24D7C">
        <w:rPr>
          <w:sz w:val="28"/>
          <w:szCs w:val="28"/>
        </w:rPr>
        <w:t>Андропо</w:t>
      </w:r>
      <w:r w:rsidR="00D24D7C">
        <w:rPr>
          <w:sz w:val="28"/>
          <w:szCs w:val="28"/>
        </w:rPr>
        <w:t>в</w:t>
      </w:r>
      <w:r w:rsidR="00D24D7C">
        <w:rPr>
          <w:sz w:val="28"/>
          <w:szCs w:val="28"/>
        </w:rPr>
        <w:t xml:space="preserve">ского муниципального округа Ставропольского края и </w:t>
      </w:r>
      <w:r w:rsidR="00CE2C47" w:rsidRPr="00792106">
        <w:rPr>
          <w:sz w:val="28"/>
          <w:szCs w:val="28"/>
        </w:rPr>
        <w:t xml:space="preserve">в целях </w:t>
      </w:r>
      <w:r w:rsidR="00CE2C47">
        <w:rPr>
          <w:color w:val="000000"/>
          <w:spacing w:val="3"/>
          <w:sz w:val="28"/>
          <w:szCs w:val="28"/>
        </w:rPr>
        <w:t>соверше</w:t>
      </w:r>
      <w:r w:rsidR="00CE2C47">
        <w:rPr>
          <w:color w:val="000000"/>
          <w:spacing w:val="3"/>
          <w:sz w:val="28"/>
          <w:szCs w:val="28"/>
        </w:rPr>
        <w:t>н</w:t>
      </w:r>
      <w:r w:rsidR="00CE2C47">
        <w:rPr>
          <w:color w:val="000000"/>
          <w:spacing w:val="3"/>
          <w:sz w:val="28"/>
          <w:szCs w:val="28"/>
        </w:rPr>
        <w:t xml:space="preserve">ствования качества муниципального правотворчества и </w:t>
      </w:r>
      <w:proofErr w:type="spellStart"/>
      <w:r w:rsidR="00CE2C47">
        <w:rPr>
          <w:color w:val="000000"/>
          <w:spacing w:val="3"/>
          <w:sz w:val="28"/>
          <w:szCs w:val="28"/>
        </w:rPr>
        <w:t>правоприменения</w:t>
      </w:r>
      <w:proofErr w:type="spellEnd"/>
      <w:r w:rsidR="00CE2C47">
        <w:rPr>
          <w:color w:val="000000"/>
          <w:spacing w:val="3"/>
          <w:sz w:val="28"/>
          <w:szCs w:val="28"/>
        </w:rPr>
        <w:t xml:space="preserve">, пресечения коррупции на местах, </w:t>
      </w:r>
      <w:r w:rsidR="00CE2C47" w:rsidRPr="00587B5D">
        <w:rPr>
          <w:sz w:val="28"/>
          <w:szCs w:val="28"/>
        </w:rPr>
        <w:t>учета потребностей и интересов граждан, защиты прав</w:t>
      </w:r>
      <w:proofErr w:type="gramEnd"/>
      <w:r w:rsidR="00CE2C47" w:rsidRPr="00587B5D">
        <w:rPr>
          <w:sz w:val="28"/>
          <w:szCs w:val="28"/>
        </w:rPr>
        <w:t xml:space="preserve"> </w:t>
      </w:r>
      <w:proofErr w:type="gramStart"/>
      <w:r w:rsidR="00CE2C47" w:rsidRPr="00587B5D">
        <w:rPr>
          <w:sz w:val="28"/>
          <w:szCs w:val="28"/>
        </w:rPr>
        <w:t xml:space="preserve">и свобод граждан, прав </w:t>
      </w:r>
      <w:r w:rsidR="00CE2C47">
        <w:rPr>
          <w:sz w:val="28"/>
          <w:szCs w:val="28"/>
        </w:rPr>
        <w:t xml:space="preserve">и законных интересов некоммерческих организаций </w:t>
      </w:r>
      <w:r w:rsidR="00CE2C47" w:rsidRPr="00587B5D">
        <w:rPr>
          <w:sz w:val="28"/>
          <w:szCs w:val="28"/>
        </w:rPr>
        <w:t xml:space="preserve">при формировании и реализации государственной политики </w:t>
      </w:r>
      <w:r w:rsidR="00CE2C47">
        <w:rPr>
          <w:sz w:val="28"/>
          <w:szCs w:val="28"/>
        </w:rPr>
        <w:t xml:space="preserve">в целях осуществления общественного контроля за деятельностью </w:t>
      </w:r>
      <w:r w:rsidR="00CE2C47" w:rsidRPr="00587B5D">
        <w:rPr>
          <w:sz w:val="28"/>
          <w:szCs w:val="28"/>
        </w:rPr>
        <w:t xml:space="preserve">органов местного самоуправления Андроповского </w:t>
      </w:r>
      <w:r w:rsidR="00CE2C47">
        <w:rPr>
          <w:sz w:val="28"/>
          <w:szCs w:val="28"/>
        </w:rPr>
        <w:t>муниципального округа</w:t>
      </w:r>
      <w:r w:rsidR="00CE2C47" w:rsidRPr="00792106">
        <w:rPr>
          <w:color w:val="000000"/>
          <w:spacing w:val="3"/>
          <w:sz w:val="28"/>
          <w:szCs w:val="28"/>
        </w:rPr>
        <w:t xml:space="preserve"> </w:t>
      </w:r>
      <w:r w:rsidR="00CE2C47">
        <w:rPr>
          <w:color w:val="000000"/>
          <w:spacing w:val="3"/>
          <w:sz w:val="28"/>
          <w:szCs w:val="28"/>
        </w:rPr>
        <w:t>Ставр</w:t>
      </w:r>
      <w:r w:rsidR="00CE2C47">
        <w:rPr>
          <w:color w:val="000000"/>
          <w:spacing w:val="3"/>
          <w:sz w:val="28"/>
          <w:szCs w:val="28"/>
        </w:rPr>
        <w:t>о</w:t>
      </w:r>
      <w:r w:rsidR="00CE2C47">
        <w:rPr>
          <w:color w:val="000000"/>
          <w:spacing w:val="3"/>
          <w:sz w:val="28"/>
          <w:szCs w:val="28"/>
        </w:rPr>
        <w:t>польского края, государственных и муниципальных организаций, иных о</w:t>
      </w:r>
      <w:r w:rsidR="00CE2C47">
        <w:rPr>
          <w:color w:val="000000"/>
          <w:spacing w:val="3"/>
          <w:sz w:val="28"/>
          <w:szCs w:val="28"/>
        </w:rPr>
        <w:t>р</w:t>
      </w:r>
      <w:r w:rsidR="00CE2C47">
        <w:rPr>
          <w:color w:val="000000"/>
          <w:spacing w:val="3"/>
          <w:sz w:val="28"/>
          <w:szCs w:val="28"/>
        </w:rPr>
        <w:t>ганизаций, осуществляющих в соответствии с федеральными законами о</w:t>
      </w:r>
      <w:r w:rsidR="00CE2C47">
        <w:rPr>
          <w:color w:val="000000"/>
          <w:spacing w:val="3"/>
          <w:sz w:val="28"/>
          <w:szCs w:val="28"/>
        </w:rPr>
        <w:t>т</w:t>
      </w:r>
      <w:r w:rsidR="00CE2C47">
        <w:rPr>
          <w:color w:val="000000"/>
          <w:spacing w:val="3"/>
          <w:sz w:val="28"/>
          <w:szCs w:val="28"/>
        </w:rPr>
        <w:t xml:space="preserve">дельные публичные полномочия на территории </w:t>
      </w:r>
      <w:r w:rsidR="00CE2C47" w:rsidRPr="00587B5D">
        <w:rPr>
          <w:sz w:val="28"/>
          <w:szCs w:val="28"/>
        </w:rPr>
        <w:t xml:space="preserve">Андроповского </w:t>
      </w:r>
      <w:r w:rsidR="00CE2C47">
        <w:rPr>
          <w:sz w:val="28"/>
          <w:szCs w:val="28"/>
        </w:rPr>
        <w:t>муниц</w:t>
      </w:r>
      <w:r w:rsidR="00CE2C47">
        <w:rPr>
          <w:sz w:val="28"/>
          <w:szCs w:val="28"/>
        </w:rPr>
        <w:t>и</w:t>
      </w:r>
      <w:r w:rsidR="00CE2C47">
        <w:rPr>
          <w:sz w:val="28"/>
          <w:szCs w:val="28"/>
        </w:rPr>
        <w:t>пального округа</w:t>
      </w:r>
      <w:r w:rsidR="00CE2C47" w:rsidRPr="00792106">
        <w:rPr>
          <w:color w:val="000000"/>
          <w:spacing w:val="3"/>
          <w:sz w:val="28"/>
          <w:szCs w:val="28"/>
        </w:rPr>
        <w:t xml:space="preserve"> </w:t>
      </w:r>
      <w:r w:rsidR="00CE2C47">
        <w:rPr>
          <w:color w:val="000000"/>
          <w:spacing w:val="3"/>
          <w:sz w:val="28"/>
          <w:szCs w:val="28"/>
        </w:rPr>
        <w:t>Ставропольского края</w:t>
      </w:r>
      <w:r w:rsidR="00792106">
        <w:rPr>
          <w:color w:val="000000"/>
          <w:spacing w:val="3"/>
          <w:sz w:val="28"/>
          <w:szCs w:val="28"/>
        </w:rPr>
        <w:t>,</w:t>
      </w:r>
      <w:r w:rsidR="00792106" w:rsidRPr="00792106">
        <w:rPr>
          <w:color w:val="000000"/>
          <w:spacing w:val="3"/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>администрация Андроповского м</w:t>
      </w:r>
      <w:r w:rsidRPr="00792106">
        <w:rPr>
          <w:color w:val="000000"/>
          <w:spacing w:val="3"/>
          <w:sz w:val="28"/>
          <w:szCs w:val="28"/>
        </w:rPr>
        <w:t>у</w:t>
      </w:r>
      <w:r w:rsidRPr="00792106">
        <w:rPr>
          <w:color w:val="000000"/>
          <w:spacing w:val="3"/>
          <w:sz w:val="28"/>
          <w:szCs w:val="28"/>
        </w:rPr>
        <w:t xml:space="preserve">ниципального </w:t>
      </w:r>
      <w:r w:rsidR="005866E6" w:rsidRPr="00792106">
        <w:rPr>
          <w:color w:val="000000"/>
          <w:spacing w:val="3"/>
          <w:sz w:val="28"/>
          <w:szCs w:val="28"/>
        </w:rPr>
        <w:t>округа</w:t>
      </w:r>
      <w:r w:rsidRPr="00792106">
        <w:rPr>
          <w:color w:val="000000"/>
          <w:spacing w:val="3"/>
          <w:sz w:val="28"/>
          <w:szCs w:val="28"/>
        </w:rPr>
        <w:t xml:space="preserve"> Ставропольского края</w:t>
      </w:r>
      <w:proofErr w:type="gramEnd"/>
    </w:p>
    <w:p w:rsidR="00C52D28" w:rsidRDefault="00C52D28" w:rsidP="006C33C1">
      <w:pPr>
        <w:tabs>
          <w:tab w:val="left" w:pos="3119"/>
        </w:tabs>
        <w:jc w:val="both"/>
        <w:rPr>
          <w:sz w:val="28"/>
          <w:szCs w:val="28"/>
        </w:rPr>
      </w:pPr>
    </w:p>
    <w:p w:rsidR="00C52D28" w:rsidRDefault="00C52D28" w:rsidP="006C33C1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C52D28" w:rsidRDefault="00C52D28" w:rsidP="00B8404F">
      <w:pPr>
        <w:tabs>
          <w:tab w:val="left" w:pos="3119"/>
        </w:tabs>
        <w:jc w:val="both"/>
        <w:rPr>
          <w:sz w:val="28"/>
          <w:szCs w:val="28"/>
        </w:rPr>
      </w:pPr>
    </w:p>
    <w:p w:rsidR="0030072C" w:rsidRDefault="00811598" w:rsidP="005B2967">
      <w:pPr>
        <w:widowControl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072C">
        <w:rPr>
          <w:sz w:val="28"/>
          <w:szCs w:val="28"/>
        </w:rPr>
        <w:t xml:space="preserve">Создать общественный совет </w:t>
      </w:r>
      <w:r w:rsidR="0030072C" w:rsidRPr="00792106">
        <w:rPr>
          <w:color w:val="000000"/>
          <w:spacing w:val="3"/>
          <w:sz w:val="28"/>
          <w:szCs w:val="28"/>
        </w:rPr>
        <w:t>Андроповского муниципального окр</w:t>
      </w:r>
      <w:r w:rsidR="0030072C" w:rsidRPr="00792106">
        <w:rPr>
          <w:color w:val="000000"/>
          <w:spacing w:val="3"/>
          <w:sz w:val="28"/>
          <w:szCs w:val="28"/>
        </w:rPr>
        <w:t>у</w:t>
      </w:r>
      <w:r w:rsidR="0030072C" w:rsidRPr="00792106">
        <w:rPr>
          <w:color w:val="000000"/>
          <w:spacing w:val="3"/>
          <w:sz w:val="28"/>
          <w:szCs w:val="28"/>
        </w:rPr>
        <w:t>га Ставропольского края</w:t>
      </w:r>
      <w:r w:rsidR="0030072C">
        <w:rPr>
          <w:color w:val="000000"/>
          <w:spacing w:val="3"/>
          <w:sz w:val="28"/>
          <w:szCs w:val="28"/>
        </w:rPr>
        <w:t xml:space="preserve">. </w:t>
      </w:r>
    </w:p>
    <w:p w:rsidR="0030072C" w:rsidRDefault="0030072C" w:rsidP="005B2967">
      <w:pPr>
        <w:widowControl w:val="0"/>
        <w:ind w:firstLine="709"/>
        <w:jc w:val="both"/>
        <w:rPr>
          <w:sz w:val="28"/>
          <w:szCs w:val="28"/>
        </w:rPr>
      </w:pPr>
    </w:p>
    <w:p w:rsidR="002D4FAA" w:rsidRDefault="0030072C" w:rsidP="002D4F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12BB">
        <w:rPr>
          <w:sz w:val="28"/>
          <w:szCs w:val="28"/>
        </w:rPr>
        <w:t>Утвердить прилагаем</w:t>
      </w:r>
      <w:r w:rsidR="0001511C">
        <w:rPr>
          <w:sz w:val="28"/>
          <w:szCs w:val="28"/>
        </w:rPr>
        <w:t>о</w:t>
      </w:r>
      <w:r w:rsidR="00BB12BB">
        <w:rPr>
          <w:sz w:val="28"/>
          <w:szCs w:val="28"/>
        </w:rPr>
        <w:t>е</w:t>
      </w:r>
      <w:r w:rsidR="0001511C">
        <w:rPr>
          <w:sz w:val="28"/>
          <w:szCs w:val="28"/>
        </w:rPr>
        <w:t xml:space="preserve"> </w:t>
      </w:r>
      <w:r w:rsidR="00BB12BB">
        <w:rPr>
          <w:sz w:val="28"/>
          <w:szCs w:val="28"/>
        </w:rPr>
        <w:t>П</w:t>
      </w:r>
      <w:r w:rsidR="00C52D28">
        <w:rPr>
          <w:sz w:val="28"/>
          <w:szCs w:val="28"/>
        </w:rPr>
        <w:t>оложение об общественном совете Андр</w:t>
      </w:r>
      <w:r w:rsidR="00C52D28">
        <w:rPr>
          <w:sz w:val="28"/>
          <w:szCs w:val="28"/>
        </w:rPr>
        <w:t>о</w:t>
      </w:r>
      <w:r w:rsidR="00C52D28">
        <w:rPr>
          <w:sz w:val="28"/>
          <w:szCs w:val="28"/>
        </w:rPr>
        <w:t xml:space="preserve">повского муниципального </w:t>
      </w:r>
      <w:r w:rsidR="005866E6">
        <w:rPr>
          <w:sz w:val="28"/>
          <w:szCs w:val="28"/>
        </w:rPr>
        <w:t>округа</w:t>
      </w:r>
      <w:r w:rsidR="005866E6" w:rsidRPr="002D1E58">
        <w:rPr>
          <w:sz w:val="28"/>
          <w:szCs w:val="28"/>
        </w:rPr>
        <w:t xml:space="preserve"> </w:t>
      </w:r>
      <w:r w:rsidR="00C52D28">
        <w:rPr>
          <w:sz w:val="28"/>
          <w:szCs w:val="28"/>
        </w:rPr>
        <w:t>Ставропольского края.</w:t>
      </w:r>
    </w:p>
    <w:p w:rsidR="002D4FAA" w:rsidRDefault="002D4FAA" w:rsidP="002D4FAA">
      <w:pPr>
        <w:widowControl w:val="0"/>
        <w:ind w:firstLine="709"/>
        <w:jc w:val="both"/>
        <w:rPr>
          <w:sz w:val="28"/>
          <w:szCs w:val="28"/>
        </w:rPr>
      </w:pPr>
    </w:p>
    <w:p w:rsidR="002D4FAA" w:rsidRPr="002D4FAA" w:rsidRDefault="002D4FAA" w:rsidP="002D4FAA">
      <w:pPr>
        <w:widowControl w:val="0"/>
        <w:ind w:firstLine="709"/>
        <w:jc w:val="both"/>
        <w:rPr>
          <w:sz w:val="28"/>
          <w:szCs w:val="28"/>
        </w:rPr>
      </w:pPr>
      <w:r w:rsidRPr="002D4FAA">
        <w:rPr>
          <w:sz w:val="28"/>
          <w:szCs w:val="28"/>
        </w:rPr>
        <w:t>3</w:t>
      </w:r>
      <w:r>
        <w:rPr>
          <w:sz w:val="28"/>
          <w:szCs w:val="28"/>
        </w:rPr>
        <w:t xml:space="preserve">. Признать утратившим силу постановление администрации </w:t>
      </w:r>
      <w:r w:rsidRPr="00792106">
        <w:rPr>
          <w:color w:val="000000"/>
          <w:spacing w:val="3"/>
          <w:sz w:val="28"/>
          <w:szCs w:val="28"/>
        </w:rPr>
        <w:t>Андр</w:t>
      </w:r>
      <w:r w:rsidRPr="00792106">
        <w:rPr>
          <w:color w:val="000000"/>
          <w:spacing w:val="3"/>
          <w:sz w:val="28"/>
          <w:szCs w:val="28"/>
        </w:rPr>
        <w:t>о</w:t>
      </w:r>
      <w:r w:rsidRPr="00792106">
        <w:rPr>
          <w:color w:val="000000"/>
          <w:spacing w:val="3"/>
          <w:sz w:val="28"/>
          <w:szCs w:val="28"/>
        </w:rPr>
        <w:t>повского муниципального округа Ставропольского края</w:t>
      </w:r>
      <w:r>
        <w:rPr>
          <w:color w:val="000000"/>
          <w:spacing w:val="3"/>
          <w:sz w:val="28"/>
          <w:szCs w:val="28"/>
        </w:rPr>
        <w:t xml:space="preserve"> от 04 апреля 2022 г. № 218 «</w:t>
      </w:r>
      <w:r>
        <w:rPr>
          <w:sz w:val="28"/>
          <w:szCs w:val="28"/>
        </w:rPr>
        <w:t>Об общественном совете Андроповского муниципального округа Ставропольского края</w:t>
      </w:r>
      <w:r>
        <w:rPr>
          <w:color w:val="000000"/>
          <w:spacing w:val="3"/>
          <w:sz w:val="28"/>
          <w:szCs w:val="28"/>
        </w:rPr>
        <w:t>».</w:t>
      </w:r>
    </w:p>
    <w:p w:rsidR="00C52D28" w:rsidRDefault="002D4FAA" w:rsidP="006F7D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598" w:rsidRPr="001F3B8F">
        <w:rPr>
          <w:sz w:val="28"/>
          <w:szCs w:val="28"/>
        </w:rPr>
        <w:t xml:space="preserve">. </w:t>
      </w:r>
      <w:proofErr w:type="gramStart"/>
      <w:r w:rsidR="00C52D28" w:rsidRPr="00FB6810">
        <w:rPr>
          <w:sz w:val="28"/>
          <w:szCs w:val="28"/>
        </w:rPr>
        <w:t>Контроль за</w:t>
      </w:r>
      <w:proofErr w:type="gramEnd"/>
      <w:r w:rsidR="00C52D28" w:rsidRPr="00FB6810">
        <w:rPr>
          <w:sz w:val="28"/>
          <w:szCs w:val="28"/>
        </w:rPr>
        <w:t xml:space="preserve"> </w:t>
      </w:r>
      <w:r w:rsidR="00C52D28">
        <w:rPr>
          <w:sz w:val="28"/>
          <w:szCs w:val="28"/>
        </w:rPr>
        <w:t>вы</w:t>
      </w:r>
      <w:r w:rsidR="00C52D28" w:rsidRPr="00FB681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5866E6">
        <w:rPr>
          <w:sz w:val="28"/>
          <w:szCs w:val="28"/>
        </w:rPr>
        <w:t>округа</w:t>
      </w:r>
      <w:r w:rsidR="005866E6" w:rsidRPr="002D1E58">
        <w:rPr>
          <w:sz w:val="28"/>
          <w:szCs w:val="28"/>
        </w:rPr>
        <w:t xml:space="preserve"> </w:t>
      </w:r>
      <w:r w:rsidR="00C52D28" w:rsidRPr="00FB6810">
        <w:rPr>
          <w:sz w:val="28"/>
          <w:szCs w:val="28"/>
        </w:rPr>
        <w:t xml:space="preserve">Ставропольского края Фролову Л.Н. </w:t>
      </w:r>
    </w:p>
    <w:p w:rsidR="002D4FAA" w:rsidRDefault="002D4FAA" w:rsidP="00E45D51">
      <w:pPr>
        <w:widowControl w:val="0"/>
        <w:ind w:firstLine="709"/>
        <w:jc w:val="both"/>
        <w:rPr>
          <w:sz w:val="28"/>
          <w:szCs w:val="28"/>
        </w:rPr>
      </w:pPr>
    </w:p>
    <w:p w:rsidR="00C52D28" w:rsidRPr="00FB6810" w:rsidRDefault="002D4FAA" w:rsidP="00E45D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52D28" w:rsidRPr="00FB6810">
        <w:rPr>
          <w:sz w:val="28"/>
          <w:szCs w:val="28"/>
        </w:rPr>
        <w:t xml:space="preserve">. Настоящее постановление вступает в силу </w:t>
      </w:r>
      <w:r w:rsidR="00AD0FFB">
        <w:rPr>
          <w:sz w:val="28"/>
          <w:szCs w:val="28"/>
        </w:rPr>
        <w:t>после</w:t>
      </w:r>
      <w:r w:rsidR="00C52D28" w:rsidRPr="00FB6810">
        <w:rPr>
          <w:sz w:val="28"/>
          <w:szCs w:val="28"/>
        </w:rPr>
        <w:t xml:space="preserve"> его </w:t>
      </w:r>
      <w:r w:rsidR="00E45D51" w:rsidRPr="00FB6810">
        <w:rPr>
          <w:sz w:val="28"/>
          <w:szCs w:val="28"/>
        </w:rPr>
        <w:t>официального обнародования</w:t>
      </w:r>
      <w:r w:rsidR="00C52D28" w:rsidRPr="00FB6810">
        <w:rPr>
          <w:sz w:val="28"/>
          <w:szCs w:val="28"/>
        </w:rPr>
        <w:t>.</w:t>
      </w:r>
    </w:p>
    <w:p w:rsidR="00C52D28" w:rsidRPr="00FB6810" w:rsidRDefault="00C52D28" w:rsidP="00DA6390">
      <w:pPr>
        <w:widowControl w:val="0"/>
        <w:ind w:firstLine="709"/>
        <w:jc w:val="both"/>
        <w:rPr>
          <w:sz w:val="28"/>
          <w:szCs w:val="28"/>
        </w:rPr>
      </w:pPr>
    </w:p>
    <w:p w:rsidR="00C52D28" w:rsidRPr="00FB6810" w:rsidRDefault="00C52D28" w:rsidP="00DA6390">
      <w:pPr>
        <w:widowControl w:val="0"/>
        <w:ind w:firstLine="709"/>
        <w:jc w:val="both"/>
        <w:rPr>
          <w:sz w:val="28"/>
          <w:szCs w:val="28"/>
        </w:rPr>
      </w:pPr>
    </w:p>
    <w:p w:rsidR="00C52D28" w:rsidRPr="00FB6810" w:rsidRDefault="00C52D28" w:rsidP="00DA6390">
      <w:pPr>
        <w:widowControl w:val="0"/>
        <w:ind w:firstLine="709"/>
        <w:jc w:val="both"/>
        <w:rPr>
          <w:sz w:val="28"/>
          <w:szCs w:val="28"/>
        </w:rPr>
      </w:pPr>
    </w:p>
    <w:p w:rsidR="00BB12BB" w:rsidRPr="00BB12BB" w:rsidRDefault="007513E6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BB12BB" w:rsidRPr="00BB12BB" w:rsidRDefault="00BB12BB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 xml:space="preserve">Андроповского муниципального </w:t>
      </w:r>
      <w:r w:rsidR="005866E6">
        <w:rPr>
          <w:sz w:val="28"/>
          <w:szCs w:val="28"/>
        </w:rPr>
        <w:t>округа</w:t>
      </w:r>
      <w:r w:rsidRPr="00BB12BB">
        <w:rPr>
          <w:sz w:val="28"/>
          <w:szCs w:val="28"/>
        </w:rPr>
        <w:tab/>
      </w:r>
    </w:p>
    <w:p w:rsidR="00BB12BB" w:rsidRDefault="00BB12BB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 xml:space="preserve">Ставропольского края                                                                   </w:t>
      </w:r>
      <w:r w:rsidR="007513E6">
        <w:rPr>
          <w:sz w:val="28"/>
          <w:szCs w:val="28"/>
        </w:rPr>
        <w:t xml:space="preserve">Н.А. </w:t>
      </w:r>
      <w:proofErr w:type="spellStart"/>
      <w:r w:rsidR="007513E6">
        <w:rPr>
          <w:sz w:val="28"/>
          <w:szCs w:val="28"/>
        </w:rPr>
        <w:t>Бобрышева</w:t>
      </w:r>
      <w:proofErr w:type="spellEnd"/>
    </w:p>
    <w:p w:rsidR="00AD0FFB" w:rsidRDefault="00AD0FFB" w:rsidP="00BB12BB">
      <w:pPr>
        <w:widowControl w:val="0"/>
        <w:spacing w:line="240" w:lineRule="exact"/>
        <w:jc w:val="both"/>
        <w:rPr>
          <w:sz w:val="28"/>
          <w:szCs w:val="28"/>
        </w:rPr>
      </w:pPr>
    </w:p>
    <w:p w:rsidR="00E45D51" w:rsidRDefault="00E45D51" w:rsidP="006F7D14">
      <w:pPr>
        <w:widowControl w:val="0"/>
        <w:spacing w:line="240" w:lineRule="exact"/>
        <w:jc w:val="both"/>
        <w:rPr>
          <w:sz w:val="28"/>
          <w:szCs w:val="28"/>
        </w:rPr>
      </w:pPr>
    </w:p>
    <w:p w:rsidR="00E45D51" w:rsidRDefault="00E45D51" w:rsidP="006F7D14">
      <w:pPr>
        <w:widowControl w:val="0"/>
        <w:spacing w:line="240" w:lineRule="exact"/>
        <w:jc w:val="both"/>
        <w:rPr>
          <w:sz w:val="28"/>
          <w:szCs w:val="28"/>
        </w:rPr>
        <w:sectPr w:rsidR="00E45D51" w:rsidSect="00AC098B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52D28" w:rsidRDefault="00C52D28" w:rsidP="00DC7C6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52D28" w:rsidRDefault="00C52D28" w:rsidP="00DC7C6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52D28" w:rsidRDefault="00C52D28" w:rsidP="00DC7C6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52D28" w:rsidRDefault="00C52D28" w:rsidP="00DC7C6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5866E6">
        <w:rPr>
          <w:sz w:val="28"/>
          <w:szCs w:val="28"/>
        </w:rPr>
        <w:t>округа</w:t>
      </w:r>
    </w:p>
    <w:p w:rsidR="00C52D28" w:rsidRDefault="00C52D28" w:rsidP="00DC7C6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52D28" w:rsidRDefault="00C52D28" w:rsidP="00DC7C69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33A3">
        <w:rPr>
          <w:sz w:val="28"/>
          <w:szCs w:val="28"/>
        </w:rPr>
        <w:t>26 июля 2023 г. №; 460</w:t>
      </w:r>
    </w:p>
    <w:p w:rsidR="00C52D28" w:rsidRDefault="00C52D28" w:rsidP="005B2967">
      <w:pPr>
        <w:spacing w:line="240" w:lineRule="exact"/>
        <w:ind w:left="4956"/>
        <w:jc w:val="both"/>
        <w:rPr>
          <w:sz w:val="28"/>
          <w:szCs w:val="28"/>
        </w:rPr>
      </w:pPr>
    </w:p>
    <w:p w:rsidR="00C52D28" w:rsidRDefault="00C52D28" w:rsidP="005B2967">
      <w:pPr>
        <w:spacing w:line="240" w:lineRule="exact"/>
        <w:ind w:left="4956"/>
        <w:jc w:val="both"/>
        <w:rPr>
          <w:sz w:val="28"/>
          <w:szCs w:val="28"/>
        </w:rPr>
      </w:pPr>
    </w:p>
    <w:p w:rsidR="00C52D28" w:rsidRDefault="00C52D28" w:rsidP="005B29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52D28" w:rsidRDefault="00C52D28" w:rsidP="005B2967">
      <w:pPr>
        <w:spacing w:line="240" w:lineRule="exact"/>
        <w:jc w:val="center"/>
        <w:rPr>
          <w:sz w:val="28"/>
          <w:szCs w:val="28"/>
        </w:rPr>
      </w:pPr>
    </w:p>
    <w:p w:rsidR="00C52D28" w:rsidRDefault="00DC7C69" w:rsidP="005B29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общественном совете </w:t>
      </w:r>
      <w:r w:rsidR="00C52D28">
        <w:rPr>
          <w:sz w:val="28"/>
          <w:szCs w:val="28"/>
        </w:rPr>
        <w:t xml:space="preserve">Андроповского муниципального </w:t>
      </w:r>
      <w:r w:rsidR="005866E6">
        <w:rPr>
          <w:sz w:val="28"/>
          <w:szCs w:val="28"/>
        </w:rPr>
        <w:t>округа</w:t>
      </w:r>
    </w:p>
    <w:p w:rsidR="00C52D28" w:rsidRDefault="00C52D28" w:rsidP="005B29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52D28" w:rsidRPr="00740BFF" w:rsidRDefault="00C52D28" w:rsidP="00DC28E8">
      <w:pPr>
        <w:widowControl w:val="0"/>
        <w:ind w:firstLine="709"/>
        <w:jc w:val="both"/>
        <w:rPr>
          <w:sz w:val="28"/>
          <w:szCs w:val="28"/>
        </w:rPr>
      </w:pPr>
    </w:p>
    <w:p w:rsidR="00C52D28" w:rsidRDefault="00C52D28" w:rsidP="00DC28E8">
      <w:pPr>
        <w:widowControl w:val="0"/>
        <w:jc w:val="center"/>
        <w:rPr>
          <w:sz w:val="28"/>
          <w:szCs w:val="28"/>
        </w:rPr>
      </w:pPr>
      <w:r w:rsidRPr="00740BFF">
        <w:rPr>
          <w:sz w:val="28"/>
          <w:szCs w:val="28"/>
          <w:lang w:val="en-US"/>
        </w:rPr>
        <w:t>I</w:t>
      </w:r>
      <w:r w:rsidRPr="00740BFF">
        <w:rPr>
          <w:sz w:val="28"/>
          <w:szCs w:val="28"/>
        </w:rPr>
        <w:t>. Общие положения</w:t>
      </w:r>
    </w:p>
    <w:p w:rsidR="00C52D28" w:rsidRPr="00740BFF" w:rsidRDefault="00C52D28" w:rsidP="00DC28E8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1. </w:t>
      </w:r>
      <w:proofErr w:type="gramStart"/>
      <w:r w:rsidRPr="00740BFF">
        <w:rPr>
          <w:sz w:val="28"/>
          <w:szCs w:val="28"/>
        </w:rPr>
        <w:t xml:space="preserve">Общественный совет Андроповского муниципального </w:t>
      </w:r>
      <w:r w:rsidR="00EC166F" w:rsidRPr="00740BFF">
        <w:rPr>
          <w:sz w:val="28"/>
          <w:szCs w:val="28"/>
        </w:rPr>
        <w:t>округа</w:t>
      </w:r>
      <w:r w:rsidRPr="00740BFF">
        <w:rPr>
          <w:sz w:val="28"/>
          <w:szCs w:val="28"/>
        </w:rPr>
        <w:t xml:space="preserve"> Ста</w:t>
      </w:r>
      <w:r w:rsidRPr="00740BFF">
        <w:rPr>
          <w:sz w:val="28"/>
          <w:szCs w:val="28"/>
        </w:rPr>
        <w:t>в</w:t>
      </w:r>
      <w:r w:rsidRPr="00740BFF">
        <w:rPr>
          <w:sz w:val="28"/>
          <w:szCs w:val="28"/>
        </w:rPr>
        <w:t>ропольского края (далее –</w:t>
      </w:r>
      <w:r w:rsidR="002F65AE" w:rsidRPr="00740BFF">
        <w:rPr>
          <w:sz w:val="28"/>
          <w:szCs w:val="28"/>
        </w:rPr>
        <w:t xml:space="preserve"> Общественный </w:t>
      </w:r>
      <w:r w:rsidRPr="00740BFF">
        <w:rPr>
          <w:sz w:val="28"/>
          <w:szCs w:val="28"/>
        </w:rPr>
        <w:t xml:space="preserve">совет) является </w:t>
      </w:r>
      <w:r w:rsidR="00A0096E" w:rsidRPr="00740BFF">
        <w:rPr>
          <w:sz w:val="28"/>
          <w:szCs w:val="28"/>
        </w:rPr>
        <w:t>постоянно де</w:t>
      </w:r>
      <w:r w:rsidR="00A0096E" w:rsidRPr="00740BFF">
        <w:rPr>
          <w:sz w:val="28"/>
          <w:szCs w:val="28"/>
        </w:rPr>
        <w:t>й</w:t>
      </w:r>
      <w:r w:rsidR="00A0096E" w:rsidRPr="00740BFF">
        <w:rPr>
          <w:sz w:val="28"/>
          <w:szCs w:val="28"/>
        </w:rPr>
        <w:t xml:space="preserve">ствующим независимым </w:t>
      </w:r>
      <w:r w:rsidRPr="00740BFF">
        <w:rPr>
          <w:sz w:val="28"/>
          <w:szCs w:val="28"/>
        </w:rPr>
        <w:t xml:space="preserve">коллегиальным </w:t>
      </w:r>
      <w:r w:rsidR="00A0096E" w:rsidRPr="00740BFF">
        <w:rPr>
          <w:sz w:val="28"/>
          <w:szCs w:val="28"/>
        </w:rPr>
        <w:t>консультативно-</w:t>
      </w:r>
      <w:r w:rsidRPr="00740BFF">
        <w:rPr>
          <w:sz w:val="28"/>
          <w:szCs w:val="28"/>
        </w:rPr>
        <w:t>совещательным о</w:t>
      </w:r>
      <w:r w:rsidRPr="00740BFF">
        <w:rPr>
          <w:sz w:val="28"/>
          <w:szCs w:val="28"/>
        </w:rPr>
        <w:t>р</w:t>
      </w:r>
      <w:r w:rsidRPr="00740BFF">
        <w:rPr>
          <w:sz w:val="28"/>
          <w:szCs w:val="28"/>
        </w:rPr>
        <w:t>ганом</w:t>
      </w:r>
      <w:r w:rsidR="00CD59FA" w:rsidRPr="00740BFF">
        <w:rPr>
          <w:sz w:val="28"/>
          <w:szCs w:val="28"/>
        </w:rPr>
        <w:t>, образованным</w:t>
      </w:r>
      <w:r w:rsidRPr="00740BFF">
        <w:rPr>
          <w:sz w:val="28"/>
          <w:szCs w:val="28"/>
        </w:rPr>
        <w:t xml:space="preserve"> </w:t>
      </w:r>
      <w:r w:rsidR="00CD59FA" w:rsidRPr="00740BFF">
        <w:rPr>
          <w:sz w:val="28"/>
          <w:szCs w:val="28"/>
        </w:rPr>
        <w:t>в целях обеспечения взаимодействия жителей Андр</w:t>
      </w:r>
      <w:r w:rsidR="00CD59FA" w:rsidRPr="00740BFF">
        <w:rPr>
          <w:sz w:val="28"/>
          <w:szCs w:val="28"/>
        </w:rPr>
        <w:t>о</w:t>
      </w:r>
      <w:r w:rsidR="00CD59FA" w:rsidRPr="00740BFF">
        <w:rPr>
          <w:sz w:val="28"/>
          <w:szCs w:val="28"/>
        </w:rPr>
        <w:t>повского муниципального округа Ставропольского края, общественных об</w:t>
      </w:r>
      <w:r w:rsidR="00CD59FA" w:rsidRPr="00740BFF">
        <w:rPr>
          <w:sz w:val="28"/>
          <w:szCs w:val="28"/>
        </w:rPr>
        <w:t>ъ</w:t>
      </w:r>
      <w:r w:rsidR="00CD59FA" w:rsidRPr="00740BFF">
        <w:rPr>
          <w:sz w:val="28"/>
          <w:szCs w:val="28"/>
        </w:rPr>
        <w:t>единений и администрации Андроповского муниципального округа Ставр</w:t>
      </w:r>
      <w:r w:rsidR="00CD59FA" w:rsidRPr="00740BFF">
        <w:rPr>
          <w:sz w:val="28"/>
          <w:szCs w:val="28"/>
        </w:rPr>
        <w:t>о</w:t>
      </w:r>
      <w:r w:rsidR="00CD59FA" w:rsidRPr="00740BFF">
        <w:rPr>
          <w:sz w:val="28"/>
          <w:szCs w:val="28"/>
        </w:rPr>
        <w:t>польского края, повышения открытости органов местного самоуправления Андроповского муниципального округа Ставропольского края, в целях учета потребностей и интересов граждан, защиты прав и свобод граждан, прав</w:t>
      </w:r>
      <w:proofErr w:type="gramEnd"/>
      <w:r w:rsidR="00CD59FA" w:rsidRPr="00740BFF">
        <w:rPr>
          <w:sz w:val="28"/>
          <w:szCs w:val="28"/>
        </w:rPr>
        <w:t xml:space="preserve"> </w:t>
      </w:r>
      <w:proofErr w:type="gramStart"/>
      <w:r w:rsidR="00CD59FA" w:rsidRPr="00740BFF">
        <w:rPr>
          <w:sz w:val="28"/>
          <w:szCs w:val="28"/>
        </w:rPr>
        <w:t>и законных интересов некоммерческих организаций при формировании и ре</w:t>
      </w:r>
      <w:r w:rsidR="00CD59FA" w:rsidRPr="00740BFF">
        <w:rPr>
          <w:sz w:val="28"/>
          <w:szCs w:val="28"/>
        </w:rPr>
        <w:t>а</w:t>
      </w:r>
      <w:r w:rsidR="00CD59FA" w:rsidRPr="00740BFF">
        <w:rPr>
          <w:sz w:val="28"/>
          <w:szCs w:val="28"/>
        </w:rPr>
        <w:t>лизации государственной политики в целях осуществления общественного контроля за деятельностью органов местного самоуправления, муниципал</w:t>
      </w:r>
      <w:r w:rsidR="00CD59FA" w:rsidRPr="00740BFF">
        <w:rPr>
          <w:sz w:val="28"/>
          <w:szCs w:val="28"/>
        </w:rPr>
        <w:t>ь</w:t>
      </w:r>
      <w:r w:rsidR="00CD59FA" w:rsidRPr="00740BFF">
        <w:rPr>
          <w:sz w:val="28"/>
          <w:szCs w:val="28"/>
        </w:rPr>
        <w:t>ных организаций, иных организаций, осуществляющих в соответствии с ф</w:t>
      </w:r>
      <w:r w:rsidR="00CD59FA" w:rsidRPr="00740BFF">
        <w:rPr>
          <w:sz w:val="28"/>
          <w:szCs w:val="28"/>
        </w:rPr>
        <w:t>е</w:t>
      </w:r>
      <w:r w:rsidR="00CD59FA" w:rsidRPr="00740BFF">
        <w:rPr>
          <w:sz w:val="28"/>
          <w:szCs w:val="28"/>
        </w:rPr>
        <w:t>деральными законами отдельные публичные полномочия на территории А</w:t>
      </w:r>
      <w:r w:rsidR="00CD59FA" w:rsidRPr="00740BFF">
        <w:rPr>
          <w:sz w:val="28"/>
          <w:szCs w:val="28"/>
        </w:rPr>
        <w:t>н</w:t>
      </w:r>
      <w:r w:rsidR="00CD59FA" w:rsidRPr="00740BFF">
        <w:rPr>
          <w:sz w:val="28"/>
          <w:szCs w:val="28"/>
        </w:rPr>
        <w:t>дроповского муниципального округа Ставропольского края</w:t>
      </w:r>
      <w:r w:rsidR="006C536D" w:rsidRPr="00740BFF">
        <w:rPr>
          <w:sz w:val="28"/>
          <w:szCs w:val="28"/>
        </w:rPr>
        <w:t xml:space="preserve"> (далее - Андр</w:t>
      </w:r>
      <w:r w:rsidR="006C536D" w:rsidRPr="00740BFF">
        <w:rPr>
          <w:sz w:val="28"/>
          <w:szCs w:val="28"/>
        </w:rPr>
        <w:t>о</w:t>
      </w:r>
      <w:r w:rsidR="006C536D" w:rsidRPr="00740BFF">
        <w:rPr>
          <w:sz w:val="28"/>
          <w:szCs w:val="28"/>
        </w:rPr>
        <w:t>повский муниципальный округ)</w:t>
      </w:r>
      <w:r w:rsidR="00CD59FA" w:rsidRPr="00740BFF">
        <w:rPr>
          <w:sz w:val="28"/>
          <w:szCs w:val="28"/>
        </w:rPr>
        <w:t>.</w:t>
      </w:r>
      <w:proofErr w:type="gramEnd"/>
    </w:p>
    <w:p w:rsidR="00DC7C69" w:rsidRPr="00740BFF" w:rsidRDefault="00DC7C69" w:rsidP="00DC28E8">
      <w:pPr>
        <w:widowControl w:val="0"/>
        <w:ind w:firstLine="709"/>
        <w:jc w:val="both"/>
        <w:rPr>
          <w:sz w:val="28"/>
          <w:szCs w:val="28"/>
        </w:rPr>
      </w:pPr>
    </w:p>
    <w:p w:rsidR="001B139B" w:rsidRPr="00740BFF" w:rsidRDefault="00C52D28" w:rsidP="001B139B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2. </w:t>
      </w:r>
      <w:proofErr w:type="gramStart"/>
      <w:r w:rsidRPr="00740BFF">
        <w:rPr>
          <w:sz w:val="28"/>
          <w:szCs w:val="28"/>
        </w:rPr>
        <w:t xml:space="preserve">В своей деятельности </w:t>
      </w:r>
      <w:r w:rsidR="001247CC" w:rsidRPr="00740BFF">
        <w:rPr>
          <w:sz w:val="28"/>
          <w:szCs w:val="28"/>
        </w:rPr>
        <w:t xml:space="preserve">Общественный </w:t>
      </w:r>
      <w:r w:rsidRPr="00740BFF">
        <w:rPr>
          <w:sz w:val="28"/>
          <w:szCs w:val="28"/>
        </w:rPr>
        <w:t>совет руководствуется Конст</w:t>
      </w:r>
      <w:r w:rsidRPr="00740BFF">
        <w:rPr>
          <w:sz w:val="28"/>
          <w:szCs w:val="28"/>
        </w:rPr>
        <w:t>и</w:t>
      </w:r>
      <w:r w:rsidRPr="00740BFF">
        <w:rPr>
          <w:sz w:val="28"/>
          <w:szCs w:val="28"/>
        </w:rPr>
        <w:t xml:space="preserve">туцией Российской Федерации, федеральными конституционными законами, иными нормативными правовыми актами Российской Федерации, Уставом (Основным Законом) Ставропольского края, законами Ставропольского края, иными нормативными правовыми актами Ставропольского края, Уставом Андроповского муниципального </w:t>
      </w:r>
      <w:r w:rsidR="00EC166F" w:rsidRPr="00740BFF">
        <w:rPr>
          <w:sz w:val="28"/>
          <w:szCs w:val="28"/>
        </w:rPr>
        <w:t>округа</w:t>
      </w:r>
      <w:r w:rsidR="002F65AE" w:rsidRPr="00740BFF">
        <w:rPr>
          <w:sz w:val="28"/>
          <w:szCs w:val="28"/>
        </w:rPr>
        <w:t xml:space="preserve"> Ставропольского края</w:t>
      </w:r>
      <w:r w:rsidRPr="00740BFF">
        <w:rPr>
          <w:sz w:val="28"/>
          <w:szCs w:val="28"/>
        </w:rPr>
        <w:t>, иными мун</w:t>
      </w:r>
      <w:r w:rsidRPr="00740BFF">
        <w:rPr>
          <w:sz w:val="28"/>
          <w:szCs w:val="28"/>
        </w:rPr>
        <w:t>и</w:t>
      </w:r>
      <w:r w:rsidRPr="00740BFF">
        <w:rPr>
          <w:sz w:val="28"/>
          <w:szCs w:val="28"/>
        </w:rPr>
        <w:t xml:space="preserve">ципальными правовыми актами </w:t>
      </w:r>
      <w:r w:rsidR="006C536D" w:rsidRPr="00740BFF">
        <w:rPr>
          <w:sz w:val="28"/>
          <w:szCs w:val="28"/>
        </w:rPr>
        <w:t>Андроповского муниципального округа</w:t>
      </w:r>
      <w:r w:rsidR="00F240C9" w:rsidRPr="00740BFF">
        <w:rPr>
          <w:sz w:val="28"/>
          <w:szCs w:val="28"/>
        </w:rPr>
        <w:t xml:space="preserve"> </w:t>
      </w:r>
      <w:r w:rsidR="002F65AE" w:rsidRPr="00740BFF">
        <w:rPr>
          <w:sz w:val="28"/>
          <w:szCs w:val="28"/>
        </w:rPr>
        <w:t xml:space="preserve">Ставропольского края, </w:t>
      </w:r>
      <w:r w:rsidRPr="00740BFF">
        <w:rPr>
          <w:sz w:val="28"/>
          <w:szCs w:val="28"/>
        </w:rPr>
        <w:t>а также настоящим Положением.</w:t>
      </w:r>
      <w:proofErr w:type="gramEnd"/>
    </w:p>
    <w:p w:rsidR="001B139B" w:rsidRPr="00740BFF" w:rsidRDefault="001B139B" w:rsidP="001B139B">
      <w:pPr>
        <w:widowControl w:val="0"/>
        <w:ind w:firstLine="709"/>
        <w:jc w:val="both"/>
        <w:rPr>
          <w:sz w:val="28"/>
          <w:szCs w:val="28"/>
        </w:rPr>
      </w:pPr>
    </w:p>
    <w:p w:rsidR="001B139B" w:rsidRPr="00740BFF" w:rsidRDefault="001B139B" w:rsidP="001B13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0BFF">
        <w:rPr>
          <w:sz w:val="28"/>
          <w:szCs w:val="28"/>
        </w:rPr>
        <w:t>3. Решение об образовании Общественного совета и о прекращении д</w:t>
      </w:r>
      <w:r w:rsidRPr="00740BFF">
        <w:rPr>
          <w:sz w:val="28"/>
          <w:szCs w:val="28"/>
        </w:rPr>
        <w:t>е</w:t>
      </w:r>
      <w:r w:rsidRPr="00740BFF">
        <w:rPr>
          <w:sz w:val="28"/>
          <w:szCs w:val="28"/>
        </w:rPr>
        <w:t>ятельности Общественного совета принимается администрацией Андропо</w:t>
      </w:r>
      <w:r w:rsidRPr="00740BFF">
        <w:rPr>
          <w:sz w:val="28"/>
          <w:szCs w:val="28"/>
        </w:rPr>
        <w:t>в</w:t>
      </w:r>
      <w:r w:rsidRPr="00740BFF">
        <w:rPr>
          <w:sz w:val="28"/>
          <w:szCs w:val="28"/>
        </w:rPr>
        <w:t>ского муниципального округа Ставропольского края (далее – администрация округа).</w:t>
      </w:r>
    </w:p>
    <w:p w:rsidR="001B139B" w:rsidRPr="00740BFF" w:rsidRDefault="001B139B" w:rsidP="001B139B">
      <w:pPr>
        <w:widowControl w:val="0"/>
        <w:ind w:firstLine="709"/>
        <w:jc w:val="both"/>
        <w:rPr>
          <w:sz w:val="28"/>
          <w:szCs w:val="28"/>
        </w:rPr>
      </w:pPr>
    </w:p>
    <w:p w:rsidR="001B139B" w:rsidRPr="00740BFF" w:rsidRDefault="001B139B" w:rsidP="001B139B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4</w:t>
      </w:r>
      <w:r w:rsidR="006C536D" w:rsidRPr="00740BFF">
        <w:rPr>
          <w:sz w:val="28"/>
          <w:szCs w:val="28"/>
        </w:rPr>
        <w:t xml:space="preserve">. </w:t>
      </w:r>
      <w:r w:rsidRPr="00740BFF">
        <w:rPr>
          <w:sz w:val="28"/>
          <w:szCs w:val="28"/>
        </w:rPr>
        <w:t>Положение об Общественном совете, а также изменения и дополн</w:t>
      </w:r>
      <w:r w:rsidRPr="00740BFF">
        <w:rPr>
          <w:sz w:val="28"/>
          <w:szCs w:val="28"/>
        </w:rPr>
        <w:t>е</w:t>
      </w:r>
      <w:r w:rsidRPr="00740BFF">
        <w:rPr>
          <w:sz w:val="28"/>
          <w:szCs w:val="28"/>
        </w:rPr>
        <w:t xml:space="preserve">ния к нему утверждаются постановлением администрации округа. </w:t>
      </w:r>
    </w:p>
    <w:p w:rsidR="001B139B" w:rsidRPr="00740BFF" w:rsidRDefault="001B139B" w:rsidP="001B1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lastRenderedPageBreak/>
        <w:t>5. Общественный совет не является юридическим лицом. Местонахо</w:t>
      </w:r>
      <w:r w:rsidRPr="00740BFF">
        <w:rPr>
          <w:sz w:val="28"/>
          <w:szCs w:val="28"/>
        </w:rPr>
        <w:t>ж</w:t>
      </w:r>
      <w:r w:rsidRPr="00740BFF">
        <w:rPr>
          <w:sz w:val="28"/>
          <w:szCs w:val="28"/>
        </w:rPr>
        <w:t>дение Общественного совета - Ставропольский край, Андроповский муниц</w:t>
      </w:r>
      <w:r w:rsidRPr="00740BFF">
        <w:rPr>
          <w:sz w:val="28"/>
          <w:szCs w:val="28"/>
        </w:rPr>
        <w:t>и</w:t>
      </w:r>
      <w:r w:rsidRPr="00740BFF">
        <w:rPr>
          <w:sz w:val="28"/>
          <w:szCs w:val="28"/>
        </w:rPr>
        <w:t xml:space="preserve">пальный округ, </w:t>
      </w:r>
      <w:proofErr w:type="gramStart"/>
      <w:r w:rsidRPr="00740BFF">
        <w:rPr>
          <w:sz w:val="28"/>
          <w:szCs w:val="28"/>
        </w:rPr>
        <w:t>с</w:t>
      </w:r>
      <w:proofErr w:type="gramEnd"/>
      <w:r w:rsidRPr="00740BFF">
        <w:rPr>
          <w:sz w:val="28"/>
          <w:szCs w:val="28"/>
        </w:rPr>
        <w:t>. Курсавка.</w:t>
      </w:r>
    </w:p>
    <w:p w:rsidR="00C52D28" w:rsidRPr="00740BFF" w:rsidRDefault="00C52D28" w:rsidP="00DC28E8">
      <w:pPr>
        <w:widowControl w:val="0"/>
        <w:ind w:firstLine="709"/>
        <w:jc w:val="both"/>
        <w:rPr>
          <w:sz w:val="28"/>
          <w:szCs w:val="28"/>
        </w:rPr>
      </w:pPr>
    </w:p>
    <w:p w:rsidR="00C52D28" w:rsidRDefault="00C52D28" w:rsidP="00DC28E8">
      <w:pPr>
        <w:widowControl w:val="0"/>
        <w:jc w:val="center"/>
        <w:rPr>
          <w:sz w:val="28"/>
          <w:szCs w:val="28"/>
        </w:rPr>
      </w:pPr>
      <w:r w:rsidRPr="00740BFF">
        <w:rPr>
          <w:sz w:val="28"/>
          <w:szCs w:val="28"/>
          <w:lang w:val="en-US"/>
        </w:rPr>
        <w:t>II</w:t>
      </w:r>
      <w:r w:rsidRPr="00740BFF">
        <w:rPr>
          <w:sz w:val="28"/>
          <w:szCs w:val="28"/>
        </w:rPr>
        <w:t xml:space="preserve">. </w:t>
      </w:r>
      <w:r w:rsidR="008955B6" w:rsidRPr="00740BFF">
        <w:rPr>
          <w:sz w:val="28"/>
          <w:szCs w:val="28"/>
        </w:rPr>
        <w:t xml:space="preserve">Задачи </w:t>
      </w:r>
      <w:r w:rsidR="001247CC" w:rsidRPr="00740BFF">
        <w:rPr>
          <w:sz w:val="28"/>
          <w:szCs w:val="28"/>
        </w:rPr>
        <w:t xml:space="preserve">Общественного </w:t>
      </w:r>
      <w:r w:rsidRPr="00740BFF">
        <w:rPr>
          <w:sz w:val="28"/>
          <w:szCs w:val="28"/>
        </w:rPr>
        <w:t>совета</w:t>
      </w:r>
    </w:p>
    <w:p w:rsidR="00C52D28" w:rsidRPr="00740BFF" w:rsidRDefault="00AD0FFB" w:rsidP="00DC28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2D28" w:rsidRPr="00740BFF">
        <w:rPr>
          <w:sz w:val="28"/>
          <w:szCs w:val="28"/>
        </w:rPr>
        <w:t xml:space="preserve">. Основными задачами </w:t>
      </w:r>
      <w:r w:rsidR="00F240C9" w:rsidRPr="00740BFF">
        <w:rPr>
          <w:sz w:val="28"/>
          <w:szCs w:val="28"/>
        </w:rPr>
        <w:t xml:space="preserve">Общественного </w:t>
      </w:r>
      <w:r w:rsidR="00C52D28" w:rsidRPr="00740BFF">
        <w:rPr>
          <w:sz w:val="28"/>
          <w:szCs w:val="28"/>
        </w:rPr>
        <w:t>совета являются:</w:t>
      </w:r>
    </w:p>
    <w:p w:rsidR="00C52D28" w:rsidRPr="00740BFF" w:rsidRDefault="00C52D28" w:rsidP="00DC28E8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привлечение граждан</w:t>
      </w:r>
      <w:r w:rsidR="00E5620A" w:rsidRPr="00740BFF">
        <w:rPr>
          <w:sz w:val="28"/>
          <w:szCs w:val="28"/>
        </w:rPr>
        <w:t>,</w:t>
      </w:r>
      <w:r w:rsidRPr="00740BFF">
        <w:rPr>
          <w:sz w:val="28"/>
          <w:szCs w:val="28"/>
        </w:rPr>
        <w:t xml:space="preserve"> общественных объединений </w:t>
      </w:r>
      <w:r w:rsidR="00E5620A" w:rsidRPr="00740BFF">
        <w:rPr>
          <w:sz w:val="28"/>
          <w:szCs w:val="28"/>
        </w:rPr>
        <w:t>и иных некомме</w:t>
      </w:r>
      <w:r w:rsidR="00E5620A" w:rsidRPr="00740BFF">
        <w:rPr>
          <w:sz w:val="28"/>
          <w:szCs w:val="28"/>
        </w:rPr>
        <w:t>р</w:t>
      </w:r>
      <w:r w:rsidR="00E5620A" w:rsidRPr="00740BFF">
        <w:rPr>
          <w:sz w:val="28"/>
          <w:szCs w:val="28"/>
        </w:rPr>
        <w:t xml:space="preserve">ческих организаций </w:t>
      </w:r>
      <w:r w:rsidRPr="00740BFF">
        <w:rPr>
          <w:sz w:val="28"/>
          <w:szCs w:val="28"/>
        </w:rPr>
        <w:t xml:space="preserve">к </w:t>
      </w:r>
      <w:r w:rsidR="00E5620A" w:rsidRPr="00740BFF">
        <w:rPr>
          <w:sz w:val="28"/>
          <w:szCs w:val="28"/>
        </w:rPr>
        <w:t xml:space="preserve">формированию и </w:t>
      </w:r>
      <w:r w:rsidRPr="00740BFF">
        <w:rPr>
          <w:sz w:val="28"/>
          <w:szCs w:val="28"/>
        </w:rPr>
        <w:t xml:space="preserve">реализации </w:t>
      </w:r>
      <w:r w:rsidR="008955B6" w:rsidRPr="00740BFF">
        <w:rPr>
          <w:sz w:val="28"/>
          <w:szCs w:val="28"/>
        </w:rPr>
        <w:t>муниципальной</w:t>
      </w:r>
      <w:r w:rsidRPr="00740BFF">
        <w:rPr>
          <w:sz w:val="28"/>
          <w:szCs w:val="28"/>
        </w:rPr>
        <w:t xml:space="preserve"> политики по наиболее важным вопросам </w:t>
      </w:r>
      <w:r w:rsidR="00E76AA7" w:rsidRPr="00740BFF">
        <w:rPr>
          <w:sz w:val="28"/>
          <w:szCs w:val="28"/>
        </w:rPr>
        <w:t>социально-</w:t>
      </w:r>
      <w:r w:rsidRPr="00740BFF">
        <w:rPr>
          <w:sz w:val="28"/>
          <w:szCs w:val="28"/>
        </w:rPr>
        <w:t>экономического</w:t>
      </w:r>
      <w:r w:rsidR="00E5620A" w:rsidRPr="00740BFF">
        <w:rPr>
          <w:sz w:val="28"/>
          <w:szCs w:val="28"/>
        </w:rPr>
        <w:t xml:space="preserve"> </w:t>
      </w:r>
      <w:r w:rsidRPr="00740BFF">
        <w:rPr>
          <w:sz w:val="28"/>
          <w:szCs w:val="28"/>
        </w:rPr>
        <w:t>развития Андр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 xml:space="preserve">повского </w:t>
      </w:r>
      <w:r w:rsidR="004A0428" w:rsidRPr="00740BFF">
        <w:rPr>
          <w:sz w:val="28"/>
          <w:szCs w:val="28"/>
        </w:rPr>
        <w:t>муниципального округа</w:t>
      </w:r>
      <w:r w:rsidRPr="00740BFF">
        <w:rPr>
          <w:sz w:val="28"/>
          <w:szCs w:val="28"/>
        </w:rPr>
        <w:t>;</w:t>
      </w:r>
    </w:p>
    <w:p w:rsidR="00C52D28" w:rsidRPr="00740BFF" w:rsidRDefault="00E5620A" w:rsidP="00DC2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выдвижение и поддержка гражданских инициатив, имеющих значение для </w:t>
      </w:r>
      <w:r w:rsidR="0088390F" w:rsidRPr="00740BFF">
        <w:rPr>
          <w:sz w:val="28"/>
          <w:szCs w:val="28"/>
        </w:rPr>
        <w:t xml:space="preserve">Андроповского муниципального округа </w:t>
      </w:r>
      <w:r w:rsidRPr="00740BFF">
        <w:rPr>
          <w:sz w:val="28"/>
          <w:szCs w:val="28"/>
        </w:rPr>
        <w:t>и направленных на реализацию конституционных прав и свобод, а также общественно значимых законных интересов граждан, общественных объединений и иных некоммерческих о</w:t>
      </w:r>
      <w:r w:rsidRPr="00740BFF">
        <w:rPr>
          <w:sz w:val="28"/>
          <w:szCs w:val="28"/>
        </w:rPr>
        <w:t>р</w:t>
      </w:r>
      <w:r w:rsidRPr="00740BFF">
        <w:rPr>
          <w:sz w:val="28"/>
          <w:szCs w:val="28"/>
        </w:rPr>
        <w:t>ганизаций</w:t>
      </w:r>
      <w:r w:rsidR="00C52D28" w:rsidRPr="00740BFF">
        <w:rPr>
          <w:sz w:val="28"/>
          <w:szCs w:val="28"/>
        </w:rPr>
        <w:t>;</w:t>
      </w:r>
    </w:p>
    <w:p w:rsidR="00A24ABA" w:rsidRPr="00740BFF" w:rsidRDefault="00A24ABA" w:rsidP="00DC2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осуществление в соответствии с настоящим Положением общественн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 xml:space="preserve">го </w:t>
      </w:r>
      <w:proofErr w:type="gramStart"/>
      <w:r w:rsidRPr="00740BFF">
        <w:rPr>
          <w:sz w:val="28"/>
          <w:szCs w:val="28"/>
        </w:rPr>
        <w:t>контроля за</w:t>
      </w:r>
      <w:proofErr w:type="gramEnd"/>
      <w:r w:rsidRPr="00740BFF">
        <w:rPr>
          <w:sz w:val="28"/>
          <w:szCs w:val="28"/>
        </w:rPr>
        <w:t xml:space="preserve"> деятельностью органов местного самоуправления округа;</w:t>
      </w:r>
    </w:p>
    <w:p w:rsidR="00E5620A" w:rsidRPr="00740BFF" w:rsidRDefault="002F65AE" w:rsidP="00DC2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раз</w:t>
      </w:r>
      <w:r w:rsidR="00E5620A" w:rsidRPr="00740BFF">
        <w:rPr>
          <w:sz w:val="28"/>
          <w:szCs w:val="28"/>
        </w:rPr>
        <w:t>работка предложений и рекомендаций для органов местного сам</w:t>
      </w:r>
      <w:r w:rsidR="00E5620A" w:rsidRPr="00740BFF">
        <w:rPr>
          <w:sz w:val="28"/>
          <w:szCs w:val="28"/>
        </w:rPr>
        <w:t>о</w:t>
      </w:r>
      <w:r w:rsidR="00E5620A" w:rsidRPr="00740BFF">
        <w:rPr>
          <w:sz w:val="28"/>
          <w:szCs w:val="28"/>
        </w:rPr>
        <w:t>управления</w:t>
      </w:r>
      <w:r w:rsidRPr="00740BFF">
        <w:rPr>
          <w:sz w:val="28"/>
          <w:szCs w:val="28"/>
        </w:rPr>
        <w:t xml:space="preserve"> </w:t>
      </w:r>
      <w:r w:rsidR="0088390F" w:rsidRPr="00740BFF">
        <w:rPr>
          <w:sz w:val="28"/>
          <w:szCs w:val="28"/>
        </w:rPr>
        <w:t xml:space="preserve">Андроповского муниципального округа </w:t>
      </w:r>
      <w:r w:rsidR="00E5620A" w:rsidRPr="00740BFF">
        <w:rPr>
          <w:sz w:val="28"/>
          <w:szCs w:val="28"/>
        </w:rPr>
        <w:t xml:space="preserve">по решению наиболее актуальных общественно-политических и социально-экономических проблем </w:t>
      </w:r>
      <w:r w:rsidR="0088390F" w:rsidRPr="00740BFF">
        <w:rPr>
          <w:sz w:val="28"/>
          <w:szCs w:val="28"/>
        </w:rPr>
        <w:t>Андроповского муниципального округа</w:t>
      </w:r>
      <w:r w:rsidRPr="00740BFF">
        <w:rPr>
          <w:sz w:val="28"/>
          <w:szCs w:val="28"/>
        </w:rPr>
        <w:t>.</w:t>
      </w:r>
    </w:p>
    <w:p w:rsidR="008F40A0" w:rsidRPr="00740BFF" w:rsidRDefault="008F40A0" w:rsidP="00DC28E8">
      <w:pPr>
        <w:widowControl w:val="0"/>
        <w:ind w:firstLine="709"/>
        <w:jc w:val="both"/>
        <w:rPr>
          <w:sz w:val="28"/>
          <w:szCs w:val="28"/>
        </w:rPr>
      </w:pPr>
    </w:p>
    <w:p w:rsidR="00A64CA1" w:rsidRDefault="00A64CA1" w:rsidP="00DC28E8">
      <w:pPr>
        <w:pStyle w:val="af2"/>
        <w:widowControl w:val="0"/>
        <w:suppressAutoHyphens w:val="0"/>
        <w:spacing w:before="0" w:after="0"/>
        <w:jc w:val="center"/>
        <w:rPr>
          <w:sz w:val="28"/>
          <w:szCs w:val="28"/>
        </w:rPr>
      </w:pPr>
      <w:r w:rsidRPr="00740BFF">
        <w:rPr>
          <w:sz w:val="28"/>
          <w:szCs w:val="28"/>
          <w:lang w:val="en-US"/>
        </w:rPr>
        <w:t>III</w:t>
      </w:r>
      <w:r w:rsidRPr="00740BFF">
        <w:rPr>
          <w:sz w:val="28"/>
          <w:szCs w:val="28"/>
        </w:rPr>
        <w:t xml:space="preserve">. Полномочия </w:t>
      </w:r>
      <w:r w:rsidR="00005BCD" w:rsidRPr="00740BFF">
        <w:rPr>
          <w:sz w:val="28"/>
          <w:szCs w:val="28"/>
        </w:rPr>
        <w:t xml:space="preserve">Общественного </w:t>
      </w:r>
      <w:r w:rsidRPr="00740BFF">
        <w:rPr>
          <w:sz w:val="28"/>
          <w:szCs w:val="28"/>
        </w:rPr>
        <w:t>совета</w:t>
      </w:r>
    </w:p>
    <w:p w:rsidR="00A64CA1" w:rsidRPr="00740BFF" w:rsidRDefault="00AD0FFB" w:rsidP="00DC28E8">
      <w:pPr>
        <w:pStyle w:val="af2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4CA1" w:rsidRPr="00740BFF">
        <w:rPr>
          <w:sz w:val="28"/>
          <w:szCs w:val="28"/>
        </w:rPr>
        <w:t xml:space="preserve">. Общественный совет </w:t>
      </w:r>
      <w:r w:rsidR="002F65AE" w:rsidRPr="00740BFF">
        <w:rPr>
          <w:sz w:val="28"/>
          <w:szCs w:val="28"/>
        </w:rPr>
        <w:t>обладает следующими полномочиями</w:t>
      </w:r>
      <w:r w:rsidR="00A64CA1" w:rsidRPr="00740BFF">
        <w:rPr>
          <w:sz w:val="28"/>
          <w:szCs w:val="28"/>
        </w:rPr>
        <w:t>:</w:t>
      </w:r>
    </w:p>
    <w:p w:rsidR="002A5718" w:rsidRPr="00740BFF" w:rsidRDefault="002A5718" w:rsidP="002A5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BFF"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Федеральным </w:t>
      </w:r>
      <w:hyperlink r:id="rId12" w:history="1">
        <w:r w:rsidRPr="00740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0BFF">
        <w:rPr>
          <w:rFonts w:ascii="Times New Roman" w:hAnsi="Times New Roman" w:cs="Times New Roman"/>
          <w:sz w:val="28"/>
          <w:szCs w:val="28"/>
        </w:rPr>
        <w:t xml:space="preserve"> от 21 июля 2014 года № 212-ФЗ «Об основах общественного контроля в Российской Федерации» (далее - Федеральный закон «Об основах общественного контроля в Российской Федерации») общественный контроль за деятельностью администрации округа, ее структурных подразделений, подведомственных организаций, иных организаций, осуществляющих в соответствии с федеральными законами отдельные публичные полномочия на территории округа.</w:t>
      </w:r>
      <w:proofErr w:type="gramEnd"/>
      <w:r w:rsidR="000D65AC" w:rsidRPr="00740BFF">
        <w:rPr>
          <w:rFonts w:ascii="Times New Roman" w:hAnsi="Times New Roman" w:cs="Times New Roman"/>
          <w:sz w:val="28"/>
          <w:szCs w:val="28"/>
        </w:rPr>
        <w:t xml:space="preserve"> </w:t>
      </w:r>
      <w:r w:rsidRPr="00740BFF">
        <w:rPr>
          <w:rFonts w:ascii="Times New Roman" w:hAnsi="Times New Roman" w:cs="Times New Roman"/>
          <w:sz w:val="28"/>
          <w:szCs w:val="28"/>
        </w:rPr>
        <w:t xml:space="preserve">Общественный контроль осуществляется Общественным советом в формах общественной проверки, общественной экспертизы, общественного обсуждения, а также в иных формах, установленных Федеральным </w:t>
      </w:r>
      <w:hyperlink r:id="rId13" w:history="1">
        <w:r w:rsidRPr="00740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0BFF">
        <w:rPr>
          <w:rFonts w:ascii="Times New Roman" w:hAnsi="Times New Roman" w:cs="Times New Roman"/>
          <w:sz w:val="28"/>
          <w:szCs w:val="28"/>
        </w:rPr>
        <w:t xml:space="preserve"> «Об основах общественного контроля в Российской Федерации»;</w:t>
      </w:r>
    </w:p>
    <w:p w:rsidR="00A64CA1" w:rsidRPr="00740BFF" w:rsidRDefault="00A64CA1" w:rsidP="00DC28E8">
      <w:pPr>
        <w:pStyle w:val="af2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запрашивать в установленном порядке у органов местного самоупра</w:t>
      </w:r>
      <w:r w:rsidRPr="00740BFF">
        <w:rPr>
          <w:sz w:val="28"/>
          <w:szCs w:val="28"/>
        </w:rPr>
        <w:t>в</w:t>
      </w:r>
      <w:r w:rsidRPr="00740BFF">
        <w:rPr>
          <w:sz w:val="28"/>
          <w:szCs w:val="28"/>
        </w:rPr>
        <w:t xml:space="preserve">ления </w:t>
      </w:r>
      <w:r w:rsidR="0088390F" w:rsidRPr="00740BFF">
        <w:rPr>
          <w:sz w:val="28"/>
          <w:szCs w:val="28"/>
        </w:rPr>
        <w:t>Андроповского муниципального округа</w:t>
      </w:r>
      <w:r w:rsidRPr="00740BFF">
        <w:rPr>
          <w:sz w:val="28"/>
          <w:szCs w:val="28"/>
        </w:rPr>
        <w:t xml:space="preserve">, </w:t>
      </w:r>
      <w:r w:rsidR="00AC54B5" w:rsidRPr="00740BFF">
        <w:rPr>
          <w:sz w:val="28"/>
          <w:szCs w:val="28"/>
        </w:rPr>
        <w:t xml:space="preserve">администрации округа, </w:t>
      </w:r>
      <w:r w:rsidR="00C10423" w:rsidRPr="00740BFF">
        <w:rPr>
          <w:sz w:val="28"/>
          <w:szCs w:val="28"/>
        </w:rPr>
        <w:t>мун</w:t>
      </w:r>
      <w:r w:rsidR="00C10423" w:rsidRPr="00740BFF">
        <w:rPr>
          <w:sz w:val="28"/>
          <w:szCs w:val="28"/>
        </w:rPr>
        <w:t>и</w:t>
      </w:r>
      <w:r w:rsidR="00C10423" w:rsidRPr="00740BFF">
        <w:rPr>
          <w:sz w:val="28"/>
          <w:szCs w:val="28"/>
        </w:rPr>
        <w:t>ципальных учреждений</w:t>
      </w:r>
      <w:r w:rsidRPr="00740BFF">
        <w:rPr>
          <w:sz w:val="28"/>
          <w:szCs w:val="28"/>
        </w:rPr>
        <w:t xml:space="preserve">, </w:t>
      </w:r>
      <w:r w:rsidR="00C10423" w:rsidRPr="00740BFF">
        <w:rPr>
          <w:sz w:val="28"/>
          <w:szCs w:val="28"/>
        </w:rPr>
        <w:t>общественных объединений и иных некоммерческих организаций</w:t>
      </w:r>
      <w:r w:rsidRPr="00740BFF">
        <w:rPr>
          <w:sz w:val="28"/>
          <w:szCs w:val="28"/>
        </w:rPr>
        <w:t xml:space="preserve">, действующих на территории </w:t>
      </w:r>
      <w:r w:rsidR="0088390F" w:rsidRPr="00740BFF">
        <w:rPr>
          <w:sz w:val="28"/>
          <w:szCs w:val="28"/>
        </w:rPr>
        <w:t xml:space="preserve">Андроповского муниципального округа </w:t>
      </w:r>
      <w:r w:rsidRPr="00740BFF">
        <w:rPr>
          <w:sz w:val="28"/>
          <w:szCs w:val="28"/>
        </w:rPr>
        <w:t xml:space="preserve">информацию, необходимую для работы </w:t>
      </w:r>
      <w:r w:rsidR="00005BCD" w:rsidRPr="00740BFF">
        <w:rPr>
          <w:sz w:val="28"/>
          <w:szCs w:val="28"/>
        </w:rPr>
        <w:t xml:space="preserve">Общественного </w:t>
      </w:r>
      <w:r w:rsidRPr="00740BFF">
        <w:rPr>
          <w:sz w:val="28"/>
          <w:szCs w:val="28"/>
        </w:rPr>
        <w:t>совета;</w:t>
      </w:r>
    </w:p>
    <w:p w:rsidR="00A64CA1" w:rsidRPr="00740BFF" w:rsidRDefault="00A64CA1" w:rsidP="00DC28E8">
      <w:pPr>
        <w:pStyle w:val="af2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приглашать на заседания </w:t>
      </w:r>
      <w:r w:rsidR="00005BCD" w:rsidRPr="00740BFF">
        <w:rPr>
          <w:sz w:val="28"/>
          <w:szCs w:val="28"/>
        </w:rPr>
        <w:t xml:space="preserve">Общественного </w:t>
      </w:r>
      <w:r w:rsidRPr="00740BFF">
        <w:rPr>
          <w:sz w:val="28"/>
          <w:szCs w:val="28"/>
        </w:rPr>
        <w:t>совета</w:t>
      </w:r>
      <w:r w:rsidR="00005BCD" w:rsidRPr="00740BFF">
        <w:rPr>
          <w:sz w:val="28"/>
          <w:szCs w:val="28"/>
        </w:rPr>
        <w:t>,</w:t>
      </w:r>
      <w:r w:rsidRPr="00740BFF">
        <w:rPr>
          <w:sz w:val="28"/>
          <w:szCs w:val="28"/>
        </w:rPr>
        <w:t xml:space="preserve"> представителей </w:t>
      </w:r>
      <w:r w:rsidR="00B00823" w:rsidRPr="00740BFF">
        <w:rPr>
          <w:sz w:val="28"/>
          <w:szCs w:val="28"/>
        </w:rPr>
        <w:t>орг</w:t>
      </w:r>
      <w:r w:rsidR="00B00823" w:rsidRPr="00740BFF">
        <w:rPr>
          <w:sz w:val="28"/>
          <w:szCs w:val="28"/>
        </w:rPr>
        <w:t>а</w:t>
      </w:r>
      <w:r w:rsidR="00B00823" w:rsidRPr="00740BFF">
        <w:rPr>
          <w:sz w:val="28"/>
          <w:szCs w:val="28"/>
        </w:rPr>
        <w:t>нов местного самоуправления</w:t>
      </w:r>
      <w:r w:rsidRPr="00740BFF">
        <w:rPr>
          <w:sz w:val="28"/>
          <w:szCs w:val="28"/>
        </w:rPr>
        <w:t xml:space="preserve"> </w:t>
      </w:r>
      <w:r w:rsidR="0088390F" w:rsidRPr="00740BFF">
        <w:rPr>
          <w:sz w:val="28"/>
          <w:szCs w:val="28"/>
        </w:rPr>
        <w:t>Андроповского муниципального округа</w:t>
      </w:r>
      <w:r w:rsidRPr="00740BFF">
        <w:rPr>
          <w:sz w:val="28"/>
          <w:szCs w:val="28"/>
        </w:rPr>
        <w:t xml:space="preserve">, </w:t>
      </w:r>
      <w:r w:rsidR="00AC54B5" w:rsidRPr="00740BFF">
        <w:rPr>
          <w:sz w:val="28"/>
          <w:szCs w:val="28"/>
        </w:rPr>
        <w:t>адм</w:t>
      </w:r>
      <w:r w:rsidR="00AC54B5" w:rsidRPr="00740BFF">
        <w:rPr>
          <w:sz w:val="28"/>
          <w:szCs w:val="28"/>
        </w:rPr>
        <w:t>и</w:t>
      </w:r>
      <w:r w:rsidR="00AC54B5" w:rsidRPr="00740BFF">
        <w:rPr>
          <w:sz w:val="28"/>
          <w:szCs w:val="28"/>
        </w:rPr>
        <w:t xml:space="preserve">нистрации округа, </w:t>
      </w:r>
      <w:r w:rsidRPr="00740BFF">
        <w:rPr>
          <w:sz w:val="28"/>
          <w:szCs w:val="28"/>
        </w:rPr>
        <w:t xml:space="preserve">средств массовой информации, </w:t>
      </w:r>
      <w:r w:rsidR="002203F2" w:rsidRPr="00740BFF">
        <w:rPr>
          <w:sz w:val="28"/>
          <w:szCs w:val="28"/>
        </w:rPr>
        <w:t>общественных объедин</w:t>
      </w:r>
      <w:r w:rsidR="002203F2" w:rsidRPr="00740BFF">
        <w:rPr>
          <w:sz w:val="28"/>
          <w:szCs w:val="28"/>
        </w:rPr>
        <w:t>е</w:t>
      </w:r>
      <w:r w:rsidR="002203F2" w:rsidRPr="00740BFF">
        <w:rPr>
          <w:sz w:val="28"/>
          <w:szCs w:val="28"/>
        </w:rPr>
        <w:t xml:space="preserve">ний и иных некоммерческих организаций </w:t>
      </w:r>
      <w:r w:rsidRPr="00740BFF">
        <w:rPr>
          <w:sz w:val="28"/>
          <w:szCs w:val="28"/>
        </w:rPr>
        <w:t xml:space="preserve">при обсуждении вопросов, решение </w:t>
      </w:r>
      <w:r w:rsidRPr="00740BFF">
        <w:rPr>
          <w:sz w:val="28"/>
          <w:szCs w:val="28"/>
        </w:rPr>
        <w:lastRenderedPageBreak/>
        <w:t>кото</w:t>
      </w:r>
      <w:r w:rsidR="00005BCD" w:rsidRPr="00740BFF">
        <w:rPr>
          <w:sz w:val="28"/>
          <w:szCs w:val="28"/>
        </w:rPr>
        <w:t>рых входит в их компетенцию;</w:t>
      </w:r>
    </w:p>
    <w:p w:rsidR="00005BCD" w:rsidRPr="00740BFF" w:rsidRDefault="00005BCD" w:rsidP="00DC2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принимать решения рекомендательного характера, подлежащие ра</w:t>
      </w:r>
      <w:r w:rsidRPr="00740BFF">
        <w:rPr>
          <w:sz w:val="28"/>
          <w:szCs w:val="28"/>
        </w:rPr>
        <w:t>с</w:t>
      </w:r>
      <w:r w:rsidRPr="00740BFF">
        <w:rPr>
          <w:sz w:val="28"/>
          <w:szCs w:val="28"/>
        </w:rPr>
        <w:t xml:space="preserve">смотрению органами местного самоуправления </w:t>
      </w:r>
      <w:r w:rsidR="0088390F" w:rsidRPr="00740BFF">
        <w:rPr>
          <w:sz w:val="28"/>
          <w:szCs w:val="28"/>
        </w:rPr>
        <w:t>Андроповского муниципал</w:t>
      </w:r>
      <w:r w:rsidR="0088390F" w:rsidRPr="00740BFF">
        <w:rPr>
          <w:sz w:val="28"/>
          <w:szCs w:val="28"/>
        </w:rPr>
        <w:t>ь</w:t>
      </w:r>
      <w:r w:rsidR="0088390F" w:rsidRPr="00740BFF">
        <w:rPr>
          <w:sz w:val="28"/>
          <w:szCs w:val="28"/>
        </w:rPr>
        <w:t>ного округа</w:t>
      </w:r>
      <w:r w:rsidRPr="00740BFF">
        <w:rPr>
          <w:sz w:val="28"/>
          <w:szCs w:val="28"/>
        </w:rPr>
        <w:t>;</w:t>
      </w:r>
    </w:p>
    <w:p w:rsidR="004318F2" w:rsidRPr="00740BFF" w:rsidRDefault="004318F2" w:rsidP="00DC2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делегировать своих представителей для участия в заседаниях, коллег</w:t>
      </w:r>
      <w:r w:rsidRPr="00740BFF">
        <w:rPr>
          <w:sz w:val="28"/>
          <w:szCs w:val="28"/>
        </w:rPr>
        <w:t>и</w:t>
      </w:r>
      <w:r w:rsidRPr="00740BFF">
        <w:rPr>
          <w:sz w:val="28"/>
          <w:szCs w:val="28"/>
        </w:rPr>
        <w:t xml:space="preserve">ях, совещаниях, работе комиссий и </w:t>
      </w:r>
      <w:r w:rsidR="006F11F4">
        <w:rPr>
          <w:sz w:val="28"/>
          <w:szCs w:val="28"/>
        </w:rPr>
        <w:t xml:space="preserve">иных </w:t>
      </w:r>
      <w:r w:rsidR="002F65AE" w:rsidRPr="00740BFF">
        <w:rPr>
          <w:sz w:val="28"/>
          <w:szCs w:val="28"/>
        </w:rPr>
        <w:t>советов</w:t>
      </w:r>
      <w:r w:rsidRPr="00740BFF">
        <w:rPr>
          <w:sz w:val="28"/>
          <w:szCs w:val="28"/>
        </w:rPr>
        <w:t xml:space="preserve"> </w:t>
      </w:r>
      <w:r w:rsidR="006F11F4">
        <w:rPr>
          <w:sz w:val="28"/>
          <w:szCs w:val="28"/>
        </w:rPr>
        <w:t xml:space="preserve">администрации округа </w:t>
      </w:r>
      <w:r w:rsidRPr="00740BFF">
        <w:rPr>
          <w:sz w:val="28"/>
          <w:szCs w:val="28"/>
        </w:rPr>
        <w:t>при рассмотрении вопросов, относящихся к компетенции Общественного совета;</w:t>
      </w:r>
    </w:p>
    <w:p w:rsidR="004318F2" w:rsidRPr="00740BFF" w:rsidRDefault="004318F2" w:rsidP="00DC2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по итогам </w:t>
      </w:r>
      <w:proofErr w:type="gramStart"/>
      <w:r w:rsidRPr="00740BFF">
        <w:rPr>
          <w:sz w:val="28"/>
          <w:szCs w:val="28"/>
        </w:rPr>
        <w:t>обсуждения проектов правовых актов администрации округа</w:t>
      </w:r>
      <w:proofErr w:type="gramEnd"/>
      <w:r w:rsidRPr="00740BFF">
        <w:rPr>
          <w:sz w:val="28"/>
          <w:szCs w:val="28"/>
        </w:rPr>
        <w:t xml:space="preserve"> принимать одно из следующих </w:t>
      </w:r>
      <w:r w:rsidR="002F65AE" w:rsidRPr="00740BFF">
        <w:rPr>
          <w:sz w:val="28"/>
          <w:szCs w:val="28"/>
        </w:rPr>
        <w:t xml:space="preserve">рекомендательных </w:t>
      </w:r>
      <w:r w:rsidRPr="00740BFF">
        <w:rPr>
          <w:sz w:val="28"/>
          <w:szCs w:val="28"/>
        </w:rPr>
        <w:t>решений: о необходим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 xml:space="preserve">сти доработки проекта правового акта или об одобрении </w:t>
      </w:r>
      <w:r w:rsidR="002F65AE" w:rsidRPr="00740BFF">
        <w:rPr>
          <w:sz w:val="28"/>
          <w:szCs w:val="28"/>
        </w:rPr>
        <w:t>принятия проекта правового акта;</w:t>
      </w:r>
    </w:p>
    <w:p w:rsidR="002F65AE" w:rsidRPr="00740BFF" w:rsidRDefault="002F65AE" w:rsidP="002F65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обсуждение социально значимых проектов муниципальных правовых актов администрации округа, разработанных органами местного самоупра</w:t>
      </w:r>
      <w:r w:rsidRPr="00740BFF">
        <w:rPr>
          <w:sz w:val="28"/>
          <w:szCs w:val="28"/>
        </w:rPr>
        <w:t>в</w:t>
      </w:r>
      <w:r w:rsidRPr="00740BFF">
        <w:rPr>
          <w:sz w:val="28"/>
          <w:szCs w:val="28"/>
        </w:rPr>
        <w:t xml:space="preserve">ления </w:t>
      </w:r>
      <w:r w:rsidR="0088390F" w:rsidRPr="00740BFF">
        <w:rPr>
          <w:sz w:val="28"/>
          <w:szCs w:val="28"/>
        </w:rPr>
        <w:t>Андроповского муниципального округа</w:t>
      </w:r>
      <w:r w:rsidRPr="00740BFF">
        <w:rPr>
          <w:sz w:val="28"/>
          <w:szCs w:val="28"/>
        </w:rPr>
        <w:t>.</w:t>
      </w:r>
    </w:p>
    <w:p w:rsidR="002F65AE" w:rsidRPr="00740BFF" w:rsidRDefault="002F65AE" w:rsidP="00DC2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43F" w:rsidRDefault="00A64CA1" w:rsidP="00DC28E8">
      <w:pPr>
        <w:widowControl w:val="0"/>
        <w:jc w:val="center"/>
        <w:rPr>
          <w:sz w:val="28"/>
          <w:szCs w:val="28"/>
        </w:rPr>
      </w:pPr>
      <w:r w:rsidRPr="00740BFF">
        <w:rPr>
          <w:sz w:val="28"/>
          <w:szCs w:val="28"/>
          <w:lang w:val="en-US"/>
        </w:rPr>
        <w:t>IV</w:t>
      </w:r>
      <w:r w:rsidR="00C52D28" w:rsidRPr="00740BFF">
        <w:rPr>
          <w:sz w:val="28"/>
          <w:szCs w:val="28"/>
        </w:rPr>
        <w:t xml:space="preserve">. </w:t>
      </w:r>
      <w:r w:rsidR="0047643F" w:rsidRPr="00740BFF">
        <w:rPr>
          <w:sz w:val="28"/>
          <w:szCs w:val="28"/>
        </w:rPr>
        <w:t xml:space="preserve">Член общественного совета </w:t>
      </w:r>
    </w:p>
    <w:p w:rsidR="0047643F" w:rsidRPr="00740BFF" w:rsidRDefault="00AD0FFB" w:rsidP="00476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7643F" w:rsidRPr="00740BFF">
        <w:rPr>
          <w:sz w:val="28"/>
          <w:szCs w:val="28"/>
        </w:rPr>
        <w:t>. Членом Общественного совета может быть гражданин Российской Федерации, достигший возраста 18 лет, постоянно проживающий на терр</w:t>
      </w:r>
      <w:r w:rsidR="0047643F" w:rsidRPr="00740BFF">
        <w:rPr>
          <w:sz w:val="28"/>
          <w:szCs w:val="28"/>
        </w:rPr>
        <w:t>и</w:t>
      </w:r>
      <w:r w:rsidR="0047643F" w:rsidRPr="00740BFF">
        <w:rPr>
          <w:sz w:val="28"/>
          <w:szCs w:val="28"/>
        </w:rPr>
        <w:t>тории Андроповского муниципального округа.</w:t>
      </w:r>
    </w:p>
    <w:p w:rsidR="0047643F" w:rsidRPr="00740BFF" w:rsidRDefault="0047643F" w:rsidP="00476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43F" w:rsidRPr="00740BFF" w:rsidRDefault="00AD0FFB" w:rsidP="004764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643F" w:rsidRPr="00740BFF">
        <w:rPr>
          <w:sz w:val="28"/>
          <w:szCs w:val="28"/>
        </w:rPr>
        <w:t>. Членом Общественного совета не могут быть:</w:t>
      </w:r>
    </w:p>
    <w:p w:rsidR="00A14625" w:rsidRPr="00740BFF" w:rsidRDefault="00A14625" w:rsidP="00A14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лица, замещающие государственные должности Российской Федер</w:t>
      </w:r>
      <w:r w:rsidRPr="00740BFF">
        <w:rPr>
          <w:sz w:val="28"/>
          <w:szCs w:val="28"/>
        </w:rPr>
        <w:t>а</w:t>
      </w:r>
      <w:r w:rsidRPr="00740BFF">
        <w:rPr>
          <w:sz w:val="28"/>
          <w:szCs w:val="28"/>
        </w:rPr>
        <w:t>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муниципал</w:t>
      </w:r>
      <w:r w:rsidRPr="00740BFF">
        <w:rPr>
          <w:sz w:val="28"/>
          <w:szCs w:val="28"/>
        </w:rPr>
        <w:t>ь</w:t>
      </w:r>
      <w:r w:rsidRPr="00740BFF">
        <w:rPr>
          <w:sz w:val="28"/>
          <w:szCs w:val="28"/>
        </w:rPr>
        <w:t>ные должности;</w:t>
      </w:r>
    </w:p>
    <w:p w:rsidR="00A14625" w:rsidRPr="00740BFF" w:rsidRDefault="00A14625" w:rsidP="00A14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судьи;</w:t>
      </w:r>
    </w:p>
    <w:p w:rsidR="00A14625" w:rsidRPr="00740BFF" w:rsidRDefault="00A14625" w:rsidP="00A14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лица, признанные на основании решения суда недееспособными или ограниченно дееспособными;</w:t>
      </w:r>
    </w:p>
    <w:p w:rsidR="00A14625" w:rsidRPr="00740BFF" w:rsidRDefault="00A14625" w:rsidP="00A14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лица, имеющие непогашенную или неснятую судимость;</w:t>
      </w:r>
    </w:p>
    <w:p w:rsidR="00A14625" w:rsidRPr="00740BFF" w:rsidRDefault="00A14625" w:rsidP="00A14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лица, имеющие гражданство другого государства (других государств), вид на жительство или иной документ, подтверждающий право на постоя</w:t>
      </w:r>
      <w:r w:rsidRPr="00740BFF">
        <w:rPr>
          <w:sz w:val="28"/>
          <w:szCs w:val="28"/>
        </w:rPr>
        <w:t>н</w:t>
      </w:r>
      <w:r w:rsidRPr="00740BFF">
        <w:rPr>
          <w:sz w:val="28"/>
          <w:szCs w:val="28"/>
        </w:rPr>
        <w:t>ное проживание гражданина Российской Федерации на территории ин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странного государства.</w:t>
      </w:r>
    </w:p>
    <w:p w:rsidR="0047643F" w:rsidRPr="00740BFF" w:rsidRDefault="0047643F" w:rsidP="00DC28E8">
      <w:pPr>
        <w:widowControl w:val="0"/>
        <w:jc w:val="center"/>
        <w:rPr>
          <w:sz w:val="28"/>
          <w:szCs w:val="28"/>
        </w:rPr>
      </w:pPr>
    </w:p>
    <w:p w:rsidR="0047643F" w:rsidRPr="00740BFF" w:rsidRDefault="00AD0FFB" w:rsidP="004764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7643F" w:rsidRPr="00740BFF">
        <w:rPr>
          <w:sz w:val="28"/>
          <w:szCs w:val="28"/>
        </w:rPr>
        <w:t xml:space="preserve">. Члены Общественного совета участвуют в работе </w:t>
      </w:r>
      <w:r w:rsidR="006F11F4" w:rsidRPr="00740BFF">
        <w:rPr>
          <w:sz w:val="28"/>
          <w:szCs w:val="28"/>
        </w:rPr>
        <w:t xml:space="preserve">Общественного </w:t>
      </w:r>
      <w:r w:rsidR="0047643F" w:rsidRPr="00740BFF">
        <w:rPr>
          <w:sz w:val="28"/>
          <w:szCs w:val="28"/>
        </w:rPr>
        <w:t>совета на общественных началах, на безвозмездной основе.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</w:p>
    <w:p w:rsidR="0077366C" w:rsidRPr="00740BFF" w:rsidRDefault="00AD0FFB" w:rsidP="00773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7366C" w:rsidRPr="00740BFF">
        <w:rPr>
          <w:sz w:val="28"/>
          <w:szCs w:val="28"/>
        </w:rPr>
        <w:t xml:space="preserve"> Член Общественного совета приостанавливает членство в полит</w:t>
      </w:r>
      <w:r w:rsidR="0077366C" w:rsidRPr="00740BFF">
        <w:rPr>
          <w:sz w:val="28"/>
          <w:szCs w:val="28"/>
        </w:rPr>
        <w:t>и</w:t>
      </w:r>
      <w:r w:rsidR="0077366C" w:rsidRPr="00740BFF">
        <w:rPr>
          <w:sz w:val="28"/>
          <w:szCs w:val="28"/>
        </w:rPr>
        <w:t>ческой партии на срок осуществления своих полномочий.</w:t>
      </w:r>
    </w:p>
    <w:p w:rsidR="0077366C" w:rsidRPr="00740BFF" w:rsidRDefault="0077366C" w:rsidP="00773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B0D" w:rsidRPr="00740BFF" w:rsidRDefault="00357B0D" w:rsidP="00357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1</w:t>
      </w:r>
      <w:r w:rsidR="00AD0FFB">
        <w:rPr>
          <w:sz w:val="28"/>
          <w:szCs w:val="28"/>
        </w:rPr>
        <w:t>2</w:t>
      </w:r>
      <w:r w:rsidRPr="00740BFF">
        <w:rPr>
          <w:sz w:val="28"/>
          <w:szCs w:val="28"/>
        </w:rPr>
        <w:t>. Объединение членов Общественного совета по принципу наци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нальной, религиозной, региональной или партийной принадлежности не д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пускается.</w:t>
      </w:r>
    </w:p>
    <w:p w:rsidR="0077366C" w:rsidRPr="00740BFF" w:rsidRDefault="00A14625" w:rsidP="00773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lastRenderedPageBreak/>
        <w:t>1</w:t>
      </w:r>
      <w:r w:rsidR="00AD0FFB">
        <w:rPr>
          <w:sz w:val="28"/>
          <w:szCs w:val="28"/>
        </w:rPr>
        <w:t>3</w:t>
      </w:r>
      <w:r w:rsidR="0077366C" w:rsidRPr="00740BFF">
        <w:rPr>
          <w:sz w:val="28"/>
          <w:szCs w:val="28"/>
        </w:rPr>
        <w:t>. Отзыв члена Общественного совета не допускается.</w:t>
      </w:r>
    </w:p>
    <w:p w:rsidR="0077366C" w:rsidRPr="00740BFF" w:rsidRDefault="0077366C" w:rsidP="0077366C">
      <w:pPr>
        <w:widowControl w:val="0"/>
        <w:ind w:firstLine="709"/>
        <w:jc w:val="both"/>
        <w:rPr>
          <w:sz w:val="28"/>
          <w:szCs w:val="28"/>
        </w:rPr>
      </w:pPr>
    </w:p>
    <w:p w:rsidR="0077366C" w:rsidRPr="00740BFF" w:rsidRDefault="00AD0FFB" w:rsidP="007736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7366C" w:rsidRPr="00740BFF">
        <w:rPr>
          <w:sz w:val="28"/>
          <w:szCs w:val="28"/>
        </w:rPr>
        <w:t>. Члены Общественного совета осуществляют свою деятельность лично и не вправе делегировать свои полномочия другим лицам.</w:t>
      </w:r>
      <w:r w:rsidR="000D65AC" w:rsidRPr="00740BFF">
        <w:rPr>
          <w:sz w:val="28"/>
          <w:szCs w:val="28"/>
        </w:rPr>
        <w:t xml:space="preserve"> </w:t>
      </w:r>
      <w:r w:rsidR="0077366C" w:rsidRPr="00740BFF">
        <w:rPr>
          <w:sz w:val="28"/>
          <w:szCs w:val="28"/>
        </w:rPr>
        <w:t>В случае невозможности присутствия члена Общественного совета на заседании О</w:t>
      </w:r>
      <w:r w:rsidR="0077366C" w:rsidRPr="00740BFF">
        <w:rPr>
          <w:sz w:val="28"/>
          <w:szCs w:val="28"/>
        </w:rPr>
        <w:t>б</w:t>
      </w:r>
      <w:r w:rsidR="0077366C" w:rsidRPr="00740BFF">
        <w:rPr>
          <w:sz w:val="28"/>
          <w:szCs w:val="28"/>
        </w:rPr>
        <w:t>щественного совета он имеет право заблаговременно представить свое мн</w:t>
      </w:r>
      <w:r w:rsidR="0077366C" w:rsidRPr="00740BFF">
        <w:rPr>
          <w:sz w:val="28"/>
          <w:szCs w:val="28"/>
        </w:rPr>
        <w:t>е</w:t>
      </w:r>
      <w:r w:rsidR="0077366C" w:rsidRPr="00740BFF">
        <w:rPr>
          <w:sz w:val="28"/>
          <w:szCs w:val="28"/>
        </w:rPr>
        <w:t>ние по рассматриваемым вопросам в письменной форме.</w:t>
      </w:r>
    </w:p>
    <w:p w:rsidR="0077366C" w:rsidRPr="00740BFF" w:rsidRDefault="0077366C" w:rsidP="0047643F">
      <w:pPr>
        <w:widowControl w:val="0"/>
        <w:ind w:firstLine="709"/>
        <w:jc w:val="both"/>
        <w:rPr>
          <w:sz w:val="28"/>
          <w:szCs w:val="28"/>
        </w:rPr>
      </w:pPr>
    </w:p>
    <w:p w:rsidR="0047643F" w:rsidRPr="00740BFF" w:rsidRDefault="00AD0FFB" w:rsidP="004764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7643F" w:rsidRPr="00740BFF">
        <w:rPr>
          <w:sz w:val="28"/>
          <w:szCs w:val="28"/>
        </w:rPr>
        <w:t>. Члены Общественного совета обладают равными правами на уч</w:t>
      </w:r>
      <w:r w:rsidR="0047643F" w:rsidRPr="00740BFF">
        <w:rPr>
          <w:sz w:val="28"/>
          <w:szCs w:val="28"/>
        </w:rPr>
        <w:t>а</w:t>
      </w:r>
      <w:r w:rsidR="0047643F" w:rsidRPr="00740BFF">
        <w:rPr>
          <w:sz w:val="28"/>
          <w:szCs w:val="28"/>
        </w:rPr>
        <w:t>стие в его деятельности, в мероприятиях, проводимых Общественным сов</w:t>
      </w:r>
      <w:r w:rsidR="0047643F" w:rsidRPr="00740BFF">
        <w:rPr>
          <w:sz w:val="28"/>
          <w:szCs w:val="28"/>
        </w:rPr>
        <w:t>е</w:t>
      </w:r>
      <w:r w:rsidR="0047643F" w:rsidRPr="00740BFF">
        <w:rPr>
          <w:sz w:val="28"/>
          <w:szCs w:val="28"/>
        </w:rPr>
        <w:t>том. Каждый член Общественного совета при принятии решения путем гол</w:t>
      </w:r>
      <w:r w:rsidR="0047643F" w:rsidRPr="00740BFF">
        <w:rPr>
          <w:sz w:val="28"/>
          <w:szCs w:val="28"/>
        </w:rPr>
        <w:t>о</w:t>
      </w:r>
      <w:r w:rsidR="0047643F" w:rsidRPr="00740BFF">
        <w:rPr>
          <w:sz w:val="28"/>
          <w:szCs w:val="28"/>
        </w:rPr>
        <w:t>сования обладает одним голосом.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</w:p>
    <w:p w:rsidR="0047643F" w:rsidRPr="00740BFF" w:rsidRDefault="00AD0FFB" w:rsidP="004764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7643F" w:rsidRPr="00740BFF">
        <w:rPr>
          <w:sz w:val="28"/>
          <w:szCs w:val="28"/>
        </w:rPr>
        <w:t>. Члены Общественного совета при осуществлении своих полном</w:t>
      </w:r>
      <w:r w:rsidR="0047643F" w:rsidRPr="00740BFF">
        <w:rPr>
          <w:sz w:val="28"/>
          <w:szCs w:val="28"/>
        </w:rPr>
        <w:t>о</w:t>
      </w:r>
      <w:r w:rsidR="0047643F" w:rsidRPr="00740BFF">
        <w:rPr>
          <w:sz w:val="28"/>
          <w:szCs w:val="28"/>
        </w:rPr>
        <w:t>чий самостоятельны и не связаны решениями общественных, политических, религиозных и иных организаций, членами которых они являются.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</w:p>
    <w:p w:rsidR="0047643F" w:rsidRPr="00740BFF" w:rsidRDefault="00A14625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1</w:t>
      </w:r>
      <w:r w:rsidR="00AD0FFB">
        <w:rPr>
          <w:sz w:val="28"/>
          <w:szCs w:val="28"/>
        </w:rPr>
        <w:t>7</w:t>
      </w:r>
      <w:r w:rsidR="0047643F" w:rsidRPr="00740BFF">
        <w:rPr>
          <w:sz w:val="28"/>
          <w:szCs w:val="28"/>
        </w:rPr>
        <w:t>. Члены Общественного совета не вправе использовать свою де</w:t>
      </w:r>
      <w:r w:rsidR="0047643F" w:rsidRPr="00740BFF">
        <w:rPr>
          <w:sz w:val="28"/>
          <w:szCs w:val="28"/>
        </w:rPr>
        <w:t>я</w:t>
      </w:r>
      <w:r w:rsidR="0047643F" w:rsidRPr="00740BFF">
        <w:rPr>
          <w:sz w:val="28"/>
          <w:szCs w:val="28"/>
        </w:rPr>
        <w:t>тельность в Общественном совете в интересах общественных, политических, религиозных и иных организаций, а также в личных интересах.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</w:p>
    <w:p w:rsidR="0047643F" w:rsidRPr="00740BFF" w:rsidRDefault="00A14625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1</w:t>
      </w:r>
      <w:r w:rsidR="00AD0FFB">
        <w:rPr>
          <w:sz w:val="28"/>
          <w:szCs w:val="28"/>
        </w:rPr>
        <w:t>8</w:t>
      </w:r>
      <w:r w:rsidR="0047643F" w:rsidRPr="00740BFF">
        <w:rPr>
          <w:sz w:val="28"/>
          <w:szCs w:val="28"/>
        </w:rPr>
        <w:t xml:space="preserve">. Члены Общественного совета вправе: 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свободно высказывать свое мнение по любому вопросу деятельности Общественного совета;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присутствовать на заседаниях и совещаниях администрации округа, на которых рассматриваются проекты нормативных правовых актов, являющи</w:t>
      </w:r>
      <w:r w:rsidRPr="00740BFF">
        <w:rPr>
          <w:sz w:val="28"/>
          <w:szCs w:val="28"/>
        </w:rPr>
        <w:t>х</w:t>
      </w:r>
      <w:r w:rsidRPr="00740BFF">
        <w:rPr>
          <w:sz w:val="28"/>
          <w:szCs w:val="28"/>
        </w:rPr>
        <w:t>ся объектом общественной экспертизы;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знакомиться с проектами нормативных правовых актов, касающихся вопросов, отнесенных к компетенции Общественного совета.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</w:p>
    <w:p w:rsidR="0047643F" w:rsidRPr="00740BFF" w:rsidRDefault="00A14625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1</w:t>
      </w:r>
      <w:r w:rsidR="00AD0FFB">
        <w:rPr>
          <w:sz w:val="28"/>
          <w:szCs w:val="28"/>
        </w:rPr>
        <w:t>9</w:t>
      </w:r>
      <w:r w:rsidR="0047643F" w:rsidRPr="00740BFF">
        <w:rPr>
          <w:sz w:val="28"/>
          <w:szCs w:val="28"/>
        </w:rPr>
        <w:t>. Полномочия члена Общественного совета прекращаются в случае:</w:t>
      </w:r>
    </w:p>
    <w:p w:rsidR="00D33AF1" w:rsidRPr="00740BFF" w:rsidRDefault="00D33AF1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истечения срока полномочий;</w:t>
      </w:r>
    </w:p>
    <w:p w:rsidR="0047643F" w:rsidRPr="00740BFF" w:rsidRDefault="0047643F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подачи им заявления о выходе из состава </w:t>
      </w:r>
      <w:r w:rsidR="004271A2" w:rsidRPr="00740BFF">
        <w:rPr>
          <w:sz w:val="28"/>
          <w:szCs w:val="28"/>
        </w:rPr>
        <w:t xml:space="preserve">Общественного </w:t>
      </w:r>
      <w:r w:rsidRPr="00740BFF">
        <w:rPr>
          <w:sz w:val="28"/>
          <w:szCs w:val="28"/>
        </w:rPr>
        <w:t>совета;</w:t>
      </w:r>
    </w:p>
    <w:p w:rsidR="00D33AF1" w:rsidRPr="00740BFF" w:rsidRDefault="00D33AF1" w:rsidP="00D33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FF">
        <w:rPr>
          <w:rFonts w:ascii="Times New Roman" w:hAnsi="Times New Roman" w:cs="Times New Roman"/>
          <w:sz w:val="28"/>
          <w:szCs w:val="28"/>
        </w:rPr>
        <w:t xml:space="preserve">возникновения обстоятельств, не совместимых в соответствии с </w:t>
      </w:r>
      <w:hyperlink w:anchor="P156" w:history="1">
        <w:r w:rsidR="00AD0FF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40BFF">
        <w:rPr>
          <w:rFonts w:ascii="Times New Roman" w:hAnsi="Times New Roman" w:cs="Times New Roman"/>
          <w:sz w:val="28"/>
          <w:szCs w:val="28"/>
        </w:rPr>
        <w:t xml:space="preserve"> настоящего Положения со статусом члена Общественного совета;</w:t>
      </w:r>
    </w:p>
    <w:p w:rsidR="0047643F" w:rsidRPr="00740BFF" w:rsidRDefault="00E04CE1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систематического (более </w:t>
      </w:r>
      <w:r w:rsidR="00AC0476" w:rsidRPr="00740BFF">
        <w:rPr>
          <w:sz w:val="28"/>
          <w:szCs w:val="28"/>
        </w:rPr>
        <w:t>3</w:t>
      </w:r>
      <w:r w:rsidRPr="00740BFF">
        <w:rPr>
          <w:sz w:val="28"/>
          <w:szCs w:val="28"/>
        </w:rPr>
        <w:t xml:space="preserve"> раз подряд) неучастия члена Общественного совета без уважительной причины в работе заседаний Общественного совета</w:t>
      </w:r>
      <w:r w:rsidR="0047643F" w:rsidRPr="00740BFF">
        <w:rPr>
          <w:sz w:val="28"/>
          <w:szCs w:val="28"/>
        </w:rPr>
        <w:t>;</w:t>
      </w:r>
    </w:p>
    <w:p w:rsidR="00D33AF1" w:rsidRPr="00740BFF" w:rsidRDefault="00D33AF1" w:rsidP="0047643F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если по истечении </w:t>
      </w:r>
      <w:r w:rsidR="00AC0476" w:rsidRPr="00740BFF">
        <w:rPr>
          <w:sz w:val="28"/>
          <w:szCs w:val="28"/>
        </w:rPr>
        <w:t>30</w:t>
      </w:r>
      <w:r w:rsidRPr="00740BFF">
        <w:rPr>
          <w:sz w:val="28"/>
          <w:szCs w:val="28"/>
        </w:rPr>
        <w:t xml:space="preserve"> дней со дня первого Общественного совета член Общественного совета не выполнил требование пунктов </w:t>
      </w:r>
      <w:r w:rsidR="00AD0FFB">
        <w:rPr>
          <w:sz w:val="28"/>
          <w:szCs w:val="28"/>
        </w:rPr>
        <w:t>11</w:t>
      </w:r>
      <w:r w:rsidRPr="00740BFF">
        <w:rPr>
          <w:sz w:val="28"/>
          <w:szCs w:val="28"/>
        </w:rPr>
        <w:t xml:space="preserve"> и </w:t>
      </w:r>
      <w:r w:rsidR="00D63FB7" w:rsidRPr="00740BFF">
        <w:rPr>
          <w:sz w:val="28"/>
          <w:szCs w:val="28"/>
        </w:rPr>
        <w:t>1</w:t>
      </w:r>
      <w:r w:rsidR="00AD0FFB">
        <w:rPr>
          <w:sz w:val="28"/>
          <w:szCs w:val="28"/>
        </w:rPr>
        <w:t>2</w:t>
      </w:r>
      <w:r w:rsidRPr="00740BFF">
        <w:rPr>
          <w:sz w:val="28"/>
          <w:szCs w:val="28"/>
        </w:rPr>
        <w:t xml:space="preserve"> настоящего Положения</w:t>
      </w:r>
      <w:r w:rsidR="00903EA3">
        <w:rPr>
          <w:sz w:val="28"/>
          <w:szCs w:val="28"/>
        </w:rPr>
        <w:t>.</w:t>
      </w:r>
    </w:p>
    <w:p w:rsidR="0047643F" w:rsidRPr="00740BFF" w:rsidRDefault="0047643F" w:rsidP="00DC28E8">
      <w:pPr>
        <w:widowControl w:val="0"/>
        <w:jc w:val="center"/>
        <w:rPr>
          <w:sz w:val="28"/>
          <w:szCs w:val="28"/>
        </w:rPr>
      </w:pPr>
    </w:p>
    <w:p w:rsidR="00C52D28" w:rsidRDefault="00CB619F" w:rsidP="00DC28E8">
      <w:pPr>
        <w:widowControl w:val="0"/>
        <w:jc w:val="center"/>
        <w:rPr>
          <w:sz w:val="28"/>
          <w:szCs w:val="28"/>
        </w:rPr>
      </w:pPr>
      <w:r w:rsidRPr="00740BFF">
        <w:rPr>
          <w:sz w:val="28"/>
          <w:szCs w:val="28"/>
          <w:lang w:val="en-US"/>
        </w:rPr>
        <w:t>V</w:t>
      </w:r>
      <w:r w:rsidRPr="00740BFF">
        <w:rPr>
          <w:sz w:val="28"/>
          <w:szCs w:val="28"/>
        </w:rPr>
        <w:t xml:space="preserve">. </w:t>
      </w:r>
      <w:r w:rsidR="00E64995" w:rsidRPr="00740BFF">
        <w:rPr>
          <w:sz w:val="28"/>
          <w:szCs w:val="28"/>
        </w:rPr>
        <w:t xml:space="preserve">Порядок формирования Общественного </w:t>
      </w:r>
      <w:r w:rsidR="00C52D28" w:rsidRPr="00740BFF">
        <w:rPr>
          <w:sz w:val="28"/>
          <w:szCs w:val="28"/>
        </w:rPr>
        <w:t>совета</w:t>
      </w:r>
    </w:p>
    <w:p w:rsidR="00E64995" w:rsidRPr="00740BFF" w:rsidRDefault="00AD0FFB" w:rsidP="00DC28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C52D28" w:rsidRPr="00740BFF">
        <w:rPr>
          <w:sz w:val="28"/>
          <w:szCs w:val="28"/>
        </w:rPr>
        <w:t xml:space="preserve">. </w:t>
      </w:r>
      <w:r w:rsidR="00E64995" w:rsidRPr="00740BFF">
        <w:rPr>
          <w:sz w:val="28"/>
          <w:szCs w:val="28"/>
        </w:rPr>
        <w:t>Общественный совет формируется на основе добровольного уч</w:t>
      </w:r>
      <w:r w:rsidR="00E64995" w:rsidRPr="00740BFF">
        <w:rPr>
          <w:sz w:val="28"/>
          <w:szCs w:val="28"/>
        </w:rPr>
        <w:t>а</w:t>
      </w:r>
      <w:r w:rsidR="00E64995" w:rsidRPr="00740BFF">
        <w:rPr>
          <w:sz w:val="28"/>
          <w:szCs w:val="28"/>
        </w:rPr>
        <w:t xml:space="preserve">стия в его деятельности граждан, проживающих на территории </w:t>
      </w:r>
      <w:r w:rsidR="00AC7070" w:rsidRPr="00740BFF">
        <w:rPr>
          <w:sz w:val="28"/>
          <w:szCs w:val="28"/>
        </w:rPr>
        <w:t>Андропо</w:t>
      </w:r>
      <w:r w:rsidR="00AC7070" w:rsidRPr="00740BFF">
        <w:rPr>
          <w:sz w:val="28"/>
          <w:szCs w:val="28"/>
        </w:rPr>
        <w:t>в</w:t>
      </w:r>
      <w:r w:rsidR="00AC7070" w:rsidRPr="00740BFF">
        <w:rPr>
          <w:sz w:val="28"/>
          <w:szCs w:val="28"/>
        </w:rPr>
        <w:t>ск</w:t>
      </w:r>
      <w:r w:rsidR="009337A5">
        <w:rPr>
          <w:sz w:val="28"/>
          <w:szCs w:val="28"/>
        </w:rPr>
        <w:t>ого</w:t>
      </w:r>
      <w:r w:rsidR="00AC7070" w:rsidRPr="00740BFF">
        <w:rPr>
          <w:sz w:val="28"/>
          <w:szCs w:val="28"/>
        </w:rPr>
        <w:t xml:space="preserve"> муниципальн</w:t>
      </w:r>
      <w:r w:rsidR="009337A5">
        <w:rPr>
          <w:sz w:val="28"/>
          <w:szCs w:val="28"/>
        </w:rPr>
        <w:t>ого</w:t>
      </w:r>
      <w:r w:rsidR="00AC7070" w:rsidRPr="00740BFF">
        <w:rPr>
          <w:sz w:val="28"/>
          <w:szCs w:val="28"/>
        </w:rPr>
        <w:t xml:space="preserve"> округ</w:t>
      </w:r>
      <w:r w:rsidR="009337A5">
        <w:rPr>
          <w:sz w:val="28"/>
          <w:szCs w:val="28"/>
        </w:rPr>
        <w:t>а</w:t>
      </w:r>
      <w:r w:rsidR="00E64995" w:rsidRPr="00740BFF">
        <w:rPr>
          <w:sz w:val="28"/>
          <w:szCs w:val="28"/>
        </w:rPr>
        <w:t>.</w:t>
      </w:r>
    </w:p>
    <w:p w:rsidR="009337A5" w:rsidRPr="00740BFF" w:rsidRDefault="00AD0FFB" w:rsidP="009337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CB619F" w:rsidRPr="00740BFF">
        <w:rPr>
          <w:sz w:val="28"/>
          <w:szCs w:val="28"/>
        </w:rPr>
        <w:t>. Количественный состав Общественного совета не более 21 челов</w:t>
      </w:r>
      <w:r w:rsidR="00CB619F" w:rsidRPr="00740BFF">
        <w:rPr>
          <w:sz w:val="28"/>
          <w:szCs w:val="28"/>
        </w:rPr>
        <w:t>е</w:t>
      </w:r>
      <w:r w:rsidR="00CB619F" w:rsidRPr="00740BFF">
        <w:rPr>
          <w:sz w:val="28"/>
          <w:szCs w:val="28"/>
        </w:rPr>
        <w:t xml:space="preserve">ка. </w:t>
      </w:r>
      <w:r w:rsidR="009337A5" w:rsidRPr="00740BFF">
        <w:rPr>
          <w:sz w:val="28"/>
          <w:szCs w:val="28"/>
        </w:rPr>
        <w:t>Персональный состав Общественного совета</w:t>
      </w:r>
      <w:r w:rsidR="009337A5">
        <w:rPr>
          <w:sz w:val="28"/>
          <w:szCs w:val="28"/>
        </w:rPr>
        <w:t xml:space="preserve"> определяется Главой </w:t>
      </w:r>
      <w:r w:rsidR="009337A5" w:rsidRPr="00740BFF">
        <w:rPr>
          <w:sz w:val="28"/>
          <w:szCs w:val="28"/>
        </w:rPr>
        <w:t>А</w:t>
      </w:r>
      <w:r w:rsidR="009337A5" w:rsidRPr="00740BFF">
        <w:rPr>
          <w:sz w:val="28"/>
          <w:szCs w:val="28"/>
        </w:rPr>
        <w:t>н</w:t>
      </w:r>
      <w:r w:rsidR="009337A5" w:rsidRPr="00740BFF">
        <w:rPr>
          <w:sz w:val="28"/>
          <w:szCs w:val="28"/>
        </w:rPr>
        <w:t>дроповск</w:t>
      </w:r>
      <w:r w:rsidR="009337A5">
        <w:rPr>
          <w:sz w:val="28"/>
          <w:szCs w:val="28"/>
        </w:rPr>
        <w:t>ого</w:t>
      </w:r>
      <w:r w:rsidR="009337A5" w:rsidRPr="00740BFF">
        <w:rPr>
          <w:sz w:val="28"/>
          <w:szCs w:val="28"/>
        </w:rPr>
        <w:t xml:space="preserve"> муниципальн</w:t>
      </w:r>
      <w:r w:rsidR="009337A5">
        <w:rPr>
          <w:sz w:val="28"/>
          <w:szCs w:val="28"/>
        </w:rPr>
        <w:t>ого</w:t>
      </w:r>
      <w:r w:rsidR="009337A5" w:rsidRPr="00740BFF">
        <w:rPr>
          <w:sz w:val="28"/>
          <w:szCs w:val="28"/>
        </w:rPr>
        <w:t xml:space="preserve"> округ</w:t>
      </w:r>
      <w:r w:rsidR="009337A5">
        <w:rPr>
          <w:sz w:val="28"/>
          <w:szCs w:val="28"/>
        </w:rPr>
        <w:t xml:space="preserve">а, и </w:t>
      </w:r>
      <w:r w:rsidR="009337A5" w:rsidRPr="00740BFF">
        <w:rPr>
          <w:sz w:val="28"/>
          <w:szCs w:val="28"/>
        </w:rPr>
        <w:t>утверждаются распоряжением адм</w:t>
      </w:r>
      <w:r w:rsidR="009337A5" w:rsidRPr="00740BFF">
        <w:rPr>
          <w:sz w:val="28"/>
          <w:szCs w:val="28"/>
        </w:rPr>
        <w:t>и</w:t>
      </w:r>
      <w:r w:rsidR="009337A5" w:rsidRPr="00740BFF">
        <w:rPr>
          <w:sz w:val="28"/>
          <w:szCs w:val="28"/>
        </w:rPr>
        <w:t>нистрации округа</w:t>
      </w:r>
      <w:r w:rsidR="009337A5">
        <w:rPr>
          <w:sz w:val="28"/>
          <w:szCs w:val="28"/>
        </w:rPr>
        <w:t>, которое подлежит размещению на официальном сайте а</w:t>
      </w:r>
      <w:r w:rsidR="009337A5">
        <w:rPr>
          <w:sz w:val="28"/>
          <w:szCs w:val="28"/>
        </w:rPr>
        <w:t>д</w:t>
      </w:r>
      <w:r w:rsidR="009337A5">
        <w:rPr>
          <w:sz w:val="28"/>
          <w:szCs w:val="28"/>
        </w:rPr>
        <w:t>министрации округа</w:t>
      </w:r>
      <w:r w:rsidR="00AC1BC0">
        <w:rPr>
          <w:sz w:val="28"/>
          <w:szCs w:val="28"/>
        </w:rPr>
        <w:t xml:space="preserve"> </w:t>
      </w:r>
      <w:r w:rsidR="00AC1BC0" w:rsidRPr="00740BFF">
        <w:rPr>
          <w:sz w:val="28"/>
          <w:szCs w:val="28"/>
        </w:rPr>
        <w:t>в информационно-телекоммуникационной сети «Инте</w:t>
      </w:r>
      <w:r w:rsidR="00AC1BC0" w:rsidRPr="00740BFF">
        <w:rPr>
          <w:sz w:val="28"/>
          <w:szCs w:val="28"/>
        </w:rPr>
        <w:t>р</w:t>
      </w:r>
      <w:r w:rsidR="00AC1BC0" w:rsidRPr="00740BFF">
        <w:rPr>
          <w:sz w:val="28"/>
          <w:szCs w:val="28"/>
        </w:rPr>
        <w:t>нет».</w:t>
      </w:r>
    </w:p>
    <w:p w:rsidR="00CB619F" w:rsidRPr="00740BFF" w:rsidRDefault="00CB619F" w:rsidP="00CB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19F" w:rsidRDefault="00CB619F" w:rsidP="00CB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2</w:t>
      </w:r>
      <w:r w:rsidRPr="00740BFF">
        <w:rPr>
          <w:sz w:val="28"/>
          <w:szCs w:val="28"/>
        </w:rPr>
        <w:t xml:space="preserve">. Граждане, вошедшие в состав Общественного совета, в течение 3 дней со дня подписания </w:t>
      </w:r>
      <w:r w:rsidR="009337A5">
        <w:rPr>
          <w:sz w:val="28"/>
          <w:szCs w:val="28"/>
        </w:rPr>
        <w:t>распоряжения</w:t>
      </w:r>
      <w:r w:rsidRPr="00740BFF">
        <w:rPr>
          <w:sz w:val="28"/>
          <w:szCs w:val="28"/>
        </w:rPr>
        <w:t xml:space="preserve"> </w:t>
      </w:r>
      <w:r w:rsidR="009337A5">
        <w:rPr>
          <w:sz w:val="28"/>
          <w:szCs w:val="28"/>
        </w:rPr>
        <w:t>администрации округа,</w:t>
      </w:r>
      <w:r w:rsidR="009337A5" w:rsidRPr="00740BFF">
        <w:rPr>
          <w:sz w:val="28"/>
          <w:szCs w:val="28"/>
        </w:rPr>
        <w:t xml:space="preserve"> </w:t>
      </w:r>
      <w:r w:rsidRPr="00740BFF">
        <w:rPr>
          <w:sz w:val="28"/>
          <w:szCs w:val="28"/>
        </w:rPr>
        <w:t xml:space="preserve">уведомляются </w:t>
      </w:r>
      <w:r w:rsidR="009337A5">
        <w:rPr>
          <w:sz w:val="28"/>
          <w:szCs w:val="28"/>
        </w:rPr>
        <w:t xml:space="preserve">о вхождении в состав </w:t>
      </w:r>
      <w:r w:rsidR="009337A5" w:rsidRPr="00740BFF">
        <w:rPr>
          <w:sz w:val="28"/>
          <w:szCs w:val="28"/>
        </w:rPr>
        <w:t xml:space="preserve">Общественного совета </w:t>
      </w:r>
      <w:r w:rsidRPr="00740BFF">
        <w:rPr>
          <w:sz w:val="28"/>
          <w:szCs w:val="28"/>
        </w:rPr>
        <w:t>в письменной или устной фо</w:t>
      </w:r>
      <w:r w:rsidRPr="00740BFF">
        <w:rPr>
          <w:sz w:val="28"/>
          <w:szCs w:val="28"/>
        </w:rPr>
        <w:t>р</w:t>
      </w:r>
      <w:r w:rsidRPr="00740BFF">
        <w:rPr>
          <w:sz w:val="28"/>
          <w:szCs w:val="28"/>
        </w:rPr>
        <w:t>ме.</w:t>
      </w:r>
    </w:p>
    <w:p w:rsidR="009337A5" w:rsidRPr="00740BFF" w:rsidRDefault="009337A5" w:rsidP="00CB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19F" w:rsidRPr="00740BFF" w:rsidRDefault="00CB619F" w:rsidP="00CB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3</w:t>
      </w:r>
      <w:r w:rsidRPr="00740BFF">
        <w:rPr>
          <w:sz w:val="28"/>
          <w:szCs w:val="28"/>
        </w:rPr>
        <w:t xml:space="preserve">. Срок полномочий Общественного совета составляет </w:t>
      </w:r>
      <w:r w:rsidR="009337A5">
        <w:rPr>
          <w:sz w:val="28"/>
          <w:szCs w:val="28"/>
        </w:rPr>
        <w:t>3</w:t>
      </w:r>
      <w:r w:rsidRPr="00740BFF">
        <w:rPr>
          <w:sz w:val="28"/>
          <w:szCs w:val="28"/>
        </w:rPr>
        <w:t xml:space="preserve"> года и исчи</w:t>
      </w:r>
      <w:r w:rsidRPr="00740BFF">
        <w:rPr>
          <w:sz w:val="28"/>
          <w:szCs w:val="28"/>
        </w:rPr>
        <w:t>с</w:t>
      </w:r>
      <w:r w:rsidRPr="00740BFF">
        <w:rPr>
          <w:sz w:val="28"/>
          <w:szCs w:val="28"/>
        </w:rPr>
        <w:t>ляется со дня утверждения нового состава Общественного совета. Полном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чия членов Общественного совета предыдущего состава прекращаются со дня утверждения нового состава Общественного совета.</w:t>
      </w:r>
    </w:p>
    <w:p w:rsidR="00CA70FB" w:rsidRPr="00740BFF" w:rsidRDefault="00CA70FB" w:rsidP="00B41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0FB" w:rsidRPr="00740BFF" w:rsidRDefault="00CA70FB" w:rsidP="00B415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0BFF">
        <w:rPr>
          <w:sz w:val="28"/>
          <w:szCs w:val="28"/>
          <w:lang w:val="en-US"/>
        </w:rPr>
        <w:t>VI</w:t>
      </w:r>
      <w:r w:rsidRPr="00740BFF">
        <w:rPr>
          <w:sz w:val="28"/>
          <w:szCs w:val="28"/>
        </w:rPr>
        <w:t>. Порядок внесения предложений о кандидатах</w:t>
      </w:r>
      <w:r w:rsidR="00B41566">
        <w:rPr>
          <w:sz w:val="28"/>
          <w:szCs w:val="28"/>
        </w:rPr>
        <w:t xml:space="preserve"> </w:t>
      </w:r>
      <w:r w:rsidRPr="00740BFF">
        <w:rPr>
          <w:sz w:val="28"/>
          <w:szCs w:val="28"/>
        </w:rPr>
        <w:t>в члены Общественного совета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4</w:t>
      </w:r>
      <w:r w:rsidRPr="00740BFF">
        <w:rPr>
          <w:sz w:val="28"/>
          <w:szCs w:val="28"/>
        </w:rPr>
        <w:t xml:space="preserve">. Глава </w:t>
      </w:r>
      <w:r w:rsidR="009337A5" w:rsidRPr="00740BFF">
        <w:rPr>
          <w:sz w:val="28"/>
          <w:szCs w:val="28"/>
        </w:rPr>
        <w:t>Андроповск</w:t>
      </w:r>
      <w:r w:rsidR="009337A5">
        <w:rPr>
          <w:sz w:val="28"/>
          <w:szCs w:val="28"/>
        </w:rPr>
        <w:t>ого</w:t>
      </w:r>
      <w:r w:rsidR="009337A5" w:rsidRPr="00740BFF">
        <w:rPr>
          <w:sz w:val="28"/>
          <w:szCs w:val="28"/>
        </w:rPr>
        <w:t xml:space="preserve"> муниципальн</w:t>
      </w:r>
      <w:r w:rsidR="009337A5">
        <w:rPr>
          <w:sz w:val="28"/>
          <w:szCs w:val="28"/>
        </w:rPr>
        <w:t>ого</w:t>
      </w:r>
      <w:r w:rsidR="009337A5" w:rsidRPr="00740BFF">
        <w:rPr>
          <w:sz w:val="28"/>
          <w:szCs w:val="28"/>
        </w:rPr>
        <w:t xml:space="preserve"> округ</w:t>
      </w:r>
      <w:r w:rsidR="009337A5">
        <w:rPr>
          <w:sz w:val="28"/>
          <w:szCs w:val="28"/>
        </w:rPr>
        <w:t>а</w:t>
      </w:r>
      <w:r w:rsidR="009337A5" w:rsidRPr="00740BFF">
        <w:rPr>
          <w:sz w:val="28"/>
          <w:szCs w:val="28"/>
        </w:rPr>
        <w:t xml:space="preserve"> </w:t>
      </w:r>
      <w:r w:rsidRPr="00740BFF">
        <w:rPr>
          <w:sz w:val="28"/>
          <w:szCs w:val="28"/>
        </w:rPr>
        <w:t>инициирует проц</w:t>
      </w:r>
      <w:r w:rsidRPr="00740BFF">
        <w:rPr>
          <w:sz w:val="28"/>
          <w:szCs w:val="28"/>
        </w:rPr>
        <w:t>е</w:t>
      </w:r>
      <w:r w:rsidRPr="00740BFF">
        <w:rPr>
          <w:sz w:val="28"/>
          <w:szCs w:val="28"/>
        </w:rPr>
        <w:t>дуру формирования нового состава Общественного совета в порядке, уст</w:t>
      </w:r>
      <w:r w:rsidRPr="00740BFF">
        <w:rPr>
          <w:sz w:val="28"/>
          <w:szCs w:val="28"/>
        </w:rPr>
        <w:t>а</w:t>
      </w:r>
      <w:r w:rsidRPr="00740BFF">
        <w:rPr>
          <w:sz w:val="28"/>
          <w:szCs w:val="28"/>
        </w:rPr>
        <w:t xml:space="preserve">новленном настоящим Положением. 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Не позднее, чем за 2 месяца до дня </w:t>
      </w:r>
      <w:proofErr w:type="gramStart"/>
      <w:r w:rsidRPr="00740BFF">
        <w:rPr>
          <w:sz w:val="28"/>
          <w:szCs w:val="28"/>
        </w:rPr>
        <w:t>истечения срока полномочий членов действующего состава Общественного</w:t>
      </w:r>
      <w:proofErr w:type="gramEnd"/>
      <w:r w:rsidRPr="00740BFF">
        <w:rPr>
          <w:sz w:val="28"/>
          <w:szCs w:val="28"/>
        </w:rPr>
        <w:t xml:space="preserve"> совета, </w:t>
      </w:r>
      <w:r w:rsidR="00AC1BC0" w:rsidRPr="00740BFF">
        <w:rPr>
          <w:sz w:val="28"/>
          <w:szCs w:val="28"/>
        </w:rPr>
        <w:t>Глава Андроповск</w:t>
      </w:r>
      <w:r w:rsidR="00AC1BC0">
        <w:rPr>
          <w:sz w:val="28"/>
          <w:szCs w:val="28"/>
        </w:rPr>
        <w:t>ого</w:t>
      </w:r>
      <w:r w:rsidR="00AC1BC0" w:rsidRPr="00740BFF">
        <w:rPr>
          <w:sz w:val="28"/>
          <w:szCs w:val="28"/>
        </w:rPr>
        <w:t xml:space="preserve"> мун</w:t>
      </w:r>
      <w:r w:rsidR="00AC1BC0" w:rsidRPr="00740BFF">
        <w:rPr>
          <w:sz w:val="28"/>
          <w:szCs w:val="28"/>
        </w:rPr>
        <w:t>и</w:t>
      </w:r>
      <w:r w:rsidR="00AC1BC0" w:rsidRPr="00740BFF">
        <w:rPr>
          <w:sz w:val="28"/>
          <w:szCs w:val="28"/>
        </w:rPr>
        <w:t>ципальн</w:t>
      </w:r>
      <w:r w:rsidR="00AC1BC0">
        <w:rPr>
          <w:sz w:val="28"/>
          <w:szCs w:val="28"/>
        </w:rPr>
        <w:t>ого</w:t>
      </w:r>
      <w:r w:rsidR="00AC1BC0" w:rsidRPr="00740BFF">
        <w:rPr>
          <w:sz w:val="28"/>
          <w:szCs w:val="28"/>
        </w:rPr>
        <w:t xml:space="preserve"> округ</w:t>
      </w:r>
      <w:r w:rsidR="00AC1BC0">
        <w:rPr>
          <w:sz w:val="28"/>
          <w:szCs w:val="28"/>
        </w:rPr>
        <w:t>а</w:t>
      </w:r>
      <w:r w:rsidR="00AC1BC0" w:rsidRPr="00740BFF">
        <w:rPr>
          <w:sz w:val="28"/>
          <w:szCs w:val="28"/>
        </w:rPr>
        <w:t xml:space="preserve"> </w:t>
      </w:r>
      <w:r w:rsidRPr="00740BFF">
        <w:rPr>
          <w:sz w:val="28"/>
          <w:szCs w:val="28"/>
        </w:rPr>
        <w:t>объявляет о предстоящем формировании нового состава Общественного совета и устанавливает срок для внесения в администрацию округа предложений о кандидатурах в члены Общественного совета.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Объявление о начале формирования нового состава Общественного с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вета подлежит размещению на официальном сайте администрации округа в информационно-телекоммуникационной сети «Интернет».</w:t>
      </w:r>
    </w:p>
    <w:p w:rsidR="00AC1BC0" w:rsidRDefault="00AC1BC0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5</w:t>
      </w:r>
      <w:r w:rsidRPr="00740BFF">
        <w:rPr>
          <w:sz w:val="28"/>
          <w:szCs w:val="28"/>
        </w:rPr>
        <w:t xml:space="preserve">. Гражданин, желающий войти в состав Общественного совета, направляет в администрацию округа письменное заявление о внесении своей кандидатуры для назначения членом Общественного совета и документы, указанные в пункте </w:t>
      </w:r>
      <w:r w:rsidR="00AC1BC0">
        <w:rPr>
          <w:sz w:val="28"/>
          <w:szCs w:val="28"/>
        </w:rPr>
        <w:t>2</w:t>
      </w:r>
      <w:r w:rsidR="00AD0FFB">
        <w:rPr>
          <w:sz w:val="28"/>
          <w:szCs w:val="28"/>
        </w:rPr>
        <w:t>7</w:t>
      </w:r>
      <w:r w:rsidRPr="00740BFF">
        <w:rPr>
          <w:sz w:val="28"/>
          <w:szCs w:val="28"/>
        </w:rPr>
        <w:t xml:space="preserve"> настоящего Положения.</w:t>
      </w:r>
    </w:p>
    <w:p w:rsidR="00AC1BC0" w:rsidRDefault="00AC1BC0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6</w:t>
      </w:r>
      <w:r w:rsidRPr="00740BFF">
        <w:rPr>
          <w:sz w:val="28"/>
          <w:szCs w:val="28"/>
        </w:rPr>
        <w:t>. К выдвижению кандидатов в члены Общественного совета не д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пускаются некоммерческие организации, которые в соответствии с Фед</w:t>
      </w:r>
      <w:r w:rsidRPr="00740BFF">
        <w:rPr>
          <w:sz w:val="28"/>
          <w:szCs w:val="28"/>
        </w:rPr>
        <w:t>е</w:t>
      </w:r>
      <w:r w:rsidRPr="00740BFF">
        <w:rPr>
          <w:sz w:val="28"/>
          <w:szCs w:val="28"/>
        </w:rPr>
        <w:t xml:space="preserve">ральным </w:t>
      </w:r>
      <w:hyperlink r:id="rId14" w:history="1">
        <w:r w:rsidRPr="00740BFF">
          <w:rPr>
            <w:sz w:val="28"/>
            <w:szCs w:val="28"/>
          </w:rPr>
          <w:t>законом</w:t>
        </w:r>
      </w:hyperlink>
      <w:r w:rsidRPr="00740BFF">
        <w:rPr>
          <w:sz w:val="28"/>
          <w:szCs w:val="28"/>
        </w:rPr>
        <w:t xml:space="preserve"> от </w:t>
      </w:r>
      <w:r w:rsidR="00AC1BC0">
        <w:rPr>
          <w:sz w:val="28"/>
          <w:szCs w:val="28"/>
        </w:rPr>
        <w:t>0</w:t>
      </w:r>
      <w:r w:rsidRPr="00740BFF">
        <w:rPr>
          <w:sz w:val="28"/>
          <w:szCs w:val="28"/>
        </w:rPr>
        <w:t>4 апреля 2005 года № 32-ФЗ «Об Общественной палате Российской Федерации» не могут выдвигать кандидатов в члены Обществе</w:t>
      </w:r>
      <w:r w:rsidRPr="00740BFF">
        <w:rPr>
          <w:sz w:val="28"/>
          <w:szCs w:val="28"/>
        </w:rPr>
        <w:t>н</w:t>
      </w:r>
      <w:r w:rsidRPr="00740BFF">
        <w:rPr>
          <w:sz w:val="28"/>
          <w:szCs w:val="28"/>
        </w:rPr>
        <w:t>ной палаты Российской Федерации.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0BFF">
        <w:rPr>
          <w:sz w:val="28"/>
          <w:szCs w:val="28"/>
        </w:rPr>
        <w:t>Выдвижение в соответствии с положениями настоящей статьи канд</w:t>
      </w:r>
      <w:r w:rsidRPr="00740BFF">
        <w:rPr>
          <w:sz w:val="28"/>
          <w:szCs w:val="28"/>
        </w:rPr>
        <w:t>и</w:t>
      </w:r>
      <w:r w:rsidRPr="00740BFF">
        <w:rPr>
          <w:sz w:val="28"/>
          <w:szCs w:val="28"/>
        </w:rPr>
        <w:t>датов в члены Общественного совета некоммерческими организациями ос</w:t>
      </w:r>
      <w:r w:rsidRPr="00740BFF">
        <w:rPr>
          <w:sz w:val="28"/>
          <w:szCs w:val="28"/>
        </w:rPr>
        <w:t>у</w:t>
      </w:r>
      <w:r w:rsidRPr="00740BFF">
        <w:rPr>
          <w:sz w:val="28"/>
          <w:szCs w:val="28"/>
        </w:rPr>
        <w:t>ществляется по решению их коллегиальных органов, обладающих соотве</w:t>
      </w:r>
      <w:r w:rsidRPr="00740BFF">
        <w:rPr>
          <w:sz w:val="28"/>
          <w:szCs w:val="28"/>
        </w:rPr>
        <w:t>т</w:t>
      </w:r>
      <w:r w:rsidRPr="00740BFF">
        <w:rPr>
          <w:sz w:val="28"/>
          <w:szCs w:val="28"/>
        </w:rPr>
        <w:t xml:space="preserve">ствующими полномочиями в силу закона или в соответствии с уставами этих </w:t>
      </w:r>
      <w:r w:rsidRPr="00740BFF">
        <w:rPr>
          <w:sz w:val="28"/>
          <w:szCs w:val="28"/>
        </w:rPr>
        <w:lastRenderedPageBreak/>
        <w:t>организаций, а при отсутствии коллегиальных органов - по решению иных органов, обладающих в силу закона или в соответствии с уставами этих о</w:t>
      </w:r>
      <w:r w:rsidRPr="00740BFF">
        <w:rPr>
          <w:sz w:val="28"/>
          <w:szCs w:val="28"/>
        </w:rPr>
        <w:t>р</w:t>
      </w:r>
      <w:r w:rsidRPr="00740BFF">
        <w:rPr>
          <w:sz w:val="28"/>
          <w:szCs w:val="28"/>
        </w:rPr>
        <w:t>ганизаций правом выступать от имени этих организаций.</w:t>
      </w:r>
      <w:proofErr w:type="gramEnd"/>
    </w:p>
    <w:p w:rsidR="00AC1BC0" w:rsidRDefault="00AC1BC0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7</w:t>
      </w:r>
      <w:r w:rsidRPr="00740BFF">
        <w:rPr>
          <w:sz w:val="28"/>
          <w:szCs w:val="28"/>
        </w:rPr>
        <w:t>. К заявлению гражданина (предложению некоммерческой организ</w:t>
      </w:r>
      <w:r w:rsidRPr="00740BFF">
        <w:rPr>
          <w:sz w:val="28"/>
          <w:szCs w:val="28"/>
        </w:rPr>
        <w:t>а</w:t>
      </w:r>
      <w:r w:rsidRPr="00740BFF">
        <w:rPr>
          <w:sz w:val="28"/>
          <w:szCs w:val="28"/>
        </w:rPr>
        <w:t>ции) прилагаются: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0BFF">
        <w:rPr>
          <w:sz w:val="28"/>
          <w:szCs w:val="28"/>
        </w:rPr>
        <w:t>автобиография (биография) кандидата в члены Общественного совета, в которой указываются дата и место его рождения, адрес места жительства, место работы или службы, занимаемая должность (в случае отсутствия места работы или службы - род занятий), контактный телефон, образование, свед</w:t>
      </w:r>
      <w:r w:rsidRPr="00740BFF">
        <w:rPr>
          <w:sz w:val="28"/>
          <w:szCs w:val="28"/>
        </w:rPr>
        <w:t>е</w:t>
      </w:r>
      <w:r w:rsidRPr="00740BFF">
        <w:rPr>
          <w:sz w:val="28"/>
          <w:szCs w:val="28"/>
        </w:rPr>
        <w:t>ния о его трудовой и общественной деятельности, об имеющихся наградах, гражданствах, о наличии (отсутствии) неснятой или непогашенной судим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сти</w:t>
      </w:r>
      <w:r w:rsidR="005952DF">
        <w:rPr>
          <w:sz w:val="28"/>
          <w:szCs w:val="28"/>
        </w:rPr>
        <w:t xml:space="preserve"> (приложение 1 к настоящему положению)</w:t>
      </w:r>
      <w:r w:rsidRPr="00740BFF">
        <w:rPr>
          <w:sz w:val="28"/>
          <w:szCs w:val="28"/>
        </w:rPr>
        <w:t>;</w:t>
      </w:r>
      <w:proofErr w:type="gramEnd"/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копия паспорта кандидата в члены Общественного совета или иного документа, удостоверяющего его личность;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письменное согласие кандидата в члены Общественного совета на уч</w:t>
      </w:r>
      <w:r w:rsidRPr="00740BFF">
        <w:rPr>
          <w:sz w:val="28"/>
          <w:szCs w:val="28"/>
        </w:rPr>
        <w:t>а</w:t>
      </w:r>
      <w:r w:rsidRPr="00740BFF">
        <w:rPr>
          <w:sz w:val="28"/>
          <w:szCs w:val="28"/>
        </w:rPr>
        <w:t>стие в работе Общественного совета в качестве его члена (в случае если его кандидатура предложена некоммерческой организацией)</w:t>
      </w:r>
      <w:r w:rsidR="00685093">
        <w:rPr>
          <w:sz w:val="28"/>
          <w:szCs w:val="28"/>
        </w:rPr>
        <w:t xml:space="preserve"> (приложение 2 к настоящему положению)</w:t>
      </w:r>
      <w:r w:rsidRPr="00740BFF">
        <w:rPr>
          <w:sz w:val="28"/>
          <w:szCs w:val="28"/>
        </w:rPr>
        <w:t>;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письменное согласие кандидата в члены Общественного совета на о</w:t>
      </w:r>
      <w:r w:rsidRPr="00740BFF">
        <w:rPr>
          <w:sz w:val="28"/>
          <w:szCs w:val="28"/>
        </w:rPr>
        <w:t>б</w:t>
      </w:r>
      <w:r w:rsidRPr="00740BFF">
        <w:rPr>
          <w:sz w:val="28"/>
          <w:szCs w:val="28"/>
        </w:rPr>
        <w:t>работку его персональных данных в целях, предусмотренных настоящим П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ложением</w:t>
      </w:r>
      <w:r w:rsidR="00685093">
        <w:rPr>
          <w:sz w:val="28"/>
          <w:szCs w:val="28"/>
        </w:rPr>
        <w:t xml:space="preserve"> (приложение 3 к настоящему положению)</w:t>
      </w:r>
      <w:r w:rsidRPr="00740BFF">
        <w:rPr>
          <w:sz w:val="28"/>
          <w:szCs w:val="28"/>
        </w:rPr>
        <w:t>;</w:t>
      </w: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при выдвижении кандидата в члены Общественного совета от неко</w:t>
      </w:r>
      <w:r w:rsidRPr="00740BFF">
        <w:rPr>
          <w:sz w:val="28"/>
          <w:szCs w:val="28"/>
        </w:rPr>
        <w:t>м</w:t>
      </w:r>
      <w:r w:rsidRPr="00740BFF">
        <w:rPr>
          <w:sz w:val="28"/>
          <w:szCs w:val="28"/>
        </w:rPr>
        <w:t>мерческой организации - документ, подтверждающий факт выдвижения ка</w:t>
      </w:r>
      <w:r w:rsidRPr="00740BFF">
        <w:rPr>
          <w:sz w:val="28"/>
          <w:szCs w:val="28"/>
        </w:rPr>
        <w:t>н</w:t>
      </w:r>
      <w:r w:rsidRPr="00740BFF">
        <w:rPr>
          <w:sz w:val="28"/>
          <w:szCs w:val="28"/>
        </w:rPr>
        <w:t>дидата с приложением заверенной копии устава;</w:t>
      </w:r>
    </w:p>
    <w:p w:rsidR="00CA70FB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выписка из Единого государственного реестра юридических лиц, кот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рая получена не ранее чем за три месяца до окончания срока внесения пре</w:t>
      </w:r>
      <w:r w:rsidRPr="00740BFF">
        <w:rPr>
          <w:sz w:val="28"/>
          <w:szCs w:val="28"/>
        </w:rPr>
        <w:t>д</w:t>
      </w:r>
      <w:r w:rsidRPr="00740BFF">
        <w:rPr>
          <w:sz w:val="28"/>
          <w:szCs w:val="28"/>
        </w:rPr>
        <w:t>ставлений о кандидатах в члены Общественного совета.</w:t>
      </w:r>
    </w:p>
    <w:p w:rsidR="00AC1BC0" w:rsidRPr="00740BFF" w:rsidRDefault="00AC1BC0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0FB" w:rsidRPr="00740BFF" w:rsidRDefault="00CA70FB" w:rsidP="00CA7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"/>
      <w:bookmarkEnd w:id="1"/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8</w:t>
      </w:r>
      <w:r w:rsidRPr="00740BFF">
        <w:rPr>
          <w:sz w:val="28"/>
          <w:szCs w:val="28"/>
        </w:rPr>
        <w:t xml:space="preserve">. Глава </w:t>
      </w:r>
      <w:r w:rsidR="00AC1BC0" w:rsidRPr="00740BFF">
        <w:rPr>
          <w:sz w:val="28"/>
          <w:szCs w:val="28"/>
        </w:rPr>
        <w:t>Андроповск</w:t>
      </w:r>
      <w:r w:rsidR="00AC1BC0">
        <w:rPr>
          <w:sz w:val="28"/>
          <w:szCs w:val="28"/>
        </w:rPr>
        <w:t>ого</w:t>
      </w:r>
      <w:r w:rsidR="00AC1BC0" w:rsidRPr="00740BFF">
        <w:rPr>
          <w:sz w:val="28"/>
          <w:szCs w:val="28"/>
        </w:rPr>
        <w:t xml:space="preserve"> муниципальн</w:t>
      </w:r>
      <w:r w:rsidR="00AC1BC0">
        <w:rPr>
          <w:sz w:val="28"/>
          <w:szCs w:val="28"/>
        </w:rPr>
        <w:t>ого</w:t>
      </w:r>
      <w:r w:rsidR="00AC1BC0" w:rsidRPr="00740BFF">
        <w:rPr>
          <w:sz w:val="28"/>
          <w:szCs w:val="28"/>
        </w:rPr>
        <w:t xml:space="preserve"> округ</w:t>
      </w:r>
      <w:r w:rsidR="00AC1BC0">
        <w:rPr>
          <w:sz w:val="28"/>
          <w:szCs w:val="28"/>
        </w:rPr>
        <w:t>а</w:t>
      </w:r>
      <w:r w:rsidR="00AC1BC0" w:rsidRPr="00740BFF">
        <w:rPr>
          <w:sz w:val="28"/>
          <w:szCs w:val="28"/>
        </w:rPr>
        <w:t xml:space="preserve"> </w:t>
      </w:r>
      <w:r w:rsidRPr="00740BFF">
        <w:rPr>
          <w:sz w:val="28"/>
          <w:szCs w:val="28"/>
        </w:rPr>
        <w:t>по результатам ра</w:t>
      </w:r>
      <w:r w:rsidRPr="00740BFF">
        <w:rPr>
          <w:sz w:val="28"/>
          <w:szCs w:val="28"/>
        </w:rPr>
        <w:t>с</w:t>
      </w:r>
      <w:r w:rsidRPr="00740BFF">
        <w:rPr>
          <w:sz w:val="28"/>
          <w:szCs w:val="28"/>
        </w:rPr>
        <w:t xml:space="preserve">смотрения поступивших ему предложений и проведенных консультаций с </w:t>
      </w:r>
      <w:r w:rsidR="007E648A">
        <w:rPr>
          <w:sz w:val="28"/>
          <w:szCs w:val="28"/>
        </w:rPr>
        <w:t>потенциальными членами</w:t>
      </w:r>
      <w:r w:rsidRPr="00740BFF">
        <w:rPr>
          <w:sz w:val="28"/>
          <w:szCs w:val="28"/>
        </w:rPr>
        <w:t xml:space="preserve"> Общественного совета</w:t>
      </w:r>
      <w:r w:rsidR="007E648A">
        <w:rPr>
          <w:sz w:val="28"/>
          <w:szCs w:val="28"/>
        </w:rPr>
        <w:t xml:space="preserve"> принимает решение об утверждении состава </w:t>
      </w:r>
      <w:r w:rsidR="007E648A" w:rsidRPr="00740BFF">
        <w:rPr>
          <w:sz w:val="28"/>
          <w:szCs w:val="28"/>
        </w:rPr>
        <w:t>Общественного совета</w:t>
      </w:r>
      <w:r w:rsidRPr="00740BFF">
        <w:rPr>
          <w:sz w:val="28"/>
          <w:szCs w:val="28"/>
        </w:rPr>
        <w:t>. Указанное решение принимае</w:t>
      </w:r>
      <w:r w:rsidRPr="00740BFF">
        <w:rPr>
          <w:sz w:val="28"/>
          <w:szCs w:val="28"/>
        </w:rPr>
        <w:t>т</w:t>
      </w:r>
      <w:r w:rsidRPr="00740BFF">
        <w:rPr>
          <w:sz w:val="28"/>
          <w:szCs w:val="28"/>
        </w:rPr>
        <w:t>ся в срок, не превышающий 30 календарных дней со дня окончания срока внесения предложений о кандидатурах в члены Общественного совета.</w:t>
      </w:r>
    </w:p>
    <w:p w:rsidR="00CA70FB" w:rsidRPr="00740BFF" w:rsidRDefault="00CA70FB" w:rsidP="00CA70F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bookmarkStart w:id="2" w:name="Par9"/>
      <w:bookmarkStart w:id="3" w:name="Par13"/>
      <w:bookmarkEnd w:id="2"/>
      <w:bookmarkEnd w:id="3"/>
    </w:p>
    <w:p w:rsidR="00CA70FB" w:rsidRDefault="002D4FAA" w:rsidP="002D4FAA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740BFF">
        <w:rPr>
          <w:sz w:val="28"/>
          <w:szCs w:val="28"/>
          <w:lang w:val="en-US"/>
        </w:rPr>
        <w:t>VII</w:t>
      </w:r>
      <w:r w:rsidR="00CA70FB" w:rsidRPr="00740BFF">
        <w:rPr>
          <w:sz w:val="28"/>
          <w:szCs w:val="28"/>
        </w:rPr>
        <w:t xml:space="preserve">. </w:t>
      </w:r>
      <w:r w:rsidRPr="00740BFF">
        <w:rPr>
          <w:sz w:val="28"/>
          <w:szCs w:val="28"/>
        </w:rPr>
        <w:t>Организация работы Общественного совета</w:t>
      </w:r>
    </w:p>
    <w:p w:rsidR="00C52D28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bookmarkStart w:id="4" w:name="Par64"/>
      <w:bookmarkEnd w:id="4"/>
      <w:r w:rsidRPr="00740BFF">
        <w:rPr>
          <w:sz w:val="28"/>
          <w:szCs w:val="28"/>
        </w:rPr>
        <w:t>2</w:t>
      </w:r>
      <w:r w:rsidR="00AD0FFB">
        <w:rPr>
          <w:sz w:val="28"/>
          <w:szCs w:val="28"/>
        </w:rPr>
        <w:t>9</w:t>
      </w:r>
      <w:r w:rsidR="00C52D28" w:rsidRPr="00740BFF">
        <w:rPr>
          <w:sz w:val="28"/>
          <w:szCs w:val="28"/>
        </w:rPr>
        <w:t xml:space="preserve">. В состав </w:t>
      </w:r>
      <w:r w:rsidR="00233BDE" w:rsidRPr="00740BFF">
        <w:rPr>
          <w:sz w:val="28"/>
          <w:szCs w:val="28"/>
        </w:rPr>
        <w:t xml:space="preserve">Общественного </w:t>
      </w:r>
      <w:r w:rsidR="00C52D28" w:rsidRPr="00740BFF">
        <w:rPr>
          <w:sz w:val="28"/>
          <w:szCs w:val="28"/>
        </w:rPr>
        <w:t xml:space="preserve">совета входят председатель </w:t>
      </w:r>
      <w:r w:rsidR="00233BDE" w:rsidRPr="00740BFF">
        <w:rPr>
          <w:sz w:val="28"/>
          <w:szCs w:val="28"/>
        </w:rPr>
        <w:t>Общественн</w:t>
      </w:r>
      <w:r w:rsidR="00233BDE" w:rsidRPr="00740BFF">
        <w:rPr>
          <w:sz w:val="28"/>
          <w:szCs w:val="28"/>
        </w:rPr>
        <w:t>о</w:t>
      </w:r>
      <w:r w:rsidR="00233BDE" w:rsidRPr="00740BFF">
        <w:rPr>
          <w:sz w:val="28"/>
          <w:szCs w:val="28"/>
        </w:rPr>
        <w:t xml:space="preserve">го </w:t>
      </w:r>
      <w:r w:rsidR="00C52D28" w:rsidRPr="00740BFF">
        <w:rPr>
          <w:sz w:val="28"/>
          <w:szCs w:val="28"/>
        </w:rPr>
        <w:t xml:space="preserve">совета, заместитель председателя </w:t>
      </w:r>
      <w:r w:rsidR="00233BDE" w:rsidRPr="00740BFF">
        <w:rPr>
          <w:sz w:val="28"/>
          <w:szCs w:val="28"/>
        </w:rPr>
        <w:t xml:space="preserve">Общественного </w:t>
      </w:r>
      <w:r w:rsidR="00C52D28" w:rsidRPr="00740BFF">
        <w:rPr>
          <w:sz w:val="28"/>
          <w:szCs w:val="28"/>
        </w:rPr>
        <w:t xml:space="preserve">совета, секретарь </w:t>
      </w:r>
      <w:r w:rsidR="00233BDE" w:rsidRPr="00740BFF">
        <w:rPr>
          <w:sz w:val="28"/>
          <w:szCs w:val="28"/>
        </w:rPr>
        <w:t>Общ</w:t>
      </w:r>
      <w:r w:rsidR="00233BDE" w:rsidRPr="00740BFF">
        <w:rPr>
          <w:sz w:val="28"/>
          <w:szCs w:val="28"/>
        </w:rPr>
        <w:t>е</w:t>
      </w:r>
      <w:r w:rsidR="00233BDE" w:rsidRPr="00740BFF">
        <w:rPr>
          <w:sz w:val="28"/>
          <w:szCs w:val="28"/>
        </w:rPr>
        <w:t xml:space="preserve">ственного </w:t>
      </w:r>
      <w:r w:rsidR="00C52D28" w:rsidRPr="00740BFF">
        <w:rPr>
          <w:sz w:val="28"/>
          <w:szCs w:val="28"/>
        </w:rPr>
        <w:t xml:space="preserve">совета и члены </w:t>
      </w:r>
      <w:r w:rsidR="00233BDE" w:rsidRPr="00740BFF">
        <w:rPr>
          <w:sz w:val="28"/>
          <w:szCs w:val="28"/>
        </w:rPr>
        <w:t xml:space="preserve">Общественного </w:t>
      </w:r>
      <w:r w:rsidR="00C52D28" w:rsidRPr="00740BFF">
        <w:rPr>
          <w:sz w:val="28"/>
          <w:szCs w:val="28"/>
        </w:rPr>
        <w:t>совета.</w:t>
      </w:r>
    </w:p>
    <w:p w:rsidR="00233BDE" w:rsidRPr="00740BFF" w:rsidRDefault="00233BDE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D0FFB" w:rsidP="00147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302A1" w:rsidRPr="00740BFF">
        <w:rPr>
          <w:sz w:val="28"/>
          <w:szCs w:val="28"/>
        </w:rPr>
        <w:t>. Руководство деятельностью Общественного совета осуществляет председатель Общественного совета.</w:t>
      </w:r>
    </w:p>
    <w:p w:rsidR="00AC0476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D0FFB" w:rsidP="00147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302A1" w:rsidRPr="00740BFF">
        <w:rPr>
          <w:sz w:val="28"/>
          <w:szCs w:val="28"/>
        </w:rPr>
        <w:t>. Председатель Общественного совета: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lastRenderedPageBreak/>
        <w:t>осуществляет общее руководство Общественным советом;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распределяет обязанности между членами Общественного совета;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определяет повестку дня и порядок рассмотрения вопросов на засед</w:t>
      </w:r>
      <w:r w:rsidRPr="00740BFF">
        <w:rPr>
          <w:sz w:val="28"/>
          <w:szCs w:val="28"/>
        </w:rPr>
        <w:t>а</w:t>
      </w:r>
      <w:r w:rsidRPr="00740BFF">
        <w:rPr>
          <w:sz w:val="28"/>
          <w:szCs w:val="28"/>
        </w:rPr>
        <w:t>ниях Общественного совета с учетом предложений членов Общественного совета;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подписывает протоколы заседаний Общественного совета и иные д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кументы, подготовленные Общественным советом;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осуществляет общий </w:t>
      </w:r>
      <w:proofErr w:type="gramStart"/>
      <w:r w:rsidRPr="00740BFF">
        <w:rPr>
          <w:sz w:val="28"/>
          <w:szCs w:val="28"/>
        </w:rPr>
        <w:t>контроль за</w:t>
      </w:r>
      <w:proofErr w:type="gramEnd"/>
      <w:r w:rsidRPr="00740BFF">
        <w:rPr>
          <w:sz w:val="28"/>
          <w:szCs w:val="28"/>
        </w:rPr>
        <w:t xml:space="preserve"> исполнением решений Общественн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го совета.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2</w:t>
      </w:r>
      <w:r w:rsidR="00A302A1" w:rsidRPr="00740BFF">
        <w:rPr>
          <w:sz w:val="28"/>
          <w:szCs w:val="28"/>
        </w:rPr>
        <w:t>. Заместитель председателя Общественного совета в период отсу</w:t>
      </w:r>
      <w:r w:rsidR="00A302A1" w:rsidRPr="00740BFF">
        <w:rPr>
          <w:sz w:val="28"/>
          <w:szCs w:val="28"/>
        </w:rPr>
        <w:t>т</w:t>
      </w:r>
      <w:r w:rsidR="00A302A1" w:rsidRPr="00740BFF">
        <w:rPr>
          <w:sz w:val="28"/>
          <w:szCs w:val="28"/>
        </w:rPr>
        <w:t xml:space="preserve">ствия председателя </w:t>
      </w:r>
      <w:r w:rsidR="0027399C" w:rsidRPr="00740BFF">
        <w:rPr>
          <w:sz w:val="28"/>
          <w:szCs w:val="28"/>
        </w:rPr>
        <w:t>Общественного с</w:t>
      </w:r>
      <w:r w:rsidR="00A302A1" w:rsidRPr="00740BFF">
        <w:rPr>
          <w:sz w:val="28"/>
          <w:szCs w:val="28"/>
        </w:rPr>
        <w:t>овета исполняет его обязанности.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3</w:t>
      </w:r>
      <w:r w:rsidR="00A302A1" w:rsidRPr="00740BFF">
        <w:rPr>
          <w:sz w:val="28"/>
          <w:szCs w:val="28"/>
        </w:rPr>
        <w:t>. Секретарь Общественного совета организует ведение делопрои</w:t>
      </w:r>
      <w:r w:rsidR="00A302A1" w:rsidRPr="00740BFF">
        <w:rPr>
          <w:sz w:val="28"/>
          <w:szCs w:val="28"/>
        </w:rPr>
        <w:t>з</w:t>
      </w:r>
      <w:r w:rsidR="00A302A1" w:rsidRPr="00740BFF">
        <w:rPr>
          <w:sz w:val="28"/>
          <w:szCs w:val="28"/>
        </w:rPr>
        <w:t>водства Общественного совета: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обеспечивает уведомление членов Общественного совета о провод</w:t>
      </w:r>
      <w:r w:rsidRPr="00740BFF">
        <w:rPr>
          <w:sz w:val="28"/>
          <w:szCs w:val="28"/>
        </w:rPr>
        <w:t>и</w:t>
      </w:r>
      <w:r w:rsidRPr="00740BFF">
        <w:rPr>
          <w:sz w:val="28"/>
          <w:szCs w:val="28"/>
        </w:rPr>
        <w:t>мых Общественным советом мероприятиях;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обеспечивает ведение протоколов заседаний Общественного совета;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обеспечивает оформление решений Общественного совета, обращений, заявлений, рекомендаций;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уведомляет членов Общественного совета о дате, месте и повестке предстоящего заседания не позднее, чем за неделю до заседания, а также об утвержденном плане работы Общественного совета.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4</w:t>
      </w:r>
      <w:r w:rsidR="00A302A1" w:rsidRPr="00740BFF">
        <w:rPr>
          <w:sz w:val="28"/>
          <w:szCs w:val="28"/>
        </w:rPr>
        <w:t>. Общественный совет осуществляет свою деятельность посредством проведения заседаний Общественного совета.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5</w:t>
      </w:r>
      <w:r w:rsidR="00A302A1" w:rsidRPr="00740BFF">
        <w:rPr>
          <w:sz w:val="28"/>
          <w:szCs w:val="28"/>
        </w:rPr>
        <w:t>. Заседания Общественного совета проводятся по мере необходим</w:t>
      </w:r>
      <w:r w:rsidR="00A302A1" w:rsidRPr="00740BFF">
        <w:rPr>
          <w:sz w:val="28"/>
          <w:szCs w:val="28"/>
        </w:rPr>
        <w:t>о</w:t>
      </w:r>
      <w:r w:rsidR="00A302A1" w:rsidRPr="00740BFF">
        <w:rPr>
          <w:sz w:val="28"/>
          <w:szCs w:val="28"/>
        </w:rPr>
        <w:t>сти, но не реже одного раза в квартал.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6</w:t>
      </w:r>
      <w:r w:rsidR="00A302A1" w:rsidRPr="00740BFF">
        <w:rPr>
          <w:sz w:val="28"/>
          <w:szCs w:val="28"/>
        </w:rPr>
        <w:t>. Повестка дня заседания Общественного совета формируется по предложениям любого члена Общественного совета.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7</w:t>
      </w:r>
      <w:r w:rsidR="00A302A1" w:rsidRPr="00740BFF">
        <w:rPr>
          <w:sz w:val="28"/>
          <w:szCs w:val="28"/>
        </w:rPr>
        <w:t>. Информация к заседанию Общественного совета по вопросам, включенным в повестку дня, готовится заблаговременно инициаторами их внесения.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8</w:t>
      </w:r>
      <w:r w:rsidR="00A302A1" w:rsidRPr="00740BFF">
        <w:rPr>
          <w:sz w:val="28"/>
          <w:szCs w:val="28"/>
        </w:rPr>
        <w:t>. Члены Общественного совета заблаговременно информируются о дате, месте и времени проведения заседания Общественного совета.</w:t>
      </w:r>
    </w:p>
    <w:p w:rsidR="00BB463A" w:rsidRDefault="00BB463A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3</w:t>
      </w:r>
      <w:r w:rsidR="00AD0FFB">
        <w:rPr>
          <w:sz w:val="28"/>
          <w:szCs w:val="28"/>
        </w:rPr>
        <w:t>9</w:t>
      </w:r>
      <w:r w:rsidR="00A302A1" w:rsidRPr="00740BFF">
        <w:rPr>
          <w:sz w:val="28"/>
          <w:szCs w:val="28"/>
        </w:rPr>
        <w:t>. Заседание Общественного совета правомочно, если в нем приним</w:t>
      </w:r>
      <w:r w:rsidR="00A302A1" w:rsidRPr="00740BFF">
        <w:rPr>
          <w:sz w:val="28"/>
          <w:szCs w:val="28"/>
        </w:rPr>
        <w:t>а</w:t>
      </w:r>
      <w:r w:rsidR="00A302A1" w:rsidRPr="00740BFF">
        <w:rPr>
          <w:sz w:val="28"/>
          <w:szCs w:val="28"/>
        </w:rPr>
        <w:t xml:space="preserve">ет участие не менее половины утвержденного состава </w:t>
      </w:r>
      <w:r w:rsidR="0027399C" w:rsidRPr="00740BFF">
        <w:rPr>
          <w:sz w:val="28"/>
          <w:szCs w:val="28"/>
        </w:rPr>
        <w:t>Общественного с</w:t>
      </w:r>
      <w:r w:rsidR="00A302A1" w:rsidRPr="00740BFF">
        <w:rPr>
          <w:sz w:val="28"/>
          <w:szCs w:val="28"/>
        </w:rPr>
        <w:t>овета.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D0FFB" w:rsidP="00147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302A1" w:rsidRPr="00740BFF">
        <w:rPr>
          <w:sz w:val="28"/>
          <w:szCs w:val="28"/>
        </w:rPr>
        <w:t xml:space="preserve">. На заседании </w:t>
      </w:r>
      <w:r w:rsidR="004271A2" w:rsidRPr="00740BFF">
        <w:rPr>
          <w:sz w:val="28"/>
          <w:szCs w:val="28"/>
        </w:rPr>
        <w:t xml:space="preserve">Общественного совета </w:t>
      </w:r>
      <w:r w:rsidR="00A302A1" w:rsidRPr="00740BFF">
        <w:rPr>
          <w:sz w:val="28"/>
          <w:szCs w:val="28"/>
        </w:rPr>
        <w:t>ведется протокол</w:t>
      </w:r>
      <w:r w:rsidR="00147022" w:rsidRPr="00740BFF">
        <w:rPr>
          <w:sz w:val="28"/>
          <w:szCs w:val="28"/>
        </w:rPr>
        <w:t>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D0FFB" w:rsidP="00147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A302A1" w:rsidRPr="00740BFF">
        <w:rPr>
          <w:sz w:val="28"/>
          <w:szCs w:val="28"/>
        </w:rPr>
        <w:t>. Решения Общественного совета принимаются простым больши</w:t>
      </w:r>
      <w:r w:rsidR="00A302A1" w:rsidRPr="00740BFF">
        <w:rPr>
          <w:sz w:val="28"/>
          <w:szCs w:val="28"/>
        </w:rPr>
        <w:t>н</w:t>
      </w:r>
      <w:r w:rsidR="00A302A1" w:rsidRPr="00740BFF">
        <w:rPr>
          <w:sz w:val="28"/>
          <w:szCs w:val="28"/>
        </w:rPr>
        <w:t xml:space="preserve">ством голосов. 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 xml:space="preserve">В случае равенства голосов, голос председателя Общественного совета (в его отсутствие - председательствующего) является решающим. </w:t>
      </w:r>
    </w:p>
    <w:p w:rsidR="00A302A1" w:rsidRPr="00740BFF" w:rsidRDefault="00A302A1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В случае несогласия с решением, принятым по результатам голосов</w:t>
      </w:r>
      <w:r w:rsidRPr="00740BFF">
        <w:rPr>
          <w:sz w:val="28"/>
          <w:szCs w:val="28"/>
        </w:rPr>
        <w:t>а</w:t>
      </w:r>
      <w:r w:rsidRPr="00740BFF">
        <w:rPr>
          <w:sz w:val="28"/>
          <w:szCs w:val="28"/>
        </w:rPr>
        <w:t>ния, член Общественного совета вправе изложить письменно свое особое мнение, которое подлежит приобщению к протоколу заседания Обществе</w:t>
      </w:r>
      <w:r w:rsidRPr="00740BFF">
        <w:rPr>
          <w:sz w:val="28"/>
          <w:szCs w:val="28"/>
        </w:rPr>
        <w:t>н</w:t>
      </w:r>
      <w:r w:rsidRPr="00740BFF">
        <w:rPr>
          <w:sz w:val="28"/>
          <w:szCs w:val="28"/>
        </w:rPr>
        <w:t>ного совета.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4</w:t>
      </w:r>
      <w:r w:rsidR="00AD0FFB">
        <w:rPr>
          <w:sz w:val="28"/>
          <w:szCs w:val="28"/>
        </w:rPr>
        <w:t>2</w:t>
      </w:r>
      <w:r w:rsidR="00A302A1" w:rsidRPr="00740BFF">
        <w:rPr>
          <w:sz w:val="28"/>
          <w:szCs w:val="28"/>
        </w:rPr>
        <w:t>. Решения Общественного совета принимаются в форме заключений, предложений и обращений и носят рекомендательный характер.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4</w:t>
      </w:r>
      <w:r w:rsidR="00AD0FFB">
        <w:rPr>
          <w:sz w:val="28"/>
          <w:szCs w:val="28"/>
        </w:rPr>
        <w:t>3</w:t>
      </w:r>
      <w:r w:rsidR="00A302A1" w:rsidRPr="00740BFF">
        <w:rPr>
          <w:sz w:val="28"/>
          <w:szCs w:val="28"/>
        </w:rPr>
        <w:t xml:space="preserve">. </w:t>
      </w:r>
      <w:r w:rsidR="004271A2" w:rsidRPr="00740BFF">
        <w:rPr>
          <w:sz w:val="28"/>
          <w:szCs w:val="28"/>
        </w:rPr>
        <w:t xml:space="preserve">Общественного совета </w:t>
      </w:r>
      <w:r w:rsidR="00A302A1" w:rsidRPr="00740BFF">
        <w:rPr>
          <w:sz w:val="28"/>
          <w:szCs w:val="28"/>
        </w:rPr>
        <w:t>осуществляет свою деятельность во взаим</w:t>
      </w:r>
      <w:r w:rsidR="00A302A1" w:rsidRPr="00740BFF">
        <w:rPr>
          <w:sz w:val="28"/>
          <w:szCs w:val="28"/>
        </w:rPr>
        <w:t>о</w:t>
      </w:r>
      <w:r w:rsidR="00A302A1" w:rsidRPr="00740BFF">
        <w:rPr>
          <w:sz w:val="28"/>
          <w:szCs w:val="28"/>
        </w:rPr>
        <w:t>действии с органами местного самоуправления и учреждениями, в соотве</w:t>
      </w:r>
      <w:r w:rsidR="00A302A1" w:rsidRPr="00740BFF">
        <w:rPr>
          <w:sz w:val="28"/>
          <w:szCs w:val="28"/>
        </w:rPr>
        <w:t>т</w:t>
      </w:r>
      <w:r w:rsidR="00A302A1" w:rsidRPr="00740BFF">
        <w:rPr>
          <w:sz w:val="28"/>
          <w:szCs w:val="28"/>
        </w:rPr>
        <w:t xml:space="preserve">ствии с законодательством Российской Федерации, Ставропольского края, </w:t>
      </w:r>
      <w:r w:rsidR="00702825">
        <w:rPr>
          <w:sz w:val="28"/>
          <w:szCs w:val="28"/>
        </w:rPr>
        <w:t xml:space="preserve">Андроповского </w:t>
      </w:r>
      <w:r w:rsidR="00A302A1" w:rsidRPr="00740BFF">
        <w:rPr>
          <w:sz w:val="28"/>
          <w:szCs w:val="28"/>
        </w:rPr>
        <w:t>муниципального округа, документами, принимаемыми О</w:t>
      </w:r>
      <w:r w:rsidR="00A302A1" w:rsidRPr="00740BFF">
        <w:rPr>
          <w:sz w:val="28"/>
          <w:szCs w:val="28"/>
        </w:rPr>
        <w:t>б</w:t>
      </w:r>
      <w:r w:rsidR="00A302A1" w:rsidRPr="00740BFF">
        <w:rPr>
          <w:sz w:val="28"/>
          <w:szCs w:val="28"/>
        </w:rPr>
        <w:t>щественным советом и настоящим Положением.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A302A1" w:rsidRPr="00740BFF" w:rsidRDefault="00AC0476" w:rsidP="00147022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4</w:t>
      </w:r>
      <w:r w:rsidR="00AD0FFB">
        <w:rPr>
          <w:sz w:val="28"/>
          <w:szCs w:val="28"/>
        </w:rPr>
        <w:t>4</w:t>
      </w:r>
      <w:r w:rsidR="00A302A1" w:rsidRPr="00740BFF">
        <w:rPr>
          <w:sz w:val="28"/>
          <w:szCs w:val="28"/>
        </w:rPr>
        <w:t>. Общественный совет осуществляет свою деятельность в соотве</w:t>
      </w:r>
      <w:r w:rsidR="00A302A1" w:rsidRPr="00740BFF">
        <w:rPr>
          <w:sz w:val="28"/>
          <w:szCs w:val="28"/>
        </w:rPr>
        <w:t>т</w:t>
      </w:r>
      <w:r w:rsidR="00A302A1" w:rsidRPr="00740BFF">
        <w:rPr>
          <w:sz w:val="28"/>
          <w:szCs w:val="28"/>
        </w:rPr>
        <w:t>ствии с планом работы, утвержденным председателем Общественного сов</w:t>
      </w:r>
      <w:r w:rsidR="00A302A1" w:rsidRPr="00740BFF">
        <w:rPr>
          <w:sz w:val="28"/>
          <w:szCs w:val="28"/>
        </w:rPr>
        <w:t>е</w:t>
      </w:r>
      <w:r w:rsidR="00A302A1" w:rsidRPr="00740BFF">
        <w:rPr>
          <w:sz w:val="28"/>
          <w:szCs w:val="28"/>
        </w:rPr>
        <w:t>та.</w:t>
      </w:r>
    </w:p>
    <w:p w:rsidR="00147022" w:rsidRPr="00740BFF" w:rsidRDefault="00147022" w:rsidP="00147022">
      <w:pPr>
        <w:widowControl w:val="0"/>
        <w:ind w:firstLine="709"/>
        <w:jc w:val="both"/>
        <w:rPr>
          <w:sz w:val="28"/>
          <w:szCs w:val="28"/>
        </w:rPr>
      </w:pPr>
    </w:p>
    <w:p w:rsidR="00F9692C" w:rsidRPr="00740BFF" w:rsidRDefault="00AC0476" w:rsidP="00DC28E8">
      <w:pPr>
        <w:widowControl w:val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4</w:t>
      </w:r>
      <w:r w:rsidR="00AD0FFB">
        <w:rPr>
          <w:sz w:val="28"/>
          <w:szCs w:val="28"/>
        </w:rPr>
        <w:t>5</w:t>
      </w:r>
      <w:r w:rsidR="00F9692C" w:rsidRPr="00740BFF">
        <w:rPr>
          <w:sz w:val="28"/>
          <w:szCs w:val="28"/>
        </w:rPr>
        <w:t xml:space="preserve">. Решения </w:t>
      </w:r>
      <w:r w:rsidR="002E65F1" w:rsidRPr="00740BFF">
        <w:rPr>
          <w:sz w:val="28"/>
          <w:szCs w:val="28"/>
        </w:rPr>
        <w:t xml:space="preserve">Общественного </w:t>
      </w:r>
      <w:r w:rsidR="00F9692C" w:rsidRPr="00740BFF">
        <w:rPr>
          <w:sz w:val="28"/>
          <w:szCs w:val="28"/>
        </w:rPr>
        <w:t xml:space="preserve">совета оформляется протоколом, который подписывается председательствующим на заседании </w:t>
      </w:r>
      <w:r w:rsidR="002E65F1" w:rsidRPr="00740BFF">
        <w:rPr>
          <w:sz w:val="28"/>
          <w:szCs w:val="28"/>
        </w:rPr>
        <w:t xml:space="preserve">Общественного </w:t>
      </w:r>
      <w:r w:rsidR="00F9692C" w:rsidRPr="00740BFF">
        <w:rPr>
          <w:sz w:val="28"/>
          <w:szCs w:val="28"/>
        </w:rPr>
        <w:t xml:space="preserve">совета и секретарём </w:t>
      </w:r>
      <w:r w:rsidR="002E65F1" w:rsidRPr="00740BFF">
        <w:rPr>
          <w:sz w:val="28"/>
          <w:szCs w:val="28"/>
        </w:rPr>
        <w:t xml:space="preserve">Общественного </w:t>
      </w:r>
      <w:r w:rsidR="00F9692C" w:rsidRPr="00740BFF">
        <w:rPr>
          <w:sz w:val="28"/>
          <w:szCs w:val="28"/>
        </w:rPr>
        <w:t>совета.</w:t>
      </w:r>
    </w:p>
    <w:p w:rsidR="00AC0476" w:rsidRPr="00740BFF" w:rsidRDefault="00AC0476" w:rsidP="00DC28E8">
      <w:pPr>
        <w:widowControl w:val="0"/>
        <w:ind w:firstLine="709"/>
        <w:jc w:val="both"/>
        <w:rPr>
          <w:sz w:val="28"/>
          <w:szCs w:val="28"/>
        </w:rPr>
      </w:pPr>
    </w:p>
    <w:p w:rsidR="00AC0476" w:rsidRPr="00740BFF" w:rsidRDefault="00AC0476" w:rsidP="00AC0476">
      <w:pPr>
        <w:ind w:firstLine="720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4</w:t>
      </w:r>
      <w:r w:rsidR="00AD0FFB">
        <w:rPr>
          <w:sz w:val="28"/>
          <w:szCs w:val="28"/>
        </w:rPr>
        <w:t>6</w:t>
      </w:r>
      <w:r w:rsidRPr="00740BFF">
        <w:rPr>
          <w:sz w:val="28"/>
          <w:szCs w:val="28"/>
        </w:rPr>
        <w:t xml:space="preserve">. Первое заседание Общественного совета нового состава созывается </w:t>
      </w:r>
      <w:r w:rsidR="00702825" w:rsidRPr="00740BFF">
        <w:rPr>
          <w:sz w:val="28"/>
          <w:szCs w:val="28"/>
        </w:rPr>
        <w:t xml:space="preserve">Главой </w:t>
      </w:r>
      <w:r w:rsidR="00702825">
        <w:rPr>
          <w:sz w:val="28"/>
          <w:szCs w:val="28"/>
        </w:rPr>
        <w:t xml:space="preserve">Андроповского </w:t>
      </w:r>
      <w:r w:rsidR="00702825" w:rsidRPr="00740BFF">
        <w:rPr>
          <w:sz w:val="28"/>
          <w:szCs w:val="28"/>
        </w:rPr>
        <w:t>муниципального округа</w:t>
      </w:r>
      <w:r w:rsidRPr="00740BFF">
        <w:rPr>
          <w:sz w:val="28"/>
          <w:szCs w:val="28"/>
        </w:rPr>
        <w:t>.</w:t>
      </w:r>
    </w:p>
    <w:p w:rsidR="00AC0476" w:rsidRPr="00740BFF" w:rsidRDefault="00AC0476" w:rsidP="00AC0476">
      <w:pPr>
        <w:ind w:firstLine="720"/>
        <w:jc w:val="both"/>
        <w:rPr>
          <w:sz w:val="28"/>
          <w:szCs w:val="28"/>
        </w:rPr>
      </w:pPr>
    </w:p>
    <w:p w:rsidR="00AC0476" w:rsidRPr="00740BFF" w:rsidRDefault="00AC0476" w:rsidP="00AC0476">
      <w:pPr>
        <w:ind w:firstLine="720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4</w:t>
      </w:r>
      <w:r w:rsidR="00AD0FFB">
        <w:rPr>
          <w:sz w:val="28"/>
          <w:szCs w:val="28"/>
        </w:rPr>
        <w:t>7</w:t>
      </w:r>
      <w:r w:rsidRPr="00740BFF">
        <w:rPr>
          <w:sz w:val="28"/>
          <w:szCs w:val="28"/>
        </w:rPr>
        <w:t>. На первом заседании Общественного совета открытым голосован</w:t>
      </w:r>
      <w:r w:rsidRPr="00740BFF">
        <w:rPr>
          <w:sz w:val="28"/>
          <w:szCs w:val="28"/>
        </w:rPr>
        <w:t>и</w:t>
      </w:r>
      <w:r w:rsidRPr="00740BFF">
        <w:rPr>
          <w:sz w:val="28"/>
          <w:szCs w:val="28"/>
        </w:rPr>
        <w:t>ем избирается председатель, сопредседатель и секретарь Общественного с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вета.</w:t>
      </w:r>
    </w:p>
    <w:p w:rsidR="00AC0476" w:rsidRPr="00740BFF" w:rsidRDefault="00AC0476" w:rsidP="00AC0476">
      <w:pPr>
        <w:widowControl w:val="0"/>
        <w:ind w:firstLine="709"/>
        <w:jc w:val="both"/>
        <w:rPr>
          <w:sz w:val="28"/>
          <w:szCs w:val="28"/>
        </w:rPr>
      </w:pPr>
    </w:p>
    <w:p w:rsidR="00BD129F" w:rsidRDefault="00A302A1" w:rsidP="00DC28E8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740BFF">
        <w:rPr>
          <w:color w:val="auto"/>
          <w:sz w:val="28"/>
          <w:szCs w:val="28"/>
        </w:rPr>
        <w:t>V</w:t>
      </w:r>
      <w:r w:rsidR="002D4FAA" w:rsidRPr="00740BFF">
        <w:rPr>
          <w:color w:val="auto"/>
          <w:sz w:val="28"/>
          <w:szCs w:val="28"/>
          <w:lang w:val="en-US"/>
        </w:rPr>
        <w:t>III</w:t>
      </w:r>
      <w:r w:rsidR="00BD129F" w:rsidRPr="00740BFF">
        <w:rPr>
          <w:color w:val="auto"/>
          <w:sz w:val="28"/>
          <w:szCs w:val="28"/>
        </w:rPr>
        <w:t xml:space="preserve">. Информационное обеспечение деятельности </w:t>
      </w:r>
      <w:r w:rsidR="00A52100" w:rsidRPr="00740BFF">
        <w:rPr>
          <w:color w:val="auto"/>
          <w:sz w:val="28"/>
          <w:szCs w:val="28"/>
        </w:rPr>
        <w:t xml:space="preserve">Общественного </w:t>
      </w:r>
      <w:r w:rsidR="00BD129F" w:rsidRPr="00740BFF">
        <w:rPr>
          <w:color w:val="auto"/>
          <w:sz w:val="28"/>
          <w:szCs w:val="28"/>
        </w:rPr>
        <w:t>совета</w:t>
      </w:r>
    </w:p>
    <w:p w:rsidR="00F65DEB" w:rsidRPr="00740BFF" w:rsidRDefault="00AC0476" w:rsidP="00DC28E8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740BFF">
        <w:rPr>
          <w:color w:val="auto"/>
          <w:sz w:val="28"/>
          <w:szCs w:val="28"/>
        </w:rPr>
        <w:t>4</w:t>
      </w:r>
      <w:r w:rsidR="00AD0FFB">
        <w:rPr>
          <w:color w:val="auto"/>
          <w:sz w:val="28"/>
          <w:szCs w:val="28"/>
        </w:rPr>
        <w:t>8</w:t>
      </w:r>
      <w:r w:rsidR="00492EA5" w:rsidRPr="00740BFF">
        <w:rPr>
          <w:color w:val="auto"/>
          <w:sz w:val="28"/>
          <w:szCs w:val="28"/>
        </w:rPr>
        <w:t>. Для информационного обеспечения деятельности Общественного совета</w:t>
      </w:r>
      <w:r w:rsidR="00BD129F" w:rsidRPr="00740BFF">
        <w:rPr>
          <w:sz w:val="28"/>
          <w:szCs w:val="28"/>
        </w:rPr>
        <w:t>, а также для обеспечения доступа граждан и организаций к информ</w:t>
      </w:r>
      <w:r w:rsidR="00BD129F" w:rsidRPr="00740BFF">
        <w:rPr>
          <w:sz w:val="28"/>
          <w:szCs w:val="28"/>
        </w:rPr>
        <w:t>а</w:t>
      </w:r>
      <w:r w:rsidR="00BD129F" w:rsidRPr="00740BFF">
        <w:rPr>
          <w:sz w:val="28"/>
          <w:szCs w:val="28"/>
        </w:rPr>
        <w:t xml:space="preserve">ции о деятельности </w:t>
      </w:r>
      <w:r w:rsidR="00A52100" w:rsidRPr="00740BFF">
        <w:rPr>
          <w:sz w:val="28"/>
          <w:szCs w:val="28"/>
        </w:rPr>
        <w:t xml:space="preserve">Общественного </w:t>
      </w:r>
      <w:r w:rsidR="00BD129F" w:rsidRPr="00740BFF">
        <w:rPr>
          <w:sz w:val="28"/>
          <w:szCs w:val="28"/>
        </w:rPr>
        <w:t>совета</w:t>
      </w:r>
      <w:r w:rsidR="00A619EB" w:rsidRPr="00740BFF">
        <w:rPr>
          <w:sz w:val="28"/>
          <w:szCs w:val="28"/>
        </w:rPr>
        <w:t xml:space="preserve">, на </w:t>
      </w:r>
      <w:r w:rsidR="00A52100" w:rsidRPr="00740BFF">
        <w:rPr>
          <w:sz w:val="28"/>
          <w:szCs w:val="28"/>
        </w:rPr>
        <w:t xml:space="preserve">Официальном </w:t>
      </w:r>
      <w:r w:rsidR="00A619EB" w:rsidRPr="00740BFF">
        <w:rPr>
          <w:sz w:val="28"/>
          <w:szCs w:val="28"/>
        </w:rPr>
        <w:t>сайте админ</w:t>
      </w:r>
      <w:r w:rsidR="00A619EB" w:rsidRPr="00740BFF">
        <w:rPr>
          <w:sz w:val="28"/>
          <w:szCs w:val="28"/>
        </w:rPr>
        <w:t>и</w:t>
      </w:r>
      <w:r w:rsidR="00A619EB" w:rsidRPr="00740BFF">
        <w:rPr>
          <w:sz w:val="28"/>
          <w:szCs w:val="28"/>
        </w:rPr>
        <w:t xml:space="preserve">страции </w:t>
      </w:r>
      <w:r w:rsidR="00CB16F7" w:rsidRPr="00740BFF">
        <w:rPr>
          <w:sz w:val="28"/>
          <w:szCs w:val="28"/>
        </w:rPr>
        <w:t>округа</w:t>
      </w:r>
      <w:r w:rsidR="00A619EB" w:rsidRPr="00740BFF">
        <w:rPr>
          <w:sz w:val="28"/>
          <w:szCs w:val="28"/>
        </w:rPr>
        <w:t xml:space="preserve"> в информационно-телекоммуникационной сети «Интернет» в разделе «Деятельность» ведётся вкладка «Общественный совет»</w:t>
      </w:r>
      <w:r w:rsidR="00F65DEB" w:rsidRPr="00740BFF">
        <w:rPr>
          <w:sz w:val="28"/>
          <w:szCs w:val="28"/>
        </w:rPr>
        <w:t xml:space="preserve"> с подразд</w:t>
      </w:r>
      <w:r w:rsidR="00F65DEB" w:rsidRPr="00740BFF">
        <w:rPr>
          <w:sz w:val="28"/>
          <w:szCs w:val="28"/>
        </w:rPr>
        <w:t>е</w:t>
      </w:r>
      <w:r w:rsidR="00F65DEB" w:rsidRPr="00740BFF">
        <w:rPr>
          <w:sz w:val="28"/>
          <w:szCs w:val="28"/>
        </w:rPr>
        <w:t>лами: «</w:t>
      </w:r>
      <w:hyperlink r:id="rId15" w:history="1">
        <w:r w:rsidR="00F65DEB" w:rsidRPr="00740BFF">
          <w:rPr>
            <w:sz w:val="28"/>
            <w:szCs w:val="28"/>
          </w:rPr>
          <w:t>Общественный совет по проведению НОК УООД</w:t>
        </w:r>
      </w:hyperlink>
      <w:r w:rsidR="00F65DEB" w:rsidRPr="00740BFF">
        <w:rPr>
          <w:sz w:val="28"/>
          <w:szCs w:val="28"/>
        </w:rPr>
        <w:t xml:space="preserve">», </w:t>
      </w:r>
      <w:r w:rsidR="000B47AF" w:rsidRPr="00740BFF">
        <w:rPr>
          <w:sz w:val="28"/>
          <w:szCs w:val="28"/>
        </w:rPr>
        <w:t>«Общественное обсуждение проектов НПА»</w:t>
      </w:r>
      <w:r w:rsidR="000B47AF">
        <w:rPr>
          <w:sz w:val="28"/>
          <w:szCs w:val="28"/>
        </w:rPr>
        <w:t>,</w:t>
      </w:r>
      <w:r w:rsidR="000B47AF" w:rsidRPr="00740BFF">
        <w:rPr>
          <w:sz w:val="28"/>
          <w:szCs w:val="28"/>
        </w:rPr>
        <w:t xml:space="preserve"> </w:t>
      </w:r>
      <w:r w:rsidR="00F65DEB" w:rsidRPr="00740BFF">
        <w:rPr>
          <w:sz w:val="28"/>
          <w:szCs w:val="28"/>
        </w:rPr>
        <w:t>«План работы общественного совета», «Засед</w:t>
      </w:r>
      <w:r w:rsidR="00F65DEB" w:rsidRPr="00740BFF">
        <w:rPr>
          <w:sz w:val="28"/>
          <w:szCs w:val="28"/>
        </w:rPr>
        <w:t>а</w:t>
      </w:r>
      <w:r w:rsidR="00F65DEB" w:rsidRPr="00740BFF">
        <w:rPr>
          <w:sz w:val="28"/>
          <w:szCs w:val="28"/>
        </w:rPr>
        <w:t>ния общественного совета»</w:t>
      </w:r>
      <w:r w:rsidR="000B47AF">
        <w:rPr>
          <w:sz w:val="28"/>
          <w:szCs w:val="28"/>
        </w:rPr>
        <w:t xml:space="preserve"> и </w:t>
      </w:r>
      <w:r w:rsidR="00F65DEB" w:rsidRPr="00740BFF">
        <w:rPr>
          <w:sz w:val="28"/>
          <w:szCs w:val="28"/>
        </w:rPr>
        <w:t>«Состав и положение об общественном сов</w:t>
      </w:r>
      <w:r w:rsidR="00F65DEB" w:rsidRPr="00740BFF">
        <w:rPr>
          <w:sz w:val="28"/>
          <w:szCs w:val="28"/>
        </w:rPr>
        <w:t>е</w:t>
      </w:r>
      <w:r w:rsidR="00F65DEB" w:rsidRPr="00740BFF">
        <w:rPr>
          <w:sz w:val="28"/>
          <w:szCs w:val="28"/>
        </w:rPr>
        <w:t>те».</w:t>
      </w:r>
    </w:p>
    <w:p w:rsidR="00BD129F" w:rsidRPr="00740BFF" w:rsidRDefault="00BD129F" w:rsidP="00DC28E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9F" w:rsidRPr="00740BFF" w:rsidRDefault="00AC0476" w:rsidP="00DC28E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FF">
        <w:rPr>
          <w:rFonts w:ascii="Times New Roman" w:hAnsi="Times New Roman" w:cs="Times New Roman"/>
          <w:sz w:val="28"/>
          <w:szCs w:val="28"/>
        </w:rPr>
        <w:t>4</w:t>
      </w:r>
      <w:r w:rsidR="00AD0FFB">
        <w:rPr>
          <w:rFonts w:ascii="Times New Roman" w:hAnsi="Times New Roman" w:cs="Times New Roman"/>
          <w:sz w:val="28"/>
          <w:szCs w:val="28"/>
        </w:rPr>
        <w:t>9</w:t>
      </w:r>
      <w:r w:rsidR="00A619EB" w:rsidRPr="00740BFF">
        <w:rPr>
          <w:rFonts w:ascii="Times New Roman" w:hAnsi="Times New Roman" w:cs="Times New Roman"/>
          <w:sz w:val="28"/>
          <w:szCs w:val="28"/>
        </w:rPr>
        <w:t xml:space="preserve">. </w:t>
      </w:r>
      <w:r w:rsidR="002619A0" w:rsidRPr="00740BFF">
        <w:rPr>
          <w:rFonts w:ascii="Times New Roman" w:hAnsi="Times New Roman" w:cs="Times New Roman"/>
          <w:sz w:val="28"/>
          <w:szCs w:val="28"/>
        </w:rPr>
        <w:t xml:space="preserve">Обновление информации о деятельности </w:t>
      </w:r>
      <w:r w:rsidR="0027399C" w:rsidRPr="00740BFF">
        <w:rPr>
          <w:rFonts w:ascii="Times New Roman" w:hAnsi="Times New Roman" w:cs="Times New Roman"/>
          <w:sz w:val="28"/>
          <w:szCs w:val="28"/>
        </w:rPr>
        <w:t>О</w:t>
      </w:r>
      <w:r w:rsidR="002619A0" w:rsidRPr="00740BFF">
        <w:rPr>
          <w:rFonts w:ascii="Times New Roman" w:hAnsi="Times New Roman" w:cs="Times New Roman"/>
          <w:sz w:val="28"/>
          <w:szCs w:val="28"/>
        </w:rPr>
        <w:t xml:space="preserve">бщественного совета на </w:t>
      </w:r>
      <w:r w:rsidR="002619A0" w:rsidRPr="00740BF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CB16F7" w:rsidRPr="00740BF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619A0" w:rsidRPr="00740B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осуществляется ежегодно по мере необходимости.</w:t>
      </w:r>
    </w:p>
    <w:p w:rsidR="00F65DEB" w:rsidRPr="00740BFF" w:rsidRDefault="00F65DEB" w:rsidP="00DC28E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DEB" w:rsidRPr="00740BFF" w:rsidRDefault="00AD0FFB" w:rsidP="00DC28E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65DEB" w:rsidRPr="00740BFF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A52100" w:rsidRPr="00740BFF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="00F65DEB" w:rsidRPr="00740BFF">
        <w:rPr>
          <w:rFonts w:ascii="Times New Roman" w:hAnsi="Times New Roman" w:cs="Times New Roman"/>
          <w:sz w:val="28"/>
          <w:szCs w:val="28"/>
        </w:rPr>
        <w:t xml:space="preserve">информации о деятельности </w:t>
      </w:r>
      <w:r w:rsidR="00A52100" w:rsidRPr="00740BFF">
        <w:rPr>
          <w:rFonts w:ascii="Times New Roman" w:hAnsi="Times New Roman" w:cs="Times New Roman"/>
          <w:sz w:val="28"/>
          <w:szCs w:val="28"/>
        </w:rPr>
        <w:t>Общ</w:t>
      </w:r>
      <w:r w:rsidR="00A52100" w:rsidRPr="00740BFF">
        <w:rPr>
          <w:rFonts w:ascii="Times New Roman" w:hAnsi="Times New Roman" w:cs="Times New Roman"/>
          <w:sz w:val="28"/>
          <w:szCs w:val="28"/>
        </w:rPr>
        <w:t>е</w:t>
      </w:r>
      <w:r w:rsidR="00A52100" w:rsidRPr="00740BFF">
        <w:rPr>
          <w:rFonts w:ascii="Times New Roman" w:hAnsi="Times New Roman" w:cs="Times New Roman"/>
          <w:sz w:val="28"/>
          <w:szCs w:val="28"/>
        </w:rPr>
        <w:t xml:space="preserve">ственного </w:t>
      </w:r>
      <w:r w:rsidR="00F65DEB" w:rsidRPr="00740BFF">
        <w:rPr>
          <w:rFonts w:ascii="Times New Roman" w:hAnsi="Times New Roman" w:cs="Times New Roman"/>
          <w:sz w:val="28"/>
          <w:szCs w:val="28"/>
        </w:rPr>
        <w:t>совета на официальном сайте администрации округа в информац</w:t>
      </w:r>
      <w:r w:rsidR="00F65DEB" w:rsidRPr="00740BFF">
        <w:rPr>
          <w:rFonts w:ascii="Times New Roman" w:hAnsi="Times New Roman" w:cs="Times New Roman"/>
          <w:sz w:val="28"/>
          <w:szCs w:val="28"/>
        </w:rPr>
        <w:t>и</w:t>
      </w:r>
      <w:r w:rsidR="00F65DEB" w:rsidRPr="00740BFF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несет председатель </w:t>
      </w:r>
      <w:r w:rsidR="00A52100" w:rsidRPr="00740BFF">
        <w:rPr>
          <w:rFonts w:ascii="Times New Roman" w:hAnsi="Times New Roman" w:cs="Times New Roman"/>
          <w:sz w:val="28"/>
          <w:szCs w:val="28"/>
        </w:rPr>
        <w:t>Общ</w:t>
      </w:r>
      <w:r w:rsidR="00A52100" w:rsidRPr="00740BFF">
        <w:rPr>
          <w:rFonts w:ascii="Times New Roman" w:hAnsi="Times New Roman" w:cs="Times New Roman"/>
          <w:sz w:val="28"/>
          <w:szCs w:val="28"/>
        </w:rPr>
        <w:t>е</w:t>
      </w:r>
      <w:r w:rsidR="00A52100" w:rsidRPr="00740BFF">
        <w:rPr>
          <w:rFonts w:ascii="Times New Roman" w:hAnsi="Times New Roman" w:cs="Times New Roman"/>
          <w:sz w:val="28"/>
          <w:szCs w:val="28"/>
        </w:rPr>
        <w:t xml:space="preserve">ственного </w:t>
      </w:r>
      <w:r w:rsidR="00F65DEB" w:rsidRPr="00740BFF">
        <w:rPr>
          <w:rFonts w:ascii="Times New Roman" w:hAnsi="Times New Roman" w:cs="Times New Roman"/>
          <w:sz w:val="28"/>
          <w:szCs w:val="28"/>
        </w:rPr>
        <w:t>совета.</w:t>
      </w:r>
    </w:p>
    <w:p w:rsidR="00A52100" w:rsidRPr="00740BFF" w:rsidRDefault="00A52100" w:rsidP="00DC28E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CA1" w:rsidRDefault="00A302A1" w:rsidP="00DC28E8">
      <w:pPr>
        <w:pStyle w:val="af2"/>
        <w:widowControl w:val="0"/>
        <w:suppressAutoHyphens w:val="0"/>
        <w:spacing w:before="0" w:after="0"/>
        <w:jc w:val="center"/>
        <w:rPr>
          <w:sz w:val="28"/>
          <w:szCs w:val="28"/>
        </w:rPr>
      </w:pPr>
      <w:r w:rsidRPr="00740BFF">
        <w:rPr>
          <w:sz w:val="28"/>
          <w:szCs w:val="28"/>
        </w:rPr>
        <w:t>I</w:t>
      </w:r>
      <w:r w:rsidR="002D4FAA" w:rsidRPr="00740BFF">
        <w:rPr>
          <w:sz w:val="28"/>
          <w:szCs w:val="28"/>
          <w:lang w:val="en-US"/>
        </w:rPr>
        <w:t>X</w:t>
      </w:r>
      <w:r w:rsidR="00A64CA1" w:rsidRPr="00740BFF">
        <w:rPr>
          <w:sz w:val="28"/>
          <w:szCs w:val="28"/>
        </w:rPr>
        <w:t xml:space="preserve">. </w:t>
      </w:r>
      <w:r w:rsidR="00AF7BFE" w:rsidRPr="00740BFF">
        <w:rPr>
          <w:sz w:val="28"/>
          <w:szCs w:val="28"/>
        </w:rPr>
        <w:t>Организационно-техническое обеспечение</w:t>
      </w:r>
      <w:r w:rsidR="00A64CA1" w:rsidRPr="00740BFF">
        <w:rPr>
          <w:sz w:val="28"/>
          <w:szCs w:val="28"/>
        </w:rPr>
        <w:t xml:space="preserve"> </w:t>
      </w:r>
      <w:r w:rsidR="00A52100" w:rsidRPr="00740BFF">
        <w:rPr>
          <w:sz w:val="28"/>
          <w:szCs w:val="28"/>
        </w:rPr>
        <w:t xml:space="preserve">Общественного </w:t>
      </w:r>
      <w:r w:rsidR="00A64CA1" w:rsidRPr="00740BFF">
        <w:rPr>
          <w:sz w:val="28"/>
          <w:szCs w:val="28"/>
        </w:rPr>
        <w:t>совета</w:t>
      </w:r>
    </w:p>
    <w:p w:rsidR="00AF7BFE" w:rsidRPr="00740BFF" w:rsidRDefault="00AD0FFB" w:rsidP="00DC28E8">
      <w:pPr>
        <w:pStyle w:val="af2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68489D" w:rsidRPr="00740BFF">
        <w:rPr>
          <w:sz w:val="28"/>
          <w:szCs w:val="28"/>
        </w:rPr>
        <w:t xml:space="preserve">. </w:t>
      </w:r>
      <w:r w:rsidR="00AF7BFE" w:rsidRPr="00740BFF">
        <w:rPr>
          <w:sz w:val="28"/>
          <w:szCs w:val="28"/>
        </w:rPr>
        <w:t xml:space="preserve">Организационно-техническое обеспечение </w:t>
      </w:r>
      <w:r w:rsidR="00F65DEB" w:rsidRPr="00740BFF">
        <w:rPr>
          <w:sz w:val="28"/>
          <w:szCs w:val="28"/>
        </w:rPr>
        <w:t xml:space="preserve">деятельности </w:t>
      </w:r>
      <w:r w:rsidR="00A52100" w:rsidRPr="00740BFF">
        <w:rPr>
          <w:sz w:val="28"/>
          <w:szCs w:val="28"/>
        </w:rPr>
        <w:t>Общ</w:t>
      </w:r>
      <w:r w:rsidR="00A52100" w:rsidRPr="00740BFF">
        <w:rPr>
          <w:sz w:val="28"/>
          <w:szCs w:val="28"/>
        </w:rPr>
        <w:t>е</w:t>
      </w:r>
      <w:r w:rsidR="00A52100" w:rsidRPr="00740BFF">
        <w:rPr>
          <w:sz w:val="28"/>
          <w:szCs w:val="28"/>
        </w:rPr>
        <w:t xml:space="preserve">ственного </w:t>
      </w:r>
      <w:r w:rsidR="00AF7BFE" w:rsidRPr="00740BFF">
        <w:rPr>
          <w:sz w:val="28"/>
          <w:szCs w:val="28"/>
        </w:rPr>
        <w:t xml:space="preserve">совета осуществляет председатель </w:t>
      </w:r>
      <w:r w:rsidR="00A52100" w:rsidRPr="00740BFF">
        <w:rPr>
          <w:sz w:val="28"/>
          <w:szCs w:val="28"/>
        </w:rPr>
        <w:t xml:space="preserve">Общественного </w:t>
      </w:r>
      <w:r w:rsidR="001448A8" w:rsidRPr="00740BFF">
        <w:rPr>
          <w:sz w:val="28"/>
          <w:szCs w:val="28"/>
        </w:rPr>
        <w:t>совета</w:t>
      </w:r>
      <w:r w:rsidR="00AF7BFE" w:rsidRPr="00740BFF">
        <w:rPr>
          <w:sz w:val="28"/>
          <w:szCs w:val="28"/>
        </w:rPr>
        <w:t>.</w:t>
      </w:r>
    </w:p>
    <w:p w:rsidR="0068489D" w:rsidRPr="00740BFF" w:rsidRDefault="0068489D" w:rsidP="00DC28E8">
      <w:pPr>
        <w:pStyle w:val="af2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1448A8" w:rsidRPr="00740BFF" w:rsidRDefault="00AC0476" w:rsidP="00DC28E8">
      <w:pPr>
        <w:pStyle w:val="af2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740BFF">
        <w:rPr>
          <w:sz w:val="28"/>
          <w:szCs w:val="28"/>
        </w:rPr>
        <w:t>5</w:t>
      </w:r>
      <w:r w:rsidR="00AD0FFB">
        <w:rPr>
          <w:sz w:val="28"/>
          <w:szCs w:val="28"/>
        </w:rPr>
        <w:t>2</w:t>
      </w:r>
      <w:r w:rsidR="0068489D" w:rsidRPr="00740BFF">
        <w:rPr>
          <w:sz w:val="28"/>
          <w:szCs w:val="28"/>
        </w:rPr>
        <w:t xml:space="preserve">. </w:t>
      </w:r>
      <w:r w:rsidR="001448A8" w:rsidRPr="00740BFF">
        <w:rPr>
          <w:sz w:val="28"/>
          <w:szCs w:val="28"/>
        </w:rPr>
        <w:t>В случае необходимости</w:t>
      </w:r>
      <w:r w:rsidR="00AC6373" w:rsidRPr="00740BFF">
        <w:rPr>
          <w:sz w:val="28"/>
          <w:szCs w:val="28"/>
        </w:rPr>
        <w:t>,</w:t>
      </w:r>
      <w:r w:rsidR="001448A8" w:rsidRPr="00740BFF">
        <w:rPr>
          <w:sz w:val="28"/>
          <w:szCs w:val="28"/>
        </w:rPr>
        <w:t xml:space="preserve"> помощь в организационно-техническом обеспечении </w:t>
      </w:r>
      <w:r w:rsidR="00AC6373" w:rsidRPr="00740BFF">
        <w:rPr>
          <w:sz w:val="28"/>
          <w:szCs w:val="28"/>
        </w:rPr>
        <w:t xml:space="preserve">деятельности </w:t>
      </w:r>
      <w:r w:rsidR="00A52100" w:rsidRPr="00740BFF">
        <w:rPr>
          <w:sz w:val="28"/>
          <w:szCs w:val="28"/>
        </w:rPr>
        <w:t xml:space="preserve">Общественного </w:t>
      </w:r>
      <w:r w:rsidR="001448A8" w:rsidRPr="00740BFF">
        <w:rPr>
          <w:sz w:val="28"/>
          <w:szCs w:val="28"/>
        </w:rPr>
        <w:t>совета</w:t>
      </w:r>
      <w:r w:rsidR="00AC6373" w:rsidRPr="00740BFF">
        <w:rPr>
          <w:sz w:val="28"/>
          <w:szCs w:val="28"/>
        </w:rPr>
        <w:t>,</w:t>
      </w:r>
      <w:r w:rsidR="001448A8" w:rsidRPr="00740BFF">
        <w:rPr>
          <w:sz w:val="28"/>
          <w:szCs w:val="28"/>
        </w:rPr>
        <w:t xml:space="preserve"> оказывает отдел по вопр</w:t>
      </w:r>
      <w:r w:rsidR="001448A8" w:rsidRPr="00740BFF">
        <w:rPr>
          <w:sz w:val="28"/>
          <w:szCs w:val="28"/>
        </w:rPr>
        <w:t>о</w:t>
      </w:r>
      <w:r w:rsidR="001448A8" w:rsidRPr="00740BFF">
        <w:rPr>
          <w:sz w:val="28"/>
          <w:szCs w:val="28"/>
        </w:rPr>
        <w:t>сам социальной сферы, делам молодежи, физической культуры и спорта</w:t>
      </w:r>
      <w:r w:rsidR="00AC6373" w:rsidRPr="00740BFF">
        <w:rPr>
          <w:sz w:val="28"/>
          <w:szCs w:val="28"/>
        </w:rPr>
        <w:t xml:space="preserve"> а</w:t>
      </w:r>
      <w:r w:rsidR="00AC6373" w:rsidRPr="00740BFF">
        <w:rPr>
          <w:sz w:val="28"/>
          <w:szCs w:val="28"/>
        </w:rPr>
        <w:t>д</w:t>
      </w:r>
      <w:r w:rsidR="00AC6373" w:rsidRPr="00740BFF">
        <w:rPr>
          <w:sz w:val="28"/>
          <w:szCs w:val="28"/>
        </w:rPr>
        <w:t>министрации округа</w:t>
      </w:r>
      <w:r w:rsidR="001448A8" w:rsidRPr="00740BFF">
        <w:rPr>
          <w:sz w:val="28"/>
          <w:szCs w:val="28"/>
        </w:rPr>
        <w:t>.</w:t>
      </w:r>
    </w:p>
    <w:p w:rsidR="001F1A4C" w:rsidRPr="00740BFF" w:rsidRDefault="001F1A4C" w:rsidP="00DC28E8">
      <w:pPr>
        <w:pStyle w:val="af2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1F1A4C" w:rsidRPr="00740BFF" w:rsidRDefault="00AC0476" w:rsidP="00DC28E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40BFF">
        <w:rPr>
          <w:sz w:val="28"/>
          <w:szCs w:val="28"/>
        </w:rPr>
        <w:t>5</w:t>
      </w:r>
      <w:r w:rsidR="00AD0FFB">
        <w:rPr>
          <w:sz w:val="28"/>
          <w:szCs w:val="28"/>
        </w:rPr>
        <w:t>3</w:t>
      </w:r>
      <w:r w:rsidR="001F1A4C" w:rsidRPr="00740BFF">
        <w:rPr>
          <w:sz w:val="28"/>
          <w:szCs w:val="28"/>
        </w:rPr>
        <w:t xml:space="preserve">. </w:t>
      </w:r>
      <w:r w:rsidR="001F1A4C" w:rsidRPr="00740BFF">
        <w:rPr>
          <w:color w:val="000000"/>
          <w:sz w:val="28"/>
          <w:szCs w:val="28"/>
        </w:rPr>
        <w:t xml:space="preserve">В документацию </w:t>
      </w:r>
      <w:r w:rsidR="001F1A4C" w:rsidRPr="00740BFF">
        <w:rPr>
          <w:sz w:val="28"/>
          <w:szCs w:val="28"/>
        </w:rPr>
        <w:t>Общественного совета</w:t>
      </w:r>
      <w:r w:rsidR="001F1A4C" w:rsidRPr="00740BFF">
        <w:rPr>
          <w:color w:val="000000"/>
          <w:sz w:val="28"/>
          <w:szCs w:val="28"/>
        </w:rPr>
        <w:t xml:space="preserve"> входят:</w:t>
      </w:r>
    </w:p>
    <w:p w:rsidR="001F1A4C" w:rsidRPr="00740BFF" w:rsidRDefault="001F1A4C" w:rsidP="00DC28E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40BFF">
        <w:rPr>
          <w:color w:val="000000"/>
          <w:sz w:val="28"/>
          <w:szCs w:val="28"/>
        </w:rPr>
        <w:t>ежегодны</w:t>
      </w:r>
      <w:r w:rsidR="0020224F" w:rsidRPr="00740BFF">
        <w:rPr>
          <w:color w:val="000000"/>
          <w:sz w:val="28"/>
          <w:szCs w:val="28"/>
        </w:rPr>
        <w:t>й</w:t>
      </w:r>
      <w:r w:rsidRPr="00740BFF">
        <w:rPr>
          <w:color w:val="000000"/>
          <w:sz w:val="28"/>
          <w:szCs w:val="28"/>
        </w:rPr>
        <w:t xml:space="preserve"> план мероприятий </w:t>
      </w:r>
      <w:r w:rsidRPr="00740BFF">
        <w:rPr>
          <w:sz w:val="28"/>
          <w:szCs w:val="28"/>
        </w:rPr>
        <w:t>Общественного совета</w:t>
      </w:r>
      <w:r w:rsidRPr="00740BFF">
        <w:rPr>
          <w:color w:val="000000"/>
          <w:sz w:val="28"/>
          <w:szCs w:val="28"/>
        </w:rPr>
        <w:t>;</w:t>
      </w:r>
    </w:p>
    <w:p w:rsidR="001F1A4C" w:rsidRPr="00740BFF" w:rsidRDefault="001F1A4C" w:rsidP="00DC28E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40BFF">
        <w:rPr>
          <w:color w:val="000000"/>
          <w:sz w:val="28"/>
          <w:szCs w:val="28"/>
        </w:rPr>
        <w:t xml:space="preserve">протоколы заседаний </w:t>
      </w:r>
      <w:r w:rsidRPr="00740BFF">
        <w:rPr>
          <w:sz w:val="28"/>
          <w:szCs w:val="28"/>
        </w:rPr>
        <w:t>Общественного совета</w:t>
      </w:r>
      <w:r w:rsidRPr="00740BFF">
        <w:rPr>
          <w:color w:val="000000"/>
          <w:sz w:val="28"/>
          <w:szCs w:val="28"/>
        </w:rPr>
        <w:t>;</w:t>
      </w:r>
    </w:p>
    <w:p w:rsidR="00D429BC" w:rsidRPr="00740BFF" w:rsidRDefault="00D429BC" w:rsidP="00DC28E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40BFF">
        <w:rPr>
          <w:color w:val="000000"/>
          <w:sz w:val="28"/>
          <w:szCs w:val="28"/>
        </w:rPr>
        <w:t xml:space="preserve">решения </w:t>
      </w:r>
      <w:r w:rsidRPr="00740BFF">
        <w:rPr>
          <w:sz w:val="28"/>
          <w:szCs w:val="28"/>
        </w:rPr>
        <w:t>Общественного совета</w:t>
      </w:r>
      <w:r w:rsidRPr="00740BFF">
        <w:rPr>
          <w:color w:val="000000"/>
          <w:sz w:val="28"/>
          <w:szCs w:val="28"/>
        </w:rPr>
        <w:t>;</w:t>
      </w:r>
    </w:p>
    <w:p w:rsidR="001F1A4C" w:rsidRDefault="001F1A4C" w:rsidP="00DC28E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40BFF">
        <w:rPr>
          <w:color w:val="000000"/>
          <w:sz w:val="28"/>
          <w:szCs w:val="28"/>
        </w:rPr>
        <w:t>материалы обсуждаемых вопросов (доклады, выступления, информ</w:t>
      </w:r>
      <w:r w:rsidRPr="00740BFF">
        <w:rPr>
          <w:color w:val="000000"/>
          <w:sz w:val="28"/>
          <w:szCs w:val="28"/>
        </w:rPr>
        <w:t>а</w:t>
      </w:r>
      <w:r w:rsidRPr="00740BFF">
        <w:rPr>
          <w:color w:val="000000"/>
          <w:sz w:val="28"/>
          <w:szCs w:val="28"/>
        </w:rPr>
        <w:t>ционные и аналитические справки, письменные заявления и инициативы</w:t>
      </w:r>
      <w:r w:rsidR="0020224F" w:rsidRPr="00740BFF">
        <w:rPr>
          <w:color w:val="000000"/>
          <w:sz w:val="28"/>
          <w:szCs w:val="28"/>
        </w:rPr>
        <w:t xml:space="preserve">, рассматриваемые </w:t>
      </w:r>
      <w:r w:rsidR="0020224F" w:rsidRPr="00740BFF">
        <w:rPr>
          <w:sz w:val="28"/>
          <w:szCs w:val="28"/>
        </w:rPr>
        <w:t xml:space="preserve">социально значимые проекты муниципальных правовых актов </w:t>
      </w:r>
      <w:r w:rsidR="0088390F" w:rsidRPr="00740BFF">
        <w:rPr>
          <w:sz w:val="28"/>
          <w:szCs w:val="28"/>
        </w:rPr>
        <w:t>Андроповского муниципального округа</w:t>
      </w:r>
      <w:r w:rsidR="0088390F">
        <w:rPr>
          <w:color w:val="000000"/>
          <w:sz w:val="28"/>
          <w:szCs w:val="28"/>
        </w:rPr>
        <w:t xml:space="preserve"> </w:t>
      </w:r>
      <w:r w:rsidR="00E85620">
        <w:rPr>
          <w:color w:val="000000"/>
          <w:sz w:val="28"/>
          <w:szCs w:val="28"/>
        </w:rPr>
        <w:t>и др.);</w:t>
      </w:r>
    </w:p>
    <w:p w:rsidR="00E85620" w:rsidRPr="00740BFF" w:rsidRDefault="00E85620" w:rsidP="00FE47F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членов </w:t>
      </w:r>
      <w:r w:rsidRPr="00740BFF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указанные в </w:t>
      </w:r>
      <w:hyperlink w:anchor="P156" w:history="1">
        <w:r w:rsidRPr="00740BF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740BF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 w:rsidR="00AD0FFB">
        <w:rPr>
          <w:sz w:val="28"/>
          <w:szCs w:val="28"/>
        </w:rPr>
        <w:t>7</w:t>
      </w:r>
      <w:r w:rsidRPr="00740BFF">
        <w:rPr>
          <w:sz w:val="28"/>
          <w:szCs w:val="28"/>
        </w:rPr>
        <w:t xml:space="preserve"> наст</w:t>
      </w:r>
      <w:r w:rsidRPr="00740BFF">
        <w:rPr>
          <w:sz w:val="28"/>
          <w:szCs w:val="28"/>
        </w:rPr>
        <w:t>о</w:t>
      </w:r>
      <w:r w:rsidRPr="00740BFF">
        <w:rPr>
          <w:sz w:val="28"/>
          <w:szCs w:val="28"/>
        </w:rPr>
        <w:t>ящего Положения</w:t>
      </w:r>
      <w:r>
        <w:rPr>
          <w:sz w:val="28"/>
          <w:szCs w:val="28"/>
        </w:rPr>
        <w:t xml:space="preserve">, которые хранятся в Общественном совете в течение 3 лет </w:t>
      </w:r>
      <w:r w:rsidRPr="00740BFF">
        <w:rPr>
          <w:sz w:val="28"/>
          <w:szCs w:val="28"/>
        </w:rPr>
        <w:t>со дня утверждения нового состава Общественного совета</w:t>
      </w:r>
      <w:r w:rsidR="00FE47F9">
        <w:rPr>
          <w:sz w:val="28"/>
          <w:szCs w:val="28"/>
        </w:rPr>
        <w:t xml:space="preserve"> и до истечения срока </w:t>
      </w:r>
      <w:r w:rsidRPr="00740BFF">
        <w:rPr>
          <w:sz w:val="28"/>
          <w:szCs w:val="28"/>
        </w:rPr>
        <w:t xml:space="preserve">полномочий </w:t>
      </w:r>
      <w:r w:rsidR="00FE47F9">
        <w:rPr>
          <w:sz w:val="28"/>
          <w:szCs w:val="28"/>
        </w:rPr>
        <w:t xml:space="preserve">данного </w:t>
      </w:r>
      <w:r w:rsidRPr="00740BFF">
        <w:rPr>
          <w:sz w:val="28"/>
          <w:szCs w:val="28"/>
        </w:rPr>
        <w:t>Общественного совета</w:t>
      </w:r>
      <w:r w:rsidR="00FE47F9">
        <w:rPr>
          <w:sz w:val="28"/>
          <w:szCs w:val="28"/>
        </w:rPr>
        <w:t>.</w:t>
      </w:r>
      <w:r w:rsidRPr="00740BFF">
        <w:rPr>
          <w:sz w:val="28"/>
          <w:szCs w:val="28"/>
        </w:rPr>
        <w:t xml:space="preserve"> </w:t>
      </w:r>
    </w:p>
    <w:p w:rsidR="00E85620" w:rsidRDefault="00E85620" w:rsidP="00FE47F9">
      <w:pPr>
        <w:widowControl w:val="0"/>
        <w:jc w:val="both"/>
        <w:rPr>
          <w:kern w:val="1"/>
          <w:sz w:val="28"/>
          <w:szCs w:val="28"/>
          <w:lang w:eastAsia="ar-SA"/>
        </w:rPr>
      </w:pPr>
    </w:p>
    <w:p w:rsidR="00AC0476" w:rsidRDefault="00AC0476" w:rsidP="00AC0476">
      <w:pPr>
        <w:widowControl w:val="0"/>
        <w:jc w:val="both"/>
        <w:rPr>
          <w:kern w:val="1"/>
          <w:sz w:val="28"/>
          <w:szCs w:val="28"/>
          <w:lang w:eastAsia="ar-SA"/>
        </w:rPr>
      </w:pPr>
    </w:p>
    <w:p w:rsidR="00AC0476" w:rsidRDefault="00AC0476" w:rsidP="00AC0476">
      <w:pPr>
        <w:widowControl w:val="0"/>
        <w:jc w:val="both"/>
        <w:rPr>
          <w:kern w:val="1"/>
          <w:sz w:val="28"/>
          <w:szCs w:val="28"/>
          <w:lang w:eastAsia="ar-SA"/>
        </w:rPr>
      </w:pPr>
    </w:p>
    <w:p w:rsidR="00AC0476" w:rsidRDefault="00C533A3" w:rsidP="00C533A3">
      <w:pPr>
        <w:widowControl w:val="0"/>
        <w:spacing w:line="240" w:lineRule="exact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___________________</w:t>
      </w:r>
    </w:p>
    <w:p w:rsidR="00A91494" w:rsidRDefault="00A91494" w:rsidP="00AC0476">
      <w:pPr>
        <w:widowControl w:val="0"/>
        <w:spacing w:line="240" w:lineRule="exact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br w:type="page"/>
      </w:r>
    </w:p>
    <w:p w:rsidR="00A91494" w:rsidRDefault="00A91494" w:rsidP="00A9149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91494" w:rsidRDefault="00A91494" w:rsidP="00A9149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A91494" w:rsidRDefault="00A91494" w:rsidP="00A9149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общественном совете</w:t>
      </w:r>
    </w:p>
    <w:p w:rsidR="00A91494" w:rsidRDefault="00A91494" w:rsidP="00A9149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A91494" w:rsidRDefault="00A91494" w:rsidP="00A9149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A91494" w:rsidRPr="00825913" w:rsidRDefault="00A91494" w:rsidP="00A91494">
      <w:pPr>
        <w:widowControl w:val="0"/>
        <w:rPr>
          <w:sz w:val="28"/>
          <w:szCs w:val="28"/>
        </w:rPr>
      </w:pPr>
    </w:p>
    <w:p w:rsidR="00A91494" w:rsidRPr="00825913" w:rsidRDefault="00A91494" w:rsidP="00A91494">
      <w:pPr>
        <w:widowControl w:val="0"/>
        <w:rPr>
          <w:sz w:val="28"/>
          <w:szCs w:val="28"/>
        </w:rPr>
      </w:pPr>
    </w:p>
    <w:p w:rsidR="00825913" w:rsidRPr="00AD0FFB" w:rsidRDefault="00E43900" w:rsidP="008259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hyperlink r:id="rId16" w:history="1">
        <w:r w:rsidR="00825913" w:rsidRPr="00AD0FFB">
          <w:rPr>
            <w:rStyle w:val="ac"/>
            <w:bCs/>
            <w:color w:val="auto"/>
            <w:sz w:val="28"/>
            <w:szCs w:val="28"/>
            <w:u w:val="none"/>
          </w:rPr>
          <w:t>АВТОБИОГРАФИЯ</w:t>
        </w:r>
      </w:hyperlink>
    </w:p>
    <w:p w:rsidR="00825913" w:rsidRPr="00AD0FFB" w:rsidRDefault="00825913" w:rsidP="008259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0FFB">
        <w:rPr>
          <w:sz w:val="28"/>
          <w:szCs w:val="28"/>
        </w:rPr>
        <w:t>кандидата в члены Общественного совета</w:t>
      </w:r>
    </w:p>
    <w:p w:rsidR="00825913" w:rsidRPr="00825913" w:rsidRDefault="00825913" w:rsidP="00825913">
      <w:pPr>
        <w:widowControl w:val="0"/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</w:p>
    <w:p w:rsidR="00825913" w:rsidRPr="00825913" w:rsidRDefault="00825913" w:rsidP="00825913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 w:rsidRPr="00825913">
        <w:rPr>
          <w:noProof/>
          <w:color w:val="000000"/>
          <w:sz w:val="28"/>
          <w:szCs w:val="28"/>
        </w:rPr>
        <w:t>_______</w:t>
      </w:r>
      <w:r w:rsidR="00BB463A">
        <w:rPr>
          <w:noProof/>
          <w:color w:val="000000"/>
          <w:sz w:val="28"/>
          <w:szCs w:val="28"/>
        </w:rPr>
        <w:t>__</w:t>
      </w:r>
      <w:r w:rsidRPr="00825913">
        <w:rPr>
          <w:noProof/>
          <w:color w:val="000000"/>
          <w:sz w:val="28"/>
          <w:szCs w:val="28"/>
        </w:rPr>
        <w:t>_________________________________________________________</w:t>
      </w:r>
    </w:p>
    <w:p w:rsidR="00825913" w:rsidRPr="00825913" w:rsidRDefault="00825913" w:rsidP="008259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5913">
        <w:rPr>
          <w:sz w:val="24"/>
          <w:szCs w:val="24"/>
        </w:rPr>
        <w:t>(фамилия, имя, отчество)</w:t>
      </w:r>
    </w:p>
    <w:p w:rsidR="00825913" w:rsidRPr="00825913" w:rsidRDefault="00825913" w:rsidP="00825913">
      <w:pPr>
        <w:widowControl w:val="0"/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</w:p>
    <w:p w:rsidR="00825913" w:rsidRPr="00825913" w:rsidRDefault="00825913" w:rsidP="00825913">
      <w:pPr>
        <w:widowControl w:val="0"/>
        <w:autoSpaceDE w:val="0"/>
        <w:autoSpaceDN w:val="0"/>
        <w:adjustRightInd w:val="0"/>
        <w:ind w:firstLine="708"/>
        <w:jc w:val="both"/>
        <w:rPr>
          <w:noProof/>
          <w:color w:val="000000"/>
          <w:sz w:val="28"/>
          <w:szCs w:val="28"/>
        </w:rPr>
      </w:pPr>
      <w:r w:rsidRPr="00825913">
        <w:rPr>
          <w:sz w:val="28"/>
          <w:szCs w:val="28"/>
        </w:rPr>
        <w:t>Составляется в произвольной форме собственноручно, без помарок и исправлений с обязательным освещением следующих вопросов:</w:t>
      </w:r>
    </w:p>
    <w:p w:rsidR="00825913" w:rsidRPr="00825913" w:rsidRDefault="00825913" w:rsidP="00825913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1. Дата и место рождения.</w:t>
      </w: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2. Адрес место жительства по прописке / фактический.</w:t>
      </w: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3. Место работы / службы, занимаемая должность / род занятий, ко</w:t>
      </w:r>
      <w:r w:rsidRPr="00825913">
        <w:rPr>
          <w:sz w:val="28"/>
          <w:szCs w:val="28"/>
        </w:rPr>
        <w:t>н</w:t>
      </w:r>
      <w:r w:rsidRPr="00825913">
        <w:rPr>
          <w:sz w:val="28"/>
          <w:szCs w:val="28"/>
        </w:rPr>
        <w:t>тактный телефон.</w:t>
      </w: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4. Сведения об образовании.</w:t>
      </w: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5. Сведения о трудовой и общественной деятельности.</w:t>
      </w:r>
    </w:p>
    <w:p w:rsidR="00825913" w:rsidRPr="00825913" w:rsidRDefault="00825913" w:rsidP="00825913">
      <w:pPr>
        <w:pStyle w:val="aa"/>
        <w:ind w:left="1134" w:right="282" w:hanging="426"/>
        <w:rPr>
          <w:sz w:val="28"/>
          <w:szCs w:val="28"/>
        </w:rPr>
      </w:pPr>
      <w:r w:rsidRPr="00825913">
        <w:rPr>
          <w:sz w:val="28"/>
          <w:szCs w:val="28"/>
        </w:rPr>
        <w:t>6. Сведения об имеющихся наградах.</w:t>
      </w: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7. Семейное положение и состав семьи.</w:t>
      </w: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8. Гражданство.</w:t>
      </w:r>
    </w:p>
    <w:p w:rsidR="00825913" w:rsidRPr="00825913" w:rsidRDefault="00825913" w:rsidP="00825913">
      <w:pPr>
        <w:pStyle w:val="aa"/>
        <w:ind w:right="282" w:firstLine="708"/>
        <w:rPr>
          <w:sz w:val="28"/>
          <w:szCs w:val="28"/>
        </w:rPr>
      </w:pPr>
      <w:r w:rsidRPr="00825913">
        <w:rPr>
          <w:sz w:val="28"/>
          <w:szCs w:val="28"/>
        </w:rPr>
        <w:t>9. Наличие (отсутствие) судимости.</w:t>
      </w:r>
    </w:p>
    <w:p w:rsidR="00825913" w:rsidRPr="00825913" w:rsidRDefault="00825913" w:rsidP="00825913">
      <w:pPr>
        <w:widowControl w:val="0"/>
        <w:autoSpaceDE w:val="0"/>
        <w:autoSpaceDN w:val="0"/>
        <w:adjustRightInd w:val="0"/>
        <w:ind w:firstLine="708"/>
        <w:jc w:val="both"/>
        <w:rPr>
          <w:noProof/>
          <w:color w:val="000000"/>
          <w:sz w:val="28"/>
          <w:szCs w:val="28"/>
        </w:rPr>
      </w:pPr>
      <w:r w:rsidRPr="00825913">
        <w:rPr>
          <w:sz w:val="28"/>
          <w:szCs w:val="28"/>
        </w:rPr>
        <w:t>10. Другие сведения, которые Вы считаете необходимым осветить в а</w:t>
      </w:r>
      <w:r w:rsidRPr="00825913">
        <w:rPr>
          <w:sz w:val="28"/>
          <w:szCs w:val="28"/>
        </w:rPr>
        <w:t>в</w:t>
      </w:r>
      <w:r w:rsidRPr="00825913">
        <w:rPr>
          <w:sz w:val="28"/>
          <w:szCs w:val="28"/>
        </w:rPr>
        <w:t>тобиографии.</w:t>
      </w:r>
    </w:p>
    <w:p w:rsidR="00825913" w:rsidRDefault="00825913" w:rsidP="00825913">
      <w:pPr>
        <w:rPr>
          <w:noProof/>
          <w:sz w:val="28"/>
          <w:szCs w:val="28"/>
        </w:rPr>
      </w:pPr>
      <w:r w:rsidRPr="00825913"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951"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noProof/>
          <w:sz w:val="28"/>
          <w:szCs w:val="28"/>
        </w:rPr>
        <w:br w:type="page"/>
      </w:r>
    </w:p>
    <w:p w:rsidR="00825913" w:rsidRDefault="00825913" w:rsidP="0082591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25913" w:rsidRDefault="00825913" w:rsidP="0082591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825913" w:rsidRDefault="00825913" w:rsidP="0082591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общественном совете</w:t>
      </w:r>
    </w:p>
    <w:p w:rsidR="00825913" w:rsidRDefault="00825913" w:rsidP="0082591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825913" w:rsidRDefault="00825913" w:rsidP="0082591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25913" w:rsidRPr="00825913" w:rsidRDefault="00825913" w:rsidP="00825913">
      <w:pPr>
        <w:widowControl w:val="0"/>
        <w:rPr>
          <w:sz w:val="28"/>
          <w:szCs w:val="28"/>
        </w:rPr>
      </w:pPr>
    </w:p>
    <w:p w:rsidR="00825913" w:rsidRPr="00825913" w:rsidRDefault="00825913" w:rsidP="00825913">
      <w:pPr>
        <w:widowControl w:val="0"/>
        <w:rPr>
          <w:sz w:val="28"/>
          <w:szCs w:val="28"/>
        </w:rPr>
      </w:pPr>
    </w:p>
    <w:p w:rsidR="00825913" w:rsidRPr="00AD0FFB" w:rsidRDefault="00E43900" w:rsidP="008259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hyperlink r:id="rId17" w:history="1">
        <w:r w:rsidR="00825913" w:rsidRPr="00AD0FFB">
          <w:rPr>
            <w:rStyle w:val="ac"/>
            <w:bCs/>
            <w:color w:val="auto"/>
            <w:sz w:val="28"/>
            <w:szCs w:val="28"/>
            <w:u w:val="none"/>
          </w:rPr>
          <w:t>СОГЛАСИЕ</w:t>
        </w:r>
      </w:hyperlink>
    </w:p>
    <w:p w:rsidR="00AC098B" w:rsidRPr="00AD0FFB" w:rsidRDefault="00825913" w:rsidP="00825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FFB">
        <w:rPr>
          <w:sz w:val="28"/>
          <w:szCs w:val="28"/>
        </w:rPr>
        <w:t xml:space="preserve">кандидата в члены Общественного совета </w:t>
      </w:r>
      <w:r w:rsidR="005952DF" w:rsidRPr="00AD0FFB">
        <w:rPr>
          <w:sz w:val="28"/>
          <w:szCs w:val="28"/>
        </w:rPr>
        <w:t xml:space="preserve">на участие </w:t>
      </w:r>
    </w:p>
    <w:p w:rsidR="00825913" w:rsidRPr="00AD0FFB" w:rsidRDefault="005952DF" w:rsidP="008259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0FFB">
        <w:rPr>
          <w:sz w:val="28"/>
          <w:szCs w:val="28"/>
        </w:rPr>
        <w:t>в работе Общественного совета</w:t>
      </w:r>
    </w:p>
    <w:p w:rsidR="00825913" w:rsidRPr="00825913" w:rsidRDefault="00825913" w:rsidP="00825913">
      <w:pPr>
        <w:widowControl w:val="0"/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</w:p>
    <w:p w:rsidR="00825913" w:rsidRPr="00825913" w:rsidRDefault="005952DF" w:rsidP="00825913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Я, </w:t>
      </w:r>
      <w:r w:rsidR="00825913" w:rsidRPr="00825913">
        <w:rPr>
          <w:noProof/>
          <w:color w:val="000000"/>
          <w:sz w:val="28"/>
          <w:szCs w:val="28"/>
        </w:rPr>
        <w:t>_______________________________________________________________</w:t>
      </w:r>
    </w:p>
    <w:p w:rsidR="00825913" w:rsidRDefault="00825913" w:rsidP="008259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5913">
        <w:rPr>
          <w:sz w:val="24"/>
          <w:szCs w:val="24"/>
        </w:rPr>
        <w:t>(фамилия, имя, отчество)</w:t>
      </w:r>
    </w:p>
    <w:p w:rsidR="005952DF" w:rsidRDefault="005952DF" w:rsidP="008259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52DF" w:rsidRDefault="005952DF" w:rsidP="005952D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ознакомившись </w:t>
      </w:r>
      <w:r w:rsidRPr="00792106">
        <w:rPr>
          <w:sz w:val="28"/>
          <w:szCs w:val="28"/>
        </w:rPr>
        <w:t xml:space="preserve">с Федеральными законами </w:t>
      </w:r>
      <w:r w:rsidRPr="00792106">
        <w:rPr>
          <w:color w:val="000000"/>
          <w:spacing w:val="3"/>
          <w:sz w:val="28"/>
          <w:szCs w:val="28"/>
        </w:rPr>
        <w:t>от 21</w:t>
      </w:r>
      <w:r>
        <w:rPr>
          <w:color w:val="000000"/>
          <w:spacing w:val="3"/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>июля 2014</w:t>
      </w:r>
      <w:r>
        <w:rPr>
          <w:color w:val="000000"/>
          <w:spacing w:val="3"/>
          <w:sz w:val="28"/>
          <w:szCs w:val="28"/>
        </w:rPr>
        <w:t xml:space="preserve"> года № </w:t>
      </w:r>
      <w:r w:rsidRPr="00792106">
        <w:rPr>
          <w:color w:val="000000"/>
          <w:spacing w:val="3"/>
          <w:sz w:val="28"/>
          <w:szCs w:val="28"/>
        </w:rPr>
        <w:t>212-ФЗ «Об основах общественного контроля в Российской Федерации»</w:t>
      </w:r>
      <w:r>
        <w:rPr>
          <w:color w:val="000000"/>
          <w:spacing w:val="3"/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3"/>
          <w:sz w:val="28"/>
          <w:szCs w:val="28"/>
        </w:rPr>
        <w:t xml:space="preserve">от </w:t>
      </w:r>
      <w:r w:rsidRPr="00792106">
        <w:rPr>
          <w:color w:val="000000"/>
          <w:spacing w:val="3"/>
          <w:sz w:val="28"/>
          <w:szCs w:val="28"/>
        </w:rPr>
        <w:t>06 о</w:t>
      </w:r>
      <w:r w:rsidRPr="00792106">
        <w:rPr>
          <w:color w:val="000000"/>
          <w:spacing w:val="3"/>
          <w:sz w:val="28"/>
          <w:szCs w:val="28"/>
        </w:rPr>
        <w:t>к</w:t>
      </w:r>
      <w:r w:rsidRPr="00792106">
        <w:rPr>
          <w:color w:val="000000"/>
          <w:spacing w:val="3"/>
          <w:sz w:val="28"/>
          <w:szCs w:val="28"/>
        </w:rPr>
        <w:t>тября 2003 года №</w:t>
      </w:r>
      <w:r>
        <w:rPr>
          <w:color w:val="000000"/>
          <w:spacing w:val="3"/>
          <w:sz w:val="28"/>
          <w:szCs w:val="28"/>
        </w:rPr>
        <w:t xml:space="preserve"> </w:t>
      </w:r>
      <w:r w:rsidRPr="00792106">
        <w:rPr>
          <w:color w:val="000000"/>
          <w:spacing w:val="3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8" w:history="1">
        <w:r w:rsidRPr="00DE1FA3">
          <w:rPr>
            <w:sz w:val="28"/>
            <w:szCs w:val="28"/>
          </w:rPr>
          <w:t>Уставом</w:t>
        </w:r>
      </w:hyperlink>
      <w:r w:rsidRPr="007C1B8E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края, положением об общественном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вете Андроповского муниципального округа Ставропольского края, даю свое согласие на участие в работе Общественно</w:t>
      </w:r>
      <w:r w:rsidR="00AC098B"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совет</w:t>
      </w:r>
      <w:r w:rsidR="00AC098B">
        <w:rPr>
          <w:sz w:val="28"/>
          <w:szCs w:val="28"/>
        </w:rPr>
        <w:t>а</w:t>
      </w:r>
      <w:r>
        <w:rPr>
          <w:sz w:val="28"/>
          <w:szCs w:val="28"/>
        </w:rPr>
        <w:t xml:space="preserve">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proofErr w:type="gramEnd"/>
      <w:r>
        <w:rPr>
          <w:sz w:val="28"/>
          <w:szCs w:val="28"/>
        </w:rPr>
        <w:t xml:space="preserve"> Ставропольского края.</w:t>
      </w:r>
    </w:p>
    <w:p w:rsidR="005952DF" w:rsidRDefault="005952DF" w:rsidP="005952DF">
      <w:pPr>
        <w:jc w:val="both"/>
        <w:rPr>
          <w:sz w:val="28"/>
          <w:szCs w:val="28"/>
        </w:rPr>
      </w:pPr>
    </w:p>
    <w:p w:rsidR="005952DF" w:rsidRDefault="005952DF" w:rsidP="005952DF">
      <w:pPr>
        <w:jc w:val="both"/>
        <w:rPr>
          <w:sz w:val="28"/>
          <w:szCs w:val="28"/>
        </w:rPr>
      </w:pPr>
    </w:p>
    <w:p w:rsidR="005952DF" w:rsidRDefault="005952DF" w:rsidP="005952DF">
      <w:pPr>
        <w:jc w:val="both"/>
        <w:rPr>
          <w:sz w:val="28"/>
          <w:szCs w:val="28"/>
        </w:rPr>
      </w:pPr>
    </w:p>
    <w:p w:rsidR="005952DF" w:rsidRDefault="005952DF" w:rsidP="005952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          _______________</w:t>
      </w:r>
    </w:p>
    <w:p w:rsidR="005952DF" w:rsidRPr="005952DF" w:rsidRDefault="005952DF" w:rsidP="005952DF">
      <w:pPr>
        <w:jc w:val="both"/>
        <w:rPr>
          <w:sz w:val="24"/>
          <w:szCs w:val="24"/>
        </w:rPr>
      </w:pPr>
      <w:r w:rsidRPr="005952D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5952DF">
        <w:rPr>
          <w:sz w:val="24"/>
          <w:szCs w:val="24"/>
        </w:rPr>
        <w:t xml:space="preserve">   Ф.И.О.                                        </w:t>
      </w:r>
      <w:r>
        <w:rPr>
          <w:sz w:val="24"/>
          <w:szCs w:val="24"/>
        </w:rPr>
        <w:t xml:space="preserve">                 </w:t>
      </w:r>
      <w:r w:rsidRPr="005952DF">
        <w:rPr>
          <w:sz w:val="24"/>
          <w:szCs w:val="24"/>
        </w:rPr>
        <w:t xml:space="preserve">       подпись</w:t>
      </w:r>
    </w:p>
    <w:p w:rsidR="005952DF" w:rsidRPr="005952DF" w:rsidRDefault="005952DF" w:rsidP="005952DF">
      <w:pPr>
        <w:jc w:val="both"/>
        <w:rPr>
          <w:sz w:val="24"/>
          <w:szCs w:val="24"/>
        </w:rPr>
      </w:pPr>
    </w:p>
    <w:p w:rsidR="005952DF" w:rsidRDefault="005952DF" w:rsidP="005952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952DF" w:rsidRDefault="005952DF" w:rsidP="005952DF">
      <w:pPr>
        <w:jc w:val="both"/>
        <w:rPr>
          <w:sz w:val="24"/>
          <w:szCs w:val="24"/>
        </w:rPr>
      </w:pPr>
      <w:r w:rsidRPr="005952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5952DF">
        <w:rPr>
          <w:sz w:val="24"/>
          <w:szCs w:val="24"/>
        </w:rPr>
        <w:t xml:space="preserve">       </w:t>
      </w:r>
      <w:r w:rsidR="00AC098B" w:rsidRPr="005952DF">
        <w:rPr>
          <w:sz w:val="24"/>
          <w:szCs w:val="24"/>
        </w:rPr>
        <w:t>Д</w:t>
      </w:r>
      <w:r w:rsidRPr="005952DF">
        <w:rPr>
          <w:sz w:val="24"/>
          <w:szCs w:val="24"/>
        </w:rPr>
        <w:t>ата</w:t>
      </w:r>
    </w:p>
    <w:p w:rsidR="00AC098B" w:rsidRDefault="00AC098B" w:rsidP="005952DF">
      <w:pPr>
        <w:jc w:val="both"/>
        <w:rPr>
          <w:sz w:val="24"/>
          <w:szCs w:val="24"/>
        </w:rPr>
      </w:pPr>
    </w:p>
    <w:p w:rsidR="00AC098B" w:rsidRDefault="00AC098B" w:rsidP="005952DF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098B" w:rsidRDefault="00AC098B" w:rsidP="00AC09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C098B" w:rsidRDefault="00AC098B" w:rsidP="00AC09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AC098B" w:rsidRDefault="00AC098B" w:rsidP="00AC09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общественном совете</w:t>
      </w:r>
    </w:p>
    <w:p w:rsidR="00AC098B" w:rsidRDefault="00AC098B" w:rsidP="00AC09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AC098B" w:rsidRDefault="00AC098B" w:rsidP="00AC09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AC098B" w:rsidRPr="00825913" w:rsidRDefault="00AC098B" w:rsidP="00AC098B">
      <w:pPr>
        <w:widowControl w:val="0"/>
        <w:rPr>
          <w:sz w:val="28"/>
          <w:szCs w:val="28"/>
        </w:rPr>
      </w:pPr>
    </w:p>
    <w:p w:rsidR="00AC098B" w:rsidRPr="00825913" w:rsidRDefault="00AC098B" w:rsidP="00AC098B">
      <w:pPr>
        <w:widowControl w:val="0"/>
        <w:rPr>
          <w:sz w:val="28"/>
          <w:szCs w:val="28"/>
        </w:rPr>
      </w:pPr>
    </w:p>
    <w:p w:rsidR="00AC098B" w:rsidRPr="00AD0FFB" w:rsidRDefault="00AC098B" w:rsidP="00AC098B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AD0FFB">
        <w:rPr>
          <w:spacing w:val="9"/>
          <w:sz w:val="28"/>
          <w:szCs w:val="28"/>
        </w:rPr>
        <w:t>СОГЛАСИЕ</w:t>
      </w:r>
    </w:p>
    <w:p w:rsidR="00AC098B" w:rsidRPr="00AD0FFB" w:rsidRDefault="00AC098B" w:rsidP="00AC098B">
      <w:pPr>
        <w:widowControl w:val="0"/>
        <w:shd w:val="clear" w:color="auto" w:fill="FFFFFF"/>
        <w:ind w:firstLine="709"/>
        <w:jc w:val="center"/>
        <w:rPr>
          <w:spacing w:val="5"/>
          <w:sz w:val="28"/>
          <w:szCs w:val="28"/>
        </w:rPr>
      </w:pPr>
      <w:r w:rsidRPr="00AD0FFB">
        <w:rPr>
          <w:spacing w:val="5"/>
          <w:sz w:val="28"/>
          <w:szCs w:val="28"/>
        </w:rPr>
        <w:t>на обработку персональных данных</w:t>
      </w:r>
    </w:p>
    <w:p w:rsidR="00AC098B" w:rsidRPr="00AC098B" w:rsidRDefault="00AC098B" w:rsidP="00AC098B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C098B" w:rsidRPr="00AC098B" w:rsidRDefault="00AC098B" w:rsidP="00AC098B">
      <w:pPr>
        <w:widowControl w:val="0"/>
        <w:shd w:val="clear" w:color="auto" w:fill="FFFFFF"/>
        <w:rPr>
          <w:sz w:val="28"/>
          <w:szCs w:val="28"/>
        </w:rPr>
      </w:pPr>
      <w:r w:rsidRPr="00AC098B">
        <w:rPr>
          <w:sz w:val="28"/>
          <w:szCs w:val="28"/>
        </w:rPr>
        <w:t>Я, ___________________________________________</w:t>
      </w:r>
      <w:r w:rsidR="00BB463A">
        <w:rPr>
          <w:sz w:val="28"/>
          <w:szCs w:val="28"/>
        </w:rPr>
        <w:t>_______</w:t>
      </w:r>
      <w:r w:rsidRPr="00AC098B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AC098B" w:rsidRPr="00BB463A" w:rsidRDefault="00AC098B" w:rsidP="00AC098B">
      <w:pPr>
        <w:widowControl w:val="0"/>
        <w:shd w:val="clear" w:color="auto" w:fill="FFFFFF"/>
        <w:ind w:firstLine="709"/>
        <w:jc w:val="center"/>
        <w:rPr>
          <w:sz w:val="24"/>
          <w:szCs w:val="24"/>
        </w:rPr>
      </w:pPr>
      <w:r w:rsidRPr="00BB463A">
        <w:rPr>
          <w:spacing w:val="-1"/>
          <w:sz w:val="24"/>
          <w:szCs w:val="24"/>
        </w:rPr>
        <w:t>(фамилия, имя, отчество, субъекта персональных данных)</w:t>
      </w:r>
    </w:p>
    <w:p w:rsidR="00AC098B" w:rsidRPr="00AC098B" w:rsidRDefault="00AC098B" w:rsidP="00BB463A">
      <w:pPr>
        <w:widowControl w:val="0"/>
        <w:shd w:val="clear" w:color="auto" w:fill="FFFFFF"/>
        <w:tabs>
          <w:tab w:val="left" w:leader="underscore" w:pos="6509"/>
        </w:tabs>
        <w:rPr>
          <w:spacing w:val="-5"/>
          <w:sz w:val="28"/>
          <w:szCs w:val="28"/>
        </w:rPr>
      </w:pPr>
      <w:proofErr w:type="gramStart"/>
      <w:r w:rsidRPr="00AC098B">
        <w:rPr>
          <w:spacing w:val="-5"/>
          <w:sz w:val="28"/>
          <w:szCs w:val="28"/>
        </w:rPr>
        <w:t>зарегистрированный</w:t>
      </w:r>
      <w:proofErr w:type="gramEnd"/>
      <w:r w:rsidRPr="00AC098B">
        <w:rPr>
          <w:spacing w:val="-5"/>
          <w:sz w:val="28"/>
          <w:szCs w:val="28"/>
        </w:rPr>
        <w:t xml:space="preserve"> (</w:t>
      </w:r>
      <w:proofErr w:type="spellStart"/>
      <w:r w:rsidRPr="00AC098B">
        <w:rPr>
          <w:spacing w:val="-5"/>
          <w:sz w:val="28"/>
          <w:szCs w:val="28"/>
        </w:rPr>
        <w:t>ая</w:t>
      </w:r>
      <w:proofErr w:type="spellEnd"/>
      <w:r w:rsidRPr="00AC098B">
        <w:rPr>
          <w:spacing w:val="-5"/>
          <w:sz w:val="28"/>
          <w:szCs w:val="28"/>
        </w:rPr>
        <w:t>) по адресу: __________________________________</w:t>
      </w:r>
      <w:r w:rsidR="00BB463A">
        <w:rPr>
          <w:spacing w:val="-5"/>
          <w:sz w:val="28"/>
          <w:szCs w:val="28"/>
        </w:rPr>
        <w:t>___</w:t>
      </w:r>
      <w:r w:rsidRPr="00AC098B">
        <w:rPr>
          <w:spacing w:val="-5"/>
          <w:sz w:val="28"/>
          <w:szCs w:val="28"/>
        </w:rPr>
        <w:t>_</w:t>
      </w:r>
    </w:p>
    <w:p w:rsidR="00AC098B" w:rsidRDefault="00AC098B" w:rsidP="00BB463A">
      <w:pPr>
        <w:widowControl w:val="0"/>
        <w:shd w:val="clear" w:color="auto" w:fill="FFFFFF"/>
        <w:tabs>
          <w:tab w:val="left" w:leader="underscore" w:pos="6509"/>
        </w:tabs>
        <w:rPr>
          <w:spacing w:val="-5"/>
          <w:sz w:val="28"/>
          <w:szCs w:val="28"/>
        </w:rPr>
      </w:pPr>
      <w:r w:rsidRPr="00AC098B">
        <w:rPr>
          <w:spacing w:val="-5"/>
          <w:sz w:val="28"/>
          <w:szCs w:val="28"/>
        </w:rPr>
        <w:t>__________________________________________________________________</w:t>
      </w:r>
      <w:r w:rsidR="00BB463A">
        <w:rPr>
          <w:spacing w:val="-5"/>
          <w:sz w:val="28"/>
          <w:szCs w:val="28"/>
        </w:rPr>
        <w:t>___</w:t>
      </w:r>
    </w:p>
    <w:p w:rsidR="00BB463A" w:rsidRPr="00AC098B" w:rsidRDefault="00BB463A" w:rsidP="00BB463A">
      <w:pPr>
        <w:widowControl w:val="0"/>
        <w:shd w:val="clear" w:color="auto" w:fill="FFFFFF"/>
        <w:tabs>
          <w:tab w:val="left" w:leader="underscore" w:pos="650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098B" w:rsidRPr="00AC098B" w:rsidRDefault="00AC098B" w:rsidP="00BB463A">
      <w:pPr>
        <w:widowControl w:val="0"/>
        <w:shd w:val="clear" w:color="auto" w:fill="FFFFFF"/>
        <w:tabs>
          <w:tab w:val="left" w:leader="underscore" w:pos="6509"/>
        </w:tabs>
        <w:rPr>
          <w:sz w:val="28"/>
          <w:szCs w:val="28"/>
        </w:rPr>
      </w:pPr>
      <w:r w:rsidRPr="00AC098B">
        <w:rPr>
          <w:spacing w:val="-2"/>
          <w:sz w:val="28"/>
          <w:szCs w:val="28"/>
        </w:rPr>
        <w:t>Основной документ, удостоверяющий личность</w:t>
      </w:r>
      <w:r w:rsidR="00BB463A">
        <w:rPr>
          <w:spacing w:val="-2"/>
          <w:sz w:val="28"/>
          <w:szCs w:val="28"/>
        </w:rPr>
        <w:t>:</w:t>
      </w:r>
    </w:p>
    <w:p w:rsidR="00AC098B" w:rsidRPr="00AC098B" w:rsidRDefault="00AC098B" w:rsidP="00BB463A">
      <w:pPr>
        <w:widowControl w:val="0"/>
        <w:shd w:val="clear" w:color="auto" w:fill="FFFFFF"/>
        <w:tabs>
          <w:tab w:val="left" w:leader="underscore" w:pos="2957"/>
          <w:tab w:val="left" w:leader="underscore" w:pos="8947"/>
        </w:tabs>
        <w:rPr>
          <w:sz w:val="28"/>
          <w:szCs w:val="28"/>
        </w:rPr>
      </w:pPr>
      <w:r w:rsidRPr="00AC098B">
        <w:rPr>
          <w:spacing w:val="-1"/>
          <w:sz w:val="28"/>
          <w:szCs w:val="28"/>
        </w:rPr>
        <w:t>паспорт</w:t>
      </w:r>
      <w:r w:rsidRPr="00AC098B">
        <w:rPr>
          <w:sz w:val="28"/>
          <w:szCs w:val="28"/>
        </w:rPr>
        <w:tab/>
      </w:r>
      <w:r w:rsidRPr="00AC098B">
        <w:rPr>
          <w:spacing w:val="-7"/>
          <w:sz w:val="28"/>
          <w:szCs w:val="28"/>
        </w:rPr>
        <w:t>выдан</w:t>
      </w:r>
      <w:r w:rsidRPr="00AC098B">
        <w:rPr>
          <w:sz w:val="28"/>
          <w:szCs w:val="28"/>
        </w:rPr>
        <w:t xml:space="preserve"> _________________</w:t>
      </w:r>
      <w:r w:rsidR="00BB463A">
        <w:rPr>
          <w:sz w:val="28"/>
          <w:szCs w:val="28"/>
        </w:rPr>
        <w:t>___</w:t>
      </w:r>
      <w:r w:rsidRPr="00AC098B">
        <w:rPr>
          <w:sz w:val="28"/>
          <w:szCs w:val="28"/>
        </w:rPr>
        <w:t>____________________</w:t>
      </w:r>
    </w:p>
    <w:p w:rsidR="00AC098B" w:rsidRPr="00BB463A" w:rsidRDefault="00AC098B" w:rsidP="00BB463A">
      <w:pPr>
        <w:widowControl w:val="0"/>
        <w:shd w:val="clear" w:color="auto" w:fill="FFFFFF"/>
        <w:tabs>
          <w:tab w:val="left" w:pos="4954"/>
        </w:tabs>
        <w:rPr>
          <w:sz w:val="24"/>
          <w:szCs w:val="24"/>
        </w:rPr>
      </w:pPr>
      <w:r w:rsidRPr="00BB463A">
        <w:rPr>
          <w:spacing w:val="-5"/>
          <w:sz w:val="24"/>
          <w:szCs w:val="24"/>
        </w:rPr>
        <w:t xml:space="preserve">          </w:t>
      </w:r>
      <w:r w:rsidR="00BB463A">
        <w:rPr>
          <w:spacing w:val="-5"/>
          <w:sz w:val="24"/>
          <w:szCs w:val="24"/>
        </w:rPr>
        <w:t xml:space="preserve">     </w:t>
      </w:r>
      <w:r w:rsidRPr="00BB463A">
        <w:rPr>
          <w:spacing w:val="-5"/>
          <w:sz w:val="24"/>
          <w:szCs w:val="24"/>
        </w:rPr>
        <w:t xml:space="preserve">      (серия, номер)</w:t>
      </w:r>
      <w:r w:rsidR="00BB463A" w:rsidRPr="00BB463A">
        <w:rPr>
          <w:spacing w:val="-5"/>
          <w:sz w:val="24"/>
          <w:szCs w:val="24"/>
        </w:rPr>
        <w:t xml:space="preserve">        </w:t>
      </w:r>
      <w:r w:rsidR="00BB463A">
        <w:rPr>
          <w:spacing w:val="-5"/>
          <w:sz w:val="24"/>
          <w:szCs w:val="24"/>
        </w:rPr>
        <w:t xml:space="preserve">           </w:t>
      </w:r>
      <w:r w:rsidR="00BB463A" w:rsidRPr="00BB463A">
        <w:rPr>
          <w:spacing w:val="-5"/>
          <w:sz w:val="24"/>
          <w:szCs w:val="24"/>
        </w:rPr>
        <w:t xml:space="preserve">         </w:t>
      </w:r>
      <w:r w:rsidRPr="00BB463A">
        <w:rPr>
          <w:spacing w:val="-1"/>
          <w:sz w:val="24"/>
          <w:szCs w:val="24"/>
        </w:rPr>
        <w:t>(сведения о дате выдачи и выдавшем органе)</w:t>
      </w:r>
    </w:p>
    <w:p w:rsidR="00AC098B" w:rsidRDefault="00AC098B" w:rsidP="00BB463A">
      <w:pPr>
        <w:widowControl w:val="0"/>
        <w:shd w:val="clear" w:color="auto" w:fill="FFFFFF"/>
        <w:tabs>
          <w:tab w:val="left" w:leader="underscore" w:pos="8923"/>
        </w:tabs>
        <w:jc w:val="both"/>
        <w:rPr>
          <w:sz w:val="28"/>
          <w:szCs w:val="28"/>
        </w:rPr>
      </w:pPr>
      <w:r w:rsidRPr="00AC098B">
        <w:rPr>
          <w:sz w:val="28"/>
          <w:szCs w:val="28"/>
        </w:rPr>
        <w:t>________________________________________________________________</w:t>
      </w:r>
    </w:p>
    <w:p w:rsidR="00BB463A" w:rsidRPr="00AC098B" w:rsidRDefault="00BB463A" w:rsidP="00BB463A">
      <w:pPr>
        <w:widowControl w:val="0"/>
        <w:shd w:val="clear" w:color="auto" w:fill="FFFFFF"/>
        <w:tabs>
          <w:tab w:val="left" w:leader="underscore" w:pos="8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C098B" w:rsidRPr="00AC098B" w:rsidRDefault="00AC098B" w:rsidP="008A7951">
      <w:pPr>
        <w:widowControl w:val="0"/>
        <w:shd w:val="clear" w:color="auto" w:fill="FFFFFF"/>
        <w:tabs>
          <w:tab w:val="left" w:leader="underscore" w:pos="8923"/>
        </w:tabs>
        <w:jc w:val="both"/>
        <w:rPr>
          <w:sz w:val="28"/>
          <w:szCs w:val="28"/>
        </w:rPr>
      </w:pPr>
      <w:proofErr w:type="gramStart"/>
      <w:r w:rsidRPr="00AC098B">
        <w:rPr>
          <w:sz w:val="28"/>
          <w:szCs w:val="28"/>
        </w:rPr>
        <w:t>в соответствии с п. 4 ст. 9 Федерального закона «О персональных данных»</w:t>
      </w:r>
      <w:r w:rsidR="00BB463A">
        <w:rPr>
          <w:sz w:val="28"/>
          <w:szCs w:val="28"/>
        </w:rPr>
        <w:t xml:space="preserve"> </w:t>
      </w:r>
      <w:r w:rsidRPr="00AC098B">
        <w:rPr>
          <w:spacing w:val="-1"/>
          <w:sz w:val="28"/>
          <w:szCs w:val="28"/>
        </w:rPr>
        <w:t xml:space="preserve">от 27.07.2006 № 152-ФЗ даю согласие </w:t>
      </w:r>
      <w:r w:rsidR="008A7951">
        <w:rPr>
          <w:spacing w:val="-1"/>
          <w:sz w:val="28"/>
          <w:szCs w:val="28"/>
        </w:rPr>
        <w:t xml:space="preserve">Общественному совету </w:t>
      </w:r>
      <w:r w:rsidR="008A7951">
        <w:rPr>
          <w:sz w:val="28"/>
          <w:szCs w:val="28"/>
        </w:rPr>
        <w:t xml:space="preserve">Андроповского муниципального округа Ставропольского края </w:t>
      </w:r>
      <w:r w:rsidRPr="00AC098B">
        <w:rPr>
          <w:spacing w:val="-1"/>
          <w:sz w:val="28"/>
          <w:szCs w:val="28"/>
        </w:rPr>
        <w:t>на обработку моих персонал</w:t>
      </w:r>
      <w:r w:rsidRPr="00AC098B">
        <w:rPr>
          <w:spacing w:val="-1"/>
          <w:sz w:val="28"/>
          <w:szCs w:val="28"/>
        </w:rPr>
        <w:t>ь</w:t>
      </w:r>
      <w:r w:rsidRPr="00AC098B">
        <w:rPr>
          <w:spacing w:val="-1"/>
          <w:sz w:val="28"/>
          <w:szCs w:val="28"/>
        </w:rPr>
        <w:t xml:space="preserve">ных данных: фамилия, имя, отчество; дата и </w:t>
      </w:r>
      <w:r w:rsidRPr="00AC098B">
        <w:rPr>
          <w:spacing w:val="-2"/>
          <w:sz w:val="28"/>
          <w:szCs w:val="28"/>
        </w:rPr>
        <w:t>место рождения; номер основн</w:t>
      </w:r>
      <w:r w:rsidRPr="00AC098B">
        <w:rPr>
          <w:spacing w:val="-2"/>
          <w:sz w:val="28"/>
          <w:szCs w:val="28"/>
        </w:rPr>
        <w:t>о</w:t>
      </w:r>
      <w:r w:rsidRPr="00AC098B">
        <w:rPr>
          <w:spacing w:val="-2"/>
          <w:sz w:val="28"/>
          <w:szCs w:val="28"/>
        </w:rPr>
        <w:t xml:space="preserve">го документа, удостоверяющего личность; </w:t>
      </w:r>
      <w:r w:rsidRPr="00AC098B">
        <w:rPr>
          <w:spacing w:val="3"/>
          <w:sz w:val="28"/>
          <w:szCs w:val="28"/>
        </w:rPr>
        <w:t>сведения о дате выдачи указанн</w:t>
      </w:r>
      <w:r w:rsidRPr="00AC098B">
        <w:rPr>
          <w:spacing w:val="3"/>
          <w:sz w:val="28"/>
          <w:szCs w:val="28"/>
        </w:rPr>
        <w:t>о</w:t>
      </w:r>
      <w:r w:rsidRPr="00AC098B">
        <w:rPr>
          <w:spacing w:val="3"/>
          <w:sz w:val="28"/>
          <w:szCs w:val="28"/>
        </w:rPr>
        <w:t>го документа и выдавшем его органе;</w:t>
      </w:r>
      <w:proofErr w:type="gramEnd"/>
      <w:r w:rsidRPr="00AC098B">
        <w:rPr>
          <w:spacing w:val="3"/>
          <w:sz w:val="28"/>
          <w:szCs w:val="28"/>
        </w:rPr>
        <w:t xml:space="preserve"> </w:t>
      </w:r>
      <w:proofErr w:type="gramStart"/>
      <w:r w:rsidRPr="00AC098B">
        <w:rPr>
          <w:spacing w:val="-2"/>
          <w:sz w:val="28"/>
          <w:szCs w:val="28"/>
        </w:rPr>
        <w:t xml:space="preserve">адрес регистрации; адрес проживания; семейное положение; образование, в </w:t>
      </w:r>
      <w:proofErr w:type="spellStart"/>
      <w:r w:rsidRPr="00AC098B">
        <w:rPr>
          <w:spacing w:val="-1"/>
          <w:sz w:val="28"/>
          <w:szCs w:val="28"/>
        </w:rPr>
        <w:t>т.ч</w:t>
      </w:r>
      <w:proofErr w:type="spellEnd"/>
      <w:r w:rsidRPr="00AC098B">
        <w:rPr>
          <w:spacing w:val="-1"/>
          <w:sz w:val="28"/>
          <w:szCs w:val="28"/>
        </w:rPr>
        <w:t>. сведения о документах подтвержд</w:t>
      </w:r>
      <w:r w:rsidRPr="00AC098B">
        <w:rPr>
          <w:spacing w:val="-1"/>
          <w:sz w:val="28"/>
          <w:szCs w:val="28"/>
        </w:rPr>
        <w:t>а</w:t>
      </w:r>
      <w:r w:rsidRPr="00AC098B">
        <w:rPr>
          <w:spacing w:val="-1"/>
          <w:sz w:val="28"/>
          <w:szCs w:val="28"/>
        </w:rPr>
        <w:t xml:space="preserve">ющих его; профессия; сведения о </w:t>
      </w:r>
      <w:r w:rsidRPr="00AC098B">
        <w:rPr>
          <w:sz w:val="28"/>
          <w:szCs w:val="28"/>
        </w:rPr>
        <w:t>местах работы и совершение над ними сл</w:t>
      </w:r>
      <w:r w:rsidRPr="00AC098B">
        <w:rPr>
          <w:sz w:val="28"/>
          <w:szCs w:val="28"/>
        </w:rPr>
        <w:t>е</w:t>
      </w:r>
      <w:r w:rsidRPr="00AC098B">
        <w:rPr>
          <w:sz w:val="28"/>
          <w:szCs w:val="28"/>
        </w:rPr>
        <w:t xml:space="preserve">дующих действий: обработку, </w:t>
      </w:r>
      <w:r w:rsidRPr="00AC098B">
        <w:rPr>
          <w:spacing w:val="-1"/>
          <w:sz w:val="28"/>
          <w:szCs w:val="28"/>
        </w:rPr>
        <w:t xml:space="preserve">сбор, систематизацию, накопление, хранение, уточнение (обновление, </w:t>
      </w:r>
      <w:r w:rsidRPr="00AC098B">
        <w:rPr>
          <w:sz w:val="28"/>
          <w:szCs w:val="28"/>
        </w:rPr>
        <w:t>изменение), подтверждение, использование, уничт</w:t>
      </w:r>
      <w:r w:rsidRPr="00AC098B">
        <w:rPr>
          <w:sz w:val="28"/>
          <w:szCs w:val="28"/>
        </w:rPr>
        <w:t>о</w:t>
      </w:r>
      <w:r w:rsidRPr="00AC098B">
        <w:rPr>
          <w:sz w:val="28"/>
          <w:szCs w:val="28"/>
        </w:rPr>
        <w:t xml:space="preserve">жение по истечению срока действия Согласия, предусмотренных п. 3 ч. 1 ст. 3 Федерального </w:t>
      </w:r>
      <w:r w:rsidRPr="00AC098B">
        <w:rPr>
          <w:spacing w:val="-3"/>
          <w:sz w:val="28"/>
          <w:szCs w:val="28"/>
        </w:rPr>
        <w:t>закона «О персональных данных».</w:t>
      </w:r>
      <w:proofErr w:type="gramEnd"/>
    </w:p>
    <w:p w:rsidR="00AC098B" w:rsidRDefault="00AC098B" w:rsidP="00AC098B">
      <w:pPr>
        <w:widowControl w:val="0"/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C098B">
        <w:rPr>
          <w:spacing w:val="7"/>
          <w:sz w:val="28"/>
          <w:szCs w:val="28"/>
        </w:rPr>
        <w:t xml:space="preserve">Согласие действует </w:t>
      </w:r>
      <w:r w:rsidRPr="00AC098B">
        <w:rPr>
          <w:sz w:val="28"/>
          <w:szCs w:val="28"/>
        </w:rPr>
        <w:t>в течение 3 лет со дня утверждения нового сост</w:t>
      </w:r>
      <w:r w:rsidRPr="00AC098B">
        <w:rPr>
          <w:sz w:val="28"/>
          <w:szCs w:val="28"/>
        </w:rPr>
        <w:t>а</w:t>
      </w:r>
      <w:r w:rsidRPr="00AC098B">
        <w:rPr>
          <w:sz w:val="28"/>
          <w:szCs w:val="28"/>
        </w:rPr>
        <w:t>ва Общественного совета и до истечения срока полномочий данного Общ</w:t>
      </w:r>
      <w:r w:rsidRPr="00AC098B">
        <w:rPr>
          <w:sz w:val="28"/>
          <w:szCs w:val="28"/>
        </w:rPr>
        <w:t>е</w:t>
      </w:r>
      <w:r w:rsidRPr="00AC098B">
        <w:rPr>
          <w:sz w:val="28"/>
          <w:szCs w:val="28"/>
        </w:rPr>
        <w:t>ственного совета</w:t>
      </w:r>
      <w:r w:rsidRPr="00AC098B">
        <w:rPr>
          <w:spacing w:val="7"/>
          <w:sz w:val="28"/>
          <w:szCs w:val="28"/>
        </w:rPr>
        <w:t xml:space="preserve"> </w:t>
      </w:r>
      <w:r w:rsidRPr="00AC098B">
        <w:rPr>
          <w:spacing w:val="-2"/>
          <w:sz w:val="28"/>
          <w:szCs w:val="28"/>
        </w:rPr>
        <w:t>или его отзыва в письменной форме.</w:t>
      </w:r>
    </w:p>
    <w:p w:rsidR="008A7951" w:rsidRDefault="008A7951" w:rsidP="008A7951">
      <w:pPr>
        <w:widowControl w:val="0"/>
        <w:shd w:val="clear" w:color="auto" w:fill="FFFFFF"/>
        <w:tabs>
          <w:tab w:val="left" w:pos="2213"/>
        </w:tabs>
        <w:rPr>
          <w:sz w:val="28"/>
          <w:szCs w:val="28"/>
        </w:rPr>
      </w:pPr>
    </w:p>
    <w:p w:rsidR="008A7951" w:rsidRDefault="008A7951" w:rsidP="008A7951">
      <w:pPr>
        <w:widowControl w:val="0"/>
        <w:shd w:val="clear" w:color="auto" w:fill="FFFFFF"/>
        <w:tabs>
          <w:tab w:val="left" w:pos="2213"/>
        </w:tabs>
        <w:rPr>
          <w:sz w:val="28"/>
          <w:szCs w:val="28"/>
        </w:rPr>
      </w:pPr>
    </w:p>
    <w:p w:rsidR="008A7951" w:rsidRDefault="008A7951" w:rsidP="008A7951">
      <w:pPr>
        <w:widowControl w:val="0"/>
        <w:shd w:val="clear" w:color="auto" w:fill="FFFFFF"/>
        <w:tabs>
          <w:tab w:val="left" w:pos="2213"/>
        </w:tabs>
        <w:rPr>
          <w:sz w:val="28"/>
          <w:szCs w:val="28"/>
        </w:rPr>
      </w:pPr>
    </w:p>
    <w:p w:rsidR="00AC098B" w:rsidRPr="00AC098B" w:rsidRDefault="00AC098B" w:rsidP="008A7951">
      <w:pPr>
        <w:widowControl w:val="0"/>
        <w:shd w:val="clear" w:color="auto" w:fill="FFFFFF"/>
        <w:tabs>
          <w:tab w:val="left" w:pos="2213"/>
        </w:tabs>
        <w:rPr>
          <w:sz w:val="28"/>
          <w:szCs w:val="28"/>
        </w:rPr>
      </w:pPr>
      <w:r w:rsidRPr="00AC098B">
        <w:rPr>
          <w:sz w:val="28"/>
          <w:szCs w:val="28"/>
        </w:rPr>
        <w:t>«____»__________20 ___ г.</w:t>
      </w:r>
      <w:r w:rsidR="008A7951">
        <w:rPr>
          <w:sz w:val="28"/>
          <w:szCs w:val="28"/>
        </w:rPr>
        <w:t xml:space="preserve">          </w:t>
      </w:r>
      <w:r w:rsidRPr="00AC098B">
        <w:rPr>
          <w:sz w:val="28"/>
          <w:szCs w:val="28"/>
        </w:rPr>
        <w:t>__________</w:t>
      </w:r>
      <w:r w:rsidR="008A7951">
        <w:rPr>
          <w:sz w:val="28"/>
          <w:szCs w:val="28"/>
        </w:rPr>
        <w:t>_</w:t>
      </w:r>
      <w:r w:rsidRPr="00AC098B">
        <w:rPr>
          <w:sz w:val="28"/>
          <w:szCs w:val="28"/>
        </w:rPr>
        <w:t>____</w:t>
      </w:r>
      <w:r w:rsidR="008A7951">
        <w:rPr>
          <w:sz w:val="28"/>
          <w:szCs w:val="28"/>
        </w:rPr>
        <w:t xml:space="preserve">          </w:t>
      </w:r>
      <w:r w:rsidRPr="00AC098B">
        <w:rPr>
          <w:sz w:val="28"/>
          <w:szCs w:val="28"/>
        </w:rPr>
        <w:t>________</w:t>
      </w:r>
      <w:r w:rsidR="008A7951">
        <w:rPr>
          <w:sz w:val="28"/>
          <w:szCs w:val="28"/>
        </w:rPr>
        <w:t>__</w:t>
      </w:r>
      <w:r w:rsidRPr="00AC098B">
        <w:rPr>
          <w:sz w:val="28"/>
          <w:szCs w:val="28"/>
        </w:rPr>
        <w:t>________</w:t>
      </w:r>
    </w:p>
    <w:p w:rsidR="00AC098B" w:rsidRDefault="008A7951" w:rsidP="008A7951">
      <w:pPr>
        <w:widowControl w:val="0"/>
        <w:shd w:val="clear" w:color="auto" w:fill="FFFFFF"/>
        <w:rPr>
          <w:spacing w:val="-2"/>
          <w:sz w:val="24"/>
          <w:szCs w:val="24"/>
        </w:rPr>
      </w:pPr>
      <w:r w:rsidRPr="008A7951">
        <w:rPr>
          <w:spacing w:val="-2"/>
          <w:sz w:val="24"/>
          <w:szCs w:val="24"/>
        </w:rPr>
        <w:t xml:space="preserve">      </w:t>
      </w:r>
      <w:r>
        <w:rPr>
          <w:spacing w:val="-2"/>
          <w:sz w:val="24"/>
          <w:szCs w:val="24"/>
        </w:rPr>
        <w:t xml:space="preserve">          </w:t>
      </w:r>
      <w:r w:rsidRPr="008A7951">
        <w:rPr>
          <w:spacing w:val="-2"/>
          <w:sz w:val="24"/>
          <w:szCs w:val="24"/>
        </w:rPr>
        <w:t xml:space="preserve">      дата                                 </w:t>
      </w:r>
      <w:r>
        <w:rPr>
          <w:spacing w:val="-2"/>
          <w:sz w:val="24"/>
          <w:szCs w:val="24"/>
        </w:rPr>
        <w:t xml:space="preserve">             </w:t>
      </w:r>
      <w:r w:rsidRPr="008A7951">
        <w:rPr>
          <w:spacing w:val="-2"/>
          <w:sz w:val="24"/>
          <w:szCs w:val="24"/>
        </w:rPr>
        <w:t xml:space="preserve">    </w:t>
      </w:r>
      <w:r w:rsidR="00AC098B" w:rsidRPr="008A7951">
        <w:rPr>
          <w:spacing w:val="-2"/>
          <w:sz w:val="24"/>
          <w:szCs w:val="24"/>
        </w:rPr>
        <w:t>подпись</w:t>
      </w:r>
      <w:r w:rsidRPr="008A7951">
        <w:rPr>
          <w:spacing w:val="-2"/>
          <w:sz w:val="24"/>
          <w:szCs w:val="24"/>
        </w:rPr>
        <w:t xml:space="preserve">               </w:t>
      </w:r>
      <w:r>
        <w:rPr>
          <w:spacing w:val="-2"/>
          <w:sz w:val="24"/>
          <w:szCs w:val="24"/>
        </w:rPr>
        <w:t xml:space="preserve">   </w:t>
      </w:r>
      <w:r w:rsidRPr="008A7951">
        <w:rPr>
          <w:spacing w:val="-2"/>
          <w:sz w:val="24"/>
          <w:szCs w:val="24"/>
        </w:rPr>
        <w:t xml:space="preserve">      </w:t>
      </w:r>
      <w:r w:rsidR="00AC098B" w:rsidRPr="008A7951">
        <w:rPr>
          <w:spacing w:val="-2"/>
          <w:sz w:val="24"/>
          <w:szCs w:val="24"/>
        </w:rPr>
        <w:t xml:space="preserve"> расшифровка подписи</w:t>
      </w:r>
    </w:p>
    <w:p w:rsidR="00AD0FFB" w:rsidRDefault="00AD0FFB" w:rsidP="008A7951">
      <w:pPr>
        <w:widowControl w:val="0"/>
        <w:shd w:val="clear" w:color="auto" w:fill="FFFFFF"/>
        <w:rPr>
          <w:spacing w:val="-2"/>
          <w:sz w:val="24"/>
          <w:szCs w:val="24"/>
        </w:rPr>
      </w:pPr>
    </w:p>
    <w:p w:rsidR="00AD0FFB" w:rsidRDefault="00AD0FFB" w:rsidP="008A7951">
      <w:pPr>
        <w:widowControl w:val="0"/>
        <w:shd w:val="clear" w:color="auto" w:fill="FFFFFF"/>
        <w:rPr>
          <w:spacing w:val="-2"/>
          <w:sz w:val="24"/>
          <w:szCs w:val="24"/>
        </w:rPr>
      </w:pPr>
    </w:p>
    <w:p w:rsidR="00AD0FFB" w:rsidRDefault="00AD0FFB" w:rsidP="008A7951">
      <w:pPr>
        <w:widowControl w:val="0"/>
        <w:shd w:val="clear" w:color="auto" w:fill="FFFFFF"/>
        <w:rPr>
          <w:spacing w:val="-2"/>
          <w:sz w:val="24"/>
          <w:szCs w:val="24"/>
        </w:rPr>
      </w:pPr>
    </w:p>
    <w:p w:rsidR="00AD0FFB" w:rsidRPr="008A7951" w:rsidRDefault="00C533A3" w:rsidP="00C533A3">
      <w:pPr>
        <w:widowControl w:val="0"/>
        <w:shd w:val="clear" w:color="auto" w:fill="FFFFFF"/>
        <w:jc w:val="center"/>
        <w:rPr>
          <w:sz w:val="24"/>
          <w:szCs w:val="24"/>
        </w:rPr>
      </w:pPr>
      <w:r>
        <w:rPr>
          <w:sz w:val="28"/>
          <w:szCs w:val="28"/>
        </w:rPr>
        <w:t>__________________</w:t>
      </w:r>
    </w:p>
    <w:sectPr w:rsidR="00AD0FFB" w:rsidRPr="008A7951" w:rsidSect="00AC098B"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00" w:rsidRDefault="00E43900" w:rsidP="002F1BA5">
      <w:r>
        <w:separator/>
      </w:r>
    </w:p>
  </w:endnote>
  <w:endnote w:type="continuationSeparator" w:id="0">
    <w:p w:rsidR="00E43900" w:rsidRDefault="00E43900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8A" w:rsidRDefault="007E648A" w:rsidP="00033026">
    <w:pPr>
      <w:pStyle w:val="af0"/>
      <w:framePr w:wrap="auto" w:vAnchor="text" w:hAnchor="page" w:x="11289" w:yAlign="bottom"/>
      <w:rPr>
        <w:rStyle w:val="af5"/>
      </w:rPr>
    </w:pPr>
  </w:p>
  <w:p w:rsidR="007E648A" w:rsidRDefault="007E648A" w:rsidP="0003302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00" w:rsidRDefault="00E43900" w:rsidP="002F1BA5">
      <w:r>
        <w:separator/>
      </w:r>
    </w:p>
  </w:footnote>
  <w:footnote w:type="continuationSeparator" w:id="0">
    <w:p w:rsidR="00E43900" w:rsidRDefault="00E43900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8A" w:rsidRDefault="007E648A" w:rsidP="006F7D14">
    <w:pPr>
      <w:pStyle w:val="af3"/>
      <w:framePr w:wrap="auto" w:vAnchor="text" w:hAnchor="page" w:x="6685" w:y="-2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A3CD1">
      <w:rPr>
        <w:rStyle w:val="af5"/>
        <w:noProof/>
      </w:rPr>
      <w:t>2</w:t>
    </w:r>
    <w:r>
      <w:rPr>
        <w:rStyle w:val="af5"/>
      </w:rPr>
      <w:fldChar w:fldCharType="end"/>
    </w:r>
  </w:p>
  <w:p w:rsidR="007E648A" w:rsidRDefault="007E648A" w:rsidP="00033026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8A" w:rsidRDefault="007E648A" w:rsidP="006F7D14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02F"/>
    <w:multiLevelType w:val="multilevel"/>
    <w:tmpl w:val="670EE0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CF3253"/>
    <w:multiLevelType w:val="multilevel"/>
    <w:tmpl w:val="B5644B88"/>
    <w:lvl w:ilvl="0">
      <w:start w:val="201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53369"/>
    <w:multiLevelType w:val="hybridMultilevel"/>
    <w:tmpl w:val="96C81DA8"/>
    <w:lvl w:ilvl="0" w:tplc="DFC4F4C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158"/>
    <w:multiLevelType w:val="hybridMultilevel"/>
    <w:tmpl w:val="B5F0479E"/>
    <w:lvl w:ilvl="0" w:tplc="BD0E46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ACC"/>
    <w:multiLevelType w:val="multilevel"/>
    <w:tmpl w:val="8C762068"/>
    <w:lvl w:ilvl="0">
      <w:start w:val="2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1FB520B3"/>
    <w:multiLevelType w:val="multilevel"/>
    <w:tmpl w:val="70CE1C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10">
    <w:nsid w:val="209C45D9"/>
    <w:multiLevelType w:val="hybridMultilevel"/>
    <w:tmpl w:val="949233AE"/>
    <w:lvl w:ilvl="0" w:tplc="D05E49A4">
      <w:start w:val="5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228F0FC2"/>
    <w:multiLevelType w:val="hybridMultilevel"/>
    <w:tmpl w:val="6E067484"/>
    <w:lvl w:ilvl="0" w:tplc="DE2838E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2C97481D"/>
    <w:multiLevelType w:val="hybridMultilevel"/>
    <w:tmpl w:val="6B4EFD74"/>
    <w:lvl w:ilvl="0" w:tplc="DAA23C26">
      <w:start w:val="14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2CA85802"/>
    <w:multiLevelType w:val="hybridMultilevel"/>
    <w:tmpl w:val="D5AA950E"/>
    <w:lvl w:ilvl="0" w:tplc="0680C5DA">
      <w:start w:val="19"/>
      <w:numFmt w:val="decimal"/>
      <w:lvlText w:val="%1"/>
      <w:lvlJc w:val="left"/>
      <w:pPr>
        <w:ind w:left="40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E760F96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9748E"/>
    <w:multiLevelType w:val="hybridMultilevel"/>
    <w:tmpl w:val="496C17E0"/>
    <w:lvl w:ilvl="0" w:tplc="2A380D8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>
    <w:nsid w:val="37806884"/>
    <w:multiLevelType w:val="hybridMultilevel"/>
    <w:tmpl w:val="BDF62C92"/>
    <w:lvl w:ilvl="0" w:tplc="B6DA5142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22A0"/>
    <w:multiLevelType w:val="hybridMultilevel"/>
    <w:tmpl w:val="8FBEEB3C"/>
    <w:lvl w:ilvl="0" w:tplc="022E1794">
      <w:start w:val="19"/>
      <w:numFmt w:val="decimal"/>
      <w:lvlText w:val="%1"/>
      <w:lvlJc w:val="left"/>
      <w:pPr>
        <w:ind w:left="390" w:hanging="360"/>
      </w:pPr>
      <w:rPr>
        <w:rFonts w:hint="default"/>
        <w:b w:val="0"/>
        <w:bCs w:val="0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B56351"/>
    <w:multiLevelType w:val="hybridMultilevel"/>
    <w:tmpl w:val="6A9440E8"/>
    <w:lvl w:ilvl="0" w:tplc="CE10F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7A4D3E"/>
    <w:multiLevelType w:val="multilevel"/>
    <w:tmpl w:val="0144CDB4"/>
    <w:lvl w:ilvl="0">
      <w:start w:val="1"/>
      <w:numFmt w:val="decimal"/>
      <w:lvlText w:val="1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53E6E"/>
    <w:multiLevelType w:val="hybridMultilevel"/>
    <w:tmpl w:val="12800550"/>
    <w:lvl w:ilvl="0" w:tplc="D6A8667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8A06B8C"/>
    <w:multiLevelType w:val="hybridMultilevel"/>
    <w:tmpl w:val="A5E86666"/>
    <w:lvl w:ilvl="0" w:tplc="B118616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67DEF"/>
    <w:multiLevelType w:val="multilevel"/>
    <w:tmpl w:val="227EB08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45638"/>
    <w:multiLevelType w:val="hybridMultilevel"/>
    <w:tmpl w:val="90EA086E"/>
    <w:lvl w:ilvl="0" w:tplc="E6E0B46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9C7D66"/>
    <w:multiLevelType w:val="hybridMultilevel"/>
    <w:tmpl w:val="C76E652A"/>
    <w:lvl w:ilvl="0" w:tplc="0AE44912">
      <w:start w:val="1"/>
      <w:numFmt w:val="decimal"/>
      <w:lvlText w:val="%1."/>
      <w:lvlJc w:val="left"/>
      <w:pPr>
        <w:ind w:left="68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549" w:hanging="360"/>
      </w:pPr>
    </w:lvl>
    <w:lvl w:ilvl="2" w:tplc="0419001B">
      <w:start w:val="1"/>
      <w:numFmt w:val="lowerRoman"/>
      <w:lvlText w:val="%3."/>
      <w:lvlJc w:val="right"/>
      <w:pPr>
        <w:ind w:left="8269" w:hanging="180"/>
      </w:pPr>
    </w:lvl>
    <w:lvl w:ilvl="3" w:tplc="0419000F">
      <w:start w:val="1"/>
      <w:numFmt w:val="decimal"/>
      <w:lvlText w:val="%4."/>
      <w:lvlJc w:val="left"/>
      <w:pPr>
        <w:ind w:left="8989" w:hanging="360"/>
      </w:pPr>
    </w:lvl>
    <w:lvl w:ilvl="4" w:tplc="04190019">
      <w:start w:val="1"/>
      <w:numFmt w:val="lowerLetter"/>
      <w:lvlText w:val="%5."/>
      <w:lvlJc w:val="left"/>
      <w:pPr>
        <w:ind w:left="9709" w:hanging="360"/>
      </w:pPr>
    </w:lvl>
    <w:lvl w:ilvl="5" w:tplc="0419001B">
      <w:start w:val="1"/>
      <w:numFmt w:val="lowerRoman"/>
      <w:lvlText w:val="%6."/>
      <w:lvlJc w:val="right"/>
      <w:pPr>
        <w:ind w:left="10429" w:hanging="180"/>
      </w:pPr>
    </w:lvl>
    <w:lvl w:ilvl="6" w:tplc="0419000F">
      <w:start w:val="1"/>
      <w:numFmt w:val="decimal"/>
      <w:lvlText w:val="%7."/>
      <w:lvlJc w:val="left"/>
      <w:pPr>
        <w:ind w:left="11149" w:hanging="360"/>
      </w:pPr>
    </w:lvl>
    <w:lvl w:ilvl="7" w:tplc="04190019">
      <w:start w:val="1"/>
      <w:numFmt w:val="lowerLetter"/>
      <w:lvlText w:val="%8."/>
      <w:lvlJc w:val="left"/>
      <w:pPr>
        <w:ind w:left="11869" w:hanging="360"/>
      </w:pPr>
    </w:lvl>
    <w:lvl w:ilvl="8" w:tplc="0419001B">
      <w:start w:val="1"/>
      <w:numFmt w:val="lowerRoman"/>
      <w:lvlText w:val="%9."/>
      <w:lvlJc w:val="right"/>
      <w:pPr>
        <w:ind w:left="12589" w:hanging="180"/>
      </w:pPr>
    </w:lvl>
  </w:abstractNum>
  <w:abstractNum w:abstractNumId="32">
    <w:nsid w:val="569F65BB"/>
    <w:multiLevelType w:val="hybridMultilevel"/>
    <w:tmpl w:val="B28ADCF8"/>
    <w:lvl w:ilvl="0" w:tplc="59100E16">
      <w:start w:val="12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7D37495"/>
    <w:multiLevelType w:val="hybridMultilevel"/>
    <w:tmpl w:val="5658D548"/>
    <w:lvl w:ilvl="0" w:tplc="2A766634">
      <w:start w:val="12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59C81BCA"/>
    <w:multiLevelType w:val="hybridMultilevel"/>
    <w:tmpl w:val="F2844264"/>
    <w:lvl w:ilvl="0" w:tplc="978C840A">
      <w:start w:val="13"/>
      <w:numFmt w:val="decimal"/>
      <w:lvlText w:val="%1"/>
      <w:lvlJc w:val="left"/>
      <w:pPr>
        <w:ind w:left="4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5C2E16CA"/>
    <w:multiLevelType w:val="hybridMultilevel"/>
    <w:tmpl w:val="83502C20"/>
    <w:lvl w:ilvl="0" w:tplc="C33C69F0">
      <w:start w:val="7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6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3C245A6"/>
    <w:multiLevelType w:val="hybridMultilevel"/>
    <w:tmpl w:val="3166A332"/>
    <w:lvl w:ilvl="0" w:tplc="2404020A">
      <w:start w:val="20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8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9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6B864FFC"/>
    <w:multiLevelType w:val="hybridMultilevel"/>
    <w:tmpl w:val="9F308BF2"/>
    <w:lvl w:ilvl="0" w:tplc="7A50B34A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421F73"/>
    <w:multiLevelType w:val="hybridMultilevel"/>
    <w:tmpl w:val="AD226E70"/>
    <w:lvl w:ilvl="0" w:tplc="56B824F8">
      <w:start w:val="16"/>
      <w:numFmt w:val="decimal"/>
      <w:lvlText w:val="%1"/>
      <w:lvlJc w:val="left"/>
      <w:pPr>
        <w:ind w:left="445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65" w:hanging="360"/>
      </w:pPr>
    </w:lvl>
    <w:lvl w:ilvl="2" w:tplc="0419001B">
      <w:start w:val="1"/>
      <w:numFmt w:val="lowerRoman"/>
      <w:lvlText w:val="%3."/>
      <w:lvlJc w:val="right"/>
      <w:pPr>
        <w:ind w:left="1885" w:hanging="180"/>
      </w:pPr>
    </w:lvl>
    <w:lvl w:ilvl="3" w:tplc="0419000F">
      <w:start w:val="1"/>
      <w:numFmt w:val="decimal"/>
      <w:lvlText w:val="%4."/>
      <w:lvlJc w:val="left"/>
      <w:pPr>
        <w:ind w:left="2605" w:hanging="360"/>
      </w:pPr>
    </w:lvl>
    <w:lvl w:ilvl="4" w:tplc="04190019">
      <w:start w:val="1"/>
      <w:numFmt w:val="lowerLetter"/>
      <w:lvlText w:val="%5."/>
      <w:lvlJc w:val="left"/>
      <w:pPr>
        <w:ind w:left="3325" w:hanging="360"/>
      </w:pPr>
    </w:lvl>
    <w:lvl w:ilvl="5" w:tplc="0419001B">
      <w:start w:val="1"/>
      <w:numFmt w:val="lowerRoman"/>
      <w:lvlText w:val="%6."/>
      <w:lvlJc w:val="right"/>
      <w:pPr>
        <w:ind w:left="4045" w:hanging="180"/>
      </w:pPr>
    </w:lvl>
    <w:lvl w:ilvl="6" w:tplc="0419000F">
      <w:start w:val="1"/>
      <w:numFmt w:val="decimal"/>
      <w:lvlText w:val="%7."/>
      <w:lvlJc w:val="left"/>
      <w:pPr>
        <w:ind w:left="4765" w:hanging="360"/>
      </w:pPr>
    </w:lvl>
    <w:lvl w:ilvl="7" w:tplc="04190019">
      <w:start w:val="1"/>
      <w:numFmt w:val="lowerLetter"/>
      <w:lvlText w:val="%8."/>
      <w:lvlJc w:val="left"/>
      <w:pPr>
        <w:ind w:left="5485" w:hanging="360"/>
      </w:pPr>
    </w:lvl>
    <w:lvl w:ilvl="8" w:tplc="0419001B">
      <w:start w:val="1"/>
      <w:numFmt w:val="lowerRoman"/>
      <w:lvlText w:val="%9."/>
      <w:lvlJc w:val="right"/>
      <w:pPr>
        <w:ind w:left="6205" w:hanging="180"/>
      </w:pPr>
    </w:lvl>
  </w:abstractNum>
  <w:abstractNum w:abstractNumId="42">
    <w:nsid w:val="765B5664"/>
    <w:multiLevelType w:val="hybridMultilevel"/>
    <w:tmpl w:val="44027184"/>
    <w:lvl w:ilvl="0" w:tplc="97C4D7E6">
      <w:start w:val="8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3">
    <w:nsid w:val="7A0C7EAD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DB79A4"/>
    <w:multiLevelType w:val="hybridMultilevel"/>
    <w:tmpl w:val="AECC56A6"/>
    <w:lvl w:ilvl="0" w:tplc="E22C571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70502"/>
    <w:multiLevelType w:val="multilevel"/>
    <w:tmpl w:val="D5385D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8">
    <w:nsid w:val="7FFE146C"/>
    <w:multiLevelType w:val="hybridMultilevel"/>
    <w:tmpl w:val="B7E8ACAC"/>
    <w:lvl w:ilvl="0" w:tplc="7DBAA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9"/>
  </w:num>
  <w:num w:numId="6">
    <w:abstractNumId w:val="39"/>
  </w:num>
  <w:num w:numId="7">
    <w:abstractNumId w:val="47"/>
  </w:num>
  <w:num w:numId="8">
    <w:abstractNumId w:val="46"/>
  </w:num>
  <w:num w:numId="9">
    <w:abstractNumId w:val="38"/>
  </w:num>
  <w:num w:numId="10">
    <w:abstractNumId w:val="36"/>
  </w:num>
  <w:num w:numId="11">
    <w:abstractNumId w:val="24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  <w:num w:numId="17">
    <w:abstractNumId w:val="45"/>
  </w:num>
  <w:num w:numId="18">
    <w:abstractNumId w:val="40"/>
  </w:num>
  <w:num w:numId="19">
    <w:abstractNumId w:val="11"/>
  </w:num>
  <w:num w:numId="20">
    <w:abstractNumId w:val="43"/>
  </w:num>
  <w:num w:numId="21">
    <w:abstractNumId w:val="2"/>
  </w:num>
  <w:num w:numId="22">
    <w:abstractNumId w:val="5"/>
  </w:num>
  <w:num w:numId="23">
    <w:abstractNumId w:val="10"/>
  </w:num>
  <w:num w:numId="24">
    <w:abstractNumId w:val="3"/>
  </w:num>
  <w:num w:numId="25">
    <w:abstractNumId w:val="44"/>
  </w:num>
  <w:num w:numId="26">
    <w:abstractNumId w:val="35"/>
  </w:num>
  <w:num w:numId="27">
    <w:abstractNumId w:val="42"/>
  </w:num>
  <w:num w:numId="28">
    <w:abstractNumId w:val="20"/>
  </w:num>
  <w:num w:numId="29">
    <w:abstractNumId w:val="18"/>
  </w:num>
  <w:num w:numId="30">
    <w:abstractNumId w:val="33"/>
  </w:num>
  <w:num w:numId="31">
    <w:abstractNumId w:val="32"/>
  </w:num>
  <w:num w:numId="32">
    <w:abstractNumId w:val="34"/>
  </w:num>
  <w:num w:numId="33">
    <w:abstractNumId w:val="14"/>
  </w:num>
  <w:num w:numId="34">
    <w:abstractNumId w:val="28"/>
  </w:num>
  <w:num w:numId="35">
    <w:abstractNumId w:val="41"/>
  </w:num>
  <w:num w:numId="36">
    <w:abstractNumId w:val="15"/>
  </w:num>
  <w:num w:numId="37">
    <w:abstractNumId w:val="37"/>
  </w:num>
  <w:num w:numId="38">
    <w:abstractNumId w:val="21"/>
  </w:num>
  <w:num w:numId="39">
    <w:abstractNumId w:val="16"/>
  </w:num>
  <w:num w:numId="40">
    <w:abstractNumId w:val="9"/>
  </w:num>
  <w:num w:numId="41">
    <w:abstractNumId w:val="29"/>
  </w:num>
  <w:num w:numId="42">
    <w:abstractNumId w:val="30"/>
  </w:num>
  <w:num w:numId="43">
    <w:abstractNumId w:val="27"/>
  </w:num>
  <w:num w:numId="44">
    <w:abstractNumId w:val="25"/>
  </w:num>
  <w:num w:numId="45">
    <w:abstractNumId w:val="0"/>
  </w:num>
  <w:num w:numId="46">
    <w:abstractNumId w:val="26"/>
  </w:num>
  <w:num w:numId="47">
    <w:abstractNumId w:val="31"/>
  </w:num>
  <w:num w:numId="48">
    <w:abstractNumId w:val="4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9"/>
    <w:rsid w:val="0000060E"/>
    <w:rsid w:val="00005BCD"/>
    <w:rsid w:val="00006AE9"/>
    <w:rsid w:val="00006BBB"/>
    <w:rsid w:val="000121B6"/>
    <w:rsid w:val="0001511C"/>
    <w:rsid w:val="00021C17"/>
    <w:rsid w:val="00023BB7"/>
    <w:rsid w:val="000265FF"/>
    <w:rsid w:val="00033026"/>
    <w:rsid w:val="0003565B"/>
    <w:rsid w:val="00037E4D"/>
    <w:rsid w:val="00041DE0"/>
    <w:rsid w:val="00045EFA"/>
    <w:rsid w:val="00056C0E"/>
    <w:rsid w:val="00062F90"/>
    <w:rsid w:val="00064B0B"/>
    <w:rsid w:val="00067F02"/>
    <w:rsid w:val="00077AF5"/>
    <w:rsid w:val="000815EF"/>
    <w:rsid w:val="00082884"/>
    <w:rsid w:val="000835C4"/>
    <w:rsid w:val="000848A5"/>
    <w:rsid w:val="00084C19"/>
    <w:rsid w:val="00087E88"/>
    <w:rsid w:val="000912E8"/>
    <w:rsid w:val="000A1982"/>
    <w:rsid w:val="000B19B4"/>
    <w:rsid w:val="000B2BCD"/>
    <w:rsid w:val="000B47AF"/>
    <w:rsid w:val="000C00AC"/>
    <w:rsid w:val="000C6727"/>
    <w:rsid w:val="000C6F39"/>
    <w:rsid w:val="000D1201"/>
    <w:rsid w:val="000D65AC"/>
    <w:rsid w:val="000E1F52"/>
    <w:rsid w:val="000F1A13"/>
    <w:rsid w:val="000F3CA8"/>
    <w:rsid w:val="000F3D5B"/>
    <w:rsid w:val="000F5FE1"/>
    <w:rsid w:val="001074E4"/>
    <w:rsid w:val="001101EE"/>
    <w:rsid w:val="00113D48"/>
    <w:rsid w:val="00116215"/>
    <w:rsid w:val="00116651"/>
    <w:rsid w:val="001208A7"/>
    <w:rsid w:val="001247CC"/>
    <w:rsid w:val="00134B9D"/>
    <w:rsid w:val="0014089D"/>
    <w:rsid w:val="001448A8"/>
    <w:rsid w:val="00146AB2"/>
    <w:rsid w:val="00147022"/>
    <w:rsid w:val="00147B09"/>
    <w:rsid w:val="00160133"/>
    <w:rsid w:val="00165699"/>
    <w:rsid w:val="0017733E"/>
    <w:rsid w:val="001863E1"/>
    <w:rsid w:val="001961CB"/>
    <w:rsid w:val="001A382E"/>
    <w:rsid w:val="001A6040"/>
    <w:rsid w:val="001B051A"/>
    <w:rsid w:val="001B139B"/>
    <w:rsid w:val="001C1025"/>
    <w:rsid w:val="001C2D32"/>
    <w:rsid w:val="001D1C4E"/>
    <w:rsid w:val="001E3D1D"/>
    <w:rsid w:val="001E4CAC"/>
    <w:rsid w:val="001F1A4C"/>
    <w:rsid w:val="001F3B8F"/>
    <w:rsid w:val="001F4556"/>
    <w:rsid w:val="0020224F"/>
    <w:rsid w:val="00213748"/>
    <w:rsid w:val="00216AF1"/>
    <w:rsid w:val="00217CF4"/>
    <w:rsid w:val="002203F2"/>
    <w:rsid w:val="0022178A"/>
    <w:rsid w:val="0023165F"/>
    <w:rsid w:val="002324FA"/>
    <w:rsid w:val="00233BDE"/>
    <w:rsid w:val="002347E6"/>
    <w:rsid w:val="00236ED0"/>
    <w:rsid w:val="00236EE6"/>
    <w:rsid w:val="00254B0B"/>
    <w:rsid w:val="00256EA2"/>
    <w:rsid w:val="002619A0"/>
    <w:rsid w:val="00264610"/>
    <w:rsid w:val="00270012"/>
    <w:rsid w:val="0027399C"/>
    <w:rsid w:val="00280E48"/>
    <w:rsid w:val="002813E0"/>
    <w:rsid w:val="00292CC9"/>
    <w:rsid w:val="002A3CD1"/>
    <w:rsid w:val="002A3E93"/>
    <w:rsid w:val="002A4CDB"/>
    <w:rsid w:val="002A5718"/>
    <w:rsid w:val="002B0602"/>
    <w:rsid w:val="002B3145"/>
    <w:rsid w:val="002B3657"/>
    <w:rsid w:val="002B661D"/>
    <w:rsid w:val="002B7B56"/>
    <w:rsid w:val="002B7D85"/>
    <w:rsid w:val="002C0CDB"/>
    <w:rsid w:val="002D1E58"/>
    <w:rsid w:val="002D224F"/>
    <w:rsid w:val="002D4FAA"/>
    <w:rsid w:val="002E07F9"/>
    <w:rsid w:val="002E3EA1"/>
    <w:rsid w:val="002E65F1"/>
    <w:rsid w:val="002F1BA5"/>
    <w:rsid w:val="002F65AE"/>
    <w:rsid w:val="0030072C"/>
    <w:rsid w:val="00304A8E"/>
    <w:rsid w:val="00317F65"/>
    <w:rsid w:val="003319BC"/>
    <w:rsid w:val="00335123"/>
    <w:rsid w:val="00336D68"/>
    <w:rsid w:val="0034463A"/>
    <w:rsid w:val="00357B0D"/>
    <w:rsid w:val="00360B72"/>
    <w:rsid w:val="00361058"/>
    <w:rsid w:val="00363B60"/>
    <w:rsid w:val="0036502C"/>
    <w:rsid w:val="00372A6B"/>
    <w:rsid w:val="00376EB2"/>
    <w:rsid w:val="00396601"/>
    <w:rsid w:val="003A2C76"/>
    <w:rsid w:val="003B1E0A"/>
    <w:rsid w:val="003B27F6"/>
    <w:rsid w:val="003B43D1"/>
    <w:rsid w:val="003B5BE9"/>
    <w:rsid w:val="003E1430"/>
    <w:rsid w:val="003E2622"/>
    <w:rsid w:val="003E30B8"/>
    <w:rsid w:val="003E59E5"/>
    <w:rsid w:val="003F530E"/>
    <w:rsid w:val="00401AC8"/>
    <w:rsid w:val="00412054"/>
    <w:rsid w:val="004151AD"/>
    <w:rsid w:val="0042216D"/>
    <w:rsid w:val="004271A2"/>
    <w:rsid w:val="004318F2"/>
    <w:rsid w:val="0043338E"/>
    <w:rsid w:val="00433562"/>
    <w:rsid w:val="00441F4A"/>
    <w:rsid w:val="00443DA5"/>
    <w:rsid w:val="004555E0"/>
    <w:rsid w:val="004572DC"/>
    <w:rsid w:val="00463B85"/>
    <w:rsid w:val="00466748"/>
    <w:rsid w:val="00467671"/>
    <w:rsid w:val="00471B9B"/>
    <w:rsid w:val="0047643F"/>
    <w:rsid w:val="00476B13"/>
    <w:rsid w:val="00476EF5"/>
    <w:rsid w:val="00482670"/>
    <w:rsid w:val="004849F4"/>
    <w:rsid w:val="00484A70"/>
    <w:rsid w:val="00484B8A"/>
    <w:rsid w:val="00490540"/>
    <w:rsid w:val="00492EA5"/>
    <w:rsid w:val="00495ED4"/>
    <w:rsid w:val="004A0428"/>
    <w:rsid w:val="004A28FF"/>
    <w:rsid w:val="004A7AC6"/>
    <w:rsid w:val="004B33A1"/>
    <w:rsid w:val="004B47F5"/>
    <w:rsid w:val="004B5078"/>
    <w:rsid w:val="004B65C2"/>
    <w:rsid w:val="004C29D6"/>
    <w:rsid w:val="004C43B6"/>
    <w:rsid w:val="004D5560"/>
    <w:rsid w:val="004E3430"/>
    <w:rsid w:val="004F3D0C"/>
    <w:rsid w:val="004F5679"/>
    <w:rsid w:val="004F6B63"/>
    <w:rsid w:val="00500B3E"/>
    <w:rsid w:val="00506AA7"/>
    <w:rsid w:val="00506B94"/>
    <w:rsid w:val="00510E50"/>
    <w:rsid w:val="00520884"/>
    <w:rsid w:val="0052100D"/>
    <w:rsid w:val="00523749"/>
    <w:rsid w:val="00525FDA"/>
    <w:rsid w:val="005425BB"/>
    <w:rsid w:val="00542B10"/>
    <w:rsid w:val="0054570B"/>
    <w:rsid w:val="00553A39"/>
    <w:rsid w:val="005544B1"/>
    <w:rsid w:val="00554805"/>
    <w:rsid w:val="00557603"/>
    <w:rsid w:val="00562D06"/>
    <w:rsid w:val="00566D73"/>
    <w:rsid w:val="00570A41"/>
    <w:rsid w:val="00571981"/>
    <w:rsid w:val="00573A7A"/>
    <w:rsid w:val="00576B62"/>
    <w:rsid w:val="00581936"/>
    <w:rsid w:val="005866E6"/>
    <w:rsid w:val="00587B5D"/>
    <w:rsid w:val="00594DF4"/>
    <w:rsid w:val="005952DF"/>
    <w:rsid w:val="00597B04"/>
    <w:rsid w:val="005A0974"/>
    <w:rsid w:val="005A18EC"/>
    <w:rsid w:val="005A647F"/>
    <w:rsid w:val="005A6F3C"/>
    <w:rsid w:val="005A7DA3"/>
    <w:rsid w:val="005B12CD"/>
    <w:rsid w:val="005B2967"/>
    <w:rsid w:val="005B377C"/>
    <w:rsid w:val="005C4A8E"/>
    <w:rsid w:val="005C5477"/>
    <w:rsid w:val="005D5C64"/>
    <w:rsid w:val="005E1472"/>
    <w:rsid w:val="005E5FA7"/>
    <w:rsid w:val="005E7060"/>
    <w:rsid w:val="005E7638"/>
    <w:rsid w:val="005F172F"/>
    <w:rsid w:val="005F243A"/>
    <w:rsid w:val="005F2999"/>
    <w:rsid w:val="00611FBA"/>
    <w:rsid w:val="00612E54"/>
    <w:rsid w:val="00616F4C"/>
    <w:rsid w:val="00617B47"/>
    <w:rsid w:val="00631633"/>
    <w:rsid w:val="00632DB2"/>
    <w:rsid w:val="00634B86"/>
    <w:rsid w:val="0063545A"/>
    <w:rsid w:val="00637E25"/>
    <w:rsid w:val="006410E5"/>
    <w:rsid w:val="0064223F"/>
    <w:rsid w:val="006472F5"/>
    <w:rsid w:val="00647FA9"/>
    <w:rsid w:val="00652864"/>
    <w:rsid w:val="00656300"/>
    <w:rsid w:val="0065640A"/>
    <w:rsid w:val="0065779C"/>
    <w:rsid w:val="00660F70"/>
    <w:rsid w:val="006619F0"/>
    <w:rsid w:val="00676CC0"/>
    <w:rsid w:val="00677D72"/>
    <w:rsid w:val="006829B5"/>
    <w:rsid w:val="00683475"/>
    <w:rsid w:val="00683C8B"/>
    <w:rsid w:val="0068489D"/>
    <w:rsid w:val="00685093"/>
    <w:rsid w:val="00695BF9"/>
    <w:rsid w:val="006A1C7F"/>
    <w:rsid w:val="006A7F85"/>
    <w:rsid w:val="006B0DCB"/>
    <w:rsid w:val="006B2FF6"/>
    <w:rsid w:val="006B505E"/>
    <w:rsid w:val="006C33C1"/>
    <w:rsid w:val="006C48C7"/>
    <w:rsid w:val="006C536D"/>
    <w:rsid w:val="006C5A3B"/>
    <w:rsid w:val="006C751F"/>
    <w:rsid w:val="006D08A2"/>
    <w:rsid w:val="006E2ABD"/>
    <w:rsid w:val="006E45E0"/>
    <w:rsid w:val="006F11F4"/>
    <w:rsid w:val="006F2C3F"/>
    <w:rsid w:val="006F58FD"/>
    <w:rsid w:val="006F7D14"/>
    <w:rsid w:val="007009B3"/>
    <w:rsid w:val="00702755"/>
    <w:rsid w:val="00702825"/>
    <w:rsid w:val="007051CE"/>
    <w:rsid w:val="0071243F"/>
    <w:rsid w:val="00720C57"/>
    <w:rsid w:val="00723A43"/>
    <w:rsid w:val="0072409C"/>
    <w:rsid w:val="00725D80"/>
    <w:rsid w:val="007354F8"/>
    <w:rsid w:val="0074055F"/>
    <w:rsid w:val="0074086E"/>
    <w:rsid w:val="00740BFF"/>
    <w:rsid w:val="00741736"/>
    <w:rsid w:val="007474AD"/>
    <w:rsid w:val="007513E6"/>
    <w:rsid w:val="00754C9A"/>
    <w:rsid w:val="0076429F"/>
    <w:rsid w:val="00764707"/>
    <w:rsid w:val="00771DC1"/>
    <w:rsid w:val="0077366C"/>
    <w:rsid w:val="00773A9C"/>
    <w:rsid w:val="0077589F"/>
    <w:rsid w:val="00776F60"/>
    <w:rsid w:val="00781667"/>
    <w:rsid w:val="00782158"/>
    <w:rsid w:val="0078465F"/>
    <w:rsid w:val="00792106"/>
    <w:rsid w:val="00795B2F"/>
    <w:rsid w:val="007963DC"/>
    <w:rsid w:val="00796A53"/>
    <w:rsid w:val="007A412F"/>
    <w:rsid w:val="007A5B31"/>
    <w:rsid w:val="007A64E6"/>
    <w:rsid w:val="007A738F"/>
    <w:rsid w:val="007A7D56"/>
    <w:rsid w:val="007B167C"/>
    <w:rsid w:val="007C19F0"/>
    <w:rsid w:val="007C3C15"/>
    <w:rsid w:val="007D146A"/>
    <w:rsid w:val="007D1B97"/>
    <w:rsid w:val="007D3680"/>
    <w:rsid w:val="007E0D63"/>
    <w:rsid w:val="007E3F1C"/>
    <w:rsid w:val="007E648A"/>
    <w:rsid w:val="007E657E"/>
    <w:rsid w:val="007F62E8"/>
    <w:rsid w:val="00801542"/>
    <w:rsid w:val="00805399"/>
    <w:rsid w:val="0080560C"/>
    <w:rsid w:val="00811598"/>
    <w:rsid w:val="008153C3"/>
    <w:rsid w:val="00825913"/>
    <w:rsid w:val="0084232E"/>
    <w:rsid w:val="00842E36"/>
    <w:rsid w:val="00843158"/>
    <w:rsid w:val="0084727D"/>
    <w:rsid w:val="008516F8"/>
    <w:rsid w:val="00854FD3"/>
    <w:rsid w:val="00872BED"/>
    <w:rsid w:val="00874D90"/>
    <w:rsid w:val="0087623D"/>
    <w:rsid w:val="008808AC"/>
    <w:rsid w:val="0088390F"/>
    <w:rsid w:val="00884933"/>
    <w:rsid w:val="00885985"/>
    <w:rsid w:val="0089351B"/>
    <w:rsid w:val="008950B3"/>
    <w:rsid w:val="008955B6"/>
    <w:rsid w:val="008962B1"/>
    <w:rsid w:val="00897DCE"/>
    <w:rsid w:val="008A04E8"/>
    <w:rsid w:val="008A11A6"/>
    <w:rsid w:val="008A22D8"/>
    <w:rsid w:val="008A2BB5"/>
    <w:rsid w:val="008A7951"/>
    <w:rsid w:val="008C184F"/>
    <w:rsid w:val="008C26E1"/>
    <w:rsid w:val="008C62F8"/>
    <w:rsid w:val="008C681F"/>
    <w:rsid w:val="008C712A"/>
    <w:rsid w:val="008D054F"/>
    <w:rsid w:val="008D3CE4"/>
    <w:rsid w:val="008D4F76"/>
    <w:rsid w:val="008E2B35"/>
    <w:rsid w:val="008E3909"/>
    <w:rsid w:val="008F0C77"/>
    <w:rsid w:val="008F2F1A"/>
    <w:rsid w:val="008F40A0"/>
    <w:rsid w:val="008F7DBC"/>
    <w:rsid w:val="00900090"/>
    <w:rsid w:val="009007EC"/>
    <w:rsid w:val="00903EA3"/>
    <w:rsid w:val="009042C5"/>
    <w:rsid w:val="00905299"/>
    <w:rsid w:val="009137ED"/>
    <w:rsid w:val="00914BDB"/>
    <w:rsid w:val="0091752B"/>
    <w:rsid w:val="00917756"/>
    <w:rsid w:val="00917E1D"/>
    <w:rsid w:val="00925843"/>
    <w:rsid w:val="009337A5"/>
    <w:rsid w:val="00933B82"/>
    <w:rsid w:val="00935A28"/>
    <w:rsid w:val="0095311B"/>
    <w:rsid w:val="009543E6"/>
    <w:rsid w:val="009560B9"/>
    <w:rsid w:val="009571CB"/>
    <w:rsid w:val="00957D33"/>
    <w:rsid w:val="00960388"/>
    <w:rsid w:val="009662B3"/>
    <w:rsid w:val="00983DB0"/>
    <w:rsid w:val="00987082"/>
    <w:rsid w:val="0099333B"/>
    <w:rsid w:val="00993ADE"/>
    <w:rsid w:val="00994F24"/>
    <w:rsid w:val="009A1358"/>
    <w:rsid w:val="009B1A0F"/>
    <w:rsid w:val="009B6BDB"/>
    <w:rsid w:val="009B73A5"/>
    <w:rsid w:val="009C70FC"/>
    <w:rsid w:val="009D4646"/>
    <w:rsid w:val="009E0CC3"/>
    <w:rsid w:val="009F2474"/>
    <w:rsid w:val="009F38AB"/>
    <w:rsid w:val="00A001AF"/>
    <w:rsid w:val="00A0096E"/>
    <w:rsid w:val="00A03577"/>
    <w:rsid w:val="00A0437A"/>
    <w:rsid w:val="00A13FA6"/>
    <w:rsid w:val="00A14625"/>
    <w:rsid w:val="00A212F0"/>
    <w:rsid w:val="00A24ABA"/>
    <w:rsid w:val="00A26F31"/>
    <w:rsid w:val="00A302A1"/>
    <w:rsid w:val="00A31771"/>
    <w:rsid w:val="00A33436"/>
    <w:rsid w:val="00A3466E"/>
    <w:rsid w:val="00A35998"/>
    <w:rsid w:val="00A36B79"/>
    <w:rsid w:val="00A40479"/>
    <w:rsid w:val="00A4125B"/>
    <w:rsid w:val="00A51CFB"/>
    <w:rsid w:val="00A52100"/>
    <w:rsid w:val="00A619EB"/>
    <w:rsid w:val="00A6420C"/>
    <w:rsid w:val="00A646F9"/>
    <w:rsid w:val="00A64CA1"/>
    <w:rsid w:val="00A66B32"/>
    <w:rsid w:val="00A7225E"/>
    <w:rsid w:val="00A76765"/>
    <w:rsid w:val="00A81E87"/>
    <w:rsid w:val="00A86030"/>
    <w:rsid w:val="00A91494"/>
    <w:rsid w:val="00A93356"/>
    <w:rsid w:val="00A94A6A"/>
    <w:rsid w:val="00A97158"/>
    <w:rsid w:val="00AB6EE5"/>
    <w:rsid w:val="00AC0476"/>
    <w:rsid w:val="00AC098B"/>
    <w:rsid w:val="00AC1BC0"/>
    <w:rsid w:val="00AC54B5"/>
    <w:rsid w:val="00AC5AF0"/>
    <w:rsid w:val="00AC6373"/>
    <w:rsid w:val="00AC7070"/>
    <w:rsid w:val="00AD0FFB"/>
    <w:rsid w:val="00AD1937"/>
    <w:rsid w:val="00AD1BBA"/>
    <w:rsid w:val="00AD5760"/>
    <w:rsid w:val="00AF0C62"/>
    <w:rsid w:val="00AF3AE2"/>
    <w:rsid w:val="00AF7BFE"/>
    <w:rsid w:val="00B00823"/>
    <w:rsid w:val="00B02F4C"/>
    <w:rsid w:val="00B046B6"/>
    <w:rsid w:val="00B0780D"/>
    <w:rsid w:val="00B11F46"/>
    <w:rsid w:val="00B2065F"/>
    <w:rsid w:val="00B265F4"/>
    <w:rsid w:val="00B27253"/>
    <w:rsid w:val="00B27D2B"/>
    <w:rsid w:val="00B32181"/>
    <w:rsid w:val="00B41566"/>
    <w:rsid w:val="00B42204"/>
    <w:rsid w:val="00B428C5"/>
    <w:rsid w:val="00B45FB8"/>
    <w:rsid w:val="00B46C1C"/>
    <w:rsid w:val="00B50E92"/>
    <w:rsid w:val="00B52607"/>
    <w:rsid w:val="00B60E41"/>
    <w:rsid w:val="00B61555"/>
    <w:rsid w:val="00B65A57"/>
    <w:rsid w:val="00B6777B"/>
    <w:rsid w:val="00B71038"/>
    <w:rsid w:val="00B8404F"/>
    <w:rsid w:val="00B85D78"/>
    <w:rsid w:val="00B85FDA"/>
    <w:rsid w:val="00B86F13"/>
    <w:rsid w:val="00B96104"/>
    <w:rsid w:val="00BA3E50"/>
    <w:rsid w:val="00BB12BB"/>
    <w:rsid w:val="00BB1A97"/>
    <w:rsid w:val="00BB463A"/>
    <w:rsid w:val="00BB596D"/>
    <w:rsid w:val="00BC2980"/>
    <w:rsid w:val="00BC2EF7"/>
    <w:rsid w:val="00BC30B3"/>
    <w:rsid w:val="00BD129F"/>
    <w:rsid w:val="00BD25CB"/>
    <w:rsid w:val="00BD57E8"/>
    <w:rsid w:val="00BE31F4"/>
    <w:rsid w:val="00BE53D4"/>
    <w:rsid w:val="00BF1622"/>
    <w:rsid w:val="00BF393A"/>
    <w:rsid w:val="00C00133"/>
    <w:rsid w:val="00C0057D"/>
    <w:rsid w:val="00C04B44"/>
    <w:rsid w:val="00C055C2"/>
    <w:rsid w:val="00C07FD9"/>
    <w:rsid w:val="00C10423"/>
    <w:rsid w:val="00C15BAC"/>
    <w:rsid w:val="00C2049F"/>
    <w:rsid w:val="00C22910"/>
    <w:rsid w:val="00C278B7"/>
    <w:rsid w:val="00C32B6B"/>
    <w:rsid w:val="00C34716"/>
    <w:rsid w:val="00C36DAA"/>
    <w:rsid w:val="00C409E2"/>
    <w:rsid w:val="00C41F7C"/>
    <w:rsid w:val="00C42644"/>
    <w:rsid w:val="00C42A9A"/>
    <w:rsid w:val="00C46151"/>
    <w:rsid w:val="00C52D28"/>
    <w:rsid w:val="00C533A3"/>
    <w:rsid w:val="00C539B7"/>
    <w:rsid w:val="00C53B31"/>
    <w:rsid w:val="00C54661"/>
    <w:rsid w:val="00C55569"/>
    <w:rsid w:val="00C606AC"/>
    <w:rsid w:val="00C60C50"/>
    <w:rsid w:val="00C74799"/>
    <w:rsid w:val="00C74E23"/>
    <w:rsid w:val="00C75044"/>
    <w:rsid w:val="00CA3686"/>
    <w:rsid w:val="00CA70FB"/>
    <w:rsid w:val="00CB16F7"/>
    <w:rsid w:val="00CB2E14"/>
    <w:rsid w:val="00CB4980"/>
    <w:rsid w:val="00CB50B4"/>
    <w:rsid w:val="00CB619F"/>
    <w:rsid w:val="00CC4185"/>
    <w:rsid w:val="00CC45C5"/>
    <w:rsid w:val="00CC5487"/>
    <w:rsid w:val="00CD59FA"/>
    <w:rsid w:val="00CE2C47"/>
    <w:rsid w:val="00CE6C7F"/>
    <w:rsid w:val="00CF2966"/>
    <w:rsid w:val="00D016DC"/>
    <w:rsid w:val="00D04A88"/>
    <w:rsid w:val="00D0553A"/>
    <w:rsid w:val="00D064D0"/>
    <w:rsid w:val="00D2056A"/>
    <w:rsid w:val="00D2324F"/>
    <w:rsid w:val="00D24D7C"/>
    <w:rsid w:val="00D2615F"/>
    <w:rsid w:val="00D26269"/>
    <w:rsid w:val="00D31EF3"/>
    <w:rsid w:val="00D33AF1"/>
    <w:rsid w:val="00D429BC"/>
    <w:rsid w:val="00D445B0"/>
    <w:rsid w:val="00D52129"/>
    <w:rsid w:val="00D52609"/>
    <w:rsid w:val="00D53530"/>
    <w:rsid w:val="00D55729"/>
    <w:rsid w:val="00D57512"/>
    <w:rsid w:val="00D63FB7"/>
    <w:rsid w:val="00D660E8"/>
    <w:rsid w:val="00D673E1"/>
    <w:rsid w:val="00D721AB"/>
    <w:rsid w:val="00D73A85"/>
    <w:rsid w:val="00D744D6"/>
    <w:rsid w:val="00D75215"/>
    <w:rsid w:val="00D90174"/>
    <w:rsid w:val="00D92F12"/>
    <w:rsid w:val="00D96C6E"/>
    <w:rsid w:val="00DA5A99"/>
    <w:rsid w:val="00DA6390"/>
    <w:rsid w:val="00DB27F4"/>
    <w:rsid w:val="00DC0B6C"/>
    <w:rsid w:val="00DC12A0"/>
    <w:rsid w:val="00DC28E8"/>
    <w:rsid w:val="00DC7C69"/>
    <w:rsid w:val="00DD0ADC"/>
    <w:rsid w:val="00DD287D"/>
    <w:rsid w:val="00DD7631"/>
    <w:rsid w:val="00DE38AD"/>
    <w:rsid w:val="00DF363E"/>
    <w:rsid w:val="00E04CE1"/>
    <w:rsid w:val="00E13DEF"/>
    <w:rsid w:val="00E164E8"/>
    <w:rsid w:val="00E16A5C"/>
    <w:rsid w:val="00E20C4C"/>
    <w:rsid w:val="00E228BB"/>
    <w:rsid w:val="00E23FA6"/>
    <w:rsid w:val="00E43900"/>
    <w:rsid w:val="00E45CA0"/>
    <w:rsid w:val="00E45D51"/>
    <w:rsid w:val="00E466D2"/>
    <w:rsid w:val="00E512F6"/>
    <w:rsid w:val="00E51F47"/>
    <w:rsid w:val="00E51F8C"/>
    <w:rsid w:val="00E52C09"/>
    <w:rsid w:val="00E533BD"/>
    <w:rsid w:val="00E5620A"/>
    <w:rsid w:val="00E64995"/>
    <w:rsid w:val="00E6650E"/>
    <w:rsid w:val="00E6661A"/>
    <w:rsid w:val="00E67E8D"/>
    <w:rsid w:val="00E766A2"/>
    <w:rsid w:val="00E76AA7"/>
    <w:rsid w:val="00E77EE5"/>
    <w:rsid w:val="00E8449C"/>
    <w:rsid w:val="00E85620"/>
    <w:rsid w:val="00E86FEC"/>
    <w:rsid w:val="00E97C13"/>
    <w:rsid w:val="00EB089D"/>
    <w:rsid w:val="00EB30C7"/>
    <w:rsid w:val="00EB427A"/>
    <w:rsid w:val="00EB4680"/>
    <w:rsid w:val="00EB4E7F"/>
    <w:rsid w:val="00EB6126"/>
    <w:rsid w:val="00EC146D"/>
    <w:rsid w:val="00EC166F"/>
    <w:rsid w:val="00EC7A48"/>
    <w:rsid w:val="00ED0C35"/>
    <w:rsid w:val="00ED382B"/>
    <w:rsid w:val="00EE211F"/>
    <w:rsid w:val="00EE552F"/>
    <w:rsid w:val="00EE7510"/>
    <w:rsid w:val="00EF35F2"/>
    <w:rsid w:val="00EF4E7E"/>
    <w:rsid w:val="00EF6674"/>
    <w:rsid w:val="00EF6BA1"/>
    <w:rsid w:val="00F05F7C"/>
    <w:rsid w:val="00F068C7"/>
    <w:rsid w:val="00F123CB"/>
    <w:rsid w:val="00F209EC"/>
    <w:rsid w:val="00F20EA2"/>
    <w:rsid w:val="00F240C9"/>
    <w:rsid w:val="00F361E8"/>
    <w:rsid w:val="00F414AF"/>
    <w:rsid w:val="00F4732C"/>
    <w:rsid w:val="00F500A0"/>
    <w:rsid w:val="00F54F8F"/>
    <w:rsid w:val="00F605B0"/>
    <w:rsid w:val="00F65DEB"/>
    <w:rsid w:val="00F67145"/>
    <w:rsid w:val="00F727FB"/>
    <w:rsid w:val="00F75582"/>
    <w:rsid w:val="00F7719B"/>
    <w:rsid w:val="00F846C7"/>
    <w:rsid w:val="00F860BF"/>
    <w:rsid w:val="00F90E22"/>
    <w:rsid w:val="00F9366B"/>
    <w:rsid w:val="00F9692C"/>
    <w:rsid w:val="00FA42F5"/>
    <w:rsid w:val="00FB2418"/>
    <w:rsid w:val="00FB4C54"/>
    <w:rsid w:val="00FB6810"/>
    <w:rsid w:val="00FC10A4"/>
    <w:rsid w:val="00FC670D"/>
    <w:rsid w:val="00FD00E6"/>
    <w:rsid w:val="00FE1BB1"/>
    <w:rsid w:val="00FE47F9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2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A42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A42F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42F5"/>
    <w:rPr>
      <w:sz w:val="2"/>
      <w:szCs w:val="2"/>
    </w:rPr>
  </w:style>
  <w:style w:type="table" w:styleId="a7">
    <w:name w:val="Table Grid"/>
    <w:basedOn w:val="a1"/>
    <w:uiPriority w:val="99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d">
    <w:name w:val="footnote reference"/>
    <w:aliases w:val="Знак сноски-FN,Ciae niinee-FN,Знак сноски 1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5">
    <w:name w:val="Красная строка 2 Знак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uiPriority w:val="99"/>
    <w:semiHidden/>
    <w:rsid w:val="001F3B8F"/>
    <w:rPr>
      <w:sz w:val="16"/>
      <w:szCs w:val="16"/>
    </w:rPr>
  </w:style>
  <w:style w:type="paragraph" w:customStyle="1" w:styleId="ConsTitle">
    <w:name w:val="ConsTitle"/>
    <w:uiPriority w:val="99"/>
    <w:rsid w:val="005B29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5B29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42E3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2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A42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A42F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42F5"/>
    <w:rPr>
      <w:sz w:val="2"/>
      <w:szCs w:val="2"/>
    </w:rPr>
  </w:style>
  <w:style w:type="table" w:styleId="a7">
    <w:name w:val="Table Grid"/>
    <w:basedOn w:val="a1"/>
    <w:uiPriority w:val="99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d">
    <w:name w:val="footnote reference"/>
    <w:aliases w:val="Знак сноски-FN,Ciae niinee-FN,Знак сноски 1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5">
    <w:name w:val="Красная строка 2 Знак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uiPriority w:val="99"/>
    <w:semiHidden/>
    <w:rsid w:val="001F3B8F"/>
    <w:rPr>
      <w:sz w:val="16"/>
      <w:szCs w:val="16"/>
    </w:rPr>
  </w:style>
  <w:style w:type="paragraph" w:customStyle="1" w:styleId="ConsTitle">
    <w:name w:val="ConsTitle"/>
    <w:uiPriority w:val="99"/>
    <w:rsid w:val="005B29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5B29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42E3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26E52F40C39549C37716C9B3E3ACE1DC2052391CBE9A03249C64C94082B28E64AA07C88AA2A0599D09lEW6G" TargetMode="External"/><Relationship Id="rId13" Type="http://schemas.openxmlformats.org/officeDocument/2006/relationships/hyperlink" Target="consultantplus://offline/ref=1CCC267C56AC058B8578627EB1E9B17B0F836D6D423AB09B2DA5035364LDpFO" TargetMode="External"/><Relationship Id="rId18" Type="http://schemas.openxmlformats.org/officeDocument/2006/relationships/hyperlink" Target="consultantplus://offline/ref=2E8826E52F40C39549C37716C9B3E3ACE1DC2052391CBE9A03249C64C94082B28E64AA07C88AA2A0599D09lEW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CC267C56AC058B8578627EB1E9B17B0F836D6D423AB09B2DA5035364LDpFO" TargetMode="External"/><Relationship Id="rId1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lanke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andropovskiy.ru/index.php?option=com_content&amp;view=article&amp;id=4944:uvkrk&amp;catid=106:%D0%BE%D0%B1%D1%89%D0%B5%D1%81%D1%82%D0%B2%D0%B5%D0%BD%D0%BD%D1%8B%D0%B9-%D1%81%D0%BE%D0%B2%D0%B5%D1%82&amp;Itemid=526&amp;lang=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7FB62D8B0F0C4E97FBC1134187534B53DF544EAB97D7139A0D019E273994A9BDC9B8A94040745E5P6v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27291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YTSZN</dc:creator>
  <cp:lastModifiedBy>Kristova</cp:lastModifiedBy>
  <cp:revision>15</cp:revision>
  <cp:lastPrinted>2023-06-09T10:45:00Z</cp:lastPrinted>
  <dcterms:created xsi:type="dcterms:W3CDTF">2023-06-09T05:45:00Z</dcterms:created>
  <dcterms:modified xsi:type="dcterms:W3CDTF">2023-07-29T08:01:00Z</dcterms:modified>
</cp:coreProperties>
</file>