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FC" w:rsidRDefault="00BC72FC" w:rsidP="00BC72FC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2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2B0" w:rsidRPr="008E6F8C" w:rsidRDefault="006B42B0" w:rsidP="008E6F8C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BC72FC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Pr="00BC72F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2F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АНДРОПОВСКОГО МУНИЦИПАЛЬНОГО </w:t>
      </w:r>
      <w:r w:rsidR="00321F4F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2FC"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:rsidR="00275384" w:rsidRDefault="00275384" w:rsidP="00B90E6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72FC" w:rsidRPr="00BC72FC" w:rsidRDefault="006A0865" w:rsidP="00BC72F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января</w:t>
      </w:r>
      <w:r w:rsidR="00F77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040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38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27538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. Курсавка            </w:t>
      </w:r>
      <w:r w:rsidR="00275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7538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90E6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77D6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88100D" w:rsidRDefault="0088100D" w:rsidP="008810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4D5" w:rsidRPr="002914D5" w:rsidRDefault="002914D5" w:rsidP="008E6F8C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Об организации пожарно-профилактической работы в жилом секторе и на объектах с массовым пребыванием людей на терри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тории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Андроповского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м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у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ниципального округа Ставропольского края</w:t>
      </w:r>
    </w:p>
    <w:p w:rsidR="002914D5" w:rsidRDefault="002914D5" w:rsidP="002914D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8E6F8C" w:rsidRPr="002914D5" w:rsidRDefault="008E6F8C" w:rsidP="002914D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2914D5" w:rsidRPr="002914D5" w:rsidRDefault="002914D5" w:rsidP="008E6F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proofErr w:type="gramStart"/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В соответствии с федеральными законами Российской Федерации от 06</w:t>
      </w:r>
      <w:r w:rsidR="008E6F8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октября 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2003г</w:t>
      </w:r>
      <w:r w:rsidR="008E6F8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ода </w:t>
      </w:r>
      <w:hyperlink r:id="rId9" w:history="1">
        <w:r w:rsidRPr="002914D5">
          <w:rPr>
            <w:rFonts w:ascii="Times New Roman" w:eastAsia="DejaVu Sans" w:hAnsi="Times New Roman" w:cs="Times New Roman"/>
            <w:color w:val="000000"/>
            <w:kern w:val="2"/>
            <w:sz w:val="28"/>
            <w:szCs w:val="28"/>
            <w:lang w:eastAsia="en-US"/>
          </w:rPr>
          <w:t>№ 131-ФЗ</w:t>
        </w:r>
      </w:hyperlink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от 21</w:t>
      </w:r>
      <w:r w:rsidR="008E6F8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декабря 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1994</w:t>
      </w:r>
      <w:r w:rsidR="008E6F8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г</w:t>
      </w:r>
      <w:r w:rsidR="008E6F8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ода </w:t>
      </w:r>
      <w:hyperlink r:id="rId10" w:history="1">
        <w:r w:rsidRPr="002914D5">
          <w:rPr>
            <w:rFonts w:ascii="Times New Roman" w:eastAsia="DejaVu Sans" w:hAnsi="Times New Roman" w:cs="Times New Roman"/>
            <w:color w:val="000000"/>
            <w:kern w:val="2"/>
            <w:sz w:val="28"/>
            <w:szCs w:val="28"/>
            <w:lang w:eastAsia="en-US"/>
          </w:rPr>
          <w:t>№ 69-ФЗ</w:t>
        </w:r>
      </w:hyperlink>
      <w:r w:rsidR="008E6F8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«О 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пожарной безопасности», от 22</w:t>
      </w:r>
      <w:r w:rsidR="008E6F8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июля 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2008</w:t>
      </w:r>
      <w:r w:rsidR="008E6F8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г</w:t>
      </w:r>
      <w:r w:rsidR="008E6F8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ода </w:t>
      </w:r>
      <w:hyperlink r:id="rId11" w:history="1">
        <w:r w:rsidRPr="002914D5">
          <w:rPr>
            <w:rFonts w:ascii="Times New Roman" w:eastAsia="DejaVu Sans" w:hAnsi="Times New Roman" w:cs="Times New Roman"/>
            <w:color w:val="000000"/>
            <w:kern w:val="2"/>
            <w:sz w:val="28"/>
            <w:szCs w:val="28"/>
            <w:lang w:eastAsia="en-US"/>
          </w:rPr>
          <w:t>№ 123-ФЗ</w:t>
        </w:r>
      </w:hyperlink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«Технический регламент о требованиях пожарной безопасности», </w:t>
      </w:r>
      <w:hyperlink r:id="rId12" w:history="1">
        <w:r w:rsidR="008E6F8C">
          <w:rPr>
            <w:rFonts w:ascii="Times New Roman" w:eastAsia="DejaVu Sans" w:hAnsi="Times New Roman" w:cs="Times New Roman"/>
            <w:color w:val="000000"/>
            <w:kern w:val="2"/>
            <w:sz w:val="28"/>
            <w:szCs w:val="28"/>
            <w:lang w:eastAsia="en-US"/>
          </w:rPr>
          <w:t>з</w:t>
        </w:r>
        <w:r w:rsidRPr="002914D5">
          <w:rPr>
            <w:rFonts w:ascii="Times New Roman" w:eastAsia="DejaVu Sans" w:hAnsi="Times New Roman" w:cs="Times New Roman"/>
            <w:color w:val="000000"/>
            <w:kern w:val="2"/>
            <w:sz w:val="28"/>
            <w:szCs w:val="28"/>
            <w:lang w:eastAsia="en-US"/>
          </w:rPr>
          <w:t>аконом</w:t>
        </w:r>
      </w:hyperlink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Ставропольского края от 07</w:t>
      </w:r>
      <w:r w:rsidR="008E6F8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июня 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2004</w:t>
      </w:r>
      <w:r w:rsidR="008E6F8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г. № 41-кз «О пожарной безопасности», в целях обесп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е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чения пожарной безопасности в</w:t>
      </w:r>
      <w:proofErr w:type="gramEnd"/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Андроповском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муниципальном округе Ста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в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ропольского края</w:t>
      </w:r>
      <w:r w:rsidR="008E6F8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»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, администрация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Андроповского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муниципального округа Ставропольского края</w:t>
      </w:r>
      <w:proofErr w:type="gramEnd"/>
    </w:p>
    <w:p w:rsidR="002914D5" w:rsidRPr="002914D5" w:rsidRDefault="002914D5" w:rsidP="008E6F8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2914D5" w:rsidRPr="002914D5" w:rsidRDefault="002914D5" w:rsidP="002914D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ПОСТАНОВЛЯЕТ:</w:t>
      </w:r>
    </w:p>
    <w:p w:rsidR="002914D5" w:rsidRPr="002914D5" w:rsidRDefault="002914D5" w:rsidP="008E6F8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2914D5" w:rsidRPr="002914D5" w:rsidRDefault="002914D5" w:rsidP="008E6F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1. Утвердить </w:t>
      </w:r>
      <w:r w:rsidR="006A086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прилагаемое 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Положение об организации пожарно-профилактической работы в жилом секторе и на объектах с массовым преб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ы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ванием людей на территории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Андроповского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муниципального округа Ста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в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ропольского края.</w:t>
      </w:r>
    </w:p>
    <w:p w:rsidR="002914D5" w:rsidRPr="002914D5" w:rsidRDefault="002914D5" w:rsidP="008E6F8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2914D5" w:rsidRPr="002914D5" w:rsidRDefault="002914D5" w:rsidP="008E6F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2. </w:t>
      </w:r>
      <w:proofErr w:type="gramStart"/>
      <w:r w:rsidR="006A086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Поручить о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тделу по вопросам социальной сферы, делам молодежи, физической культуры и спорта администрации Андроповского муниципал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ь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ного округа Ставропольского края, отдел</w:t>
      </w:r>
      <w:r w:rsidR="006A086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у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по гражданской обороне, защите от чрезвычайных с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итуаций, мобилизационной работе 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и общественной бе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з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опасности администрации Андр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оповского муниципального округа 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Ставр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о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польского края 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и территориальным отделам администрации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Андроповского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мун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и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ципального округа Ставропольского края в пределах территориальной зоны ответственности уделить особое внимание и организовать постоянный контроль местам проживания</w:t>
      </w:r>
      <w:proofErr w:type="gramEnd"/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одиноких граждан пожилого возраста, инвал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и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дов, безработных, граждан, ведущих асоциальный образ жизни, многодетных семей, а также домовладений, отключенных от электро-, газ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о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снабжения.</w:t>
      </w:r>
    </w:p>
    <w:p w:rsidR="002914D5" w:rsidRPr="002914D5" w:rsidRDefault="002914D5" w:rsidP="008E6F8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2914D5" w:rsidRPr="002914D5" w:rsidRDefault="002914D5" w:rsidP="008E6F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lastRenderedPageBreak/>
        <w:t>3. Рекомендовать руководителям организаций с массовым пребыванием людей независимо от организационно-правовых форм собственности, расп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о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ложенным на территории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Андроповского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муниципального округа Ставр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о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польского края:</w:t>
      </w:r>
    </w:p>
    <w:p w:rsidR="002914D5" w:rsidRPr="002914D5" w:rsidRDefault="002914D5" w:rsidP="008E6F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14D5">
        <w:rPr>
          <w:rFonts w:ascii="Times New Roman" w:eastAsia="Times New Roman" w:hAnsi="Times New Roman" w:cs="Times New Roman"/>
          <w:sz w:val="28"/>
          <w:szCs w:val="28"/>
        </w:rPr>
        <w:t>3.1. Постоянно проводить пожарно-профилактическую работу и проти</w:t>
      </w:r>
      <w:r w:rsidRPr="002914D5">
        <w:rPr>
          <w:rFonts w:ascii="Times New Roman" w:eastAsia="Times New Roman" w:hAnsi="Times New Roman" w:cs="Times New Roman"/>
          <w:sz w:val="28"/>
          <w:szCs w:val="28"/>
        </w:rPr>
        <w:softHyphen/>
        <w:t>вопожарную пропаганду с работающим персоналом;</w:t>
      </w:r>
    </w:p>
    <w:p w:rsidR="002914D5" w:rsidRPr="002914D5" w:rsidRDefault="002914D5" w:rsidP="008E6F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14D5">
        <w:rPr>
          <w:rFonts w:ascii="Times New Roman" w:eastAsia="Times New Roman" w:hAnsi="Times New Roman" w:cs="Times New Roman"/>
          <w:sz w:val="28"/>
          <w:szCs w:val="28"/>
        </w:rPr>
        <w:t>3.2. Назначить приказами по организациям из числа работников, про</w:t>
      </w:r>
      <w:r w:rsidRPr="002914D5">
        <w:rPr>
          <w:rFonts w:ascii="Times New Roman" w:eastAsia="Times New Roman" w:hAnsi="Times New Roman" w:cs="Times New Roman"/>
          <w:sz w:val="28"/>
          <w:szCs w:val="28"/>
        </w:rPr>
        <w:softHyphen/>
        <w:t>шедших в установленном порядке обучение мерам пожарной безопасности, ответственных за проведение пожарно-профилактической работы среди                  работающего персонала;</w:t>
      </w:r>
    </w:p>
    <w:p w:rsidR="002914D5" w:rsidRPr="002914D5" w:rsidRDefault="002914D5" w:rsidP="008E6F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14D5">
        <w:rPr>
          <w:rFonts w:ascii="Times New Roman" w:eastAsia="Times New Roman" w:hAnsi="Times New Roman" w:cs="Times New Roman"/>
          <w:sz w:val="28"/>
          <w:szCs w:val="28"/>
        </w:rPr>
        <w:t>3.3. Обеспечить разработку и осуществление мер пожарной безопасно</w:t>
      </w:r>
      <w:r w:rsidRPr="002914D5">
        <w:rPr>
          <w:rFonts w:ascii="Times New Roman" w:eastAsia="Times New Roman" w:hAnsi="Times New Roman" w:cs="Times New Roman"/>
          <w:sz w:val="28"/>
          <w:szCs w:val="28"/>
        </w:rPr>
        <w:softHyphen/>
        <w:t>сти на подведомственных объектах и территориях;</w:t>
      </w:r>
    </w:p>
    <w:p w:rsidR="002914D5" w:rsidRDefault="002914D5" w:rsidP="008E6F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14D5">
        <w:rPr>
          <w:rFonts w:ascii="Times New Roman" w:eastAsia="Times New Roman" w:hAnsi="Times New Roman" w:cs="Times New Roman"/>
          <w:sz w:val="28"/>
          <w:szCs w:val="28"/>
        </w:rPr>
        <w:t>3.4. Укомплектовать подведомственные объекты стендами с наглядной агитацией и пропагандой в области пожарной безопасности.</w:t>
      </w:r>
    </w:p>
    <w:p w:rsidR="006A0865" w:rsidRPr="002914D5" w:rsidRDefault="006A0865" w:rsidP="008E6F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14D5" w:rsidRPr="002914D5" w:rsidRDefault="002914D5" w:rsidP="008E6F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4. Рекомендовать населению, проживающему на территории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Андропо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в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ского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муниципального округа Ставропол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ь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ского края:</w:t>
      </w:r>
    </w:p>
    <w:p w:rsidR="002914D5" w:rsidRPr="002914D5" w:rsidRDefault="002914D5" w:rsidP="008E6F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4.1. Осуществлять очистку дворовых (</w:t>
      </w:r>
      <w:proofErr w:type="spellStart"/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придворовых</w:t>
      </w:r>
      <w:proofErr w:type="spellEnd"/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) территорий от сг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о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раемого мусора, сохой растительности;</w:t>
      </w:r>
    </w:p>
    <w:p w:rsidR="002914D5" w:rsidRPr="002914D5" w:rsidRDefault="002914D5" w:rsidP="008E6F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4.2. Обеспечить постоянный беспрепятственный подъезд (проезд) п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о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жарных автомобилей к домовладениям.</w:t>
      </w:r>
    </w:p>
    <w:p w:rsidR="002914D5" w:rsidRDefault="002914D5" w:rsidP="008E6F8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7267" w:rsidRPr="00E57267" w:rsidRDefault="002914D5" w:rsidP="008E6F8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E57267" w:rsidRPr="00E57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E57267" w:rsidRPr="00E5726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E57267" w:rsidRPr="00E57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0865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E57267" w:rsidRPr="00E57267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полнением данного постановления возложить на пе</w:t>
      </w:r>
      <w:r w:rsidR="00E57267" w:rsidRPr="00E5726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вого заместителя главы </w:t>
      </w:r>
      <w:r w:rsidR="00E57267" w:rsidRPr="00E57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Андроповского муниципального округа </w:t>
      </w:r>
      <w:r w:rsidR="00685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Ставропольского края </w:t>
      </w:r>
      <w:proofErr w:type="spellStart"/>
      <w:r w:rsidR="00E57267" w:rsidRPr="00E57267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Колодко</w:t>
      </w:r>
      <w:proofErr w:type="spellEnd"/>
      <w:r w:rsidR="00E57267" w:rsidRPr="00E57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М.В.</w:t>
      </w:r>
    </w:p>
    <w:p w:rsidR="002914D5" w:rsidRDefault="002914D5" w:rsidP="008E6F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267" w:rsidRPr="00E57267" w:rsidRDefault="002914D5" w:rsidP="008E6F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57267" w:rsidRPr="00E57267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6856F7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E57267" w:rsidRPr="00E57267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обнародования.</w:t>
      </w:r>
    </w:p>
    <w:p w:rsidR="00E57267" w:rsidRDefault="00E57267" w:rsidP="008E6F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267" w:rsidRDefault="00E57267" w:rsidP="008E6F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267" w:rsidRDefault="00E57267" w:rsidP="008E6F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15A" w:rsidRPr="00DC715A" w:rsidRDefault="00DC715A" w:rsidP="00DC715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5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DC715A" w:rsidRPr="00DC715A" w:rsidRDefault="00DC715A" w:rsidP="00DC715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5A">
        <w:rPr>
          <w:rFonts w:ascii="Times New Roman" w:eastAsia="Times New Roman" w:hAnsi="Times New Roman" w:cs="Times New Roman"/>
          <w:sz w:val="28"/>
          <w:szCs w:val="28"/>
        </w:rPr>
        <w:t xml:space="preserve">Андроповского муниципального округа </w:t>
      </w:r>
      <w:r w:rsidRPr="00DC715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F4CA9" w:rsidRDefault="00DC715A" w:rsidP="00DC715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5A">
        <w:rPr>
          <w:rFonts w:ascii="Times New Roman" w:eastAsia="Times New Roman" w:hAnsi="Times New Roman" w:cs="Times New Roman"/>
          <w:sz w:val="28"/>
          <w:szCs w:val="28"/>
        </w:rPr>
        <w:t>Ставропольского края                                                                  Н.А. Бобрышева</w:t>
      </w:r>
    </w:p>
    <w:p w:rsidR="00E57267" w:rsidRDefault="00E57267" w:rsidP="00DC715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6F7" w:rsidRPr="006856F7" w:rsidRDefault="006856F7" w:rsidP="006856F7">
      <w:pPr>
        <w:widowControl w:val="0"/>
        <w:tabs>
          <w:tab w:val="left" w:pos="90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56F7" w:rsidRDefault="006856F7" w:rsidP="006856F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856F7" w:rsidSect="006856F7">
          <w:headerReference w:type="default" r:id="rId13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E57267" w:rsidRPr="00E57267" w:rsidRDefault="00E57267" w:rsidP="006856F7">
      <w:pPr>
        <w:widowControl w:val="0"/>
        <w:spacing w:after="0" w:line="240" w:lineRule="exact"/>
        <w:ind w:left="424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7267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E57267" w:rsidRPr="00E57267" w:rsidRDefault="00E57267" w:rsidP="006856F7">
      <w:pPr>
        <w:widowControl w:val="0"/>
        <w:spacing w:after="0" w:line="240" w:lineRule="exact"/>
        <w:ind w:left="424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57267" w:rsidRPr="00E57267" w:rsidRDefault="00E57267" w:rsidP="006856F7">
      <w:pPr>
        <w:widowControl w:val="0"/>
        <w:spacing w:after="0" w:line="240" w:lineRule="exact"/>
        <w:ind w:left="424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7267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E57267" w:rsidRPr="00E57267" w:rsidRDefault="00E57267" w:rsidP="006856F7">
      <w:pPr>
        <w:widowControl w:val="0"/>
        <w:spacing w:after="0" w:line="240" w:lineRule="exact"/>
        <w:ind w:left="424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7267">
        <w:rPr>
          <w:rFonts w:ascii="Times New Roman" w:eastAsia="Times New Roman" w:hAnsi="Times New Roman" w:cs="Times New Roman"/>
          <w:sz w:val="28"/>
          <w:szCs w:val="28"/>
        </w:rPr>
        <w:t>Андроповского муниципального округа</w:t>
      </w:r>
    </w:p>
    <w:p w:rsidR="00E57267" w:rsidRDefault="00E57267" w:rsidP="006856F7">
      <w:pPr>
        <w:widowControl w:val="0"/>
        <w:spacing w:after="0" w:line="240" w:lineRule="exact"/>
        <w:ind w:left="424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7267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6856F7" w:rsidRPr="00E57267" w:rsidRDefault="006856F7" w:rsidP="006856F7">
      <w:pPr>
        <w:widowControl w:val="0"/>
        <w:spacing w:after="0" w:line="240" w:lineRule="exact"/>
        <w:ind w:left="424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A0865">
        <w:rPr>
          <w:rFonts w:ascii="Times New Roman" w:eastAsia="Times New Roman" w:hAnsi="Times New Roman" w:cs="Times New Roman"/>
          <w:sz w:val="28"/>
          <w:szCs w:val="28"/>
        </w:rPr>
        <w:t xml:space="preserve"> 18 января 2023 г. № 20</w:t>
      </w:r>
    </w:p>
    <w:p w:rsidR="004E2ACE" w:rsidRDefault="004E2ACE" w:rsidP="006856F7">
      <w:pPr>
        <w:keepNext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6856F7" w:rsidRDefault="006856F7" w:rsidP="006856F7">
      <w:pPr>
        <w:keepNext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2914D5" w:rsidRDefault="002914D5" w:rsidP="006856F7">
      <w:pPr>
        <w:tabs>
          <w:tab w:val="left" w:pos="142"/>
        </w:tabs>
        <w:suppressAutoHyphens/>
        <w:autoSpaceDE w:val="0"/>
        <w:autoSpaceDN w:val="0"/>
        <w:spacing w:after="0" w:line="240" w:lineRule="exact"/>
        <w:jc w:val="center"/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  <w:lang w:eastAsia="en-US"/>
        </w:rPr>
        <w:t>ПОЛОЖЕНИЕ</w:t>
      </w:r>
    </w:p>
    <w:p w:rsidR="006856F7" w:rsidRPr="002914D5" w:rsidRDefault="006856F7" w:rsidP="006856F7">
      <w:pPr>
        <w:tabs>
          <w:tab w:val="left" w:pos="142"/>
        </w:tabs>
        <w:suppressAutoHyphens/>
        <w:autoSpaceDE w:val="0"/>
        <w:autoSpaceDN w:val="0"/>
        <w:spacing w:after="0" w:line="240" w:lineRule="exact"/>
        <w:jc w:val="center"/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  <w:lang w:eastAsia="en-US"/>
        </w:rPr>
      </w:pPr>
    </w:p>
    <w:p w:rsidR="002914D5" w:rsidRPr="002914D5" w:rsidRDefault="002914D5" w:rsidP="006856F7">
      <w:pPr>
        <w:tabs>
          <w:tab w:val="left" w:pos="142"/>
        </w:tabs>
        <w:suppressAutoHyphens/>
        <w:autoSpaceDE w:val="0"/>
        <w:autoSpaceDN w:val="0"/>
        <w:spacing w:after="0" w:line="240" w:lineRule="exact"/>
        <w:jc w:val="center"/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  <w:lang w:eastAsia="en-US"/>
        </w:rPr>
        <w:t xml:space="preserve">об организации пожарно-профилактической работы в жилом секторе и на объектах с массовым пребыванием людей на территории </w:t>
      </w:r>
      <w:r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  <w:lang w:eastAsia="en-US"/>
        </w:rPr>
        <w:t>Андроповского</w:t>
      </w:r>
      <w:r w:rsidRPr="002914D5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  <w:lang w:eastAsia="en-US"/>
        </w:rPr>
        <w:t xml:space="preserve"> муниципального округа Ставропольского края </w:t>
      </w:r>
    </w:p>
    <w:p w:rsidR="002914D5" w:rsidRPr="002914D5" w:rsidRDefault="002914D5" w:rsidP="002914D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2914D5" w:rsidRPr="002914D5" w:rsidRDefault="002914D5" w:rsidP="002914D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val="en-US" w:eastAsia="en-US"/>
        </w:rPr>
        <w:t>I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. Общие положения</w:t>
      </w:r>
    </w:p>
    <w:p w:rsidR="002914D5" w:rsidRPr="002914D5" w:rsidRDefault="002914D5" w:rsidP="006856F7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1. </w:t>
      </w:r>
      <w:proofErr w:type="gramStart"/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Настоящее Положение </w:t>
      </w:r>
      <w:r w:rsidRPr="002914D5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  <w:lang w:eastAsia="en-US"/>
        </w:rPr>
        <w:t xml:space="preserve">об организации пожарно-профилактической работы в жилом секторе и на объектах с массовым пребыванием людей на территории </w:t>
      </w:r>
      <w:r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  <w:lang w:eastAsia="en-US"/>
        </w:rPr>
        <w:t>Андроповского</w:t>
      </w:r>
      <w:r w:rsidRPr="002914D5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  <w:lang w:eastAsia="en-US"/>
        </w:rPr>
        <w:t xml:space="preserve"> муниципального округа Ставропольского края (далее –</w:t>
      </w:r>
      <w:r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  <w:lang w:eastAsia="en-US"/>
        </w:rPr>
        <w:t xml:space="preserve"> </w:t>
      </w:r>
      <w:r w:rsidRPr="002914D5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  <w:lang w:eastAsia="en-US"/>
        </w:rPr>
        <w:t xml:space="preserve">Положение) 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разработано в соответствии </w:t>
      </w:r>
      <w:r w:rsidR="006856F7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с федеральными законами от 06 октября 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2003</w:t>
      </w:r>
      <w:r w:rsidR="006856F7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г</w:t>
      </w:r>
      <w:r w:rsidR="006856F7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ода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</w:t>
      </w:r>
      <w:hyperlink r:id="rId14" w:history="1">
        <w:r w:rsidRPr="002914D5">
          <w:rPr>
            <w:rFonts w:ascii="Times New Roman" w:eastAsia="DejaVu Sans" w:hAnsi="Times New Roman" w:cs="Times New Roman"/>
            <w:color w:val="000000"/>
            <w:kern w:val="2"/>
            <w:sz w:val="28"/>
            <w:szCs w:val="28"/>
            <w:lang w:eastAsia="en-US"/>
          </w:rPr>
          <w:t>№ 131-ФЗ</w:t>
        </w:r>
      </w:hyperlink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«Об общих принципах организации мес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т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ного самоуправления в </w:t>
      </w:r>
      <w:r w:rsidR="006856F7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Российской Федерации», от 21 декабря 1994 года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</w:t>
      </w:r>
      <w:hyperlink r:id="rId15" w:history="1">
        <w:r w:rsidRPr="002914D5">
          <w:rPr>
            <w:rFonts w:ascii="Times New Roman" w:eastAsia="DejaVu Sans" w:hAnsi="Times New Roman" w:cs="Times New Roman"/>
            <w:color w:val="000000"/>
            <w:kern w:val="2"/>
            <w:sz w:val="28"/>
            <w:szCs w:val="28"/>
            <w:lang w:eastAsia="en-US"/>
          </w:rPr>
          <w:t>№ 69-ФЗ</w:t>
        </w:r>
      </w:hyperlink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«О пожар</w:t>
      </w:r>
      <w:r w:rsidR="006856F7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ной безопасности», от 22 июля 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2008</w:t>
      </w:r>
      <w:r w:rsidR="006856F7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г</w:t>
      </w:r>
      <w:r w:rsidR="006856F7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ода</w:t>
      </w:r>
      <w:proofErr w:type="gramEnd"/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</w:t>
      </w:r>
      <w:hyperlink r:id="rId16" w:history="1">
        <w:r w:rsidRPr="002914D5">
          <w:rPr>
            <w:rFonts w:ascii="Times New Roman" w:eastAsia="DejaVu Sans" w:hAnsi="Times New Roman" w:cs="Times New Roman"/>
            <w:color w:val="000000"/>
            <w:kern w:val="2"/>
            <w:sz w:val="28"/>
            <w:szCs w:val="28"/>
            <w:lang w:eastAsia="en-US"/>
          </w:rPr>
          <w:t>№ 123-ФЗ</w:t>
        </w:r>
      </w:hyperlink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«Техн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и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ческий регламент о требованиях пожарной безопасности» 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2. Понятия и термины, используемые в настоящем Положении, прим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е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няются в значениях, определенных законами Российской Федерации и Ста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в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ропольского края: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Меры пожарной безопасности – действия по обеспечению пожарной безопасности, в том числе по выполнению требований пожарной безопасн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о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сти.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Противопожарная пропаганда – информирование общества о путях обеспечения пожарной безопасности.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Обучение населения мерам пожарной безопасности – организованный процесс по формированию знаний, умений, навыков граждан в области обе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с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печения пожарной безопасности в системе общего, профессионального и д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о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полнительного образования, в процессе трудовой и служебной деятельности, а также в повседневной жизни.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3. Основные цели организации пожарно-профилактической работы в жилом секторе и на объектах с массовым пребыванием людей на территории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Андроповского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муниципального округа Ставропольского края (далее –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А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н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дроповский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муниципальный округ):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профилактика возникновения пожаров, снижение количества пожаров;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минимизация материальных и социальных потерь от пожаров в жилых помещениях;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устранение нарушений требований пожарной безопасности;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совершенствование знаний населения в области пожарной безопасн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о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сти;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lastRenderedPageBreak/>
        <w:t>повышение уровня противопожарной защиты жилого сектора.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4. Основные цели и задачи организации пожарно-профилактической работы в жилом секторе и на объектах с массовым пребыванием людей на территории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Андроповского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муниципального округа</w:t>
      </w:r>
      <w:r w:rsidR="006A086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Ставропольского края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: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4.1. Совершенствование знаний и навыков населения по организации и проведению мероприятий, направленных на предотвращение пожаров, п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о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рядку действий при возникновении пожара, изучению приемов применения первичных средств пожаротушения.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4.2. Повышение эффективности взаимодействия организаций и насел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е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ния в сфере обеспечения пожарной безопасности.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4.3. Совершенствование форм и методов противопожарной пропаганды.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4.4. Оперативное доведение до населения информации по вопросам пожарной безопасности.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4.5. Создание условий для привлечения граждан на добровольной осн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о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ве к деятельности по предупреждению пожаров, а также участия населения в борьбе с пожарами.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4.6. Повышение уровня знаний и навыков в области обеспечения и с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о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блюдения мер пожарной безопасности.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4.7. Соблюдение требований пожарной безопасности в жилом секторе и на объектах с массовым пребыванием людей организациями и гражданами.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4.8. Соблюдение требований пожарной безопасности при проектиров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а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нии, строительстве, капитальном ремонте, изменении функционального назначения жилых зданий.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4.9. Соблюдение требований пожарной безопасности при выполнении мероприятий, предусмотренных распоряжениями органов власти, целевыми программами, соответствующими планами, предусматривающими такие м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е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роприятия.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5. При организации пожарно-профилактической работы в жилом сект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о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ре и на объектах с массовым пребыванием людей на территории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Андропо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в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ского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муниципального округа основными направлениями являются: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работа с населением по месту жительства путем проведения собраний, сходов, индивидуальных бесед;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привлечение к работе общественных объединений и организаций;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использование средств наружной рекламы;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размещение материалов по противопожарной пропаганде в средствах массовой информации, на информационных стендах;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proofErr w:type="gramStart"/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организация взаимодействия администрации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Андроповского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муниц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и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пального округа Ставропольского края (далее – администрация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Андроповск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о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го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муниципального округа) с органами исполнительной власти, надзорными, правоохранительными органами и органами соцзащиты, общественными, р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е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лигиозными и молодежными организациями, жилищно-коммунальными службами, ведомственной пожарной охраной и добровольными противоп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о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жарными формированиями, службой лесного хозяйства, предприятиями и о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р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ганизациями, владельцами жилья, организациями, осуществляющими де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я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тельность в области пожарной безопасности, средствами массовой информ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а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lastRenderedPageBreak/>
        <w:t>ции и интернет-кампаниями по вопросам обеспечения</w:t>
      </w:r>
      <w:proofErr w:type="gramEnd"/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пожарной безопасн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о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сти в жилом секторе, образовательных, лечебных учреждениях, объектов с массовым пребыванием людей, а также с нахождением маломобильных групп населения (особенно детей);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противопожарная пропаганда и обучение населения, руководства и пе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р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сонала образовательных, лечебных учреждений, предприятий жилищно-коммунального хозяйства в области пожарной безопасности;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применение мер административного воздействия к нарушителям треб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о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ваний пожарной безопасности и должностным лицам, ответственным за в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ы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полнение этих требований.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6. При разработке профилактических мероприятий в жилом секторе должны учитываться: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наличие и количество, месторасположение на закрепленной территории жилых зданий, зданий с массовым пребыванием людей, а также малоподви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ж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ных людей, инвалидов, престарелых, детей;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наличие и состояние дорог, состояние подъездов и мест установки п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о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жарной техники;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наличие и состояние систем водоснабжения, водоемов и сре</w:t>
      </w:r>
      <w:proofErr w:type="gramStart"/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дств св</w:t>
      </w:r>
      <w:proofErr w:type="gramEnd"/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язи;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близость к населенным пунктам лесных массивов и предприятий с опасными производствами;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характер застройки;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наличие в населенных пунктах боеспособных пожарных формиров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а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ний;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удаленность от пожарных подразделений Министерства Российской Федерации по делам гражданской обороны, чрезвычайным ситуациям и ли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к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видации последствий стихийных бедствий (далее - МЧС России) и Филиалов Государственного казенного учреждения «Противопожарная и аварийно-спасательная служба Ставропольского края;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время, необходимое для проведения мероприятий по контролю.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7. В ходе профилактической работы отрабатываются задачи по ко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м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плексному использованию сил и средств по предупреждению пожаров и г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и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бели людей в жилом секторе, привлечению заинтересованных надзорных о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р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ганов, правоохранительных органов, а также общественности.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8. Планирование профилактической работы осуществляется заблаг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о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временно для обеспечения пожарной безопасности населения, сохранения материальных ценностей и культурных ценностей от опасностей, возника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ю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щих при возникновении пожаров на территории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Андроповского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муниципал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ь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ного округа.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9. Планирование профилактической работы по обеспечению выполн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е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ния первичных мер пожарной безопасности и организации пожарно-профилактической работы в жилом секторе и на объектах с массовым преб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ы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ванием людей осуществляется на основе Федеральных законов, постановл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е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ний Правительства Российской Федерации, приказов МЧС России и других нормативных правовых актов в области обеспечения первичных мер пожа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р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ной безопасности.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lastRenderedPageBreak/>
        <w:t>10. Ответственность за планирование и организацию пожарно-профилактической работы в жилом секторе и на объектах с массовым преб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ы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ванием людей возлагается на руководителей организаций.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11. Состояния пожарной безопасности в жилом секторе, результаты проведения профилактических мероприятий с принятием конкретных реш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е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ний, направленных на предупреждение пожаров и гибели людей в жилом се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к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торе, периодически рассматриваются на заседаниях комиссии по предупр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е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ждению и ликвидации чрезвычайных ситуаций и обеспечению пожарной безопасности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Андроповского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муниципального округа.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12. К числу технических решений по противопожарной защите жилых зданий, способных снизить тяжесть материальных и социальных после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д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ствий от пожаров, относятся: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оснащение лестничных площадок и прихожих частных домовладений кранами внутреннего противопожарного водопровода;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установка </w:t>
      </w:r>
      <w:proofErr w:type="spellStart"/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огнепреграждающих</w:t>
      </w:r>
      <w:proofErr w:type="spellEnd"/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решеток на вентиляторах </w:t>
      </w:r>
      <w:proofErr w:type="spellStart"/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дымоудаления</w:t>
      </w:r>
      <w:proofErr w:type="spellEnd"/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в зданиях повышенной этажности;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оборудование жилых зданий повышенной этажности противопожарн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ы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ми дверями;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оборудование многоквартирных домов системами оповещения и упра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в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ления эвакуацией с голосовым сигналом;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установка в многоквартирных зданиях системы звуковой сигнализации и оповещения о пожаре;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установка в частных домовладениях автономных пожарных </w:t>
      </w:r>
      <w:proofErr w:type="spellStart"/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извещат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е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лей</w:t>
      </w:r>
      <w:proofErr w:type="spellEnd"/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;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обеспечение жилых зданий повышенной этажности эвакуационными спасательными устройствами группового и индивидуального применения (эвакуационные складные лестницы, веревки, устройства спуска с высоты, противогазы, лепестки и т.п.);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применение распашных (раскрывающихся) решеток на оконных и дверных проемах;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применения автоматики пожаротушения непосредственно в жилье и, прежде всего, для зданий повышенной этажности.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2914D5" w:rsidRPr="002914D5" w:rsidRDefault="002914D5" w:rsidP="002914D5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  <w:lang w:val="en-US" w:eastAsia="en-US"/>
        </w:rPr>
        <w:t>II</w:t>
      </w:r>
      <w:r w:rsidRPr="002914D5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  <w:lang w:eastAsia="en-US"/>
        </w:rPr>
        <w:t>. Организация противопожарной пропаганды и обучения</w:t>
      </w:r>
    </w:p>
    <w:p w:rsidR="002914D5" w:rsidRPr="002914D5" w:rsidRDefault="002914D5" w:rsidP="002914D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  <w:lang w:eastAsia="en-US"/>
        </w:rPr>
        <w:t>населения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1. В пределах территории населенных пунктов, входящих в состав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А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н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дроповского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муниципального округа противопожарная пропаганда проводи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т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ся отделом по гражданской обороне, чрезвычайным ситуациям и взаимоде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й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ствию с правоохранительными органами администрации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Андроповского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м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у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ниципального округа, отделом социального развития администрации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Андр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о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повского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муниципального округа и территориальными управлениями адм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и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нистрации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Андроповского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муниципального округа.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2. Противопожарная пропаганда проводится посредством: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размещения в печатных и электронных средствах массовой информ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а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ции материалов по вопросам обеспечения первичных мер пожарной безопа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с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lastRenderedPageBreak/>
        <w:t>ности, безопасности людей на случай возникновения пожара;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разработки, изготовления и распространения памяток, буклетов и л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и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стовок по вопросам обеспечения первичных мер пожарной безопасности;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оборудования информационных стендов пожарной безопасности с с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о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держанием информации об обстановке с пожарами на территории населе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н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ных пунктов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Андроповского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муниципального округа;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организация конкурсов, выставок, соревнований на противопожарную тематику;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проведения встреч, сходов, собраний с населением по вопросам обе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с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печения пожарной безопасности;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проведения занятий, бесед, консультаций с неработающим населением по вопросам пожарной безопасности;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использования других форм информирования населения в целях опер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а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тивного, доведения информации о требованиях действующего законодател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ь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ства в области пожарной безопасности;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самостоятельное изучение учебной литературы, пособий, памяток, л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и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стовок и буклетов по вопросам пожарной безопасности;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проведение противопожарного инструктажа с жителями населенных пунктов городского округа при проведении сходов, собраний граждан или </w:t>
      </w:r>
      <w:proofErr w:type="spellStart"/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подворовых</w:t>
      </w:r>
      <w:proofErr w:type="spellEnd"/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обходов.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3. Обучение учащихся образовательных учреждений мерам пожарной безопасности осуществляется: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в рамках уроков основы безопасности жизнедеятельности по утве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р</w:t>
      </w: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жденной тематике;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в ходе проведения тематических конкурсов, тематических утренников, игр, викторин;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в ходе проведения спортивных мероприятий по пожарно-прикладному спорту;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в форме экскурсий в пожарно-спасательные подразделения с показом техники;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созданием дружин юных пожарных;</w:t>
      </w:r>
    </w:p>
    <w:p w:rsidR="002914D5" w:rsidRPr="002914D5" w:rsidRDefault="002914D5" w:rsidP="00685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2914D5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оформлением уголков пожарной безопасности.</w:t>
      </w:r>
    </w:p>
    <w:p w:rsidR="001F4CA9" w:rsidRPr="006856F7" w:rsidRDefault="001F4CA9" w:rsidP="006856F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56F7" w:rsidRPr="006856F7" w:rsidRDefault="006856F7" w:rsidP="006856F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56F7" w:rsidRDefault="006856F7" w:rsidP="006856F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56F7" w:rsidRPr="006856F7" w:rsidRDefault="006A0865" w:rsidP="006856F7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____________________</w:t>
      </w:r>
      <w:bookmarkEnd w:id="0"/>
    </w:p>
    <w:sectPr w:rsidR="006856F7" w:rsidRPr="006856F7" w:rsidSect="006856F7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CD0" w:rsidRDefault="00FA5CD0" w:rsidP="006856F7">
      <w:pPr>
        <w:spacing w:after="0" w:line="240" w:lineRule="auto"/>
      </w:pPr>
      <w:r>
        <w:separator/>
      </w:r>
    </w:p>
  </w:endnote>
  <w:endnote w:type="continuationSeparator" w:id="0">
    <w:p w:rsidR="00FA5CD0" w:rsidRDefault="00FA5CD0" w:rsidP="0068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CD0" w:rsidRDefault="00FA5CD0" w:rsidP="006856F7">
      <w:pPr>
        <w:spacing w:after="0" w:line="240" w:lineRule="auto"/>
      </w:pPr>
      <w:r>
        <w:separator/>
      </w:r>
    </w:p>
  </w:footnote>
  <w:footnote w:type="continuationSeparator" w:id="0">
    <w:p w:rsidR="00FA5CD0" w:rsidRDefault="00FA5CD0" w:rsidP="0068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45875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856F7" w:rsidRPr="006856F7" w:rsidRDefault="006856F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856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856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856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0865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6856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5CFA"/>
    <w:multiLevelType w:val="multilevel"/>
    <w:tmpl w:val="60AC24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45"/>
    <w:rsid w:val="000008D9"/>
    <w:rsid w:val="00020F4C"/>
    <w:rsid w:val="000211A4"/>
    <w:rsid w:val="000300A0"/>
    <w:rsid w:val="0004285C"/>
    <w:rsid w:val="00073237"/>
    <w:rsid w:val="00073BD7"/>
    <w:rsid w:val="00113AB5"/>
    <w:rsid w:val="001341D0"/>
    <w:rsid w:val="001374D8"/>
    <w:rsid w:val="00140B6C"/>
    <w:rsid w:val="001A5A3B"/>
    <w:rsid w:val="001B7D94"/>
    <w:rsid w:val="001C38BE"/>
    <w:rsid w:val="001F4CA9"/>
    <w:rsid w:val="00220B1F"/>
    <w:rsid w:val="002578B7"/>
    <w:rsid w:val="00275384"/>
    <w:rsid w:val="002914D5"/>
    <w:rsid w:val="002C7833"/>
    <w:rsid w:val="002E2349"/>
    <w:rsid w:val="002E481F"/>
    <w:rsid w:val="00304D83"/>
    <w:rsid w:val="00312EF7"/>
    <w:rsid w:val="00314794"/>
    <w:rsid w:val="00321F4F"/>
    <w:rsid w:val="003504F9"/>
    <w:rsid w:val="004964B8"/>
    <w:rsid w:val="004A6D06"/>
    <w:rsid w:val="004E2ACE"/>
    <w:rsid w:val="00510B46"/>
    <w:rsid w:val="00520F7B"/>
    <w:rsid w:val="0054095C"/>
    <w:rsid w:val="00585A95"/>
    <w:rsid w:val="005D44B0"/>
    <w:rsid w:val="005F00EB"/>
    <w:rsid w:val="006043CC"/>
    <w:rsid w:val="006839F9"/>
    <w:rsid w:val="006856F7"/>
    <w:rsid w:val="006A0865"/>
    <w:rsid w:val="006B42B0"/>
    <w:rsid w:val="006B7040"/>
    <w:rsid w:val="007022D0"/>
    <w:rsid w:val="00717A34"/>
    <w:rsid w:val="00727FAB"/>
    <w:rsid w:val="00745064"/>
    <w:rsid w:val="00751385"/>
    <w:rsid w:val="00760D52"/>
    <w:rsid w:val="007A5BB6"/>
    <w:rsid w:val="007C192B"/>
    <w:rsid w:val="007E7C58"/>
    <w:rsid w:val="007F6C8C"/>
    <w:rsid w:val="00815134"/>
    <w:rsid w:val="00822E32"/>
    <w:rsid w:val="008258D6"/>
    <w:rsid w:val="0083176B"/>
    <w:rsid w:val="008340FE"/>
    <w:rsid w:val="00844FB4"/>
    <w:rsid w:val="00877D67"/>
    <w:rsid w:val="0088100D"/>
    <w:rsid w:val="008A150F"/>
    <w:rsid w:val="008A65BA"/>
    <w:rsid w:val="008B00BE"/>
    <w:rsid w:val="008E6F8C"/>
    <w:rsid w:val="00925BF8"/>
    <w:rsid w:val="009B0B7E"/>
    <w:rsid w:val="009C5754"/>
    <w:rsid w:val="00A87C6B"/>
    <w:rsid w:val="00AD58D9"/>
    <w:rsid w:val="00AD786E"/>
    <w:rsid w:val="00AE0044"/>
    <w:rsid w:val="00B17F6B"/>
    <w:rsid w:val="00B72487"/>
    <w:rsid w:val="00B90E68"/>
    <w:rsid w:val="00BC72FC"/>
    <w:rsid w:val="00C06FE9"/>
    <w:rsid w:val="00C405A6"/>
    <w:rsid w:val="00CB34B6"/>
    <w:rsid w:val="00CB48BF"/>
    <w:rsid w:val="00CC0A5D"/>
    <w:rsid w:val="00DB5214"/>
    <w:rsid w:val="00DC1D7B"/>
    <w:rsid w:val="00DC715A"/>
    <w:rsid w:val="00E204FD"/>
    <w:rsid w:val="00E57267"/>
    <w:rsid w:val="00E71EB4"/>
    <w:rsid w:val="00E92B59"/>
    <w:rsid w:val="00EB3646"/>
    <w:rsid w:val="00EF0745"/>
    <w:rsid w:val="00F3021F"/>
    <w:rsid w:val="00F60111"/>
    <w:rsid w:val="00F773DC"/>
    <w:rsid w:val="00F91E32"/>
    <w:rsid w:val="00F9677D"/>
    <w:rsid w:val="00FA0E09"/>
    <w:rsid w:val="00FA50F2"/>
    <w:rsid w:val="00FA5CD0"/>
    <w:rsid w:val="00FB764B"/>
    <w:rsid w:val="00FE2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2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B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текст Знак1"/>
    <w:basedOn w:val="a0"/>
    <w:uiPriority w:val="99"/>
    <w:locked/>
    <w:rsid w:val="00E92B59"/>
    <w:rPr>
      <w:spacing w:val="-5"/>
      <w:sz w:val="26"/>
      <w:szCs w:val="26"/>
      <w:shd w:val="clear" w:color="auto" w:fill="FFFFFF"/>
    </w:rPr>
  </w:style>
  <w:style w:type="paragraph" w:customStyle="1" w:styleId="a6">
    <w:name w:val="Содержимое таблицы"/>
    <w:basedOn w:val="a"/>
    <w:qFormat/>
    <w:rsid w:val="001F4CA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51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6856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8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56F7"/>
  </w:style>
  <w:style w:type="paragraph" w:styleId="a9">
    <w:name w:val="footer"/>
    <w:basedOn w:val="a"/>
    <w:link w:val="aa"/>
    <w:uiPriority w:val="99"/>
    <w:unhideWhenUsed/>
    <w:rsid w:val="0068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5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2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B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текст Знак1"/>
    <w:basedOn w:val="a0"/>
    <w:uiPriority w:val="99"/>
    <w:locked/>
    <w:rsid w:val="00E92B59"/>
    <w:rPr>
      <w:spacing w:val="-5"/>
      <w:sz w:val="26"/>
      <w:szCs w:val="26"/>
      <w:shd w:val="clear" w:color="auto" w:fill="FFFFFF"/>
    </w:rPr>
  </w:style>
  <w:style w:type="paragraph" w:customStyle="1" w:styleId="a6">
    <w:name w:val="Содержимое таблицы"/>
    <w:basedOn w:val="a"/>
    <w:qFormat/>
    <w:rsid w:val="001F4CA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51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6856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8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56F7"/>
  </w:style>
  <w:style w:type="paragraph" w:styleId="a9">
    <w:name w:val="footer"/>
    <w:basedOn w:val="a"/>
    <w:link w:val="aa"/>
    <w:uiPriority w:val="99"/>
    <w:unhideWhenUsed/>
    <w:rsid w:val="0068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7&amp;n=103220&amp;date=17.02.202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14824&amp;date=17.02.202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14824&amp;date=17.02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71954&amp;date=17.02.2021" TargetMode="External"/><Relationship Id="rId10" Type="http://schemas.openxmlformats.org/officeDocument/2006/relationships/hyperlink" Target="https://login.consultant.ru/link/?req=doc&amp;base=LAW&amp;n=371954&amp;date=17.02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051&amp;date=17.02.2021" TargetMode="External"/><Relationship Id="rId14" Type="http://schemas.openxmlformats.org/officeDocument/2006/relationships/hyperlink" Target="https://login.consultant.ru/link/?req=doc&amp;base=LAW&amp;n=358051&amp;date=17.0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Marh_buro</cp:lastModifiedBy>
  <cp:revision>6</cp:revision>
  <cp:lastPrinted>2022-12-21T11:17:00Z</cp:lastPrinted>
  <dcterms:created xsi:type="dcterms:W3CDTF">2022-12-20T11:27:00Z</dcterms:created>
  <dcterms:modified xsi:type="dcterms:W3CDTF">2023-01-18T13:48:00Z</dcterms:modified>
</cp:coreProperties>
</file>