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12" w:rsidRPr="00BB2506" w:rsidRDefault="00677B12" w:rsidP="00677B12">
      <w:pPr>
        <w:widowControl w:val="0"/>
        <w:jc w:val="right"/>
        <w:rPr>
          <w:b/>
          <w:sz w:val="28"/>
          <w:szCs w:val="28"/>
          <w:lang w:eastAsia="ar-SA"/>
        </w:rPr>
      </w:pPr>
      <w:bookmarkStart w:id="0" w:name="_GoBack"/>
      <w:bookmarkEnd w:id="0"/>
    </w:p>
    <w:p w:rsidR="00677B12" w:rsidRPr="00BB2506" w:rsidRDefault="00677B12" w:rsidP="00677B12">
      <w:pPr>
        <w:widowControl w:val="0"/>
        <w:jc w:val="center"/>
        <w:rPr>
          <w:b/>
          <w:sz w:val="32"/>
          <w:szCs w:val="32"/>
          <w:lang w:eastAsia="ar-SA"/>
        </w:rPr>
      </w:pPr>
      <w:r w:rsidRPr="00BB2506">
        <w:rPr>
          <w:b/>
          <w:sz w:val="32"/>
          <w:szCs w:val="32"/>
          <w:lang w:eastAsia="ar-SA"/>
        </w:rPr>
        <w:t>П О С Т А Н О В Л Е Н И Е</w:t>
      </w:r>
    </w:p>
    <w:p w:rsidR="00677B12" w:rsidRPr="00BB2506" w:rsidRDefault="00677B12" w:rsidP="00677B12">
      <w:pPr>
        <w:widowControl w:val="0"/>
        <w:jc w:val="center"/>
        <w:rPr>
          <w:szCs w:val="28"/>
          <w:lang w:eastAsia="ar-SA"/>
        </w:rPr>
      </w:pPr>
    </w:p>
    <w:p w:rsidR="00677B12" w:rsidRPr="00BB2506" w:rsidRDefault="00677B12" w:rsidP="00677B12">
      <w:pPr>
        <w:widowControl w:val="0"/>
        <w:jc w:val="center"/>
        <w:rPr>
          <w:sz w:val="32"/>
          <w:lang w:eastAsia="ar-SA"/>
        </w:rPr>
      </w:pPr>
      <w:r w:rsidRPr="00BB2506">
        <w:rPr>
          <w:lang w:eastAsia="ar-SA"/>
        </w:rPr>
        <w:t>АДМИНИСТРАЦИИ АНДРОПОВСКОГО МУНИЦИПАЛЬНОГО ОКРУГА</w:t>
      </w:r>
    </w:p>
    <w:p w:rsidR="00677B12" w:rsidRPr="00BB2506" w:rsidRDefault="00677B12" w:rsidP="00677B12">
      <w:pPr>
        <w:widowControl w:val="0"/>
        <w:jc w:val="center"/>
        <w:rPr>
          <w:lang w:eastAsia="ar-SA"/>
        </w:rPr>
      </w:pPr>
      <w:r w:rsidRPr="00BB2506">
        <w:rPr>
          <w:lang w:eastAsia="ar-SA"/>
        </w:rPr>
        <w:t>СТАВРОПОЛЬСКОГО КРАЯ</w:t>
      </w:r>
    </w:p>
    <w:p w:rsidR="00677B12" w:rsidRPr="00BB2506" w:rsidRDefault="00677B12" w:rsidP="00677B12">
      <w:pPr>
        <w:widowControl w:val="0"/>
        <w:jc w:val="center"/>
        <w:rPr>
          <w:szCs w:val="28"/>
          <w:lang w:eastAsia="ar-SA"/>
        </w:rPr>
      </w:pPr>
    </w:p>
    <w:p w:rsidR="00677B12" w:rsidRPr="00BB2506" w:rsidRDefault="005F1CB9" w:rsidP="00677B12">
      <w:pPr>
        <w:widowControl w:val="0"/>
        <w:jc w:val="both"/>
        <w:rPr>
          <w:sz w:val="28"/>
          <w:szCs w:val="28"/>
          <w:lang w:eastAsia="ar-SA"/>
        </w:rPr>
      </w:pPr>
      <w:r>
        <w:rPr>
          <w:color w:val="000000"/>
          <w:sz w:val="28"/>
          <w:szCs w:val="28"/>
          <w:lang w:eastAsia="ar-SA"/>
        </w:rPr>
        <w:t>21 марта</w:t>
      </w:r>
      <w:r w:rsidR="00677B12" w:rsidRPr="00BB2506">
        <w:rPr>
          <w:color w:val="000000"/>
          <w:sz w:val="28"/>
          <w:szCs w:val="28"/>
          <w:lang w:eastAsia="ar-SA"/>
        </w:rPr>
        <w:t xml:space="preserve"> 2</w:t>
      </w:r>
      <w:r>
        <w:rPr>
          <w:color w:val="000000"/>
          <w:sz w:val="28"/>
          <w:szCs w:val="28"/>
          <w:lang w:eastAsia="ar-SA"/>
        </w:rPr>
        <w:t xml:space="preserve">023 г.                        </w:t>
      </w:r>
      <w:r w:rsidR="00677B12" w:rsidRPr="00BB2506">
        <w:rPr>
          <w:color w:val="000000"/>
          <w:sz w:val="28"/>
          <w:szCs w:val="28"/>
          <w:lang w:eastAsia="ar-SA"/>
        </w:rPr>
        <w:t xml:space="preserve">       с. Курсавка                                            № </w:t>
      </w:r>
      <w:r>
        <w:rPr>
          <w:color w:val="000000"/>
          <w:sz w:val="28"/>
          <w:szCs w:val="28"/>
          <w:lang w:eastAsia="ar-SA"/>
        </w:rPr>
        <w:t>166</w:t>
      </w:r>
    </w:p>
    <w:p w:rsidR="00677B12" w:rsidRPr="00BB2506" w:rsidRDefault="00677B12" w:rsidP="00677B12">
      <w:pPr>
        <w:widowControl w:val="0"/>
        <w:spacing w:line="240" w:lineRule="exact"/>
        <w:jc w:val="both"/>
        <w:rPr>
          <w:sz w:val="28"/>
          <w:szCs w:val="28"/>
          <w:lang w:eastAsia="ar-SA"/>
        </w:rPr>
      </w:pPr>
    </w:p>
    <w:p w:rsidR="00F068FA" w:rsidRDefault="001A5F81" w:rsidP="00677B12">
      <w:pPr>
        <w:widowControl w:val="0"/>
        <w:autoSpaceDE w:val="0"/>
        <w:autoSpaceDN w:val="0"/>
        <w:adjustRightInd w:val="0"/>
        <w:spacing w:line="240" w:lineRule="exact"/>
        <w:jc w:val="both"/>
        <w:rPr>
          <w:sz w:val="28"/>
          <w:szCs w:val="28"/>
        </w:rPr>
      </w:pPr>
      <w:r w:rsidRPr="00D023B0">
        <w:rPr>
          <w:sz w:val="28"/>
          <w:szCs w:val="28"/>
        </w:rPr>
        <w:t>О внесении изменений в</w:t>
      </w:r>
      <w:r w:rsidR="00F068FA" w:rsidRPr="00D023B0">
        <w:rPr>
          <w:sz w:val="28"/>
          <w:szCs w:val="28"/>
        </w:rPr>
        <w:t xml:space="preserve"> административн</w:t>
      </w:r>
      <w:r w:rsidRPr="00D023B0">
        <w:rPr>
          <w:sz w:val="28"/>
          <w:szCs w:val="28"/>
        </w:rPr>
        <w:t>ый</w:t>
      </w:r>
      <w:r w:rsidR="00F068FA" w:rsidRPr="00D023B0">
        <w:rPr>
          <w:sz w:val="28"/>
          <w:szCs w:val="28"/>
        </w:rPr>
        <w:t xml:space="preserve"> регламент предоставления Управлением труда и социальной защиты населения администрации Андроповского муниципального </w:t>
      </w:r>
      <w:r w:rsidR="00216B03" w:rsidRPr="00D023B0">
        <w:rPr>
          <w:sz w:val="28"/>
          <w:szCs w:val="28"/>
        </w:rPr>
        <w:t>округа</w:t>
      </w:r>
      <w:r w:rsidR="00F068FA" w:rsidRPr="00D023B0">
        <w:rPr>
          <w:sz w:val="28"/>
          <w:szCs w:val="28"/>
        </w:rPr>
        <w:t xml:space="preserve"> Ставропольского края государственной услуги </w:t>
      </w:r>
      <w:r w:rsidR="00A9528E" w:rsidRPr="00D023B0">
        <w:rPr>
          <w:sz w:val="28"/>
          <w:szCs w:val="28"/>
        </w:rPr>
        <w:t>«</w:t>
      </w:r>
      <w:r w:rsidR="00F67E8E" w:rsidRPr="00D023B0">
        <w:rPr>
          <w:sz w:val="28"/>
          <w:szCs w:val="28"/>
        </w:rPr>
        <w:t xml:space="preserve">Предоставление мер </w:t>
      </w:r>
      <w:r w:rsidR="00FE0D5C" w:rsidRPr="00D023B0">
        <w:rPr>
          <w:sz w:val="28"/>
          <w:szCs w:val="28"/>
        </w:rPr>
        <w:t>социальной поддержки по оплате жилищно-коммунальных услуг отдельным категориям граждан в соответствии с Законом Российской</w:t>
      </w:r>
      <w:r w:rsidR="00C81037">
        <w:rPr>
          <w:sz w:val="28"/>
          <w:szCs w:val="28"/>
        </w:rPr>
        <w:t xml:space="preserve"> Федерации от 15 мая 1991 года №</w:t>
      </w:r>
      <w:r w:rsidR="00677B12">
        <w:rPr>
          <w:sz w:val="28"/>
          <w:szCs w:val="28"/>
        </w:rPr>
        <w:t xml:space="preserve"> 1244-1 «</w:t>
      </w:r>
      <w:r w:rsidR="00FE0D5C" w:rsidRPr="00D023B0">
        <w:rPr>
          <w:sz w:val="28"/>
          <w:szCs w:val="28"/>
        </w:rPr>
        <w:t>О социальной защите граждан, подвергшихся воздействию радиации вследствие катастрофы на Чернобыльской АЭС", федеральными з</w:t>
      </w:r>
      <w:r w:rsidR="00C81037">
        <w:rPr>
          <w:sz w:val="28"/>
          <w:szCs w:val="28"/>
        </w:rPr>
        <w:t>аконами от 24 ноября 1995 года №</w:t>
      </w:r>
      <w:r w:rsidR="00677B12">
        <w:rPr>
          <w:sz w:val="28"/>
          <w:szCs w:val="28"/>
        </w:rPr>
        <w:t xml:space="preserve"> 181-ФЗ «</w:t>
      </w:r>
      <w:r w:rsidR="00FE0D5C" w:rsidRPr="00D023B0">
        <w:rPr>
          <w:sz w:val="28"/>
          <w:szCs w:val="28"/>
        </w:rPr>
        <w:t>О социальной защите инвалидов в Российской Федерации</w:t>
      </w:r>
      <w:r w:rsidR="00677B12">
        <w:rPr>
          <w:sz w:val="28"/>
          <w:szCs w:val="28"/>
        </w:rPr>
        <w:t>»</w:t>
      </w:r>
      <w:r w:rsidR="00FE0D5C" w:rsidRPr="00D023B0">
        <w:rPr>
          <w:sz w:val="28"/>
          <w:szCs w:val="28"/>
        </w:rPr>
        <w:t>, от 12 ян</w:t>
      </w:r>
      <w:r w:rsidR="00677B12">
        <w:rPr>
          <w:sz w:val="28"/>
          <w:szCs w:val="28"/>
        </w:rPr>
        <w:t>варя 1995 года №</w:t>
      </w:r>
      <w:r w:rsidR="00FE0D5C" w:rsidRPr="00D023B0">
        <w:rPr>
          <w:sz w:val="28"/>
          <w:szCs w:val="28"/>
        </w:rPr>
        <w:t xml:space="preserve"> 5-ФЗ "О вете</w:t>
      </w:r>
      <w:r w:rsidR="00C81037">
        <w:rPr>
          <w:sz w:val="28"/>
          <w:szCs w:val="28"/>
        </w:rPr>
        <w:t>ранах", от 26 ноября 1998 года №</w:t>
      </w:r>
      <w:r w:rsidR="00FE0D5C" w:rsidRPr="00D023B0">
        <w:rPr>
          <w:sz w:val="28"/>
          <w:szCs w:val="28"/>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w:t>
      </w:r>
      <w:r w:rsidR="00677B12">
        <w:rPr>
          <w:sz w:val="28"/>
          <w:szCs w:val="28"/>
        </w:rPr>
        <w:t>единении «</w:t>
      </w:r>
      <w:r w:rsidR="00FE0D5C" w:rsidRPr="00D023B0">
        <w:rPr>
          <w:sz w:val="28"/>
          <w:szCs w:val="28"/>
        </w:rPr>
        <w:t>Маяк</w:t>
      </w:r>
      <w:r w:rsidR="00677B12">
        <w:rPr>
          <w:sz w:val="28"/>
          <w:szCs w:val="28"/>
        </w:rPr>
        <w:t>»</w:t>
      </w:r>
      <w:r w:rsidR="00FE0D5C" w:rsidRPr="00D023B0">
        <w:rPr>
          <w:sz w:val="28"/>
          <w:szCs w:val="28"/>
        </w:rPr>
        <w:t xml:space="preserve"> и сбросов радиоактивных отходов в реку Теча", от 10 ян</w:t>
      </w:r>
      <w:r w:rsidR="00C81037">
        <w:rPr>
          <w:sz w:val="28"/>
          <w:szCs w:val="28"/>
        </w:rPr>
        <w:t>варя 2002 года №</w:t>
      </w:r>
      <w:r w:rsidR="00677B12">
        <w:rPr>
          <w:sz w:val="28"/>
          <w:szCs w:val="28"/>
        </w:rPr>
        <w:t xml:space="preserve"> 2-ФЗ «</w:t>
      </w:r>
      <w:r w:rsidR="00FE0D5C" w:rsidRPr="00D023B0">
        <w:rPr>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F67E8E" w:rsidRPr="00D023B0">
        <w:rPr>
          <w:sz w:val="28"/>
          <w:szCs w:val="28"/>
        </w:rPr>
        <w:t>»</w:t>
      </w:r>
      <w:r w:rsidR="00A9528E" w:rsidRPr="00D023B0">
        <w:rPr>
          <w:sz w:val="28"/>
          <w:szCs w:val="28"/>
        </w:rPr>
        <w:t>»</w:t>
      </w:r>
      <w:r w:rsidR="001F1674" w:rsidRPr="00D023B0">
        <w:rPr>
          <w:sz w:val="28"/>
          <w:szCs w:val="28"/>
        </w:rPr>
        <w:t>, утвержденный постановлением администрации Андроповского муниципального округа Ставропольского кр</w:t>
      </w:r>
      <w:r w:rsidR="00677B12">
        <w:rPr>
          <w:sz w:val="28"/>
          <w:szCs w:val="28"/>
        </w:rPr>
        <w:t>ая от 15 сентября 2021 г. № 710</w:t>
      </w:r>
    </w:p>
    <w:p w:rsidR="00677B12" w:rsidRPr="00D023B0" w:rsidRDefault="00677B12" w:rsidP="00FE0D5C">
      <w:pPr>
        <w:autoSpaceDE w:val="0"/>
        <w:autoSpaceDN w:val="0"/>
        <w:adjustRightInd w:val="0"/>
        <w:jc w:val="both"/>
        <w:rPr>
          <w:sz w:val="28"/>
          <w:szCs w:val="28"/>
        </w:rPr>
      </w:pPr>
    </w:p>
    <w:p w:rsidR="00F068FA" w:rsidRPr="00D023B0" w:rsidRDefault="00F068FA" w:rsidP="00677B12">
      <w:pPr>
        <w:widowControl w:val="0"/>
        <w:ind w:firstLine="709"/>
        <w:jc w:val="both"/>
        <w:rPr>
          <w:sz w:val="28"/>
          <w:szCs w:val="28"/>
          <w:highlight w:val="yellow"/>
        </w:rPr>
      </w:pPr>
    </w:p>
    <w:p w:rsidR="00FD522A" w:rsidRPr="00D023B0" w:rsidRDefault="00FD522A" w:rsidP="00677B12">
      <w:pPr>
        <w:pStyle w:val="ConsPlusTitle"/>
        <w:ind w:firstLine="709"/>
        <w:jc w:val="both"/>
        <w:rPr>
          <w:b w:val="0"/>
          <w:sz w:val="28"/>
          <w:szCs w:val="28"/>
          <w:highlight w:val="yellow"/>
        </w:rPr>
      </w:pPr>
      <w:r w:rsidRPr="00D023B0">
        <w:rPr>
          <w:b w:val="0"/>
          <w:sz w:val="28"/>
          <w:szCs w:val="28"/>
        </w:rPr>
        <w:t xml:space="preserve">В целях </w:t>
      </w:r>
      <w:r w:rsidR="001A5F81" w:rsidRPr="00D023B0">
        <w:rPr>
          <w:b w:val="0"/>
          <w:sz w:val="28"/>
          <w:szCs w:val="28"/>
        </w:rPr>
        <w:t>приведения в соответствие с</w:t>
      </w:r>
      <w:r w:rsidRPr="00D023B0">
        <w:rPr>
          <w:b w:val="0"/>
          <w:sz w:val="28"/>
          <w:szCs w:val="28"/>
        </w:rPr>
        <w:t xml:space="preserve"> Федеральн</w:t>
      </w:r>
      <w:r w:rsidR="001A5F81" w:rsidRPr="00D023B0">
        <w:rPr>
          <w:b w:val="0"/>
          <w:sz w:val="28"/>
          <w:szCs w:val="28"/>
        </w:rPr>
        <w:t>ым</w:t>
      </w:r>
      <w:r w:rsidRPr="00D023B0">
        <w:rPr>
          <w:b w:val="0"/>
          <w:sz w:val="28"/>
          <w:szCs w:val="28"/>
        </w:rPr>
        <w:t xml:space="preserve"> закон</w:t>
      </w:r>
      <w:r w:rsidR="001A5F81" w:rsidRPr="00D023B0">
        <w:rPr>
          <w:b w:val="0"/>
          <w:sz w:val="28"/>
          <w:szCs w:val="28"/>
        </w:rPr>
        <w:t>ом</w:t>
      </w:r>
      <w:r w:rsidRPr="00D023B0">
        <w:rPr>
          <w:b w:val="0"/>
          <w:sz w:val="28"/>
          <w:szCs w:val="28"/>
        </w:rPr>
        <w:t xml:space="preserve"> от 27 июля 2010 года 210-ФЗ </w:t>
      </w:r>
      <w:r w:rsidR="00A9528E" w:rsidRPr="00D023B0">
        <w:rPr>
          <w:b w:val="0"/>
          <w:sz w:val="28"/>
          <w:szCs w:val="28"/>
        </w:rPr>
        <w:t>«</w:t>
      </w:r>
      <w:r w:rsidRPr="00D023B0">
        <w:rPr>
          <w:b w:val="0"/>
          <w:sz w:val="28"/>
          <w:szCs w:val="28"/>
        </w:rPr>
        <w:t>Об организации предоставления государственных и муниципальных услуг</w:t>
      </w:r>
      <w:r w:rsidR="00A9528E" w:rsidRPr="00D023B0">
        <w:rPr>
          <w:b w:val="0"/>
          <w:sz w:val="28"/>
          <w:szCs w:val="28"/>
        </w:rPr>
        <w:t>»</w:t>
      </w:r>
      <w:r w:rsidRPr="00D023B0">
        <w:rPr>
          <w:b w:val="0"/>
          <w:sz w:val="28"/>
          <w:szCs w:val="28"/>
        </w:rPr>
        <w:t>,</w:t>
      </w:r>
      <w:r w:rsidR="00091DB9" w:rsidRPr="00D023B0">
        <w:rPr>
          <w:b w:val="0"/>
          <w:sz w:val="28"/>
          <w:szCs w:val="28"/>
        </w:rPr>
        <w:t xml:space="preserve"> </w:t>
      </w:r>
      <w:r w:rsidR="00995CBF" w:rsidRPr="00D023B0">
        <w:rPr>
          <w:b w:val="0"/>
          <w:sz w:val="28"/>
          <w:szCs w:val="28"/>
        </w:rPr>
        <w:t>с</w:t>
      </w:r>
      <w:r w:rsidR="00F67E8E" w:rsidRPr="00D023B0">
        <w:rPr>
          <w:b w:val="0"/>
          <w:sz w:val="28"/>
          <w:szCs w:val="28"/>
          <w:lang w:eastAsia="ar-SA"/>
        </w:rPr>
        <w:t xml:space="preserve"> </w:t>
      </w:r>
      <w:r w:rsidR="00815333" w:rsidRPr="00D023B0">
        <w:rPr>
          <w:b w:val="0"/>
          <w:sz w:val="28"/>
          <w:szCs w:val="28"/>
          <w:lang w:eastAsia="ar-SA"/>
        </w:rPr>
        <w:t>постановлением Правительства Ставропольского</w:t>
      </w:r>
      <w:r w:rsidR="00F67E8E" w:rsidRPr="00D023B0">
        <w:rPr>
          <w:b w:val="0"/>
          <w:sz w:val="28"/>
          <w:szCs w:val="28"/>
          <w:lang w:eastAsia="ar-SA"/>
        </w:rPr>
        <w:t xml:space="preserve"> края от </w:t>
      </w:r>
      <w:r w:rsidR="00815333" w:rsidRPr="00D023B0">
        <w:rPr>
          <w:b w:val="0"/>
          <w:sz w:val="28"/>
          <w:szCs w:val="28"/>
          <w:lang w:eastAsia="ar-SA"/>
        </w:rPr>
        <w:t>29</w:t>
      </w:r>
      <w:r w:rsidR="00F67E8E" w:rsidRPr="00D023B0">
        <w:rPr>
          <w:b w:val="0"/>
          <w:sz w:val="28"/>
          <w:szCs w:val="28"/>
          <w:lang w:eastAsia="ar-SA"/>
        </w:rPr>
        <w:t xml:space="preserve"> </w:t>
      </w:r>
      <w:r w:rsidR="00815333" w:rsidRPr="00D023B0">
        <w:rPr>
          <w:b w:val="0"/>
          <w:sz w:val="28"/>
          <w:szCs w:val="28"/>
          <w:lang w:eastAsia="ar-SA"/>
        </w:rPr>
        <w:t>ноября</w:t>
      </w:r>
      <w:r w:rsidR="00F67E8E" w:rsidRPr="00D023B0">
        <w:rPr>
          <w:b w:val="0"/>
          <w:sz w:val="28"/>
          <w:szCs w:val="28"/>
          <w:lang w:eastAsia="ar-SA"/>
        </w:rPr>
        <w:t xml:space="preserve"> 20</w:t>
      </w:r>
      <w:r w:rsidR="00815333" w:rsidRPr="00D023B0">
        <w:rPr>
          <w:b w:val="0"/>
          <w:sz w:val="28"/>
          <w:szCs w:val="28"/>
          <w:lang w:eastAsia="ar-SA"/>
        </w:rPr>
        <w:t>21</w:t>
      </w:r>
      <w:r w:rsidR="00F67E8E" w:rsidRPr="00D023B0">
        <w:rPr>
          <w:b w:val="0"/>
          <w:sz w:val="28"/>
          <w:szCs w:val="28"/>
          <w:lang w:eastAsia="ar-SA"/>
        </w:rPr>
        <w:t xml:space="preserve"> г. № </w:t>
      </w:r>
      <w:r w:rsidR="00815333" w:rsidRPr="00D023B0">
        <w:rPr>
          <w:b w:val="0"/>
          <w:sz w:val="28"/>
          <w:szCs w:val="28"/>
          <w:lang w:eastAsia="ar-SA"/>
        </w:rPr>
        <w:t>611-п</w:t>
      </w:r>
      <w:r w:rsidR="00F67E8E" w:rsidRPr="00D023B0">
        <w:rPr>
          <w:b w:val="0"/>
          <w:sz w:val="28"/>
          <w:szCs w:val="28"/>
          <w:lang w:eastAsia="ar-SA"/>
        </w:rPr>
        <w:t xml:space="preserve"> «О </w:t>
      </w:r>
      <w:r w:rsidR="00815333" w:rsidRPr="00D023B0">
        <w:rPr>
          <w:b w:val="0"/>
          <w:sz w:val="28"/>
          <w:szCs w:val="28"/>
          <w:lang w:eastAsia="ar-SA"/>
        </w:rPr>
        <w:t xml:space="preserve">внесении </w:t>
      </w:r>
      <w:r w:rsidR="00432780" w:rsidRPr="00D023B0">
        <w:rPr>
          <w:b w:val="0"/>
          <w:sz w:val="28"/>
          <w:szCs w:val="28"/>
          <w:lang w:eastAsia="ar-SA"/>
        </w:rPr>
        <w:t>изменений в пункты 7 и 8 Порядка пред</w:t>
      </w:r>
      <w:r w:rsidR="00432780" w:rsidRPr="00D023B0">
        <w:rPr>
          <w:b w:val="0"/>
          <w:sz w:val="28"/>
          <w:szCs w:val="28"/>
        </w:rPr>
        <w:t>оставления мер социальной поддержки по оплате</w:t>
      </w:r>
      <w:r w:rsidR="00432780" w:rsidRPr="00D023B0">
        <w:rPr>
          <w:b w:val="0"/>
          <w:sz w:val="28"/>
          <w:szCs w:val="28"/>
          <w:lang w:eastAsia="ar-SA"/>
        </w:rPr>
        <w:t xml:space="preserve"> жилого помещения и коммунальных услуг отдельным категориям граждан в Ставропольском крае в денежной форме, утвержденного постановлением Правительства ставропольского края от 17 сентября 2008 г. № 145-П», </w:t>
      </w:r>
      <w:r w:rsidR="00151726" w:rsidRPr="00D023B0">
        <w:rPr>
          <w:b w:val="0"/>
          <w:sz w:val="28"/>
          <w:szCs w:val="28"/>
        </w:rPr>
        <w:t xml:space="preserve">приказом министерства труда и социальной защиты населения Ставропольского края от 07 июня 2022 г. № 265 «О внесении изменений в форму заявления о назначении </w:t>
      </w:r>
      <w:r w:rsidR="00151726" w:rsidRPr="00D023B0">
        <w:rPr>
          <w:b w:val="0"/>
          <w:bCs/>
          <w:sz w:val="28"/>
          <w:szCs w:val="28"/>
        </w:rPr>
        <w:t xml:space="preserve">компенсации расходов на оплату жилого помещения и коммунальных услуг и способе ее доставки, утвержденную </w:t>
      </w:r>
      <w:r w:rsidR="00151726" w:rsidRPr="00D023B0">
        <w:rPr>
          <w:b w:val="0"/>
          <w:sz w:val="28"/>
          <w:szCs w:val="28"/>
        </w:rPr>
        <w:t>приказом министерства труда и социальной защиты населения Ставропольского кра</w:t>
      </w:r>
      <w:r w:rsidR="005F1CB9">
        <w:rPr>
          <w:b w:val="0"/>
          <w:sz w:val="28"/>
          <w:szCs w:val="28"/>
        </w:rPr>
        <w:t>я от 09 сентября 2014 г. № 465»,</w:t>
      </w:r>
      <w:r w:rsidR="00432780" w:rsidRPr="00D023B0">
        <w:rPr>
          <w:b w:val="0"/>
          <w:sz w:val="28"/>
          <w:szCs w:val="28"/>
          <w:lang w:eastAsia="ar-SA"/>
        </w:rPr>
        <w:t xml:space="preserve"> постановлением Правительства Ставропольского края от 14 декабря 2022 г. № 752-п «О внесении изменений в Порядок пред</w:t>
      </w:r>
      <w:r w:rsidR="00432780" w:rsidRPr="00D023B0">
        <w:rPr>
          <w:b w:val="0"/>
          <w:sz w:val="28"/>
          <w:szCs w:val="28"/>
        </w:rPr>
        <w:t>оставления мер социальной поддержки по оплате</w:t>
      </w:r>
      <w:r w:rsidR="00432780" w:rsidRPr="00D023B0">
        <w:rPr>
          <w:b w:val="0"/>
          <w:sz w:val="28"/>
          <w:szCs w:val="28"/>
          <w:lang w:eastAsia="ar-SA"/>
        </w:rPr>
        <w:t xml:space="preserve"> жилого помещения и коммунальных услуг отдельным категориям граждан в Ставропольском крае в денежной форме, утвержденног</w:t>
      </w:r>
      <w:r w:rsidR="00FA7D17">
        <w:rPr>
          <w:b w:val="0"/>
          <w:sz w:val="28"/>
          <w:szCs w:val="28"/>
          <w:lang w:eastAsia="ar-SA"/>
        </w:rPr>
        <w:t>о постановлением Правительства С</w:t>
      </w:r>
      <w:r w:rsidR="00432780" w:rsidRPr="00D023B0">
        <w:rPr>
          <w:b w:val="0"/>
          <w:sz w:val="28"/>
          <w:szCs w:val="28"/>
          <w:lang w:eastAsia="ar-SA"/>
        </w:rPr>
        <w:t>тавропольского края от 17 сентября 2008 г. № 145-П»</w:t>
      </w:r>
      <w:r w:rsidR="005F1CB9">
        <w:rPr>
          <w:b w:val="0"/>
          <w:sz w:val="28"/>
          <w:szCs w:val="28"/>
          <w:lang w:eastAsia="ar-SA"/>
        </w:rPr>
        <w:t xml:space="preserve"> и приказом министерства труда и социальной защиты населения Ставропольского края от 10 марта 2023 г. № 55 «О внесении изменений в форму заявления о назначении компенсации расходов на оплату жилого помещения и коммунальных услуг и способе ее доставки, утвер</w:t>
      </w:r>
      <w:r w:rsidR="005F1CB9">
        <w:rPr>
          <w:b w:val="0"/>
          <w:sz w:val="28"/>
          <w:szCs w:val="28"/>
          <w:lang w:eastAsia="ar-SA"/>
        </w:rPr>
        <w:lastRenderedPageBreak/>
        <w:t>жденную приказом министерства труда и социальной защиты населения Ставропольского края от 09 сентября 2014 г. № 465»</w:t>
      </w:r>
      <w:r w:rsidR="00995CBF" w:rsidRPr="00D023B0">
        <w:rPr>
          <w:b w:val="0"/>
          <w:bCs/>
          <w:sz w:val="28"/>
          <w:szCs w:val="28"/>
          <w:shd w:val="clear" w:color="auto" w:fill="FFFFFF"/>
        </w:rPr>
        <w:t xml:space="preserve"> </w:t>
      </w:r>
      <w:r w:rsidRPr="00D023B0">
        <w:rPr>
          <w:b w:val="0"/>
          <w:sz w:val="28"/>
          <w:szCs w:val="28"/>
        </w:rPr>
        <w:t xml:space="preserve">администрация Андроповского муниципального </w:t>
      </w:r>
      <w:r w:rsidR="001B3025" w:rsidRPr="00D023B0">
        <w:rPr>
          <w:b w:val="0"/>
          <w:sz w:val="28"/>
          <w:szCs w:val="28"/>
        </w:rPr>
        <w:t>округа</w:t>
      </w:r>
      <w:r w:rsidRPr="00D023B0">
        <w:rPr>
          <w:b w:val="0"/>
          <w:sz w:val="28"/>
          <w:szCs w:val="28"/>
        </w:rPr>
        <w:t xml:space="preserve"> Ставропольского края</w:t>
      </w:r>
    </w:p>
    <w:p w:rsidR="00F068FA" w:rsidRPr="00D023B0" w:rsidRDefault="00F068FA" w:rsidP="004508DB">
      <w:pPr>
        <w:pStyle w:val="af"/>
        <w:widowControl w:val="0"/>
        <w:spacing w:after="0"/>
        <w:ind w:firstLine="709"/>
        <w:jc w:val="both"/>
        <w:rPr>
          <w:sz w:val="28"/>
          <w:szCs w:val="28"/>
          <w:highlight w:val="yellow"/>
        </w:rPr>
      </w:pPr>
    </w:p>
    <w:p w:rsidR="00F068FA" w:rsidRPr="00D023B0" w:rsidRDefault="00F068FA" w:rsidP="004508DB">
      <w:pPr>
        <w:widowControl w:val="0"/>
        <w:tabs>
          <w:tab w:val="left" w:pos="3119"/>
        </w:tabs>
        <w:jc w:val="both"/>
        <w:rPr>
          <w:sz w:val="28"/>
          <w:szCs w:val="28"/>
        </w:rPr>
      </w:pPr>
      <w:r w:rsidRPr="00D023B0">
        <w:rPr>
          <w:sz w:val="28"/>
          <w:szCs w:val="28"/>
        </w:rPr>
        <w:t xml:space="preserve">ПОСТАНОВЛЯЕТ: </w:t>
      </w:r>
    </w:p>
    <w:p w:rsidR="00F068FA" w:rsidRPr="00D023B0" w:rsidRDefault="00F068FA" w:rsidP="00677B12">
      <w:pPr>
        <w:widowControl w:val="0"/>
        <w:ind w:firstLine="709"/>
        <w:jc w:val="both"/>
        <w:rPr>
          <w:sz w:val="28"/>
          <w:szCs w:val="28"/>
          <w:highlight w:val="yellow"/>
        </w:rPr>
      </w:pPr>
    </w:p>
    <w:p w:rsidR="00F068FA" w:rsidRPr="00D023B0" w:rsidRDefault="00F068FA" w:rsidP="00677B12">
      <w:pPr>
        <w:widowControl w:val="0"/>
        <w:tabs>
          <w:tab w:val="left" w:pos="7938"/>
        </w:tabs>
        <w:ind w:firstLine="709"/>
        <w:jc w:val="both"/>
        <w:rPr>
          <w:sz w:val="28"/>
          <w:szCs w:val="28"/>
        </w:rPr>
      </w:pPr>
      <w:r w:rsidRPr="00D023B0">
        <w:rPr>
          <w:sz w:val="28"/>
          <w:szCs w:val="28"/>
        </w:rPr>
        <w:t>1. Утвердить прилагаемы</w:t>
      </w:r>
      <w:r w:rsidR="00151726" w:rsidRPr="00D023B0">
        <w:rPr>
          <w:sz w:val="28"/>
          <w:szCs w:val="28"/>
        </w:rPr>
        <w:t>е изменения в</w:t>
      </w:r>
      <w:r w:rsidRPr="00D023B0">
        <w:rPr>
          <w:sz w:val="28"/>
          <w:szCs w:val="28"/>
        </w:rPr>
        <w:t xml:space="preserve"> административный регламент предоставления Управлением труда и социальной защиты населения администрации Андроповского муниципального </w:t>
      </w:r>
      <w:r w:rsidR="001B3025" w:rsidRPr="00D023B0">
        <w:rPr>
          <w:sz w:val="28"/>
          <w:szCs w:val="28"/>
        </w:rPr>
        <w:t xml:space="preserve">округа </w:t>
      </w:r>
      <w:r w:rsidRPr="00D023B0">
        <w:rPr>
          <w:sz w:val="28"/>
          <w:szCs w:val="28"/>
        </w:rPr>
        <w:t xml:space="preserve"> Ставропольского края государственной услуги </w:t>
      </w:r>
      <w:r w:rsidR="00C43CE1" w:rsidRPr="00D023B0">
        <w:rPr>
          <w:sz w:val="28"/>
          <w:szCs w:val="28"/>
        </w:rPr>
        <w:t>«Предоставление мер социальной поддержки по оплате жилого помещения и коммунальных услуг отдельным категориям граждан в Ставропольском крае, на получение мере социальной поддержки, предусмотренных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 5-ФЗ «О ветеранах», от 24 ноября 1995 года № 181-ФЗ «О социальной защите инвалидов в Российской Федерации»,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 2-ФЗ «О социальных гарантиях граждан, подвергшихся радиоактивному воздействию вследствие ядерных испытаний на Семипалатинском полигоне»</w:t>
      </w:r>
      <w:r w:rsidR="00151726" w:rsidRPr="00D023B0">
        <w:rPr>
          <w:sz w:val="28"/>
          <w:szCs w:val="28"/>
        </w:rPr>
        <w:t xml:space="preserve"> утвержденный постановлением администрации Андроповского муниципального округа Ставропольского края от 15 сентября 2021 г. № 710</w:t>
      </w:r>
      <w:r w:rsidRPr="00D023B0">
        <w:rPr>
          <w:sz w:val="28"/>
          <w:szCs w:val="28"/>
        </w:rPr>
        <w:t>.</w:t>
      </w:r>
    </w:p>
    <w:p w:rsidR="00F068FA" w:rsidRPr="00D023B0" w:rsidRDefault="00F068FA" w:rsidP="00677B12">
      <w:pPr>
        <w:widowControl w:val="0"/>
        <w:tabs>
          <w:tab w:val="left" w:pos="7938"/>
        </w:tabs>
        <w:ind w:firstLine="709"/>
        <w:jc w:val="both"/>
        <w:rPr>
          <w:sz w:val="28"/>
          <w:szCs w:val="28"/>
          <w:highlight w:val="yellow"/>
        </w:rPr>
      </w:pPr>
    </w:p>
    <w:p w:rsidR="00FD522A" w:rsidRPr="00D023B0" w:rsidRDefault="00FD522A" w:rsidP="00677B12">
      <w:pPr>
        <w:widowControl w:val="0"/>
        <w:ind w:firstLine="709"/>
        <w:jc w:val="both"/>
        <w:rPr>
          <w:sz w:val="28"/>
          <w:szCs w:val="28"/>
        </w:rPr>
      </w:pPr>
      <w:r w:rsidRPr="00D023B0">
        <w:rPr>
          <w:sz w:val="28"/>
          <w:szCs w:val="28"/>
        </w:rPr>
        <w:t xml:space="preserve">2. Настоящее постановление подлежит размещению на официальном сайте администрации Андроповского муниципального </w:t>
      </w:r>
      <w:r w:rsidR="001905E5" w:rsidRPr="00D023B0">
        <w:rPr>
          <w:sz w:val="28"/>
          <w:szCs w:val="28"/>
        </w:rPr>
        <w:t>округа</w:t>
      </w:r>
      <w:r w:rsidRPr="00D023B0">
        <w:rPr>
          <w:sz w:val="28"/>
          <w:szCs w:val="28"/>
        </w:rPr>
        <w:t xml:space="preserve"> Ставропольского края в информационно-телекоммуникационной сети </w:t>
      </w:r>
      <w:r w:rsidR="00A9528E" w:rsidRPr="00D023B0">
        <w:rPr>
          <w:sz w:val="28"/>
          <w:szCs w:val="28"/>
        </w:rPr>
        <w:t>«</w:t>
      </w:r>
      <w:r w:rsidRPr="00D023B0">
        <w:rPr>
          <w:sz w:val="28"/>
          <w:szCs w:val="28"/>
        </w:rPr>
        <w:t>Интернет</w:t>
      </w:r>
      <w:r w:rsidR="00A9528E" w:rsidRPr="00D023B0">
        <w:rPr>
          <w:sz w:val="28"/>
          <w:szCs w:val="28"/>
        </w:rPr>
        <w:t>»</w:t>
      </w:r>
      <w:r w:rsidRPr="00D023B0">
        <w:rPr>
          <w:sz w:val="28"/>
          <w:szCs w:val="28"/>
        </w:rPr>
        <w:t>.</w:t>
      </w:r>
    </w:p>
    <w:p w:rsidR="00FD522A" w:rsidRPr="00D023B0" w:rsidRDefault="00FD522A" w:rsidP="00677B12">
      <w:pPr>
        <w:widowControl w:val="0"/>
        <w:tabs>
          <w:tab w:val="left" w:pos="7938"/>
        </w:tabs>
        <w:ind w:firstLine="709"/>
        <w:jc w:val="both"/>
        <w:rPr>
          <w:sz w:val="28"/>
          <w:szCs w:val="28"/>
          <w:highlight w:val="yellow"/>
        </w:rPr>
      </w:pPr>
    </w:p>
    <w:p w:rsidR="00F068FA" w:rsidRPr="00D023B0" w:rsidRDefault="00677B12" w:rsidP="00677B12">
      <w:pPr>
        <w:pStyle w:val="af5"/>
        <w:widowControl w:val="0"/>
        <w:ind w:left="0" w:firstLine="709"/>
        <w:contextualSpacing w:val="0"/>
        <w:jc w:val="both"/>
        <w:rPr>
          <w:sz w:val="28"/>
          <w:szCs w:val="28"/>
        </w:rPr>
      </w:pPr>
      <w:r>
        <w:rPr>
          <w:sz w:val="28"/>
          <w:szCs w:val="28"/>
        </w:rPr>
        <w:t>3</w:t>
      </w:r>
      <w:r w:rsidR="00F068FA" w:rsidRPr="00D023B0">
        <w:rPr>
          <w:sz w:val="28"/>
          <w:szCs w:val="28"/>
        </w:rPr>
        <w:t xml:space="preserve">. Контроль за выполнением настоящего постановления возложить на заместителя главы администрации Андроповского муниципального </w:t>
      </w:r>
      <w:r w:rsidR="001905E5" w:rsidRPr="00D023B0">
        <w:rPr>
          <w:sz w:val="28"/>
          <w:szCs w:val="28"/>
        </w:rPr>
        <w:t>округа</w:t>
      </w:r>
      <w:r w:rsidR="00F068FA" w:rsidRPr="00D023B0">
        <w:rPr>
          <w:sz w:val="28"/>
          <w:szCs w:val="28"/>
        </w:rPr>
        <w:t xml:space="preserve"> Ставропольского Фролову Л.Н.</w:t>
      </w:r>
    </w:p>
    <w:p w:rsidR="00F068FA" w:rsidRPr="00D023B0" w:rsidRDefault="00F068FA" w:rsidP="00677B12">
      <w:pPr>
        <w:pStyle w:val="af5"/>
        <w:widowControl w:val="0"/>
        <w:ind w:left="0" w:firstLine="709"/>
        <w:contextualSpacing w:val="0"/>
        <w:jc w:val="both"/>
        <w:rPr>
          <w:sz w:val="28"/>
          <w:szCs w:val="28"/>
        </w:rPr>
      </w:pPr>
    </w:p>
    <w:p w:rsidR="00F068FA" w:rsidRPr="00D023B0" w:rsidRDefault="00677B12" w:rsidP="00677B12">
      <w:pPr>
        <w:pStyle w:val="af5"/>
        <w:widowControl w:val="0"/>
        <w:ind w:left="0" w:firstLine="709"/>
        <w:contextualSpacing w:val="0"/>
        <w:jc w:val="both"/>
        <w:rPr>
          <w:sz w:val="28"/>
          <w:szCs w:val="28"/>
        </w:rPr>
      </w:pPr>
      <w:r>
        <w:rPr>
          <w:sz w:val="28"/>
          <w:szCs w:val="28"/>
        </w:rPr>
        <w:t>4</w:t>
      </w:r>
      <w:r w:rsidR="00F068FA" w:rsidRPr="00D023B0">
        <w:rPr>
          <w:sz w:val="28"/>
          <w:szCs w:val="28"/>
        </w:rPr>
        <w:t>. Настоящее постановление вступает в силу после его официального обнародования.</w:t>
      </w:r>
    </w:p>
    <w:p w:rsidR="00F068FA" w:rsidRDefault="00F068FA" w:rsidP="00677B12">
      <w:pPr>
        <w:widowControl w:val="0"/>
        <w:ind w:firstLine="709"/>
        <w:jc w:val="both"/>
        <w:rPr>
          <w:sz w:val="28"/>
          <w:szCs w:val="28"/>
        </w:rPr>
      </w:pPr>
    </w:p>
    <w:p w:rsidR="005F1CB9" w:rsidRPr="00D023B0" w:rsidRDefault="005F1CB9" w:rsidP="00677B12">
      <w:pPr>
        <w:widowControl w:val="0"/>
        <w:ind w:firstLine="709"/>
        <w:jc w:val="both"/>
        <w:rPr>
          <w:sz w:val="28"/>
          <w:szCs w:val="28"/>
        </w:rPr>
      </w:pPr>
    </w:p>
    <w:p w:rsidR="005F1CB9" w:rsidRPr="005F1CB9" w:rsidRDefault="005F1CB9" w:rsidP="005F1CB9">
      <w:pPr>
        <w:widowControl w:val="0"/>
        <w:spacing w:line="240" w:lineRule="exact"/>
        <w:rPr>
          <w:sz w:val="28"/>
          <w:szCs w:val="28"/>
        </w:rPr>
      </w:pPr>
      <w:r w:rsidRPr="005F1CB9">
        <w:rPr>
          <w:sz w:val="28"/>
          <w:szCs w:val="28"/>
        </w:rPr>
        <w:t>Исполняющий обязанности главы администрации,</w:t>
      </w:r>
    </w:p>
    <w:p w:rsidR="005F1CB9" w:rsidRPr="005F1CB9" w:rsidRDefault="005F1CB9" w:rsidP="005F1CB9">
      <w:pPr>
        <w:widowControl w:val="0"/>
        <w:spacing w:line="240" w:lineRule="exact"/>
        <w:rPr>
          <w:sz w:val="28"/>
          <w:szCs w:val="28"/>
        </w:rPr>
      </w:pPr>
      <w:r w:rsidRPr="005F1CB9">
        <w:rPr>
          <w:sz w:val="28"/>
          <w:szCs w:val="28"/>
        </w:rPr>
        <w:t>первый заместитель главы администрации</w:t>
      </w:r>
    </w:p>
    <w:p w:rsidR="005F1CB9" w:rsidRPr="005F1CB9" w:rsidRDefault="005F1CB9" w:rsidP="005F1CB9">
      <w:pPr>
        <w:widowControl w:val="0"/>
        <w:spacing w:line="240" w:lineRule="exact"/>
        <w:rPr>
          <w:sz w:val="28"/>
          <w:szCs w:val="28"/>
        </w:rPr>
      </w:pPr>
      <w:r w:rsidRPr="005F1CB9">
        <w:rPr>
          <w:sz w:val="28"/>
          <w:szCs w:val="28"/>
        </w:rPr>
        <w:t xml:space="preserve">Андроповского муниципального округа </w:t>
      </w:r>
      <w:r w:rsidRPr="005F1CB9">
        <w:rPr>
          <w:sz w:val="28"/>
          <w:szCs w:val="28"/>
        </w:rPr>
        <w:tab/>
      </w:r>
    </w:p>
    <w:p w:rsidR="00A92AC0" w:rsidRPr="00D023B0" w:rsidRDefault="005F1CB9" w:rsidP="005F1CB9">
      <w:pPr>
        <w:widowControl w:val="0"/>
        <w:spacing w:line="240" w:lineRule="exact"/>
        <w:rPr>
          <w:sz w:val="28"/>
          <w:szCs w:val="28"/>
        </w:rPr>
      </w:pPr>
      <w:r w:rsidRPr="005F1CB9">
        <w:rPr>
          <w:sz w:val="28"/>
          <w:szCs w:val="28"/>
        </w:rPr>
        <w:t>Ставропольского края                                                                       М.В. Колодко</w:t>
      </w:r>
    </w:p>
    <w:p w:rsidR="009D5BAB" w:rsidRPr="00D023B0" w:rsidRDefault="009D5BAB" w:rsidP="007E4487">
      <w:pPr>
        <w:widowControl w:val="0"/>
        <w:spacing w:line="240" w:lineRule="exact"/>
        <w:rPr>
          <w:sz w:val="28"/>
          <w:szCs w:val="28"/>
        </w:rPr>
        <w:sectPr w:rsidR="009D5BAB" w:rsidRPr="00D023B0" w:rsidSect="00FC5F8B">
          <w:headerReference w:type="even" r:id="rId8"/>
          <w:headerReference w:type="default" r:id="rId9"/>
          <w:pgSz w:w="11906" w:h="16838"/>
          <w:pgMar w:top="1134" w:right="567" w:bottom="1134" w:left="1985" w:header="709" w:footer="709" w:gutter="0"/>
          <w:pgNumType w:start="1"/>
          <w:cols w:space="708"/>
          <w:titlePg/>
          <w:docGrid w:linePitch="360"/>
        </w:sectPr>
      </w:pPr>
    </w:p>
    <w:p w:rsidR="00F068FA" w:rsidRPr="00D023B0" w:rsidRDefault="00F068FA" w:rsidP="001905E5">
      <w:pPr>
        <w:widowControl w:val="0"/>
        <w:spacing w:line="240" w:lineRule="exact"/>
        <w:ind w:left="4248"/>
        <w:jc w:val="center"/>
        <w:rPr>
          <w:sz w:val="28"/>
          <w:szCs w:val="28"/>
        </w:rPr>
      </w:pPr>
      <w:r w:rsidRPr="00D023B0">
        <w:rPr>
          <w:sz w:val="28"/>
          <w:szCs w:val="28"/>
        </w:rPr>
        <w:lastRenderedPageBreak/>
        <w:t>УТВЕРЖДЕН</w:t>
      </w:r>
    </w:p>
    <w:p w:rsidR="00F068FA" w:rsidRPr="00D023B0" w:rsidRDefault="00F068FA" w:rsidP="009D5BAB">
      <w:pPr>
        <w:widowControl w:val="0"/>
        <w:spacing w:line="240" w:lineRule="exact"/>
        <w:ind w:left="4248"/>
        <w:jc w:val="center"/>
        <w:rPr>
          <w:sz w:val="28"/>
          <w:szCs w:val="28"/>
        </w:rPr>
      </w:pPr>
    </w:p>
    <w:p w:rsidR="00F068FA" w:rsidRPr="00D023B0" w:rsidRDefault="00F068FA" w:rsidP="009D5BAB">
      <w:pPr>
        <w:widowControl w:val="0"/>
        <w:spacing w:line="240" w:lineRule="exact"/>
        <w:ind w:left="4248"/>
        <w:jc w:val="center"/>
        <w:rPr>
          <w:sz w:val="28"/>
          <w:szCs w:val="28"/>
        </w:rPr>
      </w:pPr>
      <w:r w:rsidRPr="00D023B0">
        <w:rPr>
          <w:sz w:val="28"/>
          <w:szCs w:val="28"/>
        </w:rPr>
        <w:t>постановлением администрации</w:t>
      </w:r>
    </w:p>
    <w:p w:rsidR="00F068FA" w:rsidRPr="00D023B0" w:rsidRDefault="00F068FA" w:rsidP="009D5BAB">
      <w:pPr>
        <w:widowControl w:val="0"/>
        <w:spacing w:line="240" w:lineRule="exact"/>
        <w:ind w:left="4248"/>
        <w:jc w:val="center"/>
        <w:rPr>
          <w:sz w:val="28"/>
          <w:szCs w:val="28"/>
        </w:rPr>
      </w:pPr>
      <w:r w:rsidRPr="00D023B0">
        <w:rPr>
          <w:sz w:val="28"/>
          <w:szCs w:val="28"/>
        </w:rPr>
        <w:t xml:space="preserve">Андроповского муниципального </w:t>
      </w:r>
      <w:r w:rsidR="00DF1542" w:rsidRPr="00D023B0">
        <w:rPr>
          <w:sz w:val="28"/>
          <w:szCs w:val="28"/>
        </w:rPr>
        <w:t xml:space="preserve">округа </w:t>
      </w:r>
    </w:p>
    <w:p w:rsidR="00F068FA" w:rsidRPr="00D023B0" w:rsidRDefault="00F068FA" w:rsidP="009D5BAB">
      <w:pPr>
        <w:widowControl w:val="0"/>
        <w:spacing w:line="240" w:lineRule="exact"/>
        <w:ind w:left="4248"/>
        <w:jc w:val="center"/>
        <w:rPr>
          <w:sz w:val="28"/>
          <w:szCs w:val="28"/>
        </w:rPr>
      </w:pPr>
      <w:r w:rsidRPr="00D023B0">
        <w:rPr>
          <w:sz w:val="28"/>
          <w:szCs w:val="28"/>
        </w:rPr>
        <w:t>Ставропольского края</w:t>
      </w:r>
    </w:p>
    <w:p w:rsidR="00F068FA" w:rsidRPr="00D023B0" w:rsidRDefault="00A42B37" w:rsidP="009D5BAB">
      <w:pPr>
        <w:widowControl w:val="0"/>
        <w:spacing w:line="240" w:lineRule="exact"/>
        <w:ind w:left="4248"/>
        <w:jc w:val="center"/>
        <w:rPr>
          <w:sz w:val="28"/>
          <w:szCs w:val="28"/>
        </w:rPr>
      </w:pPr>
      <w:r w:rsidRPr="00D023B0">
        <w:rPr>
          <w:sz w:val="28"/>
          <w:szCs w:val="28"/>
        </w:rPr>
        <w:t xml:space="preserve">от </w:t>
      </w:r>
      <w:r w:rsidR="005F1CB9">
        <w:rPr>
          <w:sz w:val="28"/>
          <w:szCs w:val="28"/>
        </w:rPr>
        <w:t>21 марта 2023 г. № 166</w:t>
      </w:r>
    </w:p>
    <w:p w:rsidR="00F068FA" w:rsidRPr="00D023B0" w:rsidRDefault="00F068FA" w:rsidP="004508DB">
      <w:pPr>
        <w:widowControl w:val="0"/>
        <w:spacing w:line="240" w:lineRule="exact"/>
        <w:jc w:val="center"/>
        <w:rPr>
          <w:sz w:val="28"/>
          <w:szCs w:val="28"/>
        </w:rPr>
      </w:pPr>
    </w:p>
    <w:p w:rsidR="009D5BAB" w:rsidRPr="00D023B0" w:rsidRDefault="009D5BAB" w:rsidP="004508DB">
      <w:pPr>
        <w:widowControl w:val="0"/>
        <w:spacing w:line="240" w:lineRule="exact"/>
        <w:jc w:val="center"/>
        <w:rPr>
          <w:sz w:val="28"/>
          <w:szCs w:val="28"/>
        </w:rPr>
      </w:pPr>
    </w:p>
    <w:p w:rsidR="00A42B37" w:rsidRPr="00D023B0" w:rsidRDefault="00A42B37" w:rsidP="00A42B37">
      <w:pPr>
        <w:pStyle w:val="af"/>
        <w:widowControl w:val="0"/>
        <w:tabs>
          <w:tab w:val="left" w:pos="0"/>
        </w:tabs>
        <w:spacing w:after="0" w:line="240" w:lineRule="exact"/>
        <w:jc w:val="center"/>
        <w:rPr>
          <w:sz w:val="28"/>
          <w:szCs w:val="28"/>
        </w:rPr>
      </w:pPr>
      <w:r w:rsidRPr="00D023B0">
        <w:rPr>
          <w:sz w:val="28"/>
          <w:szCs w:val="28"/>
        </w:rPr>
        <w:t>ИЗМЕНЕНИЯ,</w:t>
      </w:r>
    </w:p>
    <w:p w:rsidR="00A42B37" w:rsidRPr="00D023B0" w:rsidRDefault="00A42B37" w:rsidP="00A42B37">
      <w:pPr>
        <w:pStyle w:val="af"/>
        <w:widowControl w:val="0"/>
        <w:tabs>
          <w:tab w:val="left" w:pos="0"/>
        </w:tabs>
        <w:spacing w:after="0" w:line="240" w:lineRule="exact"/>
        <w:jc w:val="center"/>
        <w:rPr>
          <w:sz w:val="28"/>
          <w:szCs w:val="28"/>
        </w:rPr>
      </w:pPr>
    </w:p>
    <w:p w:rsidR="00E65962" w:rsidRPr="00D023B0" w:rsidRDefault="00A42B37" w:rsidP="00677B12">
      <w:pPr>
        <w:autoSpaceDE w:val="0"/>
        <w:autoSpaceDN w:val="0"/>
        <w:adjustRightInd w:val="0"/>
        <w:spacing w:line="192" w:lineRule="auto"/>
        <w:jc w:val="center"/>
        <w:rPr>
          <w:sz w:val="28"/>
          <w:szCs w:val="28"/>
        </w:rPr>
      </w:pPr>
      <w:r w:rsidRPr="00D023B0">
        <w:rPr>
          <w:sz w:val="28"/>
          <w:szCs w:val="28"/>
        </w:rPr>
        <w:t xml:space="preserve">которые вносятся в административный регламент, </w:t>
      </w:r>
      <w:r w:rsidR="00F068FA" w:rsidRPr="00D023B0">
        <w:rPr>
          <w:sz w:val="28"/>
          <w:szCs w:val="28"/>
        </w:rPr>
        <w:t xml:space="preserve">предоставления Управлением труда и социальной защиты населения администрации Андроповского муниципального района Ставропольского края государственной услуги </w:t>
      </w:r>
      <w:r w:rsidR="00E65962" w:rsidRPr="00D023B0">
        <w:rPr>
          <w:sz w:val="28"/>
          <w:szCs w:val="28"/>
        </w:rPr>
        <w:t>«Предоставление мер социальной поддержки по оплате жилищно-коммунальных услуг отдельным категориям граждан в соответствии с Законом Российской</w:t>
      </w:r>
      <w:r w:rsidR="00677B12">
        <w:rPr>
          <w:sz w:val="28"/>
          <w:szCs w:val="28"/>
        </w:rPr>
        <w:t xml:space="preserve"> Федерации от 15 мая 1991 года №</w:t>
      </w:r>
      <w:r w:rsidR="00E65962" w:rsidRPr="00D023B0">
        <w:rPr>
          <w:sz w:val="28"/>
          <w:szCs w:val="28"/>
        </w:rPr>
        <w:t xml:space="preserve"> 1244-1 «О социальной защите граждан, подвергшихся воздействию радиации вследствие катастрофы на Чернобыльской АЭС», федеральными законами от 24 ноября 1995 года </w:t>
      </w:r>
      <w:r w:rsidR="00677B12">
        <w:rPr>
          <w:sz w:val="28"/>
          <w:szCs w:val="28"/>
        </w:rPr>
        <w:t>№</w:t>
      </w:r>
      <w:r w:rsidR="00E65962" w:rsidRPr="00D023B0">
        <w:rPr>
          <w:sz w:val="28"/>
          <w:szCs w:val="28"/>
        </w:rPr>
        <w:t xml:space="preserve"> 181-ФЗ «О социальной защите инвалидов в Российской Феде</w:t>
      </w:r>
      <w:r w:rsidR="00677B12">
        <w:rPr>
          <w:sz w:val="28"/>
          <w:szCs w:val="28"/>
        </w:rPr>
        <w:t>рации», от 12 января 1995 года №</w:t>
      </w:r>
      <w:r w:rsidR="00E65962" w:rsidRPr="00D023B0">
        <w:rPr>
          <w:sz w:val="28"/>
          <w:szCs w:val="28"/>
        </w:rPr>
        <w:t xml:space="preserve"> 5-ФЗ «О вете</w:t>
      </w:r>
      <w:r w:rsidR="00677B12">
        <w:rPr>
          <w:sz w:val="28"/>
          <w:szCs w:val="28"/>
        </w:rPr>
        <w:t>ранах», от 26 ноября 1998 года №</w:t>
      </w:r>
      <w:r w:rsidR="00E65962" w:rsidRPr="00D023B0">
        <w:rPr>
          <w:sz w:val="28"/>
          <w:szCs w:val="28"/>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w:t>
      </w:r>
      <w:r w:rsidR="00677B12">
        <w:rPr>
          <w:sz w:val="28"/>
          <w:szCs w:val="28"/>
        </w:rPr>
        <w:t>варя 2002 года №</w:t>
      </w:r>
      <w:r w:rsidR="00E65962" w:rsidRPr="00D023B0">
        <w:rPr>
          <w:sz w:val="28"/>
          <w:szCs w:val="28"/>
        </w:rPr>
        <w:t xml:space="preserve"> 2-ФЗ «О социальных гарантиях гражданам, подвергшимся радиационному воздействию вследствие ядерных испытаний на Семипалатинском полигоне»»</w:t>
      </w:r>
    </w:p>
    <w:p w:rsidR="00F068FA" w:rsidRPr="00D023B0" w:rsidRDefault="00F068FA" w:rsidP="00D259AF">
      <w:pPr>
        <w:widowControl w:val="0"/>
        <w:spacing w:line="240" w:lineRule="exact"/>
        <w:jc w:val="both"/>
        <w:rPr>
          <w:sz w:val="28"/>
          <w:szCs w:val="28"/>
        </w:rPr>
      </w:pPr>
    </w:p>
    <w:p w:rsidR="00620477" w:rsidRPr="00D023B0" w:rsidRDefault="00620477" w:rsidP="00677B12">
      <w:pPr>
        <w:pStyle w:val="Default"/>
        <w:widowControl w:val="0"/>
        <w:ind w:firstLine="709"/>
        <w:rPr>
          <w:rFonts w:ascii="Times New Roman" w:hAnsi="Times New Roman" w:cs="Times New Roman"/>
          <w:color w:val="auto"/>
          <w:sz w:val="28"/>
          <w:szCs w:val="28"/>
        </w:rPr>
      </w:pPr>
      <w:r w:rsidRPr="00D023B0">
        <w:rPr>
          <w:rFonts w:ascii="Times New Roman" w:hAnsi="Times New Roman" w:cs="Times New Roman"/>
          <w:color w:val="auto"/>
          <w:sz w:val="28"/>
          <w:szCs w:val="28"/>
        </w:rPr>
        <w:t>1. В разделе 1 "Общие положения":</w:t>
      </w:r>
    </w:p>
    <w:p w:rsidR="00620477" w:rsidRPr="005F1CB9" w:rsidRDefault="005F1CB9" w:rsidP="005F1CB9">
      <w:pPr>
        <w:pStyle w:val="Default"/>
        <w:widowControl w:val="0"/>
        <w:numPr>
          <w:ilvl w:val="2"/>
          <w:numId w:val="10"/>
        </w:numPr>
        <w:ind w:left="0" w:firstLine="709"/>
        <w:jc w:val="both"/>
        <w:rPr>
          <w:rFonts w:ascii="Times New Roman" w:hAnsi="Times New Roman" w:cs="Times New Roman"/>
          <w:color w:val="auto"/>
          <w:sz w:val="28"/>
          <w:szCs w:val="28"/>
        </w:rPr>
      </w:pPr>
      <w:r w:rsidRPr="005F1CB9">
        <w:rPr>
          <w:rFonts w:ascii="Times New Roman" w:hAnsi="Times New Roman" w:cs="Times New Roman"/>
          <w:color w:val="auto"/>
          <w:sz w:val="28"/>
          <w:szCs w:val="28"/>
        </w:rPr>
        <w:t xml:space="preserve">В абзаце шестом </w:t>
      </w:r>
      <w:r w:rsidR="00620477" w:rsidRPr="005F1CB9">
        <w:rPr>
          <w:rFonts w:ascii="Times New Roman" w:hAnsi="Times New Roman" w:cs="Times New Roman"/>
          <w:color w:val="auto"/>
          <w:sz w:val="28"/>
          <w:szCs w:val="28"/>
        </w:rPr>
        <w:t>подпункт</w:t>
      </w:r>
      <w:r w:rsidRPr="005F1CB9">
        <w:rPr>
          <w:rFonts w:ascii="Times New Roman" w:hAnsi="Times New Roman" w:cs="Times New Roman"/>
          <w:color w:val="auto"/>
          <w:sz w:val="28"/>
          <w:szCs w:val="28"/>
        </w:rPr>
        <w:t>а 1.3.1</w:t>
      </w:r>
      <w:r>
        <w:rPr>
          <w:rFonts w:ascii="Times New Roman" w:hAnsi="Times New Roman" w:cs="Times New Roman"/>
          <w:color w:val="auto"/>
          <w:sz w:val="28"/>
          <w:szCs w:val="28"/>
        </w:rPr>
        <w:t xml:space="preserve"> </w:t>
      </w:r>
      <w:r w:rsidR="00620477" w:rsidRPr="005F1CB9">
        <w:rPr>
          <w:rFonts w:ascii="Times New Roman" w:hAnsi="Times New Roman" w:cs="Times New Roman"/>
          <w:color w:val="auto"/>
          <w:sz w:val="28"/>
          <w:szCs w:val="28"/>
        </w:rPr>
        <w:t>слова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заменить словами «Портал государственных и муниципальных услуг, предоставляе</w:t>
      </w:r>
      <w:r>
        <w:rPr>
          <w:rFonts w:ascii="Times New Roman" w:hAnsi="Times New Roman" w:cs="Times New Roman"/>
          <w:color w:val="auto"/>
          <w:sz w:val="28"/>
          <w:szCs w:val="28"/>
        </w:rPr>
        <w:t xml:space="preserve">мых </w:t>
      </w:r>
      <w:r w:rsidR="00620477" w:rsidRPr="005F1CB9">
        <w:rPr>
          <w:rFonts w:ascii="Times New Roman" w:hAnsi="Times New Roman" w:cs="Times New Roman"/>
          <w:color w:val="auto"/>
          <w:sz w:val="28"/>
          <w:szCs w:val="28"/>
        </w:rPr>
        <w:t>органами исполнительной власти Ставропольского края и органами местного самоуправления муниципальных образований Ставропольского края».</w:t>
      </w:r>
    </w:p>
    <w:p w:rsidR="00350BBE" w:rsidRPr="00D023B0" w:rsidRDefault="00350BBE" w:rsidP="00350BBE">
      <w:pPr>
        <w:pStyle w:val="Default"/>
        <w:widowControl w:val="0"/>
        <w:ind w:left="709"/>
        <w:rPr>
          <w:rFonts w:ascii="Times New Roman" w:hAnsi="Times New Roman" w:cs="Times New Roman"/>
          <w:color w:val="auto"/>
          <w:sz w:val="28"/>
          <w:szCs w:val="28"/>
        </w:rPr>
      </w:pPr>
    </w:p>
    <w:p w:rsidR="00620477" w:rsidRPr="00D023B0" w:rsidRDefault="00620477" w:rsidP="00677B12">
      <w:pPr>
        <w:pStyle w:val="af5"/>
        <w:widowControl w:val="0"/>
        <w:numPr>
          <w:ilvl w:val="0"/>
          <w:numId w:val="10"/>
        </w:numPr>
        <w:autoSpaceDE w:val="0"/>
        <w:autoSpaceDN w:val="0"/>
        <w:adjustRightInd w:val="0"/>
        <w:ind w:left="0" w:firstLine="709"/>
        <w:contextualSpacing w:val="0"/>
        <w:jc w:val="both"/>
        <w:rPr>
          <w:sz w:val="28"/>
          <w:szCs w:val="28"/>
          <w:lang w:bidi="ru-RU"/>
        </w:rPr>
      </w:pPr>
      <w:r w:rsidRPr="00D023B0">
        <w:rPr>
          <w:sz w:val="28"/>
          <w:szCs w:val="28"/>
          <w:lang w:bidi="ru-RU"/>
        </w:rPr>
        <w:t>В разделе 2 «Стандарт предоставления государственной услуги»:</w:t>
      </w:r>
    </w:p>
    <w:p w:rsidR="00620477" w:rsidRPr="00D023B0" w:rsidRDefault="005F1CB9" w:rsidP="00677B12">
      <w:pPr>
        <w:widowControl w:val="0"/>
        <w:numPr>
          <w:ilvl w:val="1"/>
          <w:numId w:val="10"/>
        </w:numPr>
        <w:autoSpaceDE w:val="0"/>
        <w:autoSpaceDN w:val="0"/>
        <w:adjustRightInd w:val="0"/>
        <w:ind w:left="0" w:firstLine="709"/>
        <w:jc w:val="both"/>
        <w:rPr>
          <w:sz w:val="28"/>
          <w:szCs w:val="28"/>
        </w:rPr>
      </w:pPr>
      <w:r w:rsidRPr="00D023B0">
        <w:rPr>
          <w:sz w:val="28"/>
          <w:szCs w:val="28"/>
        </w:rPr>
        <w:t xml:space="preserve">В абзаце четвертом </w:t>
      </w:r>
      <w:r w:rsidR="00620477" w:rsidRPr="00D023B0">
        <w:rPr>
          <w:sz w:val="28"/>
          <w:szCs w:val="28"/>
        </w:rPr>
        <w:t>пункт</w:t>
      </w:r>
      <w:r>
        <w:rPr>
          <w:sz w:val="28"/>
          <w:szCs w:val="28"/>
        </w:rPr>
        <w:t>а</w:t>
      </w:r>
      <w:r w:rsidR="00620477" w:rsidRPr="00D023B0">
        <w:rPr>
          <w:sz w:val="28"/>
          <w:szCs w:val="28"/>
        </w:rPr>
        <w:t xml:space="preserve"> 2.2 слова «Пенсионный фонд Российской Федерации» заменить словами «Фонд пенсионного и социального страхования Российской Федерации»</w:t>
      </w:r>
    </w:p>
    <w:p w:rsidR="00620477" w:rsidRPr="00D023B0" w:rsidRDefault="00620477" w:rsidP="00677B12">
      <w:pPr>
        <w:widowControl w:val="0"/>
        <w:numPr>
          <w:ilvl w:val="1"/>
          <w:numId w:val="10"/>
        </w:numPr>
        <w:autoSpaceDE w:val="0"/>
        <w:autoSpaceDN w:val="0"/>
        <w:adjustRightInd w:val="0"/>
        <w:ind w:left="0" w:firstLine="709"/>
        <w:jc w:val="both"/>
        <w:rPr>
          <w:sz w:val="28"/>
          <w:szCs w:val="28"/>
          <w:lang w:bidi="ru-RU"/>
        </w:rPr>
      </w:pPr>
      <w:r w:rsidRPr="00D023B0">
        <w:rPr>
          <w:sz w:val="28"/>
          <w:szCs w:val="28"/>
          <w:lang w:bidi="ru-RU"/>
        </w:rPr>
        <w:t xml:space="preserve">В пункте 2.6: </w:t>
      </w:r>
    </w:p>
    <w:p w:rsidR="00620477" w:rsidRPr="00D023B0" w:rsidRDefault="005F1CB9" w:rsidP="00677B12">
      <w:pPr>
        <w:widowControl w:val="0"/>
        <w:numPr>
          <w:ilvl w:val="2"/>
          <w:numId w:val="10"/>
        </w:numPr>
        <w:autoSpaceDE w:val="0"/>
        <w:autoSpaceDN w:val="0"/>
        <w:adjustRightInd w:val="0"/>
        <w:ind w:left="0" w:firstLine="709"/>
        <w:jc w:val="both"/>
        <w:rPr>
          <w:sz w:val="28"/>
          <w:szCs w:val="28"/>
          <w:lang w:bidi="ru-RU"/>
        </w:rPr>
      </w:pPr>
      <w:r w:rsidRPr="00D023B0">
        <w:rPr>
          <w:sz w:val="28"/>
          <w:szCs w:val="28"/>
        </w:rPr>
        <w:t xml:space="preserve">в абзаце шестом </w:t>
      </w:r>
      <w:r w:rsidR="00620477" w:rsidRPr="00D023B0">
        <w:rPr>
          <w:sz w:val="28"/>
          <w:szCs w:val="28"/>
        </w:rPr>
        <w:t>подпункт</w:t>
      </w:r>
      <w:r>
        <w:rPr>
          <w:sz w:val="28"/>
          <w:szCs w:val="28"/>
        </w:rPr>
        <w:t>а</w:t>
      </w:r>
      <w:r w:rsidR="00620477" w:rsidRPr="00D023B0">
        <w:rPr>
          <w:sz w:val="28"/>
          <w:szCs w:val="28"/>
        </w:rPr>
        <w:t xml:space="preserve"> 2.6.1 слова «свидетельство о браке, свидетельство о рождении, свидетельство об установлении отцовства, свидетельство о перемене имени» заменить словами «документы о регистрации записи акта о рождении, заключении (расторжении) брака за пределами Российской Федерации».</w:t>
      </w:r>
    </w:p>
    <w:p w:rsidR="00661118" w:rsidRPr="00D023B0" w:rsidRDefault="00FB2380" w:rsidP="00677B12">
      <w:pPr>
        <w:pStyle w:val="ConsPlusNormal"/>
        <w:numPr>
          <w:ilvl w:val="2"/>
          <w:numId w:val="10"/>
        </w:numPr>
        <w:ind w:left="0" w:firstLine="709"/>
        <w:jc w:val="both"/>
        <w:rPr>
          <w:sz w:val="28"/>
          <w:szCs w:val="28"/>
        </w:rPr>
      </w:pPr>
      <w:r w:rsidRPr="00D023B0">
        <w:rPr>
          <w:sz w:val="28"/>
          <w:szCs w:val="28"/>
          <w:lang w:bidi="ru-RU"/>
        </w:rPr>
        <w:t>п</w:t>
      </w:r>
      <w:r w:rsidR="00661118" w:rsidRPr="00D023B0">
        <w:rPr>
          <w:sz w:val="28"/>
          <w:szCs w:val="28"/>
          <w:lang w:bidi="ru-RU"/>
        </w:rPr>
        <w:t>осле пункта 2.6.3 дополнить пунктом «</w:t>
      </w:r>
      <w:r w:rsidR="00661118" w:rsidRPr="00D023B0">
        <w:rPr>
          <w:sz w:val="28"/>
          <w:szCs w:val="28"/>
        </w:rPr>
        <w:t xml:space="preserve">2.6.3.1.Для осуществления перерасчета размера компенсации на ЖКУ в случае изменения тарифов, размера взноса на капитальный ремонт, федерального стандарта социальной нормы площади жилого помещения, регионального стандарта нормативной </w:t>
      </w:r>
      <w:r w:rsidR="00661118" w:rsidRPr="00D023B0">
        <w:rPr>
          <w:sz w:val="28"/>
          <w:szCs w:val="28"/>
        </w:rPr>
        <w:lastRenderedPageBreak/>
        <w:t>площади жилого помещения и нормативов потребления коммунальных услуг пересчитывается со дня соответствующих изменений.</w:t>
      </w:r>
    </w:p>
    <w:p w:rsidR="00661118" w:rsidRPr="00D023B0" w:rsidRDefault="00661118" w:rsidP="00677B12">
      <w:pPr>
        <w:widowControl w:val="0"/>
        <w:ind w:firstLine="709"/>
        <w:jc w:val="both"/>
        <w:rPr>
          <w:sz w:val="28"/>
          <w:szCs w:val="28"/>
        </w:rPr>
      </w:pPr>
      <w:r w:rsidRPr="00D023B0">
        <w:rPr>
          <w:sz w:val="28"/>
          <w:szCs w:val="28"/>
        </w:rPr>
        <w:t>Перерасчет осуществляется в течение месяца</w:t>
      </w:r>
      <w:r w:rsidR="00FB2380" w:rsidRPr="00D023B0">
        <w:rPr>
          <w:sz w:val="28"/>
          <w:szCs w:val="28"/>
        </w:rPr>
        <w:t>,</w:t>
      </w:r>
      <w:r w:rsidRPr="00D023B0">
        <w:rPr>
          <w:sz w:val="28"/>
          <w:szCs w:val="28"/>
        </w:rPr>
        <w:t xml:space="preserve"> со дня поступления в Управление труда сведений об изменении для осуществления данного перерасчета. Перерасчет за один и тот же период времени не производится, за исключением случая допущения Управлением труда ошибки при осуществлении перерасчета.</w:t>
      </w:r>
    </w:p>
    <w:p w:rsidR="00661118" w:rsidRPr="00D023B0" w:rsidRDefault="00661118" w:rsidP="00677B12">
      <w:pPr>
        <w:widowControl w:val="0"/>
        <w:autoSpaceDE w:val="0"/>
        <w:autoSpaceDN w:val="0"/>
        <w:adjustRightInd w:val="0"/>
        <w:ind w:firstLine="709"/>
        <w:jc w:val="both"/>
        <w:rPr>
          <w:sz w:val="28"/>
          <w:szCs w:val="28"/>
          <w:lang w:bidi="ru-RU"/>
        </w:rPr>
      </w:pPr>
      <w:r w:rsidRPr="00D023B0">
        <w:rPr>
          <w:sz w:val="28"/>
          <w:szCs w:val="28"/>
        </w:rPr>
        <w:t>Должностное лицо Управления труда, осуществляющее перерасчет готовит расчет - распоряжение</w:t>
      </w:r>
      <w:r w:rsidRPr="00D023B0">
        <w:rPr>
          <w:bCs/>
          <w:sz w:val="28"/>
          <w:szCs w:val="28"/>
        </w:rPr>
        <w:t xml:space="preserve"> </w:t>
      </w:r>
      <w:r w:rsidRPr="00D023B0">
        <w:rPr>
          <w:sz w:val="28"/>
          <w:szCs w:val="28"/>
        </w:rPr>
        <w:t xml:space="preserve">по форме, указанной в приложении 5 к Административному регламенту, содержащий в себе </w:t>
      </w:r>
      <w:r w:rsidRPr="00D023B0">
        <w:rPr>
          <w:bCs/>
          <w:sz w:val="28"/>
          <w:szCs w:val="28"/>
        </w:rPr>
        <w:t>суммы денежной компенсации</w:t>
      </w:r>
      <w:r w:rsidRPr="00D023B0">
        <w:rPr>
          <w:sz w:val="28"/>
          <w:szCs w:val="28"/>
        </w:rPr>
        <w:t xml:space="preserve"> ЖКУ после произведенного перерасчета с учетом изменений.</w:t>
      </w:r>
      <w:r w:rsidRPr="00D023B0">
        <w:rPr>
          <w:sz w:val="28"/>
          <w:szCs w:val="28"/>
          <w:lang w:bidi="ru-RU"/>
        </w:rPr>
        <w:t>»</w:t>
      </w:r>
      <w:r w:rsidR="00FB2380" w:rsidRPr="00D023B0">
        <w:rPr>
          <w:sz w:val="28"/>
          <w:szCs w:val="28"/>
          <w:lang w:bidi="ru-RU"/>
        </w:rPr>
        <w:t>.</w:t>
      </w:r>
    </w:p>
    <w:p w:rsidR="00620477" w:rsidRPr="00D023B0" w:rsidRDefault="005F1CB9" w:rsidP="00677B12">
      <w:pPr>
        <w:widowControl w:val="0"/>
        <w:numPr>
          <w:ilvl w:val="1"/>
          <w:numId w:val="10"/>
        </w:numPr>
        <w:autoSpaceDE w:val="0"/>
        <w:autoSpaceDN w:val="0"/>
        <w:adjustRightInd w:val="0"/>
        <w:ind w:left="0" w:firstLine="709"/>
        <w:jc w:val="both"/>
        <w:rPr>
          <w:sz w:val="28"/>
          <w:szCs w:val="28"/>
        </w:rPr>
      </w:pPr>
      <w:r w:rsidRPr="00D023B0">
        <w:rPr>
          <w:sz w:val="28"/>
          <w:szCs w:val="28"/>
        </w:rPr>
        <w:t xml:space="preserve">В </w:t>
      </w:r>
      <w:r w:rsidR="00620477" w:rsidRPr="00D023B0">
        <w:rPr>
          <w:sz w:val="28"/>
          <w:szCs w:val="28"/>
        </w:rPr>
        <w:t>пункте 2.7.</w:t>
      </w:r>
    </w:p>
    <w:p w:rsidR="00620477" w:rsidRPr="00D023B0" w:rsidRDefault="005F1CB9" w:rsidP="00677B12">
      <w:pPr>
        <w:widowControl w:val="0"/>
        <w:numPr>
          <w:ilvl w:val="2"/>
          <w:numId w:val="10"/>
        </w:numPr>
        <w:autoSpaceDE w:val="0"/>
        <w:autoSpaceDN w:val="0"/>
        <w:adjustRightInd w:val="0"/>
        <w:ind w:left="0" w:firstLine="709"/>
        <w:jc w:val="both"/>
        <w:rPr>
          <w:sz w:val="28"/>
          <w:szCs w:val="28"/>
        </w:rPr>
      </w:pPr>
      <w:r>
        <w:rPr>
          <w:sz w:val="28"/>
          <w:szCs w:val="28"/>
        </w:rPr>
        <w:t>В подпункте 3)</w:t>
      </w:r>
      <w:r w:rsidR="00620477" w:rsidRPr="00D023B0">
        <w:rPr>
          <w:sz w:val="28"/>
          <w:szCs w:val="28"/>
        </w:rPr>
        <w:t xml:space="preserve"> слова «в территориальном органе Пенсионного фонда Российской Федерации в Ставропольском крае</w:t>
      </w:r>
      <w:r w:rsidR="00661118" w:rsidRPr="00D023B0">
        <w:rPr>
          <w:sz w:val="28"/>
          <w:szCs w:val="28"/>
        </w:rPr>
        <w:t>»</w:t>
      </w:r>
      <w:r w:rsidR="00620477" w:rsidRPr="00D023B0">
        <w:rPr>
          <w:sz w:val="28"/>
          <w:szCs w:val="28"/>
        </w:rPr>
        <w:t xml:space="preserve"> заменить словами «в </w:t>
      </w:r>
      <w:r w:rsidRPr="00D023B0">
        <w:rPr>
          <w:sz w:val="28"/>
          <w:szCs w:val="28"/>
        </w:rPr>
        <w:t xml:space="preserve">Фонде </w:t>
      </w:r>
      <w:r w:rsidR="00620477" w:rsidRPr="00D023B0">
        <w:rPr>
          <w:sz w:val="28"/>
          <w:szCs w:val="28"/>
        </w:rPr>
        <w:t>пенсионного и социального страхования Российской Федерации»</w:t>
      </w:r>
    </w:p>
    <w:p w:rsidR="00620477" w:rsidRPr="00D023B0" w:rsidRDefault="005F1CB9" w:rsidP="00677B12">
      <w:pPr>
        <w:pStyle w:val="ConsPlusNonformat"/>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В подпункте 9)</w:t>
      </w:r>
      <w:r w:rsidR="00620477" w:rsidRPr="00D023B0">
        <w:rPr>
          <w:rFonts w:ascii="Times New Roman" w:hAnsi="Times New Roman" w:cs="Times New Roman"/>
          <w:sz w:val="28"/>
          <w:szCs w:val="28"/>
        </w:rPr>
        <w:t xml:space="preserve"> слова «При отсутствии в Федеральном реестре инвалидов сведений, подтверждающих факт установления гражданину инвалидности, гражданин самостоятельно представляет документ, подтверждающий факт установления ему инвалидности.» заменить словами «В случае отсутствия сведений, подтверждающих факт установления гражданину инвалидности, Управление труда в течение 2 рабочих дней со дня получения из Федерального реестра инвалидов информации об отсутствии таких сведений направляет заявителю уведомление о представлении документа, подтверждающего факт установления гражданину инвалидности.</w:t>
      </w:r>
    </w:p>
    <w:p w:rsidR="00620477" w:rsidRPr="00D023B0" w:rsidRDefault="00620477" w:rsidP="00677B12">
      <w:pPr>
        <w:pStyle w:val="ConsPlusNonformat"/>
        <w:ind w:firstLine="709"/>
        <w:jc w:val="both"/>
        <w:rPr>
          <w:rFonts w:ascii="Times New Roman" w:hAnsi="Times New Roman" w:cs="Times New Roman"/>
          <w:sz w:val="28"/>
          <w:szCs w:val="28"/>
        </w:rPr>
      </w:pPr>
      <w:r w:rsidRPr="00D023B0">
        <w:rPr>
          <w:rFonts w:ascii="Times New Roman" w:hAnsi="Times New Roman" w:cs="Times New Roman"/>
          <w:sz w:val="28"/>
          <w:szCs w:val="28"/>
        </w:rPr>
        <w:t xml:space="preserve">Если в течение 20 рабочих дней со дня направления уведомления о представлении документа, подтверждающего факт установления гражданину инвалидности, заявитель не представил в Управление труда такой документ, Управление труда принимает решение об отказе в назначении компенсации на ЖКУ. </w:t>
      </w:r>
    </w:p>
    <w:p w:rsidR="00620477" w:rsidRPr="00D023B0" w:rsidRDefault="00620477" w:rsidP="00677B12">
      <w:pPr>
        <w:pStyle w:val="ConsPlusNonformat"/>
        <w:ind w:firstLine="709"/>
        <w:jc w:val="both"/>
        <w:rPr>
          <w:rFonts w:ascii="Times New Roman" w:hAnsi="Times New Roman" w:cs="Times New Roman"/>
          <w:sz w:val="28"/>
          <w:szCs w:val="28"/>
        </w:rPr>
      </w:pPr>
      <w:r w:rsidRPr="00D023B0">
        <w:rPr>
          <w:rFonts w:ascii="Times New Roman" w:hAnsi="Times New Roman" w:cs="Times New Roman"/>
          <w:sz w:val="28"/>
          <w:szCs w:val="28"/>
        </w:rPr>
        <w:t>При этом заявитель имеет право повторно обратиться за назначением компенсации на ЖКУ с соблюдением требований, установленных настоящим Порядком.»</w:t>
      </w:r>
      <w:r w:rsidR="005F1CB9">
        <w:rPr>
          <w:rFonts w:ascii="Times New Roman" w:hAnsi="Times New Roman" w:cs="Times New Roman"/>
          <w:sz w:val="28"/>
          <w:szCs w:val="28"/>
        </w:rPr>
        <w:t>.</w:t>
      </w:r>
    </w:p>
    <w:p w:rsidR="00620477" w:rsidRDefault="00620477" w:rsidP="00677B12">
      <w:pPr>
        <w:pStyle w:val="ConsPlusNonformat"/>
        <w:numPr>
          <w:ilvl w:val="2"/>
          <w:numId w:val="10"/>
        </w:numPr>
        <w:ind w:left="0" w:firstLine="709"/>
        <w:jc w:val="both"/>
        <w:rPr>
          <w:rFonts w:ascii="Times New Roman" w:hAnsi="Times New Roman" w:cs="Times New Roman"/>
          <w:sz w:val="28"/>
          <w:szCs w:val="28"/>
        </w:rPr>
      </w:pPr>
      <w:r w:rsidRPr="00D023B0">
        <w:rPr>
          <w:rFonts w:ascii="Times New Roman" w:hAnsi="Times New Roman" w:cs="Times New Roman"/>
          <w:sz w:val="28"/>
          <w:szCs w:val="28"/>
        </w:rPr>
        <w:t xml:space="preserve">дополнить </w:t>
      </w:r>
      <w:r w:rsidR="005F1CB9">
        <w:rPr>
          <w:rFonts w:ascii="Times New Roman" w:hAnsi="Times New Roman" w:cs="Times New Roman"/>
          <w:sz w:val="28"/>
          <w:szCs w:val="28"/>
        </w:rPr>
        <w:t xml:space="preserve">подпунктом </w:t>
      </w:r>
      <w:r w:rsidRPr="00D023B0">
        <w:rPr>
          <w:rFonts w:ascii="Times New Roman" w:hAnsi="Times New Roman" w:cs="Times New Roman"/>
          <w:sz w:val="28"/>
          <w:szCs w:val="28"/>
        </w:rPr>
        <w:t>«10) из Единого государственного реестра записей актов гражданского состояния - сведения, подтверждающие степень родства (свойства) для каждого члена семьи, на которого в соответствии с законодательными актами, распространяются меры социальной поддержки по оплате жилого помещения и коммунальных услуг (за исключением сведений о регистрации записи акта о рождении, заключении (расторжении) брака за пределами Российской Федерации, а для члена семьи, признанного таковым в судебном порядке, - судебного акта)»</w:t>
      </w:r>
      <w:r w:rsidR="00350BBE">
        <w:rPr>
          <w:rFonts w:ascii="Times New Roman" w:hAnsi="Times New Roman" w:cs="Times New Roman"/>
          <w:sz w:val="28"/>
          <w:szCs w:val="28"/>
        </w:rPr>
        <w:t>.</w:t>
      </w:r>
    </w:p>
    <w:p w:rsidR="00350BBE" w:rsidRPr="00D023B0" w:rsidRDefault="00350BBE" w:rsidP="00350BBE">
      <w:pPr>
        <w:pStyle w:val="ConsPlusNonformat"/>
        <w:ind w:left="709"/>
        <w:jc w:val="both"/>
        <w:rPr>
          <w:rFonts w:ascii="Times New Roman" w:hAnsi="Times New Roman" w:cs="Times New Roman"/>
          <w:sz w:val="28"/>
          <w:szCs w:val="28"/>
        </w:rPr>
      </w:pPr>
    </w:p>
    <w:p w:rsidR="006C139B" w:rsidRPr="00D023B0" w:rsidRDefault="00AC7BA1" w:rsidP="00677B12">
      <w:pPr>
        <w:pStyle w:val="ConsPlusNonformat"/>
        <w:numPr>
          <w:ilvl w:val="0"/>
          <w:numId w:val="10"/>
        </w:numPr>
        <w:ind w:left="0" w:firstLine="709"/>
        <w:jc w:val="both"/>
        <w:rPr>
          <w:rFonts w:ascii="Times New Roman" w:hAnsi="Times New Roman" w:cs="Times New Roman"/>
          <w:sz w:val="28"/>
          <w:szCs w:val="28"/>
        </w:rPr>
      </w:pPr>
      <w:r w:rsidRPr="00D023B0">
        <w:rPr>
          <w:rFonts w:ascii="Times New Roman" w:hAnsi="Times New Roman" w:cs="Times New Roman"/>
          <w:sz w:val="28"/>
          <w:szCs w:val="28"/>
        </w:rPr>
        <w:t>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w:t>
      </w:r>
      <w:r w:rsidRPr="00D023B0">
        <w:rPr>
          <w:rFonts w:ascii="Times New Roman" w:hAnsi="Times New Roman" w:cs="Times New Roman"/>
          <w:sz w:val="28"/>
          <w:szCs w:val="28"/>
        </w:rPr>
        <w:lastRenderedPageBreak/>
        <w:t>тивных процедур (действий) в МФЦ»</w:t>
      </w:r>
    </w:p>
    <w:p w:rsidR="00AC7BA1" w:rsidRPr="00D023B0" w:rsidRDefault="00AC7BA1" w:rsidP="00677B12">
      <w:pPr>
        <w:pStyle w:val="ConsPlusNonformat"/>
        <w:numPr>
          <w:ilvl w:val="1"/>
          <w:numId w:val="10"/>
        </w:numPr>
        <w:ind w:left="0" w:firstLine="709"/>
        <w:jc w:val="both"/>
        <w:rPr>
          <w:rFonts w:ascii="Times New Roman" w:hAnsi="Times New Roman" w:cs="Times New Roman"/>
          <w:sz w:val="28"/>
          <w:szCs w:val="28"/>
        </w:rPr>
      </w:pPr>
      <w:r w:rsidRPr="00D023B0">
        <w:rPr>
          <w:rFonts w:ascii="Times New Roman" w:hAnsi="Times New Roman" w:cs="Times New Roman"/>
          <w:sz w:val="28"/>
          <w:szCs w:val="28"/>
        </w:rPr>
        <w:t>В пункте 3.2:</w:t>
      </w:r>
    </w:p>
    <w:p w:rsidR="001F78FE" w:rsidRPr="00D023B0" w:rsidRDefault="00AC7BA1" w:rsidP="00677B12">
      <w:pPr>
        <w:pStyle w:val="af5"/>
        <w:widowControl w:val="0"/>
        <w:numPr>
          <w:ilvl w:val="2"/>
          <w:numId w:val="10"/>
        </w:numPr>
        <w:ind w:left="0" w:firstLine="709"/>
        <w:contextualSpacing w:val="0"/>
        <w:jc w:val="both"/>
        <w:outlineLvl w:val="0"/>
        <w:rPr>
          <w:sz w:val="28"/>
          <w:szCs w:val="28"/>
        </w:rPr>
      </w:pPr>
      <w:r w:rsidRPr="00D023B0">
        <w:rPr>
          <w:sz w:val="28"/>
          <w:szCs w:val="28"/>
        </w:rPr>
        <w:t xml:space="preserve">В подпункте 3.2.2 </w:t>
      </w:r>
      <w:r w:rsidR="001F78FE" w:rsidRPr="00D023B0">
        <w:rPr>
          <w:sz w:val="28"/>
          <w:szCs w:val="28"/>
        </w:rPr>
        <w:t xml:space="preserve">абзацы одиннадцать и двенадцать изложить в новой редакции «В случае представления заявителем документов не в полном объеме и (или) неправильно оформленных Управление труда в течение 2 рабочих дней со дня их представления направляет заявителю </w:t>
      </w:r>
      <w:hyperlink w:anchor="P1007" w:history="1">
        <w:r w:rsidR="001F78FE" w:rsidRPr="00D023B0">
          <w:rPr>
            <w:sz w:val="28"/>
            <w:szCs w:val="28"/>
          </w:rPr>
          <w:t>уведомление</w:t>
        </w:r>
      </w:hyperlink>
      <w:r w:rsidR="001F78FE" w:rsidRPr="00D023B0">
        <w:rPr>
          <w:sz w:val="28"/>
          <w:szCs w:val="28"/>
        </w:rPr>
        <w:t xml:space="preserve"> </w:t>
      </w:r>
      <w:r w:rsidR="001F78FE" w:rsidRPr="00D023B0">
        <w:rPr>
          <w:bCs/>
          <w:sz w:val="28"/>
          <w:szCs w:val="28"/>
        </w:rPr>
        <w:t xml:space="preserve">о перечне недостающих документов </w:t>
      </w:r>
      <w:r w:rsidR="001F78FE" w:rsidRPr="00D023B0">
        <w:rPr>
          <w:sz w:val="28"/>
          <w:szCs w:val="28"/>
        </w:rPr>
        <w:t xml:space="preserve">и (или) документов, неправильно оформленных </w:t>
      </w:r>
      <w:r w:rsidR="001F78FE" w:rsidRPr="00D023B0">
        <w:rPr>
          <w:bCs/>
          <w:sz w:val="28"/>
          <w:szCs w:val="28"/>
        </w:rPr>
        <w:t xml:space="preserve">и сроке их представления, для назначения компенсации ЖКУ (далее – уведомление о перечне недостающих документов) </w:t>
      </w:r>
      <w:r w:rsidR="001F78FE" w:rsidRPr="00D023B0">
        <w:rPr>
          <w:sz w:val="28"/>
          <w:szCs w:val="28"/>
        </w:rPr>
        <w:t>по форме, указанной в приложении 7 к Административному регламенту.</w:t>
      </w:r>
    </w:p>
    <w:p w:rsidR="00C12173" w:rsidRPr="00D023B0" w:rsidRDefault="001F78FE" w:rsidP="00677B12">
      <w:pPr>
        <w:pStyle w:val="ConsPlusNormal"/>
        <w:ind w:firstLine="709"/>
        <w:jc w:val="both"/>
        <w:rPr>
          <w:sz w:val="28"/>
          <w:szCs w:val="28"/>
        </w:rPr>
      </w:pPr>
      <w:r w:rsidRPr="00D023B0">
        <w:rPr>
          <w:sz w:val="28"/>
          <w:szCs w:val="28"/>
        </w:rPr>
        <w:t xml:space="preserve">Если в течение </w:t>
      </w:r>
      <w:r w:rsidR="00C12173" w:rsidRPr="00D023B0">
        <w:rPr>
          <w:sz w:val="28"/>
          <w:szCs w:val="28"/>
        </w:rPr>
        <w:t>20 рабочих дней</w:t>
      </w:r>
      <w:r w:rsidRPr="00D023B0">
        <w:rPr>
          <w:sz w:val="28"/>
          <w:szCs w:val="28"/>
        </w:rPr>
        <w:t xml:space="preserve"> со дня </w:t>
      </w:r>
      <w:r w:rsidR="00C12173" w:rsidRPr="00D023B0">
        <w:rPr>
          <w:sz w:val="28"/>
          <w:szCs w:val="28"/>
        </w:rPr>
        <w:t>направления</w:t>
      </w:r>
      <w:r w:rsidRPr="00D023B0">
        <w:rPr>
          <w:sz w:val="28"/>
          <w:szCs w:val="28"/>
        </w:rPr>
        <w:t xml:space="preserve"> уведомления </w:t>
      </w:r>
      <w:r w:rsidR="00C12173" w:rsidRPr="00D023B0">
        <w:rPr>
          <w:sz w:val="28"/>
          <w:szCs w:val="28"/>
        </w:rPr>
        <w:t xml:space="preserve">о перечне недостающих документов </w:t>
      </w:r>
      <w:r w:rsidRPr="00D023B0">
        <w:rPr>
          <w:sz w:val="28"/>
          <w:szCs w:val="28"/>
        </w:rPr>
        <w:t xml:space="preserve">заявитель не представил в Управление труда указанные в </w:t>
      </w:r>
      <w:r w:rsidR="00C12173" w:rsidRPr="00D023B0">
        <w:rPr>
          <w:sz w:val="28"/>
          <w:szCs w:val="28"/>
        </w:rPr>
        <w:t xml:space="preserve">таком </w:t>
      </w:r>
      <w:r w:rsidRPr="00D023B0">
        <w:rPr>
          <w:sz w:val="28"/>
          <w:szCs w:val="28"/>
        </w:rPr>
        <w:t>уведомлении документы, Управление труда отказывает заявителю в принятии заявления и документов к рассмотрению. При этом заявитель имеет право повторно обратиться за назначением компенсации на ЖКУ</w:t>
      </w:r>
      <w:r w:rsidR="005F1CB9">
        <w:rPr>
          <w:sz w:val="28"/>
          <w:szCs w:val="28"/>
        </w:rPr>
        <w:t>.</w:t>
      </w:r>
      <w:r w:rsidR="00C12173" w:rsidRPr="00D023B0">
        <w:rPr>
          <w:sz w:val="28"/>
          <w:szCs w:val="28"/>
        </w:rPr>
        <w:t>»</w:t>
      </w:r>
    </w:p>
    <w:p w:rsidR="009C55F7" w:rsidRPr="00D023B0" w:rsidRDefault="006D75A0" w:rsidP="00677B12">
      <w:pPr>
        <w:pStyle w:val="af5"/>
        <w:widowControl w:val="0"/>
        <w:numPr>
          <w:ilvl w:val="2"/>
          <w:numId w:val="10"/>
        </w:numPr>
        <w:ind w:left="0" w:firstLine="709"/>
        <w:contextualSpacing w:val="0"/>
        <w:rPr>
          <w:sz w:val="28"/>
          <w:szCs w:val="28"/>
        </w:rPr>
      </w:pPr>
      <w:r w:rsidRPr="00D023B0">
        <w:rPr>
          <w:sz w:val="28"/>
          <w:szCs w:val="28"/>
        </w:rPr>
        <w:t xml:space="preserve">Дополнить подпунктом </w:t>
      </w:r>
      <w:r w:rsidR="009C55F7" w:rsidRPr="00D023B0">
        <w:rPr>
          <w:sz w:val="28"/>
          <w:szCs w:val="28"/>
        </w:rPr>
        <w:t>«3.2.4.1. Проверка права заявителя и принятие решения о назначении и выплате компенсации ЖКУ в беззаявительном порядке.</w:t>
      </w:r>
    </w:p>
    <w:p w:rsidR="009C55F7" w:rsidRPr="00D023B0" w:rsidRDefault="009C55F7" w:rsidP="00677B12">
      <w:pPr>
        <w:widowControl w:val="0"/>
        <w:ind w:firstLine="709"/>
        <w:jc w:val="both"/>
        <w:rPr>
          <w:sz w:val="28"/>
          <w:szCs w:val="28"/>
        </w:rPr>
      </w:pPr>
      <w:r w:rsidRPr="00D023B0">
        <w:rPr>
          <w:sz w:val="28"/>
          <w:szCs w:val="28"/>
        </w:rPr>
        <w:t>Основанием для начала процедуры является истечение срока, на который была назначена компенсация ЖКУ и поступление сведений, указанных в пункте 2.7 (1), 2.7 (7), 2.7 (8) и 2.7 (9)Административного регламента.</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Содержание административной процедуры включает в себя проверку права заявителя на предоставление компенсации ЖКУ, принятие решения о назначении или распоряжения о прекращении выплаты компенсации ЖКУ, уведомление заявителя о назначении или уведомление заявителя о прекращении выплаты компенсации ЖКУ.</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Общий максимальный срок выполнения процедуры составляет 5 рабочих дней со дня получения сведений в полном объеме указанных в пункте 2.7 (1), 2.7 (7), 2.7 (8) и 2.7 (9)Административного регламента.</w:t>
      </w:r>
    </w:p>
    <w:p w:rsidR="009C55F7" w:rsidRPr="00D023B0" w:rsidRDefault="009C55F7" w:rsidP="00677B12">
      <w:pPr>
        <w:widowControl w:val="0"/>
        <w:ind w:firstLine="709"/>
        <w:rPr>
          <w:sz w:val="28"/>
          <w:szCs w:val="28"/>
        </w:rPr>
      </w:pPr>
      <w:r w:rsidRPr="00D023B0">
        <w:rPr>
          <w:sz w:val="28"/>
          <w:szCs w:val="28"/>
        </w:rPr>
        <w:t>Указанная административная процедура выполняется должностным лицом Управления труда, ответственным за назначение компенсации ЖКУ.</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Критериями принятия решения о назначении и выплате (об отказе в назначении) компенсации ЖКУ является отсутствие (наличия) обстоятельств, указанные в подпункте 2.9.1 Административного регламента.</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При наличии права на предоставление компенсации ЖКУ должностное лицо Управления труда, ответственное за назначение компенсации ЖКУ, готовит проект решения о назначении компенсации ЖКУ по форме, указанной в приложении 4 к Административному регламенту и расчет - распоряжение</w:t>
      </w:r>
      <w:r w:rsidRPr="00D023B0">
        <w:rPr>
          <w:bCs/>
          <w:sz w:val="28"/>
          <w:szCs w:val="28"/>
        </w:rPr>
        <w:t xml:space="preserve"> суммы денежной компенсации</w:t>
      </w:r>
      <w:r w:rsidRPr="00D023B0">
        <w:rPr>
          <w:sz w:val="28"/>
          <w:szCs w:val="28"/>
        </w:rPr>
        <w:t xml:space="preserve"> </w:t>
      </w:r>
      <w:r w:rsidR="00121D1A" w:rsidRPr="00D023B0">
        <w:rPr>
          <w:sz w:val="28"/>
          <w:szCs w:val="28"/>
        </w:rPr>
        <w:t xml:space="preserve">ЖКУ </w:t>
      </w:r>
      <w:r w:rsidRPr="00D023B0">
        <w:rPr>
          <w:sz w:val="28"/>
          <w:szCs w:val="28"/>
        </w:rPr>
        <w:t>по форме, указанной в приложении 5 к Административному регламенту.</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При отсутствии права на предоставление компенсации ЖКУ должностное лицо Управления труда, ответственное за назначение компенсации ЖКУ, готовит проект распоряжения о прекращении выплаты компенсации ЖКУ по форме, указанной в приложении 16 к Административному регла</w:t>
      </w:r>
      <w:r w:rsidRPr="00D023B0">
        <w:rPr>
          <w:sz w:val="28"/>
          <w:szCs w:val="28"/>
        </w:rPr>
        <w:lastRenderedPageBreak/>
        <w:t>менту.</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Руководитель Управления труда  или уполномоченное им должностное лицо Управления труда  утверждает своей подписью проект решения о назначении компенсации ЖКУ и расчет - распоряжение</w:t>
      </w:r>
      <w:r w:rsidRPr="00D023B0">
        <w:rPr>
          <w:bCs/>
          <w:sz w:val="28"/>
          <w:szCs w:val="28"/>
        </w:rPr>
        <w:t xml:space="preserve"> суммы денежной компенсации </w:t>
      </w:r>
      <w:r w:rsidR="00121D1A" w:rsidRPr="00D023B0">
        <w:rPr>
          <w:bCs/>
          <w:sz w:val="28"/>
          <w:szCs w:val="28"/>
        </w:rPr>
        <w:t>ЖКУ</w:t>
      </w:r>
      <w:r w:rsidR="00350BBE">
        <w:rPr>
          <w:bCs/>
          <w:sz w:val="28"/>
          <w:szCs w:val="28"/>
        </w:rPr>
        <w:t xml:space="preserve"> </w:t>
      </w:r>
      <w:r w:rsidRPr="00D023B0">
        <w:rPr>
          <w:bCs/>
          <w:sz w:val="28"/>
          <w:szCs w:val="28"/>
        </w:rPr>
        <w:t xml:space="preserve">или </w:t>
      </w:r>
      <w:r w:rsidRPr="00D023B0">
        <w:rPr>
          <w:sz w:val="28"/>
          <w:szCs w:val="28"/>
        </w:rPr>
        <w:t>распоряжения о прекращении выплаты компенсации ЖКУ, проставляет на нем гербовую печать Управления труда  и передает его и личное дело заявителя в порядке делопроизводства должностному лицу Управления труда, ответственному за назначение компенсации ЖКУ.</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 xml:space="preserve">Должностное лицо Управления труда, ответственное за назначение компенсации ЖКУ, готовит уведомление о назначении компенсации </w:t>
      </w:r>
      <w:r w:rsidR="00121D1A" w:rsidRPr="00D023B0">
        <w:rPr>
          <w:sz w:val="28"/>
          <w:szCs w:val="28"/>
        </w:rPr>
        <w:t>ЖКУ</w:t>
      </w:r>
      <w:r w:rsidRPr="00D023B0">
        <w:rPr>
          <w:sz w:val="28"/>
          <w:szCs w:val="28"/>
        </w:rPr>
        <w:t xml:space="preserve"> по форме, указанной в приложении 6 к Административному регламенту, уведомление о прекращении выплаты компенсации по форме, указанной в приложении 17 к Административному регламенту </w:t>
      </w:r>
      <w:r w:rsidR="00121D1A" w:rsidRPr="00D023B0">
        <w:rPr>
          <w:sz w:val="28"/>
          <w:szCs w:val="28"/>
        </w:rPr>
        <w:t xml:space="preserve">и </w:t>
      </w:r>
      <w:r w:rsidRPr="00D023B0">
        <w:rPr>
          <w:sz w:val="28"/>
          <w:szCs w:val="28"/>
        </w:rPr>
        <w:t>второй экземпляр</w:t>
      </w:r>
      <w:r w:rsidR="00121D1A" w:rsidRPr="00D023B0">
        <w:rPr>
          <w:sz w:val="28"/>
          <w:szCs w:val="28"/>
        </w:rPr>
        <w:t xml:space="preserve"> направляет заявителю</w:t>
      </w:r>
      <w:r w:rsidRPr="00D023B0">
        <w:rPr>
          <w:sz w:val="28"/>
          <w:szCs w:val="28"/>
        </w:rPr>
        <w:t>.</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 xml:space="preserve">Результатом административной процедуры является направление заявителю уведомления о назначении  компенсации ЖКУ или уведомление о прекращении выплаты компенсации </w:t>
      </w:r>
      <w:r w:rsidR="00121D1A" w:rsidRPr="00D023B0">
        <w:rPr>
          <w:sz w:val="28"/>
          <w:szCs w:val="28"/>
        </w:rPr>
        <w:t>ЖКУ</w:t>
      </w:r>
      <w:r w:rsidRPr="00D023B0">
        <w:rPr>
          <w:sz w:val="28"/>
          <w:szCs w:val="28"/>
        </w:rPr>
        <w:t xml:space="preserve"> по адресу и способом, указанным им в заявлении.</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Заявителю в качестве результата предоставления государственной услуги обеспечивается по его выбору возможность получения:</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б) документа на бумажном носителе, подтверждающего содержание электронного документа, направленного Управлением труда , в МФЦ;</w:t>
      </w:r>
    </w:p>
    <w:p w:rsidR="009C55F7" w:rsidRPr="00D023B0" w:rsidRDefault="009C55F7" w:rsidP="00677B12">
      <w:pPr>
        <w:widowControl w:val="0"/>
        <w:autoSpaceDE w:val="0"/>
        <w:autoSpaceDN w:val="0"/>
        <w:adjustRightInd w:val="0"/>
        <w:ind w:firstLine="709"/>
        <w:jc w:val="both"/>
        <w:rPr>
          <w:sz w:val="28"/>
          <w:szCs w:val="28"/>
        </w:rPr>
      </w:pPr>
      <w:r w:rsidRPr="00D023B0">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9C55F7" w:rsidRDefault="009C55F7" w:rsidP="00677B12">
      <w:pPr>
        <w:widowControl w:val="0"/>
        <w:ind w:firstLine="709"/>
        <w:jc w:val="both"/>
        <w:rPr>
          <w:sz w:val="28"/>
          <w:szCs w:val="28"/>
        </w:rPr>
      </w:pPr>
      <w:r w:rsidRPr="00D023B0">
        <w:rPr>
          <w:sz w:val="28"/>
          <w:szCs w:val="28"/>
        </w:rPr>
        <w:t xml:space="preserve">Способ фиксации результата выполнения административной процедуры – утверждение проекта решения </w:t>
      </w:r>
      <w:r w:rsidR="00121D1A" w:rsidRPr="00D023B0">
        <w:rPr>
          <w:sz w:val="28"/>
          <w:szCs w:val="28"/>
        </w:rPr>
        <w:t>о назначении компенсации ЖКУ и расчета - распоряжение</w:t>
      </w:r>
      <w:r w:rsidR="00121D1A" w:rsidRPr="00D023B0">
        <w:rPr>
          <w:bCs/>
          <w:sz w:val="28"/>
          <w:szCs w:val="28"/>
        </w:rPr>
        <w:t xml:space="preserve"> суммы денежной компенсации ЖКУ или </w:t>
      </w:r>
      <w:r w:rsidR="00121D1A" w:rsidRPr="00D023B0">
        <w:rPr>
          <w:sz w:val="28"/>
          <w:szCs w:val="28"/>
        </w:rPr>
        <w:t>распоряжения о прекращении выплаты компенсации ЖКУ</w:t>
      </w:r>
      <w:r w:rsidRPr="00D023B0">
        <w:rPr>
          <w:sz w:val="28"/>
          <w:szCs w:val="28"/>
        </w:rPr>
        <w:t xml:space="preserve"> и регистрация </w:t>
      </w:r>
      <w:r w:rsidR="00121D1A" w:rsidRPr="00D023B0">
        <w:rPr>
          <w:sz w:val="28"/>
          <w:szCs w:val="28"/>
        </w:rPr>
        <w:t>уведомления о назначении компенсации ЖКУ или уведомления о прекращении выплаты компенсации ЖКУ</w:t>
      </w:r>
      <w:r w:rsidRPr="00D023B0">
        <w:rPr>
          <w:sz w:val="28"/>
          <w:szCs w:val="28"/>
        </w:rPr>
        <w:t xml:space="preserve"> в журнале регистрации исходящих документов</w:t>
      </w:r>
      <w:r w:rsidR="009F69C3" w:rsidRPr="00D023B0">
        <w:rPr>
          <w:sz w:val="28"/>
          <w:szCs w:val="28"/>
        </w:rPr>
        <w:t>»</w:t>
      </w:r>
      <w:r w:rsidRPr="00D023B0">
        <w:rPr>
          <w:sz w:val="28"/>
          <w:szCs w:val="28"/>
        </w:rPr>
        <w:t>.</w:t>
      </w:r>
    </w:p>
    <w:p w:rsidR="00350BBE" w:rsidRPr="00D023B0" w:rsidRDefault="00350BBE" w:rsidP="00677B12">
      <w:pPr>
        <w:widowControl w:val="0"/>
        <w:ind w:firstLine="709"/>
        <w:jc w:val="both"/>
        <w:rPr>
          <w:sz w:val="28"/>
          <w:szCs w:val="28"/>
        </w:rPr>
      </w:pPr>
    </w:p>
    <w:p w:rsidR="00E2209F" w:rsidRPr="00D023B0" w:rsidRDefault="00121D1A" w:rsidP="00677B12">
      <w:pPr>
        <w:widowControl w:val="0"/>
        <w:ind w:firstLine="709"/>
        <w:jc w:val="both"/>
        <w:rPr>
          <w:sz w:val="28"/>
          <w:szCs w:val="28"/>
        </w:rPr>
      </w:pPr>
      <w:r w:rsidRPr="00D023B0">
        <w:rPr>
          <w:sz w:val="28"/>
          <w:szCs w:val="28"/>
        </w:rPr>
        <w:t>4.</w:t>
      </w:r>
      <w:r w:rsidR="00E2209F" w:rsidRPr="00D023B0">
        <w:rPr>
          <w:sz w:val="28"/>
          <w:szCs w:val="28"/>
          <w:lang w:bidi="ru-RU"/>
        </w:rPr>
        <w:t xml:space="preserve"> </w:t>
      </w:r>
      <w:r w:rsidR="005F1CB9" w:rsidRPr="00D023B0">
        <w:rPr>
          <w:sz w:val="28"/>
          <w:szCs w:val="28"/>
          <w:lang w:bidi="ru-RU"/>
        </w:rPr>
        <w:t>Заявлени</w:t>
      </w:r>
      <w:r w:rsidR="005F1CB9">
        <w:rPr>
          <w:sz w:val="28"/>
          <w:szCs w:val="28"/>
          <w:lang w:bidi="ru-RU"/>
        </w:rPr>
        <w:t>е</w:t>
      </w:r>
      <w:r w:rsidR="005F1CB9" w:rsidRPr="00D023B0">
        <w:rPr>
          <w:sz w:val="28"/>
          <w:szCs w:val="28"/>
          <w:lang w:bidi="ru-RU"/>
        </w:rPr>
        <w:t xml:space="preserve"> </w:t>
      </w:r>
      <w:r w:rsidR="00E2209F" w:rsidRPr="00D023B0">
        <w:rPr>
          <w:sz w:val="28"/>
          <w:szCs w:val="28"/>
          <w:lang w:bidi="ru-RU"/>
        </w:rPr>
        <w:t xml:space="preserve">о назначении компенсации </w:t>
      </w:r>
      <w:r w:rsidR="009F69C3" w:rsidRPr="00D023B0">
        <w:rPr>
          <w:sz w:val="28"/>
          <w:szCs w:val="28"/>
        </w:rPr>
        <w:t>расходов на оплату жилого помещения и коммунальных услуг и способе ее доставки</w:t>
      </w:r>
      <w:r w:rsidR="00E2209F" w:rsidRPr="00D023B0">
        <w:rPr>
          <w:sz w:val="28"/>
          <w:szCs w:val="28"/>
          <w:lang w:bidi="ru-RU"/>
        </w:rPr>
        <w:t xml:space="preserve"> приложения 2</w:t>
      </w:r>
      <w:r w:rsidR="005F1CB9">
        <w:rPr>
          <w:sz w:val="28"/>
          <w:szCs w:val="28"/>
          <w:lang w:bidi="ru-RU"/>
        </w:rPr>
        <w:t xml:space="preserve"> к Административному регламенту изложить в прилагаемой редакции.</w:t>
      </w:r>
    </w:p>
    <w:p w:rsidR="00350BBE" w:rsidRPr="00D023B0" w:rsidRDefault="00350BBE" w:rsidP="00677B12">
      <w:pPr>
        <w:widowControl w:val="0"/>
        <w:ind w:firstLine="709"/>
        <w:jc w:val="both"/>
        <w:rPr>
          <w:sz w:val="28"/>
          <w:szCs w:val="28"/>
          <w:lang w:bidi="ru-RU"/>
        </w:rPr>
      </w:pPr>
    </w:p>
    <w:p w:rsidR="00BF10EC" w:rsidRDefault="00BF10EC" w:rsidP="00677B12">
      <w:pPr>
        <w:widowControl w:val="0"/>
        <w:ind w:firstLine="709"/>
        <w:jc w:val="both"/>
        <w:rPr>
          <w:sz w:val="28"/>
          <w:szCs w:val="28"/>
          <w:lang w:bidi="ru-RU"/>
        </w:rPr>
      </w:pPr>
      <w:r w:rsidRPr="00D023B0">
        <w:rPr>
          <w:sz w:val="28"/>
          <w:szCs w:val="28"/>
          <w:lang w:bidi="ru-RU"/>
        </w:rPr>
        <w:t>5. В форме журнал</w:t>
      </w:r>
      <w:r w:rsidR="001E0FF8" w:rsidRPr="00D023B0">
        <w:rPr>
          <w:sz w:val="28"/>
          <w:szCs w:val="28"/>
          <w:lang w:bidi="ru-RU"/>
        </w:rPr>
        <w:t>а</w:t>
      </w:r>
      <w:r w:rsidRPr="00D023B0">
        <w:rPr>
          <w:sz w:val="28"/>
          <w:szCs w:val="28"/>
          <w:lang w:bidi="ru-RU"/>
        </w:rPr>
        <w:t xml:space="preserve"> </w:t>
      </w:r>
      <w:r w:rsidRPr="00D023B0">
        <w:rPr>
          <w:bCs/>
          <w:sz w:val="28"/>
          <w:szCs w:val="28"/>
        </w:rPr>
        <w:t xml:space="preserve">регистрации заявлений </w:t>
      </w:r>
      <w:r w:rsidRPr="00D023B0">
        <w:rPr>
          <w:sz w:val="28"/>
          <w:szCs w:val="28"/>
        </w:rPr>
        <w:t>о назначении компенсации расходов на оплату жилого помещения и коммунальных услуг и способе ее доставки</w:t>
      </w:r>
      <w:r w:rsidRPr="00D023B0">
        <w:rPr>
          <w:sz w:val="28"/>
          <w:szCs w:val="28"/>
          <w:lang w:bidi="ru-RU"/>
        </w:rPr>
        <w:t xml:space="preserve"> приложения 3 к </w:t>
      </w:r>
      <w:r w:rsidRPr="00D023B0">
        <w:rPr>
          <w:sz w:val="28"/>
          <w:szCs w:val="28"/>
        </w:rPr>
        <w:t>Административному регламенту</w:t>
      </w:r>
      <w:r w:rsidRPr="00D023B0">
        <w:rPr>
          <w:sz w:val="28"/>
          <w:szCs w:val="28"/>
          <w:lang w:bidi="ru-RU"/>
        </w:rPr>
        <w:t xml:space="preserve"> заголовке графы 2 таблицы «Ф И О» заменить словами «фамилия, имя, отчество (при наличии)».</w:t>
      </w:r>
    </w:p>
    <w:p w:rsidR="00BF10EC" w:rsidRDefault="00BF10EC" w:rsidP="00677B12">
      <w:pPr>
        <w:widowControl w:val="0"/>
        <w:ind w:firstLine="709"/>
        <w:jc w:val="both"/>
        <w:rPr>
          <w:sz w:val="28"/>
          <w:szCs w:val="28"/>
          <w:lang w:bidi="ru-RU"/>
        </w:rPr>
      </w:pPr>
      <w:r w:rsidRPr="00D023B0">
        <w:rPr>
          <w:sz w:val="28"/>
          <w:szCs w:val="28"/>
          <w:lang w:bidi="ru-RU"/>
        </w:rPr>
        <w:t xml:space="preserve">6. </w:t>
      </w:r>
      <w:r w:rsidR="005F1CB9">
        <w:rPr>
          <w:sz w:val="28"/>
          <w:szCs w:val="28"/>
          <w:lang w:bidi="ru-RU"/>
        </w:rPr>
        <w:t>Решение</w:t>
      </w:r>
      <w:r w:rsidR="005F1CB9" w:rsidRPr="00D023B0">
        <w:rPr>
          <w:sz w:val="28"/>
          <w:szCs w:val="28"/>
          <w:lang w:bidi="ru-RU"/>
        </w:rPr>
        <w:t xml:space="preserve"> </w:t>
      </w:r>
      <w:r w:rsidRPr="00D023B0">
        <w:rPr>
          <w:sz w:val="28"/>
          <w:szCs w:val="28"/>
          <w:lang w:bidi="ru-RU"/>
        </w:rPr>
        <w:t xml:space="preserve">о назначении компенсации расходов на </w:t>
      </w:r>
      <w:r w:rsidR="00276BC0" w:rsidRPr="00D023B0">
        <w:rPr>
          <w:sz w:val="28"/>
          <w:szCs w:val="28"/>
          <w:lang w:bidi="ru-RU"/>
        </w:rPr>
        <w:t>о</w:t>
      </w:r>
      <w:r w:rsidRPr="00D023B0">
        <w:rPr>
          <w:sz w:val="28"/>
          <w:szCs w:val="28"/>
          <w:lang w:bidi="ru-RU"/>
        </w:rPr>
        <w:t xml:space="preserve">плату </w:t>
      </w:r>
      <w:r w:rsidR="00276BC0" w:rsidRPr="00D023B0">
        <w:rPr>
          <w:sz w:val="28"/>
          <w:szCs w:val="28"/>
          <w:lang w:bidi="ru-RU"/>
        </w:rPr>
        <w:t xml:space="preserve">жилого помещения и коммунальных услуг </w:t>
      </w:r>
      <w:r w:rsidRPr="00D023B0">
        <w:rPr>
          <w:sz w:val="28"/>
          <w:szCs w:val="28"/>
          <w:lang w:bidi="ru-RU"/>
        </w:rPr>
        <w:t xml:space="preserve">приложения 4 к Административному регламенту </w:t>
      </w:r>
      <w:r w:rsidR="005F1CB9">
        <w:rPr>
          <w:sz w:val="28"/>
          <w:szCs w:val="28"/>
          <w:lang w:bidi="ru-RU"/>
        </w:rPr>
        <w:t>изложить в прилагаемой редакции</w:t>
      </w:r>
      <w:r w:rsidRPr="00D023B0">
        <w:rPr>
          <w:sz w:val="28"/>
          <w:szCs w:val="28"/>
          <w:lang w:bidi="ru-RU"/>
        </w:rPr>
        <w:t>.</w:t>
      </w:r>
    </w:p>
    <w:p w:rsidR="00350BBE" w:rsidRPr="00D023B0" w:rsidRDefault="00350BBE" w:rsidP="00677B12">
      <w:pPr>
        <w:widowControl w:val="0"/>
        <w:ind w:firstLine="709"/>
        <w:jc w:val="both"/>
        <w:rPr>
          <w:sz w:val="28"/>
          <w:szCs w:val="28"/>
          <w:lang w:bidi="ru-RU"/>
        </w:rPr>
      </w:pPr>
    </w:p>
    <w:p w:rsidR="00276BC0" w:rsidRDefault="00276BC0" w:rsidP="00677B12">
      <w:pPr>
        <w:widowControl w:val="0"/>
        <w:ind w:firstLine="709"/>
        <w:jc w:val="both"/>
        <w:rPr>
          <w:sz w:val="28"/>
          <w:szCs w:val="28"/>
          <w:lang w:bidi="ru-RU"/>
        </w:rPr>
      </w:pPr>
      <w:r w:rsidRPr="00D023B0">
        <w:rPr>
          <w:sz w:val="28"/>
          <w:szCs w:val="28"/>
          <w:lang w:bidi="ru-RU"/>
        </w:rPr>
        <w:t>7. В форме расчет-распоряжение суммы денежной компенсации приложения 5 к Административному регламенту слова «Ф.И.О» и «ФИО» заменить словами «фамилия, имя, отчество (при наличии)».</w:t>
      </w:r>
    </w:p>
    <w:p w:rsidR="00350BBE" w:rsidRPr="00D023B0" w:rsidRDefault="00350BBE" w:rsidP="00677B12">
      <w:pPr>
        <w:widowControl w:val="0"/>
        <w:ind w:firstLine="709"/>
        <w:jc w:val="both"/>
        <w:rPr>
          <w:sz w:val="28"/>
          <w:szCs w:val="28"/>
          <w:lang w:bidi="ru-RU"/>
        </w:rPr>
      </w:pPr>
    </w:p>
    <w:p w:rsidR="00FA7F8B" w:rsidRPr="00D023B0" w:rsidRDefault="00276BC0" w:rsidP="00677B12">
      <w:pPr>
        <w:widowControl w:val="0"/>
        <w:ind w:firstLine="709"/>
        <w:jc w:val="both"/>
        <w:rPr>
          <w:sz w:val="28"/>
          <w:szCs w:val="28"/>
          <w:lang w:bidi="ru-RU"/>
        </w:rPr>
      </w:pPr>
      <w:r w:rsidRPr="00D023B0">
        <w:rPr>
          <w:sz w:val="28"/>
          <w:szCs w:val="28"/>
          <w:lang w:bidi="ru-RU"/>
        </w:rPr>
        <w:t>8. В форме</w:t>
      </w:r>
      <w:r w:rsidR="00082AD6" w:rsidRPr="00D023B0">
        <w:rPr>
          <w:sz w:val="28"/>
          <w:szCs w:val="28"/>
          <w:lang w:bidi="ru-RU"/>
        </w:rPr>
        <w:t xml:space="preserve"> уведомления приложения 6 к Административному регламенту</w:t>
      </w:r>
      <w:r w:rsidR="005F1CB9">
        <w:rPr>
          <w:sz w:val="28"/>
          <w:szCs w:val="28"/>
          <w:lang w:bidi="ru-RU"/>
        </w:rPr>
        <w:t>:</w:t>
      </w:r>
    </w:p>
    <w:p w:rsidR="00FA7F8B" w:rsidRPr="00D023B0" w:rsidRDefault="00FA7F8B" w:rsidP="00677B12">
      <w:pPr>
        <w:widowControl w:val="0"/>
        <w:ind w:firstLine="709"/>
        <w:jc w:val="both"/>
        <w:rPr>
          <w:sz w:val="28"/>
          <w:szCs w:val="28"/>
          <w:lang w:bidi="ru-RU"/>
        </w:rPr>
      </w:pPr>
      <w:r w:rsidRPr="00D023B0">
        <w:rPr>
          <w:sz w:val="28"/>
          <w:szCs w:val="28"/>
          <w:lang w:bidi="ru-RU"/>
        </w:rPr>
        <w:t>8.1. в подстрочнике строки «Уважаемая(ый)» слова «Ф.И.О. получателя» заменить словами «фамилия, имя, отчество (при наличии)»;</w:t>
      </w:r>
    </w:p>
    <w:p w:rsidR="00FA7F8B" w:rsidRDefault="00FA7F8B" w:rsidP="00677B12">
      <w:pPr>
        <w:widowControl w:val="0"/>
        <w:ind w:firstLine="709"/>
        <w:jc w:val="both"/>
        <w:rPr>
          <w:sz w:val="28"/>
          <w:szCs w:val="28"/>
          <w:lang w:bidi="ru-RU"/>
        </w:rPr>
      </w:pPr>
      <w:r w:rsidRPr="00D023B0">
        <w:rPr>
          <w:sz w:val="28"/>
          <w:szCs w:val="28"/>
          <w:lang w:bidi="ru-RU"/>
        </w:rPr>
        <w:t>8.2. «ФИО» заменить словами «фамилия, имя, отчество (при наличии)».</w:t>
      </w:r>
    </w:p>
    <w:p w:rsidR="00350BBE" w:rsidRPr="00D023B0" w:rsidRDefault="00350BBE" w:rsidP="00677B12">
      <w:pPr>
        <w:widowControl w:val="0"/>
        <w:ind w:firstLine="709"/>
        <w:jc w:val="both"/>
        <w:rPr>
          <w:sz w:val="28"/>
          <w:szCs w:val="28"/>
          <w:lang w:bidi="ru-RU"/>
        </w:rPr>
      </w:pPr>
    </w:p>
    <w:p w:rsidR="00082AD6" w:rsidRPr="00D023B0" w:rsidRDefault="00082AD6" w:rsidP="00677B12">
      <w:pPr>
        <w:widowControl w:val="0"/>
        <w:ind w:firstLine="709"/>
        <w:jc w:val="both"/>
        <w:outlineLvl w:val="0"/>
        <w:rPr>
          <w:sz w:val="28"/>
          <w:szCs w:val="28"/>
          <w:lang w:bidi="ru-RU"/>
        </w:rPr>
      </w:pPr>
      <w:r w:rsidRPr="00D023B0">
        <w:rPr>
          <w:sz w:val="28"/>
          <w:szCs w:val="28"/>
          <w:lang w:bidi="ru-RU"/>
        </w:rPr>
        <w:t xml:space="preserve">9. В форме уведомление </w:t>
      </w:r>
      <w:r w:rsidRPr="00D023B0">
        <w:rPr>
          <w:bCs/>
          <w:sz w:val="28"/>
          <w:szCs w:val="28"/>
        </w:rPr>
        <w:t xml:space="preserve">о перечне недостающих документов </w:t>
      </w:r>
      <w:r w:rsidRPr="00D023B0">
        <w:rPr>
          <w:sz w:val="28"/>
          <w:szCs w:val="28"/>
        </w:rPr>
        <w:t xml:space="preserve">и (или) документов, неправильно оформленных </w:t>
      </w:r>
      <w:r w:rsidRPr="00D023B0">
        <w:rPr>
          <w:bCs/>
          <w:sz w:val="28"/>
          <w:szCs w:val="28"/>
        </w:rPr>
        <w:t>и сроке их представления, для назначения компенсации ЖКУ</w:t>
      </w:r>
      <w:r w:rsidRPr="00D023B0">
        <w:rPr>
          <w:sz w:val="28"/>
          <w:szCs w:val="28"/>
          <w:lang w:bidi="ru-RU"/>
        </w:rPr>
        <w:t xml:space="preserve"> приложения 7 к Административному регламенту: </w:t>
      </w:r>
    </w:p>
    <w:p w:rsidR="00082AD6" w:rsidRPr="00D023B0" w:rsidRDefault="00082AD6" w:rsidP="00677B12">
      <w:pPr>
        <w:widowControl w:val="0"/>
        <w:ind w:firstLine="709"/>
        <w:jc w:val="both"/>
        <w:outlineLvl w:val="0"/>
        <w:rPr>
          <w:sz w:val="28"/>
          <w:szCs w:val="28"/>
          <w:lang w:bidi="ru-RU"/>
        </w:rPr>
      </w:pPr>
      <w:r w:rsidRPr="00D023B0">
        <w:rPr>
          <w:sz w:val="28"/>
          <w:szCs w:val="28"/>
          <w:lang w:bidi="ru-RU"/>
        </w:rPr>
        <w:t xml:space="preserve">9.1. в подстрочнике строки «Уважаемая(ый)» после слова «отчество» дополнить </w:t>
      </w:r>
      <w:r w:rsidR="005F1CB9">
        <w:rPr>
          <w:sz w:val="28"/>
          <w:szCs w:val="28"/>
          <w:lang w:bidi="ru-RU"/>
        </w:rPr>
        <w:t>словами «(при наличии)».</w:t>
      </w:r>
    </w:p>
    <w:p w:rsidR="00350BBE" w:rsidRPr="00D023B0" w:rsidRDefault="00350BBE" w:rsidP="00677B12">
      <w:pPr>
        <w:widowControl w:val="0"/>
        <w:ind w:firstLine="709"/>
        <w:jc w:val="both"/>
        <w:outlineLvl w:val="0"/>
        <w:rPr>
          <w:sz w:val="28"/>
          <w:szCs w:val="28"/>
          <w:lang w:bidi="ru-RU"/>
        </w:rPr>
      </w:pPr>
    </w:p>
    <w:p w:rsidR="00082AD6" w:rsidRDefault="00082AD6" w:rsidP="00677B12">
      <w:pPr>
        <w:widowControl w:val="0"/>
        <w:ind w:firstLine="709"/>
        <w:jc w:val="both"/>
        <w:rPr>
          <w:sz w:val="28"/>
          <w:szCs w:val="28"/>
          <w:lang w:bidi="ru-RU"/>
        </w:rPr>
      </w:pPr>
      <w:r w:rsidRPr="00D023B0">
        <w:rPr>
          <w:sz w:val="28"/>
          <w:szCs w:val="28"/>
          <w:lang w:bidi="ru-RU"/>
        </w:rPr>
        <w:t>10.</w:t>
      </w:r>
      <w:r w:rsidR="0014239D" w:rsidRPr="00D023B0">
        <w:rPr>
          <w:sz w:val="28"/>
          <w:szCs w:val="28"/>
          <w:lang w:bidi="ru-RU"/>
        </w:rPr>
        <w:t xml:space="preserve"> </w:t>
      </w:r>
      <w:r w:rsidR="005F1CB9" w:rsidRPr="00D023B0">
        <w:rPr>
          <w:sz w:val="28"/>
          <w:szCs w:val="28"/>
          <w:lang w:bidi="ru-RU"/>
        </w:rPr>
        <w:t xml:space="preserve">Решение </w:t>
      </w:r>
      <w:r w:rsidR="0014239D" w:rsidRPr="00D023B0">
        <w:rPr>
          <w:bCs/>
          <w:sz w:val="28"/>
          <w:szCs w:val="28"/>
        </w:rPr>
        <w:t>об отказе в назначении (продлении) компенсации расходов на оплату жилого помещения и коммунальных услуг</w:t>
      </w:r>
      <w:r w:rsidR="0014239D" w:rsidRPr="00D023B0">
        <w:rPr>
          <w:sz w:val="28"/>
          <w:szCs w:val="28"/>
          <w:lang w:bidi="ru-RU"/>
        </w:rPr>
        <w:t xml:space="preserve"> приложения 8 к Административному регламенту </w:t>
      </w:r>
      <w:r w:rsidR="005E3F8C">
        <w:rPr>
          <w:sz w:val="28"/>
          <w:szCs w:val="28"/>
          <w:lang w:bidi="ru-RU"/>
        </w:rPr>
        <w:t>изложить в прилагаемой редакции</w:t>
      </w:r>
      <w:r w:rsidR="0014239D" w:rsidRPr="00D023B0">
        <w:rPr>
          <w:sz w:val="28"/>
          <w:szCs w:val="28"/>
          <w:lang w:bidi="ru-RU"/>
        </w:rPr>
        <w:t>.</w:t>
      </w:r>
    </w:p>
    <w:p w:rsidR="00350BBE" w:rsidRPr="00D023B0" w:rsidRDefault="00350BBE" w:rsidP="00677B12">
      <w:pPr>
        <w:widowControl w:val="0"/>
        <w:ind w:firstLine="709"/>
        <w:jc w:val="both"/>
        <w:rPr>
          <w:sz w:val="28"/>
          <w:szCs w:val="28"/>
          <w:lang w:bidi="ru-RU"/>
        </w:rPr>
      </w:pPr>
    </w:p>
    <w:p w:rsidR="0014239D" w:rsidRDefault="0014239D" w:rsidP="00677B12">
      <w:pPr>
        <w:widowControl w:val="0"/>
        <w:ind w:firstLine="709"/>
        <w:jc w:val="both"/>
        <w:rPr>
          <w:sz w:val="28"/>
          <w:szCs w:val="28"/>
          <w:lang w:bidi="ru-RU"/>
        </w:rPr>
      </w:pPr>
      <w:r w:rsidRPr="00D023B0">
        <w:rPr>
          <w:sz w:val="28"/>
          <w:szCs w:val="28"/>
          <w:lang w:bidi="ru-RU"/>
        </w:rPr>
        <w:t xml:space="preserve">11. В форме заявления </w:t>
      </w:r>
      <w:r w:rsidRPr="00D023B0">
        <w:rPr>
          <w:sz w:val="28"/>
          <w:szCs w:val="28"/>
        </w:rPr>
        <w:t>об изменении выплатных реквизитов (способа) получения компенсации расходов на оплату жилого помещения и коммунальных услуг, основания для получения мер социальной поддержки, условий, влияющих на размер выплаты</w:t>
      </w:r>
      <w:r w:rsidRPr="00D023B0">
        <w:rPr>
          <w:sz w:val="28"/>
          <w:szCs w:val="28"/>
          <w:lang w:bidi="ru-RU"/>
        </w:rPr>
        <w:t xml:space="preserve"> приложения 9 к Административному регламенту в реквизите «Адресат» заявления слова «ФИО полностью» заменить словами «фамилия, имя, отчество (при наличии)».</w:t>
      </w:r>
    </w:p>
    <w:p w:rsidR="00350BBE" w:rsidRPr="00D023B0" w:rsidRDefault="00350BBE" w:rsidP="00677B12">
      <w:pPr>
        <w:widowControl w:val="0"/>
        <w:ind w:firstLine="709"/>
        <w:jc w:val="both"/>
        <w:rPr>
          <w:sz w:val="28"/>
          <w:szCs w:val="28"/>
          <w:lang w:bidi="ru-RU"/>
        </w:rPr>
      </w:pPr>
    </w:p>
    <w:p w:rsidR="007A77BD" w:rsidRDefault="007A77BD" w:rsidP="00677B12">
      <w:pPr>
        <w:widowControl w:val="0"/>
        <w:ind w:firstLine="709"/>
        <w:jc w:val="both"/>
        <w:rPr>
          <w:sz w:val="28"/>
          <w:szCs w:val="28"/>
          <w:lang w:bidi="ru-RU"/>
        </w:rPr>
      </w:pPr>
      <w:r w:rsidRPr="00D023B0">
        <w:rPr>
          <w:sz w:val="28"/>
          <w:szCs w:val="28"/>
          <w:lang w:bidi="ru-RU"/>
        </w:rPr>
        <w:t xml:space="preserve">12. В форме заявления </w:t>
      </w:r>
      <w:r w:rsidRPr="00D023B0">
        <w:rPr>
          <w:sz w:val="28"/>
          <w:szCs w:val="28"/>
        </w:rPr>
        <w:t>о перерасчете компенсации расходов на оплату жилого помещения и коммунальных услуг с учетом фактических расходов на оплату жилого помещения и коммунальных услуг</w:t>
      </w:r>
      <w:r w:rsidRPr="00D023B0">
        <w:rPr>
          <w:sz w:val="28"/>
          <w:szCs w:val="28"/>
          <w:lang w:bidi="ru-RU"/>
        </w:rPr>
        <w:t xml:space="preserve"> приложения 10 к Административному регламенту в реквизите «Адресат» заявления слова «ФИО полностью» заменить словами «фамилия, имя, отчество (при наличии)».</w:t>
      </w:r>
    </w:p>
    <w:p w:rsidR="00350BBE" w:rsidRPr="00D023B0" w:rsidRDefault="00350BBE" w:rsidP="00677B12">
      <w:pPr>
        <w:widowControl w:val="0"/>
        <w:ind w:firstLine="709"/>
        <w:jc w:val="both"/>
        <w:rPr>
          <w:sz w:val="28"/>
          <w:szCs w:val="28"/>
          <w:lang w:bidi="ru-RU"/>
        </w:rPr>
      </w:pPr>
    </w:p>
    <w:p w:rsidR="007A77BD" w:rsidRPr="00D023B0" w:rsidRDefault="007A77BD" w:rsidP="00677B12">
      <w:pPr>
        <w:widowControl w:val="0"/>
        <w:ind w:firstLine="709"/>
        <w:jc w:val="both"/>
        <w:rPr>
          <w:sz w:val="28"/>
          <w:szCs w:val="28"/>
          <w:lang w:bidi="ru-RU"/>
        </w:rPr>
      </w:pPr>
      <w:r w:rsidRPr="00D023B0">
        <w:rPr>
          <w:sz w:val="28"/>
          <w:szCs w:val="28"/>
          <w:lang w:bidi="ru-RU"/>
        </w:rPr>
        <w:t xml:space="preserve">13. В форме уведомление </w:t>
      </w:r>
      <w:r w:rsidRPr="00D023B0">
        <w:rPr>
          <w:sz w:val="28"/>
          <w:szCs w:val="28"/>
        </w:rPr>
        <w:t>о перерасчете компенсации расходов на оплату жилого помещения и коммунальных услуг</w:t>
      </w:r>
      <w:r w:rsidRPr="00D023B0">
        <w:rPr>
          <w:sz w:val="28"/>
          <w:szCs w:val="28"/>
          <w:lang w:bidi="ru-RU"/>
        </w:rPr>
        <w:t xml:space="preserve"> приложения 11 к Административному регламенту:</w:t>
      </w:r>
    </w:p>
    <w:p w:rsidR="007A77BD" w:rsidRPr="00D023B0" w:rsidRDefault="007A77BD" w:rsidP="00677B12">
      <w:pPr>
        <w:widowControl w:val="0"/>
        <w:ind w:firstLine="709"/>
        <w:jc w:val="both"/>
        <w:rPr>
          <w:sz w:val="28"/>
          <w:szCs w:val="28"/>
          <w:lang w:bidi="ru-RU"/>
        </w:rPr>
      </w:pPr>
      <w:r w:rsidRPr="00D023B0">
        <w:rPr>
          <w:sz w:val="28"/>
          <w:szCs w:val="28"/>
          <w:lang w:bidi="ru-RU"/>
        </w:rPr>
        <w:t>13.1. в подстрочнике строки «Уважаемая(ый)» слова «Ф.И.О. получателя» заменить словами «фамили</w:t>
      </w:r>
      <w:r w:rsidR="005E3F8C">
        <w:rPr>
          <w:sz w:val="28"/>
          <w:szCs w:val="28"/>
          <w:lang w:bidi="ru-RU"/>
        </w:rPr>
        <w:t>я, имя, отчество (при наличии)».</w:t>
      </w:r>
    </w:p>
    <w:p w:rsidR="00350BBE" w:rsidRPr="00D023B0" w:rsidRDefault="00350BBE" w:rsidP="00677B12">
      <w:pPr>
        <w:widowControl w:val="0"/>
        <w:ind w:firstLine="709"/>
        <w:jc w:val="both"/>
        <w:rPr>
          <w:sz w:val="28"/>
          <w:szCs w:val="28"/>
          <w:lang w:bidi="ru-RU"/>
        </w:rPr>
      </w:pPr>
    </w:p>
    <w:p w:rsidR="007A77BD" w:rsidRDefault="007A77BD" w:rsidP="00677B12">
      <w:pPr>
        <w:widowControl w:val="0"/>
        <w:ind w:firstLine="709"/>
        <w:jc w:val="both"/>
        <w:rPr>
          <w:sz w:val="28"/>
          <w:szCs w:val="28"/>
          <w:lang w:bidi="ru-RU"/>
        </w:rPr>
      </w:pPr>
      <w:r w:rsidRPr="00D023B0">
        <w:rPr>
          <w:sz w:val="28"/>
          <w:szCs w:val="28"/>
          <w:lang w:bidi="ru-RU"/>
        </w:rPr>
        <w:t>14. В форме распоряжение о приостановлении выплаты</w:t>
      </w:r>
      <w:r w:rsidRPr="00D023B0">
        <w:rPr>
          <w:bCs/>
          <w:sz w:val="28"/>
          <w:szCs w:val="28"/>
        </w:rPr>
        <w:t xml:space="preserve"> компенсации расходов на оплату жилого помещения и коммунальных услуг</w:t>
      </w:r>
      <w:r w:rsidRPr="00D023B0">
        <w:rPr>
          <w:sz w:val="28"/>
          <w:szCs w:val="28"/>
          <w:lang w:bidi="ru-RU"/>
        </w:rPr>
        <w:t xml:space="preserve"> приложения 12 к Административному регламенту после слова «отчество» дополнить словами «(при наличии)».</w:t>
      </w:r>
    </w:p>
    <w:p w:rsidR="00350BBE" w:rsidRPr="00D023B0" w:rsidRDefault="00350BBE" w:rsidP="00677B12">
      <w:pPr>
        <w:widowControl w:val="0"/>
        <w:ind w:firstLine="709"/>
        <w:jc w:val="both"/>
        <w:rPr>
          <w:sz w:val="28"/>
          <w:szCs w:val="28"/>
          <w:lang w:bidi="ru-RU"/>
        </w:rPr>
      </w:pPr>
    </w:p>
    <w:p w:rsidR="007A77BD" w:rsidRPr="00D023B0" w:rsidRDefault="007A77BD" w:rsidP="00677B12">
      <w:pPr>
        <w:widowControl w:val="0"/>
        <w:ind w:firstLine="709"/>
        <w:jc w:val="both"/>
        <w:rPr>
          <w:sz w:val="28"/>
          <w:szCs w:val="28"/>
          <w:lang w:bidi="ru-RU"/>
        </w:rPr>
      </w:pPr>
      <w:r w:rsidRPr="00D023B0">
        <w:rPr>
          <w:sz w:val="28"/>
          <w:szCs w:val="28"/>
          <w:lang w:bidi="ru-RU"/>
        </w:rPr>
        <w:t xml:space="preserve">15. В форме уведомление </w:t>
      </w:r>
      <w:r w:rsidRPr="00D023B0">
        <w:rPr>
          <w:sz w:val="28"/>
          <w:szCs w:val="28"/>
        </w:rPr>
        <w:t xml:space="preserve">о </w:t>
      </w:r>
      <w:r w:rsidRPr="00D023B0">
        <w:rPr>
          <w:sz w:val="28"/>
          <w:szCs w:val="28"/>
          <w:lang w:bidi="ru-RU"/>
        </w:rPr>
        <w:t>приостановлении выплаты</w:t>
      </w:r>
      <w:r w:rsidRPr="00D023B0">
        <w:rPr>
          <w:sz w:val="28"/>
          <w:szCs w:val="28"/>
        </w:rPr>
        <w:t xml:space="preserve"> компенсации расходов на оплату жилого помещения и коммунальных услуг</w:t>
      </w:r>
      <w:r w:rsidRPr="00D023B0">
        <w:rPr>
          <w:sz w:val="28"/>
          <w:szCs w:val="28"/>
          <w:lang w:bidi="ru-RU"/>
        </w:rPr>
        <w:t xml:space="preserve"> приложения 13 к Административному регламенту:</w:t>
      </w:r>
    </w:p>
    <w:p w:rsidR="007A77BD" w:rsidRPr="00D023B0" w:rsidRDefault="007A77BD" w:rsidP="00677B12">
      <w:pPr>
        <w:widowControl w:val="0"/>
        <w:ind w:firstLine="709"/>
        <w:jc w:val="both"/>
        <w:rPr>
          <w:sz w:val="28"/>
          <w:szCs w:val="28"/>
          <w:lang w:bidi="ru-RU"/>
        </w:rPr>
      </w:pPr>
      <w:r w:rsidRPr="00D023B0">
        <w:rPr>
          <w:sz w:val="28"/>
          <w:szCs w:val="28"/>
          <w:lang w:bidi="ru-RU"/>
        </w:rPr>
        <w:t>15.1 в подстрочнике строки «Уважаемая(ый)» слова «Ф.И.О. получателя» заменить словами «фамилия, имя, отчество (при наличии)».</w:t>
      </w:r>
    </w:p>
    <w:p w:rsidR="00350BBE" w:rsidRPr="00D023B0" w:rsidRDefault="00350BBE" w:rsidP="00677B12">
      <w:pPr>
        <w:widowControl w:val="0"/>
        <w:ind w:firstLine="709"/>
        <w:jc w:val="both"/>
        <w:rPr>
          <w:sz w:val="28"/>
          <w:szCs w:val="28"/>
          <w:lang w:bidi="ru-RU"/>
        </w:rPr>
      </w:pPr>
    </w:p>
    <w:p w:rsidR="007A77BD" w:rsidRDefault="007A77BD" w:rsidP="00677B12">
      <w:pPr>
        <w:widowControl w:val="0"/>
        <w:ind w:firstLine="709"/>
        <w:jc w:val="both"/>
        <w:rPr>
          <w:sz w:val="28"/>
          <w:szCs w:val="28"/>
          <w:lang w:bidi="ru-RU"/>
        </w:rPr>
      </w:pPr>
      <w:r w:rsidRPr="00D023B0">
        <w:rPr>
          <w:sz w:val="28"/>
          <w:szCs w:val="28"/>
          <w:lang w:bidi="ru-RU"/>
        </w:rPr>
        <w:t>16. В форме распоряжение о возобновлении выплаты</w:t>
      </w:r>
      <w:r w:rsidRPr="00D023B0">
        <w:rPr>
          <w:bCs/>
          <w:sz w:val="28"/>
          <w:szCs w:val="28"/>
        </w:rPr>
        <w:t xml:space="preserve"> компенсации расходов на оплату жилого помещения и коммунальных услуг</w:t>
      </w:r>
      <w:r w:rsidRPr="00D023B0">
        <w:rPr>
          <w:sz w:val="28"/>
          <w:szCs w:val="28"/>
          <w:lang w:bidi="ru-RU"/>
        </w:rPr>
        <w:t xml:space="preserve"> приложения 1</w:t>
      </w:r>
      <w:r w:rsidR="001E0FF8" w:rsidRPr="00D023B0">
        <w:rPr>
          <w:sz w:val="28"/>
          <w:szCs w:val="28"/>
          <w:lang w:bidi="ru-RU"/>
        </w:rPr>
        <w:t>4</w:t>
      </w:r>
      <w:r w:rsidRPr="00D023B0">
        <w:rPr>
          <w:sz w:val="28"/>
          <w:szCs w:val="28"/>
          <w:lang w:bidi="ru-RU"/>
        </w:rPr>
        <w:t xml:space="preserve"> к Административному регламенту после слова «отчество» дополнить словами «(при наличии)».</w:t>
      </w:r>
    </w:p>
    <w:p w:rsidR="00350BBE" w:rsidRPr="00D023B0" w:rsidRDefault="00350BBE" w:rsidP="00677B12">
      <w:pPr>
        <w:widowControl w:val="0"/>
        <w:ind w:firstLine="709"/>
        <w:jc w:val="both"/>
        <w:rPr>
          <w:sz w:val="28"/>
          <w:szCs w:val="28"/>
          <w:lang w:bidi="ru-RU"/>
        </w:rPr>
      </w:pPr>
    </w:p>
    <w:p w:rsidR="001E0FF8" w:rsidRPr="00D023B0" w:rsidRDefault="001E0FF8" w:rsidP="00677B12">
      <w:pPr>
        <w:widowControl w:val="0"/>
        <w:ind w:firstLine="709"/>
        <w:jc w:val="both"/>
        <w:rPr>
          <w:sz w:val="28"/>
          <w:szCs w:val="28"/>
          <w:lang w:bidi="ru-RU"/>
        </w:rPr>
      </w:pPr>
      <w:r w:rsidRPr="00D023B0">
        <w:rPr>
          <w:sz w:val="28"/>
          <w:szCs w:val="28"/>
          <w:lang w:bidi="ru-RU"/>
        </w:rPr>
        <w:t xml:space="preserve">17. В форме уведомление </w:t>
      </w:r>
      <w:r w:rsidRPr="00D023B0">
        <w:rPr>
          <w:sz w:val="28"/>
          <w:szCs w:val="28"/>
        </w:rPr>
        <w:t xml:space="preserve">о </w:t>
      </w:r>
      <w:r w:rsidRPr="00D023B0">
        <w:rPr>
          <w:sz w:val="28"/>
          <w:szCs w:val="28"/>
          <w:lang w:bidi="ru-RU"/>
        </w:rPr>
        <w:t>возобновлении выплаты</w:t>
      </w:r>
      <w:r w:rsidRPr="00D023B0">
        <w:rPr>
          <w:sz w:val="28"/>
          <w:szCs w:val="28"/>
        </w:rPr>
        <w:t xml:space="preserve"> компенсации расходов на оплату жилого помещения и коммунальных услуг</w:t>
      </w:r>
      <w:r w:rsidRPr="00D023B0">
        <w:rPr>
          <w:sz w:val="28"/>
          <w:szCs w:val="28"/>
          <w:lang w:bidi="ru-RU"/>
        </w:rPr>
        <w:t xml:space="preserve"> приложения 15 к Административному регламенту:</w:t>
      </w:r>
    </w:p>
    <w:p w:rsidR="001E0FF8" w:rsidRPr="00D023B0" w:rsidRDefault="001E0FF8" w:rsidP="00677B12">
      <w:pPr>
        <w:widowControl w:val="0"/>
        <w:ind w:firstLine="709"/>
        <w:jc w:val="both"/>
        <w:rPr>
          <w:sz w:val="28"/>
          <w:szCs w:val="28"/>
          <w:lang w:bidi="ru-RU"/>
        </w:rPr>
      </w:pPr>
      <w:r w:rsidRPr="00D023B0">
        <w:rPr>
          <w:sz w:val="28"/>
          <w:szCs w:val="28"/>
          <w:lang w:bidi="ru-RU"/>
        </w:rPr>
        <w:t>17.1 в подстрочнике строки «Уважаемая(ый)» слова «Ф.И.О. получателя» заменить словами «фамилия, имя, отчество (при наличии)».</w:t>
      </w:r>
    </w:p>
    <w:p w:rsidR="00350BBE" w:rsidRPr="00D023B0" w:rsidRDefault="00350BBE" w:rsidP="00677B12">
      <w:pPr>
        <w:widowControl w:val="0"/>
        <w:ind w:firstLine="709"/>
        <w:jc w:val="both"/>
        <w:rPr>
          <w:sz w:val="28"/>
          <w:szCs w:val="28"/>
          <w:lang w:bidi="ru-RU"/>
        </w:rPr>
      </w:pPr>
    </w:p>
    <w:p w:rsidR="001E0FF8" w:rsidRDefault="001E0FF8" w:rsidP="00677B12">
      <w:pPr>
        <w:widowControl w:val="0"/>
        <w:ind w:firstLine="709"/>
        <w:jc w:val="both"/>
        <w:rPr>
          <w:sz w:val="28"/>
          <w:szCs w:val="28"/>
          <w:lang w:bidi="ru-RU"/>
        </w:rPr>
      </w:pPr>
      <w:r w:rsidRPr="00D023B0">
        <w:rPr>
          <w:sz w:val="28"/>
          <w:szCs w:val="28"/>
          <w:lang w:bidi="ru-RU"/>
        </w:rPr>
        <w:t>18. В форме распоряжение о прекращении выплаты</w:t>
      </w:r>
      <w:r w:rsidRPr="00D023B0">
        <w:rPr>
          <w:bCs/>
          <w:sz w:val="28"/>
          <w:szCs w:val="28"/>
        </w:rPr>
        <w:t xml:space="preserve"> компенсации расходов на оплату жилого помещения и коммунальных услуг</w:t>
      </w:r>
      <w:r w:rsidRPr="00D023B0">
        <w:rPr>
          <w:sz w:val="28"/>
          <w:szCs w:val="28"/>
          <w:lang w:bidi="ru-RU"/>
        </w:rPr>
        <w:t xml:space="preserve"> приложения 16 к Административному регламенту после слова «отчество» дополнить словами «(при наличии)».</w:t>
      </w:r>
    </w:p>
    <w:p w:rsidR="00350BBE" w:rsidRPr="00D023B0" w:rsidRDefault="00350BBE" w:rsidP="00677B12">
      <w:pPr>
        <w:widowControl w:val="0"/>
        <w:ind w:firstLine="709"/>
        <w:jc w:val="both"/>
        <w:rPr>
          <w:sz w:val="28"/>
          <w:szCs w:val="28"/>
          <w:lang w:bidi="ru-RU"/>
        </w:rPr>
      </w:pPr>
    </w:p>
    <w:p w:rsidR="001E0FF8" w:rsidRPr="00D023B0" w:rsidRDefault="001E0FF8" w:rsidP="00677B12">
      <w:pPr>
        <w:widowControl w:val="0"/>
        <w:ind w:firstLine="709"/>
        <w:jc w:val="both"/>
        <w:rPr>
          <w:sz w:val="28"/>
          <w:szCs w:val="28"/>
          <w:lang w:bidi="ru-RU"/>
        </w:rPr>
      </w:pPr>
      <w:r w:rsidRPr="00D023B0">
        <w:rPr>
          <w:sz w:val="28"/>
          <w:szCs w:val="28"/>
          <w:lang w:bidi="ru-RU"/>
        </w:rPr>
        <w:t xml:space="preserve">19. В форме уведомление </w:t>
      </w:r>
      <w:r w:rsidRPr="00D023B0">
        <w:rPr>
          <w:sz w:val="28"/>
          <w:szCs w:val="28"/>
        </w:rPr>
        <w:t xml:space="preserve">о </w:t>
      </w:r>
      <w:r w:rsidRPr="00D023B0">
        <w:rPr>
          <w:sz w:val="28"/>
          <w:szCs w:val="28"/>
          <w:lang w:bidi="ru-RU"/>
        </w:rPr>
        <w:t>прекращении выплаты</w:t>
      </w:r>
      <w:r w:rsidRPr="00D023B0">
        <w:rPr>
          <w:sz w:val="28"/>
          <w:szCs w:val="28"/>
        </w:rPr>
        <w:t xml:space="preserve"> компенсации расходов на оплату жилого помещения и коммунальных услуг</w:t>
      </w:r>
      <w:r w:rsidRPr="00D023B0">
        <w:rPr>
          <w:sz w:val="28"/>
          <w:szCs w:val="28"/>
          <w:lang w:bidi="ru-RU"/>
        </w:rPr>
        <w:t xml:space="preserve"> приложения 17 к Административному регламенту:</w:t>
      </w:r>
    </w:p>
    <w:p w:rsidR="001E0FF8" w:rsidRPr="00D023B0" w:rsidRDefault="001E0FF8" w:rsidP="00677B12">
      <w:pPr>
        <w:widowControl w:val="0"/>
        <w:ind w:firstLine="709"/>
        <w:jc w:val="both"/>
        <w:rPr>
          <w:sz w:val="28"/>
          <w:szCs w:val="28"/>
          <w:lang w:bidi="ru-RU"/>
        </w:rPr>
      </w:pPr>
      <w:r w:rsidRPr="00D023B0">
        <w:rPr>
          <w:sz w:val="28"/>
          <w:szCs w:val="28"/>
          <w:lang w:bidi="ru-RU"/>
        </w:rPr>
        <w:t>19.1 в подстрочнике строки «Уважаемая(ый)» слова «Ф.И.О. получателя» заменить словами «фамилия, имя, отчество (при наличии)».</w:t>
      </w:r>
    </w:p>
    <w:p w:rsidR="007A77BD" w:rsidRPr="00D023B0" w:rsidRDefault="007A77BD" w:rsidP="0014239D">
      <w:pPr>
        <w:suppressAutoHyphens/>
        <w:ind w:firstLine="708"/>
        <w:jc w:val="both"/>
        <w:rPr>
          <w:sz w:val="28"/>
          <w:szCs w:val="28"/>
          <w:lang w:bidi="ru-RU"/>
        </w:rPr>
      </w:pPr>
    </w:p>
    <w:p w:rsidR="0014239D" w:rsidRPr="00D023B0" w:rsidRDefault="0014239D" w:rsidP="0014239D">
      <w:pPr>
        <w:suppressAutoHyphens/>
        <w:ind w:firstLine="708"/>
        <w:jc w:val="both"/>
        <w:rPr>
          <w:sz w:val="28"/>
          <w:szCs w:val="28"/>
          <w:lang w:bidi="ru-RU"/>
        </w:rPr>
      </w:pPr>
    </w:p>
    <w:p w:rsidR="00F6669C" w:rsidRDefault="00F6669C" w:rsidP="00121D1A">
      <w:pPr>
        <w:ind w:firstLine="708"/>
        <w:jc w:val="both"/>
        <w:rPr>
          <w:sz w:val="28"/>
          <w:szCs w:val="28"/>
        </w:rPr>
      </w:pPr>
    </w:p>
    <w:p w:rsidR="00350BBE" w:rsidRDefault="005E3F8C" w:rsidP="005E3F8C">
      <w:pPr>
        <w:widowControl w:val="0"/>
        <w:spacing w:line="240" w:lineRule="exact"/>
        <w:jc w:val="center"/>
        <w:rPr>
          <w:sz w:val="28"/>
          <w:szCs w:val="28"/>
        </w:rPr>
      </w:pPr>
      <w:r>
        <w:rPr>
          <w:sz w:val="28"/>
          <w:szCs w:val="28"/>
        </w:rPr>
        <w:t>_______________</w:t>
      </w:r>
    </w:p>
    <w:p w:rsidR="001B3601" w:rsidRDefault="001B3601" w:rsidP="005E3F8C">
      <w:pPr>
        <w:widowControl w:val="0"/>
        <w:spacing w:line="240" w:lineRule="exact"/>
        <w:jc w:val="center"/>
        <w:rPr>
          <w:sz w:val="28"/>
          <w:szCs w:val="28"/>
        </w:rPr>
      </w:pPr>
    </w:p>
    <w:p w:rsidR="001B3601" w:rsidRDefault="001B3601" w:rsidP="005E3F8C">
      <w:pPr>
        <w:widowControl w:val="0"/>
        <w:spacing w:line="240" w:lineRule="exact"/>
        <w:jc w:val="center"/>
        <w:rPr>
          <w:sz w:val="28"/>
          <w:szCs w:val="28"/>
        </w:rPr>
        <w:sectPr w:rsidR="001B3601" w:rsidSect="00350BBE">
          <w:headerReference w:type="even" r:id="rId10"/>
          <w:headerReference w:type="default" r:id="rId11"/>
          <w:pgSz w:w="11906" w:h="16838" w:code="9"/>
          <w:pgMar w:top="1134" w:right="567" w:bottom="1134" w:left="1985" w:header="709" w:footer="709" w:gutter="0"/>
          <w:pgNumType w:start="1"/>
          <w:cols w:space="708"/>
          <w:titlePg/>
          <w:docGrid w:linePitch="360"/>
        </w:sectPr>
      </w:pPr>
    </w:p>
    <w:p w:rsidR="001B3601" w:rsidRPr="00F3318B" w:rsidRDefault="001B3601" w:rsidP="001B3601">
      <w:pPr>
        <w:widowControl w:val="0"/>
        <w:spacing w:line="240" w:lineRule="exact"/>
        <w:ind w:left="3264"/>
        <w:jc w:val="center"/>
        <w:rPr>
          <w:sz w:val="28"/>
          <w:szCs w:val="28"/>
        </w:rPr>
      </w:pPr>
      <w:r w:rsidRPr="00F3318B">
        <w:rPr>
          <w:sz w:val="28"/>
          <w:szCs w:val="28"/>
        </w:rPr>
        <w:t>Приложение 2</w:t>
      </w:r>
    </w:p>
    <w:p w:rsidR="001B3601" w:rsidRPr="00F3318B" w:rsidRDefault="001B3601" w:rsidP="001B3601">
      <w:pPr>
        <w:pStyle w:val="ab"/>
        <w:widowControl w:val="0"/>
        <w:spacing w:line="240" w:lineRule="exact"/>
        <w:ind w:left="3264" w:firstLine="0"/>
        <w:jc w:val="center"/>
        <w:rPr>
          <w:rFonts w:ascii="Times New Roman" w:hAnsi="Times New Roman"/>
          <w:szCs w:val="28"/>
        </w:rPr>
      </w:pPr>
    </w:p>
    <w:p w:rsidR="001B3601" w:rsidRPr="00F3318B" w:rsidRDefault="001B3601" w:rsidP="001B3601">
      <w:pPr>
        <w:pStyle w:val="ab"/>
        <w:widowControl w:val="0"/>
        <w:spacing w:line="240" w:lineRule="exact"/>
        <w:ind w:left="3126" w:firstLine="0"/>
        <w:jc w:val="center"/>
        <w:rPr>
          <w:rFonts w:ascii="Times New Roman" w:hAnsi="Times New Roman"/>
          <w:szCs w:val="28"/>
        </w:rPr>
      </w:pPr>
      <w:r w:rsidRPr="00F3318B">
        <w:rPr>
          <w:rFonts w:ascii="Times New Roman" w:hAnsi="Times New Roman"/>
          <w:szCs w:val="28"/>
        </w:rPr>
        <w:t xml:space="preserve">к Административному регламенту предоставления государственной услуги </w:t>
      </w:r>
      <w:r w:rsidRPr="00281CF1">
        <w:rPr>
          <w:rFonts w:ascii="Times New Roman" w:hAnsi="Times New Roman"/>
          <w:szCs w:val="28"/>
        </w:rPr>
        <w:t>«Предоставление мер социальной поддержки по оплате жилищно-коммунальных услуг отдельным категориям граждан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Федеральными законами от  24 ноября 1995 года № 181-ФЗ «О социальной защите инвалидов в Российской Федерации», от 12 января 1995 года № 5-ФЗ «О ветеранах»,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 2-ФЗ «О социальных гарантиях граждан, подвергшихся радиоактивному воздействию вследствие ядерных испытаний на Семипалатинском полигоне»»</w:t>
      </w:r>
    </w:p>
    <w:p w:rsidR="001B3601" w:rsidRPr="00F3318B" w:rsidRDefault="001B3601" w:rsidP="001B3601">
      <w:pPr>
        <w:rPr>
          <w:sz w:val="28"/>
          <w:szCs w:val="28"/>
        </w:rPr>
      </w:pPr>
    </w:p>
    <w:p w:rsidR="001B3601" w:rsidRPr="00F3318B" w:rsidRDefault="001B3601" w:rsidP="001B3601">
      <w:pPr>
        <w:rPr>
          <w:sz w:val="28"/>
          <w:szCs w:val="28"/>
        </w:rPr>
      </w:pPr>
    </w:p>
    <w:p w:rsidR="001B3601" w:rsidRPr="00091BEA" w:rsidRDefault="001B3601" w:rsidP="001B3601">
      <w:pPr>
        <w:tabs>
          <w:tab w:val="left" w:pos="5387"/>
        </w:tabs>
        <w:spacing w:line="240" w:lineRule="exact"/>
        <w:ind w:left="4962"/>
        <w:rPr>
          <w:bCs/>
        </w:rPr>
      </w:pPr>
      <w:r w:rsidRPr="00091BEA">
        <w:rPr>
          <w:bCs/>
        </w:rPr>
        <w:t>Руководителю УТСЗН</w:t>
      </w:r>
    </w:p>
    <w:p w:rsidR="001B3601" w:rsidRPr="00091BEA" w:rsidRDefault="001B3601" w:rsidP="001B3601">
      <w:pPr>
        <w:tabs>
          <w:tab w:val="left" w:pos="5387"/>
        </w:tabs>
        <w:spacing w:line="240" w:lineRule="exact"/>
        <w:ind w:left="4962"/>
        <w:rPr>
          <w:bCs/>
        </w:rPr>
      </w:pPr>
      <w:r>
        <w:rPr>
          <w:bCs/>
        </w:rPr>
        <w:t>а</w:t>
      </w:r>
      <w:r w:rsidRPr="00091BEA">
        <w:rPr>
          <w:bCs/>
        </w:rPr>
        <w:t>дминистрации Андроповского МО СК</w:t>
      </w:r>
    </w:p>
    <w:p w:rsidR="001B3601" w:rsidRPr="00091BEA" w:rsidRDefault="001B3601" w:rsidP="001B3601">
      <w:pPr>
        <w:tabs>
          <w:tab w:val="left" w:pos="5387"/>
        </w:tabs>
        <w:spacing w:line="240" w:lineRule="exact"/>
        <w:ind w:left="4962"/>
        <w:rPr>
          <w:bCs/>
        </w:rPr>
      </w:pPr>
    </w:p>
    <w:p w:rsidR="001B3601" w:rsidRPr="00091BEA" w:rsidRDefault="001B3601" w:rsidP="001B3601">
      <w:pPr>
        <w:tabs>
          <w:tab w:val="left" w:pos="5387"/>
        </w:tabs>
        <w:spacing w:line="240" w:lineRule="exact"/>
        <w:ind w:left="4962"/>
        <w:rPr>
          <w:bCs/>
          <w:shd w:val="clear" w:color="auto" w:fill="FFFFFF"/>
        </w:rPr>
      </w:pP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r>
      <w:r w:rsidRPr="00091BEA">
        <w:rPr>
          <w:bCs/>
          <w:shd w:val="clear" w:color="auto" w:fill="FFFFFF"/>
        </w:rPr>
        <w:softHyphen/>
        <w:t>_______________________________</w:t>
      </w:r>
    </w:p>
    <w:p w:rsidR="001B3601" w:rsidRPr="00091BEA" w:rsidRDefault="001B3601" w:rsidP="001B3601">
      <w:pPr>
        <w:tabs>
          <w:tab w:val="left" w:pos="5387"/>
        </w:tabs>
        <w:spacing w:line="240" w:lineRule="exact"/>
        <w:ind w:left="4962"/>
        <w:rPr>
          <w:bCs/>
        </w:rPr>
      </w:pPr>
      <w:r w:rsidRPr="00091BEA">
        <w:rPr>
          <w:bCs/>
          <w:shd w:val="clear" w:color="auto" w:fill="FFFFFF"/>
        </w:rPr>
        <w:t>от</w:t>
      </w:r>
      <w:r w:rsidRPr="00091BEA">
        <w:rPr>
          <w:bCs/>
        </w:rPr>
        <w:t>:______________________________</w:t>
      </w:r>
    </w:p>
    <w:p w:rsidR="001B3601" w:rsidRPr="00091BEA" w:rsidRDefault="001B3601" w:rsidP="001B3601">
      <w:pPr>
        <w:tabs>
          <w:tab w:val="left" w:pos="5387"/>
        </w:tabs>
        <w:spacing w:line="240" w:lineRule="exact"/>
        <w:ind w:left="4962"/>
        <w:rPr>
          <w:bCs/>
        </w:rPr>
      </w:pPr>
      <w:r w:rsidRPr="00091BEA">
        <w:rPr>
          <w:bCs/>
        </w:rPr>
        <w:t>________________________________</w:t>
      </w:r>
    </w:p>
    <w:p w:rsidR="001B3601" w:rsidRPr="00E77D4A" w:rsidRDefault="001B3601" w:rsidP="001B3601">
      <w:pPr>
        <w:tabs>
          <w:tab w:val="left" w:pos="5387"/>
        </w:tabs>
        <w:spacing w:line="240" w:lineRule="exact"/>
        <w:ind w:left="4962"/>
        <w:rPr>
          <w:bCs/>
          <w:sz w:val="18"/>
          <w:szCs w:val="18"/>
        </w:rPr>
      </w:pPr>
      <w:r>
        <w:rPr>
          <w:sz w:val="18"/>
          <w:szCs w:val="18"/>
        </w:rPr>
        <w:t xml:space="preserve">          </w:t>
      </w:r>
      <w:r w:rsidRPr="00E77D4A">
        <w:rPr>
          <w:sz w:val="18"/>
          <w:szCs w:val="18"/>
        </w:rPr>
        <w:t>фамилия, имя, отчество (при наличии)</w:t>
      </w:r>
    </w:p>
    <w:p w:rsidR="001B3601" w:rsidRPr="00091BEA" w:rsidRDefault="001B3601" w:rsidP="001B3601">
      <w:pPr>
        <w:tabs>
          <w:tab w:val="left" w:pos="5387"/>
        </w:tabs>
        <w:spacing w:line="240" w:lineRule="exact"/>
        <w:ind w:left="4962"/>
      </w:pPr>
      <w:r w:rsidRPr="00091BEA">
        <w:t>действующего в интересах</w:t>
      </w:r>
      <w:r w:rsidRPr="00091BEA">
        <w:rPr>
          <w:vertAlign w:val="superscript"/>
        </w:rPr>
        <w:footnoteReference w:id="1"/>
      </w:r>
      <w:r w:rsidRPr="00091BEA">
        <w:t>: ________________________________________________________________</w:t>
      </w:r>
    </w:p>
    <w:p w:rsidR="001B3601" w:rsidRPr="00091BEA" w:rsidRDefault="001B3601" w:rsidP="001B3601">
      <w:pPr>
        <w:tabs>
          <w:tab w:val="left" w:pos="5387"/>
        </w:tabs>
        <w:spacing w:line="240" w:lineRule="exact"/>
        <w:ind w:left="4962"/>
      </w:pPr>
      <w:r w:rsidRPr="00091BEA">
        <w:t>________________________________</w:t>
      </w:r>
    </w:p>
    <w:p w:rsidR="001B3601" w:rsidRDefault="001B3601" w:rsidP="001B3601">
      <w:pPr>
        <w:tabs>
          <w:tab w:val="left" w:pos="5387"/>
        </w:tabs>
        <w:spacing w:line="240" w:lineRule="exact"/>
        <w:ind w:left="4962"/>
        <w:rPr>
          <w:sz w:val="18"/>
          <w:szCs w:val="18"/>
        </w:rPr>
      </w:pPr>
      <w:r>
        <w:rPr>
          <w:sz w:val="18"/>
          <w:szCs w:val="18"/>
        </w:rPr>
        <w:t xml:space="preserve">              </w:t>
      </w:r>
      <w:r w:rsidRPr="00E77D4A">
        <w:rPr>
          <w:sz w:val="18"/>
          <w:szCs w:val="18"/>
        </w:rPr>
        <w:t>фамилия, имя, отчество (при наличии)</w:t>
      </w:r>
    </w:p>
    <w:p w:rsidR="001B3601" w:rsidRPr="00091BEA" w:rsidRDefault="001B3601" w:rsidP="001B3601">
      <w:pPr>
        <w:tabs>
          <w:tab w:val="left" w:pos="5387"/>
        </w:tabs>
        <w:spacing w:line="240" w:lineRule="exact"/>
        <w:ind w:left="4962"/>
      </w:pPr>
      <w:r w:rsidRPr="00091BEA">
        <w:t>___.___._____ года рождения</w:t>
      </w:r>
    </w:p>
    <w:p w:rsidR="001B3601" w:rsidRPr="00091BEA" w:rsidRDefault="001B3601" w:rsidP="001B3601">
      <w:pPr>
        <w:tabs>
          <w:tab w:val="left" w:pos="5387"/>
        </w:tabs>
        <w:suppressAutoHyphens/>
        <w:spacing w:line="240" w:lineRule="exact"/>
        <w:ind w:hanging="709"/>
        <w:jc w:val="center"/>
      </w:pPr>
    </w:p>
    <w:p w:rsidR="001B3601" w:rsidRPr="00091BEA" w:rsidRDefault="001B3601" w:rsidP="001B3601">
      <w:pPr>
        <w:suppressAutoHyphens/>
        <w:spacing w:line="240" w:lineRule="exact"/>
      </w:pPr>
    </w:p>
    <w:p w:rsidR="001B3601" w:rsidRPr="00F3318B" w:rsidRDefault="001B3601" w:rsidP="001B3601">
      <w:pPr>
        <w:suppressAutoHyphens/>
        <w:spacing w:line="240" w:lineRule="exact"/>
        <w:jc w:val="center"/>
      </w:pPr>
      <w:r w:rsidRPr="00F3318B">
        <w:t>ЗАЯВЛЕНИЕ № ____________</w:t>
      </w:r>
    </w:p>
    <w:p w:rsidR="001B3601" w:rsidRPr="00F3318B" w:rsidRDefault="001B3601" w:rsidP="001B3601">
      <w:pPr>
        <w:suppressAutoHyphens/>
        <w:spacing w:line="240" w:lineRule="exact"/>
        <w:jc w:val="center"/>
      </w:pPr>
      <w:r w:rsidRPr="00F3318B">
        <w:br/>
        <w:t xml:space="preserve">о назначении компенсации расходов на оплату </w:t>
      </w:r>
    </w:p>
    <w:p w:rsidR="001B3601" w:rsidRPr="00F3318B" w:rsidRDefault="001B3601" w:rsidP="001B3601">
      <w:pPr>
        <w:suppressAutoHyphens/>
        <w:spacing w:line="240" w:lineRule="exact"/>
        <w:jc w:val="center"/>
      </w:pPr>
      <w:r w:rsidRPr="00F3318B">
        <w:t>жилого помещения и коммунальных услуг и способе ее доставки</w:t>
      </w:r>
    </w:p>
    <w:p w:rsidR="001B3601" w:rsidRPr="00091BEA" w:rsidRDefault="001B3601" w:rsidP="001B3601">
      <w:pPr>
        <w:suppressAutoHyphens/>
        <w:spacing w:before="14" w:line="240" w:lineRule="exact"/>
        <w:ind w:left="15"/>
        <w:jc w:val="center"/>
        <w:rPr>
          <w:vertAlign w:val="superscript"/>
        </w:rPr>
      </w:pPr>
    </w:p>
    <w:p w:rsidR="001B3601" w:rsidRPr="00091BEA" w:rsidRDefault="001B3601" w:rsidP="001B3601">
      <w:pPr>
        <w:suppressAutoHyphens/>
        <w:spacing w:line="240" w:lineRule="exact"/>
        <w:ind w:firstLine="709"/>
      </w:pPr>
      <w:r w:rsidRPr="00091BEA">
        <w:t>Прошу назначить компенсацию расходов на оплату жилого помещения и коммунальных услуг (далее – компенсация ЖКУ) как:</w:t>
      </w:r>
    </w:p>
    <w:p w:rsidR="001B3601" w:rsidRPr="00091BEA" w:rsidRDefault="001B3601" w:rsidP="001B3601">
      <w:pPr>
        <w:suppressAutoHyphens/>
        <w:spacing w:line="240" w:lineRule="exact"/>
      </w:pPr>
      <w:r w:rsidRPr="00091BEA">
        <w:t xml:space="preserve"> ____________________________________________________________________________.</w:t>
      </w:r>
    </w:p>
    <w:p w:rsidR="001B3601" w:rsidRPr="00091BEA" w:rsidRDefault="001B3601" w:rsidP="001B3601">
      <w:pPr>
        <w:suppressAutoHyphens/>
        <w:spacing w:before="14"/>
        <w:jc w:val="center"/>
        <w:rPr>
          <w:sz w:val="16"/>
          <w:szCs w:val="16"/>
        </w:rPr>
      </w:pPr>
      <w:r w:rsidRPr="00091BEA">
        <w:rPr>
          <w:sz w:val="16"/>
          <w:szCs w:val="16"/>
        </w:rPr>
        <w:t>указать льготную категорию</w:t>
      </w:r>
    </w:p>
    <w:p w:rsidR="001B3601" w:rsidRPr="00091BEA" w:rsidRDefault="001B3601" w:rsidP="001B3601">
      <w:pPr>
        <w:suppressAutoHyphens/>
        <w:spacing w:before="14" w:line="240" w:lineRule="exact"/>
        <w:ind w:firstLine="709"/>
      </w:pPr>
      <w:r w:rsidRPr="00091BEA">
        <w:t>Я являюсь (при необходимости нужное отметить):</w:t>
      </w:r>
    </w:p>
    <w:p w:rsidR="001B3601" w:rsidRPr="00091BEA" w:rsidRDefault="001B3601" w:rsidP="001B3601">
      <w:pPr>
        <w:suppressAutoHyphens/>
        <w:spacing w:before="14" w:line="240" w:lineRule="exact"/>
      </w:pPr>
      <w:r w:rsidRPr="00091BEA">
        <w:t xml:space="preserve"> </w:t>
      </w:r>
      <w:r w:rsidRPr="00091BEA">
        <w:t xml:space="preserve"> законным представителем </w:t>
      </w:r>
      <w:r w:rsidRPr="00091BEA">
        <w:t> доверенным лицом.</w:t>
      </w:r>
    </w:p>
    <w:p w:rsidR="001B3601" w:rsidRPr="00091BEA" w:rsidRDefault="001B3601" w:rsidP="001B3601">
      <w:pPr>
        <w:suppressAutoHyphens/>
        <w:spacing w:before="14"/>
        <w:ind w:left="15"/>
      </w:pPr>
      <w:r w:rsidRPr="00091BEA">
        <w:t xml:space="preserve">Паспорт или иной документ удостоверяющий личность льготника </w:t>
      </w:r>
    </w:p>
    <w:p w:rsidR="001B3601" w:rsidRPr="00091BEA" w:rsidRDefault="001B3601" w:rsidP="001B3601">
      <w:pPr>
        <w:suppressAutoHyphens/>
        <w:spacing w:before="14"/>
        <w:ind w:left="15"/>
      </w:pPr>
      <w:r w:rsidRPr="00091BEA">
        <w:t xml:space="preserve">серия _______ №________кем выдан: _________________________________________________________  </w:t>
      </w:r>
    </w:p>
    <w:p w:rsidR="001B3601" w:rsidRPr="00091BEA" w:rsidRDefault="001B3601" w:rsidP="001B3601">
      <w:pPr>
        <w:suppressAutoHyphens/>
        <w:spacing w:before="14"/>
        <w:ind w:left="15"/>
      </w:pPr>
      <w:r w:rsidRPr="00091BEA">
        <w:t>дата выдачи: ___.___._____.</w:t>
      </w:r>
    </w:p>
    <w:p w:rsidR="001B3601" w:rsidRPr="00091BEA" w:rsidRDefault="001B3601" w:rsidP="001B3601">
      <w:pPr>
        <w:suppressAutoHyphens/>
        <w:spacing w:before="14"/>
        <w:ind w:left="15"/>
      </w:pPr>
    </w:p>
    <w:p w:rsidR="001B3601" w:rsidRPr="00091BEA" w:rsidRDefault="001B3601" w:rsidP="001B3601">
      <w:pPr>
        <w:suppressAutoHyphens/>
      </w:pPr>
      <w:r w:rsidRPr="00091BEA">
        <w:t>Адрес регистрации льготника по месту жительства: _____________________________________________________________________________.</w:t>
      </w:r>
    </w:p>
    <w:p w:rsidR="001B3601" w:rsidRPr="00091BEA" w:rsidRDefault="001B3601" w:rsidP="001B3601">
      <w:pPr>
        <w:suppressAutoHyphens/>
      </w:pPr>
      <w:r w:rsidRPr="00091BEA">
        <w:t>Адрес регистрации льготника по месту пребывания (при наличии): _____________________________________________________________________________.</w:t>
      </w:r>
    </w:p>
    <w:p w:rsidR="001B3601" w:rsidRPr="00091BEA" w:rsidRDefault="001B3601" w:rsidP="001B3601">
      <w:r w:rsidRPr="00091BEA">
        <w:t>Адрес нахождения принадлежащего льготнику на праве собственности жилого  помеще</w:t>
      </w:r>
      <w:r w:rsidRPr="00091BEA">
        <w:softHyphen/>
        <w:t>ния, расположенного на территории Ставропольского края, но в котором он не  зарегист</w:t>
      </w:r>
      <w:r w:rsidRPr="00091BEA">
        <w:softHyphen/>
        <w:t>рирован по месту жительства или по месту пребывания:</w:t>
      </w:r>
    </w:p>
    <w:p w:rsidR="001B3601" w:rsidRPr="00091BEA" w:rsidRDefault="001B3601" w:rsidP="001B3601">
      <w:r w:rsidRPr="00091BEA">
        <w:t>_______________________________________________________________________.</w:t>
      </w:r>
    </w:p>
    <w:p w:rsidR="001B3601" w:rsidRPr="00091BEA" w:rsidRDefault="001B3601" w:rsidP="001B3601">
      <w:pPr>
        <w:suppressAutoHyphens/>
      </w:pPr>
    </w:p>
    <w:p w:rsidR="001B3601" w:rsidRPr="00091BEA" w:rsidRDefault="001B3601" w:rsidP="001B3601">
      <w:pPr>
        <w:suppressAutoHyphens/>
        <w:spacing w:before="14"/>
      </w:pPr>
      <w:r w:rsidRPr="00091BEA">
        <w:t xml:space="preserve">Контактный телефон ____________________, </w:t>
      </w:r>
      <w:r w:rsidRPr="00091BEA">
        <w:rPr>
          <w:lang w:val="en-US"/>
        </w:rPr>
        <w:t>e</w:t>
      </w:r>
      <w:r w:rsidRPr="00091BEA">
        <w:t>-</w:t>
      </w:r>
      <w:r w:rsidRPr="00091BEA">
        <w:rPr>
          <w:lang w:val="en-US"/>
        </w:rPr>
        <w:t>mail</w:t>
      </w:r>
      <w:r w:rsidRPr="00091BEA">
        <w:t xml:space="preserve"> (при наличии):___________________.</w:t>
      </w:r>
    </w:p>
    <w:p w:rsidR="001B3601" w:rsidRPr="00091BEA" w:rsidRDefault="001B3601" w:rsidP="001B3601">
      <w:pPr>
        <w:suppressAutoHyphens/>
        <w:spacing w:before="14"/>
      </w:pPr>
      <w:r w:rsidRPr="00091BEA">
        <w:t>СНИЛС льготника: _______________________________.</w:t>
      </w:r>
    </w:p>
    <w:p w:rsidR="001B3601" w:rsidRPr="00091BEA" w:rsidRDefault="001B3601" w:rsidP="001B3601">
      <w:pPr>
        <w:suppressAutoHyphens/>
        <w:spacing w:before="14"/>
      </w:pPr>
      <w:r w:rsidRPr="00091BEA">
        <w:t xml:space="preserve">                                                          заполняется по желанию гражданина</w:t>
      </w:r>
    </w:p>
    <w:p w:rsidR="001B3601" w:rsidRPr="00091BEA" w:rsidRDefault="001B3601" w:rsidP="001B3601">
      <w:pPr>
        <w:suppressAutoHyphens/>
        <w:spacing w:before="14"/>
        <w:ind w:left="15" w:firstLine="694"/>
      </w:pPr>
      <w:r w:rsidRPr="00091BEA">
        <w:t>Выплату назначенной компенсации на ЖКУ прошу осуществлять через:</w:t>
      </w:r>
    </w:p>
    <w:p w:rsidR="001B3601" w:rsidRPr="00091BEA" w:rsidRDefault="001B3601" w:rsidP="001B3601">
      <w:pPr>
        <w:suppressAutoHyphens/>
        <w:spacing w:before="14"/>
        <w:ind w:left="15" w:hanging="15"/>
      </w:pPr>
      <w:r w:rsidRPr="00091BEA">
        <w:t>почтовое отделение ___________________________________________________________;</w:t>
      </w:r>
    </w:p>
    <w:p w:rsidR="001B3601" w:rsidRPr="00091BEA" w:rsidRDefault="001B3601" w:rsidP="001B3601">
      <w:pPr>
        <w:suppressAutoHyphens/>
        <w:spacing w:before="14"/>
        <w:ind w:left="15" w:hanging="15"/>
      </w:pPr>
      <w:r w:rsidRPr="00091BEA">
        <w:t xml:space="preserve">кредитную организацию _______________________________________________________, </w:t>
      </w:r>
    </w:p>
    <w:p w:rsidR="001B3601" w:rsidRPr="00091BEA" w:rsidRDefault="001B3601" w:rsidP="001B3601">
      <w:pPr>
        <w:suppressAutoHyphens/>
        <w:spacing w:before="14"/>
        <w:ind w:left="15" w:hanging="15"/>
        <w:rPr>
          <w:sz w:val="16"/>
          <w:szCs w:val="16"/>
        </w:rPr>
      </w:pPr>
      <w:r w:rsidRPr="00091BEA">
        <w:rPr>
          <w:sz w:val="16"/>
          <w:szCs w:val="16"/>
        </w:rPr>
        <w:t xml:space="preserve">                                                                                                      наименование</w:t>
      </w:r>
    </w:p>
    <w:p w:rsidR="001B3601" w:rsidRPr="00091BEA" w:rsidRDefault="001B3601" w:rsidP="001B3601">
      <w:pPr>
        <w:suppressAutoHyphens/>
        <w:spacing w:before="14"/>
        <w:ind w:left="15"/>
      </w:pPr>
      <w:r w:rsidRPr="00091BEA">
        <w:t xml:space="preserve">номер структурного подразделения </w:t>
      </w:r>
      <w:r w:rsidRPr="00091BEA">
        <w:t></w:t>
      </w:r>
      <w:r w:rsidRPr="00091BEA">
        <w:t></w:t>
      </w:r>
      <w:r w:rsidRPr="00091BEA">
        <w:t></w:t>
      </w:r>
      <w:r w:rsidRPr="00091BEA">
        <w:t>/</w:t>
      </w:r>
      <w:r w:rsidRPr="00091BEA">
        <w:t></w:t>
      </w:r>
      <w:r w:rsidRPr="00091BEA">
        <w:t></w:t>
      </w:r>
      <w:r w:rsidRPr="00091BEA">
        <w:t></w:t>
      </w:r>
      <w:r w:rsidRPr="00091BEA">
        <w:t></w:t>
      </w:r>
      <w:r w:rsidRPr="00091BEA">
        <w:t xml:space="preserve">, </w:t>
      </w:r>
    </w:p>
    <w:p w:rsidR="001B3601" w:rsidRPr="00091BEA" w:rsidRDefault="001B3601" w:rsidP="001B3601">
      <w:pPr>
        <w:suppressAutoHyphens/>
        <w:ind w:left="15"/>
      </w:pPr>
      <w:r w:rsidRPr="00091BEA">
        <w:t xml:space="preserve">лицевой счет </w:t>
      </w:r>
      <w:r w:rsidRPr="00091BEA">
        <w:t></w:t>
      </w:r>
      <w:r w:rsidRPr="00091BEA">
        <w:t></w:t>
      </w:r>
      <w:r w:rsidRPr="00091BEA">
        <w:t xml:space="preserve"> </w:t>
      </w:r>
      <w:r w:rsidRPr="00091BEA">
        <w:t></w:t>
      </w:r>
      <w:r w:rsidRPr="00091BEA">
        <w:t></w:t>
      </w:r>
      <w:r w:rsidRPr="00091BEA">
        <w:t xml:space="preserve"> </w:t>
      </w:r>
      <w:r w:rsidRPr="00091BEA">
        <w:t></w:t>
      </w:r>
      <w:r w:rsidRPr="00091BEA">
        <w:t></w:t>
      </w:r>
      <w:r w:rsidRPr="00091BEA">
        <w:t xml:space="preserve"> </w:t>
      </w:r>
      <w:r w:rsidRPr="00091BEA">
        <w:t></w:t>
      </w:r>
      <w:r w:rsidRPr="00091BEA">
        <w:t></w:t>
      </w:r>
      <w:r w:rsidRPr="00091BEA">
        <w:t xml:space="preserve"> </w:t>
      </w:r>
      <w:r w:rsidRPr="00091BEA">
        <w:t></w:t>
      </w:r>
      <w:r w:rsidRPr="00091BEA">
        <w:t></w:t>
      </w:r>
      <w:r w:rsidRPr="00091BEA">
        <w:t xml:space="preserve"> </w:t>
      </w:r>
      <w:r w:rsidRPr="00091BEA">
        <w:t></w:t>
      </w:r>
      <w:r w:rsidRPr="00091BEA">
        <w:t></w:t>
      </w:r>
      <w:r w:rsidRPr="00091BEA">
        <w:t xml:space="preserve"> </w:t>
      </w:r>
      <w:r w:rsidRPr="00091BEA">
        <w:t></w:t>
      </w:r>
      <w:r w:rsidRPr="00091BEA">
        <w:t></w:t>
      </w:r>
    </w:p>
    <w:p w:rsidR="001B3601" w:rsidRPr="00091BEA" w:rsidRDefault="001B3601" w:rsidP="001B3601">
      <w:pPr>
        <w:suppressAutoHyphens/>
        <w:rPr>
          <w:rFonts w:eastAsia="Calibri"/>
          <w:lang w:eastAsia="ar-SA"/>
        </w:rPr>
      </w:pPr>
      <w:r w:rsidRPr="00091BEA">
        <w:rPr>
          <w:rFonts w:eastAsia="Calibri"/>
          <w:lang w:eastAsia="ar-SA"/>
        </w:rPr>
        <w:t>владельцем счета является______________________________________________________.</w:t>
      </w:r>
    </w:p>
    <w:p w:rsidR="001B3601" w:rsidRPr="00AE7240" w:rsidRDefault="001B3601" w:rsidP="001B3601">
      <w:pPr>
        <w:suppressAutoHyphens/>
        <w:rPr>
          <w:rFonts w:eastAsia="Calibri"/>
          <w:sz w:val="18"/>
          <w:szCs w:val="18"/>
          <w:lang w:eastAsia="ar-SA"/>
        </w:rPr>
      </w:pPr>
      <w:r w:rsidRPr="00AE7240">
        <w:rPr>
          <w:rFonts w:eastAsia="Calibri"/>
          <w:sz w:val="18"/>
          <w:szCs w:val="18"/>
          <w:lang w:eastAsia="ar-SA"/>
        </w:rPr>
        <w:t xml:space="preserve">                                      </w:t>
      </w:r>
      <w:r>
        <w:rPr>
          <w:rFonts w:eastAsia="Calibri"/>
          <w:sz w:val="18"/>
          <w:szCs w:val="18"/>
          <w:lang w:eastAsia="ar-SA"/>
        </w:rPr>
        <w:t xml:space="preserve">                                     </w:t>
      </w:r>
      <w:r w:rsidRPr="00AE7240">
        <w:rPr>
          <w:sz w:val="18"/>
          <w:szCs w:val="18"/>
        </w:rPr>
        <w:t>фамилия, имя, отчество (при наличии)</w:t>
      </w:r>
      <w:r w:rsidRPr="00AE7240">
        <w:rPr>
          <w:rFonts w:eastAsia="Calibri"/>
          <w:sz w:val="18"/>
          <w:szCs w:val="18"/>
          <w:lang w:eastAsia="ar-SA"/>
        </w:rPr>
        <w:t xml:space="preserve"> владельца номинального счета </w:t>
      </w:r>
    </w:p>
    <w:p w:rsidR="001B3601" w:rsidRPr="00091BEA" w:rsidRDefault="001B3601" w:rsidP="001B3601">
      <w:pPr>
        <w:suppressAutoHyphens/>
        <w:ind w:firstLine="709"/>
        <w:rPr>
          <w:rFonts w:eastAsia="Calibri"/>
          <w:lang w:eastAsia="ar-SA"/>
        </w:rPr>
      </w:pPr>
      <w:r w:rsidRPr="00091BEA">
        <w:rPr>
          <w:rFonts w:eastAsia="Calibri"/>
          <w:lang w:eastAsia="ar-SA"/>
        </w:rPr>
        <w:t>Мне известно, что в соответствии с действующим законодательством, гражданин, имеющий право на получение мер социальной поддержки по нескольким основаниям, может получать меры социальной поддержки только по одному из них.</w:t>
      </w:r>
    </w:p>
    <w:p w:rsidR="001B3601" w:rsidRPr="00091BEA" w:rsidRDefault="001B3601" w:rsidP="001B3601">
      <w:pPr>
        <w:suppressAutoHyphens/>
        <w:ind w:firstLine="709"/>
        <w:rPr>
          <w:rFonts w:eastAsia="Calibri"/>
          <w:bCs/>
          <w:lang w:eastAsia="ar-SA"/>
        </w:rPr>
      </w:pPr>
      <w:r w:rsidRPr="00091BEA">
        <w:rPr>
          <w:rFonts w:eastAsia="Calibri"/>
          <w:bCs/>
          <w:lang w:eastAsia="ar-SA"/>
        </w:rPr>
        <w:t>Уведомляю Вас, что (нужное подчеркнуть): я (льготник) и (или) член моей семьи (семьи льготника) _____________________________________________________________</w:t>
      </w:r>
    </w:p>
    <w:p w:rsidR="001B3601" w:rsidRPr="00091BEA" w:rsidRDefault="001B3601" w:rsidP="001B3601">
      <w:pPr>
        <w:spacing w:line="240" w:lineRule="exact"/>
        <w:rPr>
          <w:sz w:val="16"/>
          <w:szCs w:val="16"/>
        </w:rPr>
      </w:pPr>
      <w:r w:rsidRPr="00091BEA">
        <w:t xml:space="preserve">                                                  </w:t>
      </w:r>
      <w:r w:rsidRPr="00E77D4A">
        <w:rPr>
          <w:sz w:val="18"/>
          <w:szCs w:val="18"/>
        </w:rPr>
        <w:t>фамилия, имя, отчество (при наличии)</w:t>
      </w:r>
      <w:r w:rsidRPr="00091BEA">
        <w:rPr>
          <w:sz w:val="16"/>
          <w:szCs w:val="16"/>
        </w:rPr>
        <w:t xml:space="preserve">                                            </w:t>
      </w:r>
      <w:r w:rsidRPr="00091BEA">
        <w:rPr>
          <w:bCs/>
          <w:sz w:val="16"/>
          <w:szCs w:val="16"/>
        </w:rPr>
        <w:t>степень родства</w:t>
      </w:r>
    </w:p>
    <w:p w:rsidR="001B3601" w:rsidRPr="00091BEA" w:rsidRDefault="001B3601" w:rsidP="001B3601">
      <w:pPr>
        <w:suppressAutoHyphens/>
        <w:rPr>
          <w:rFonts w:eastAsia="Calibri"/>
          <w:bCs/>
          <w:lang w:eastAsia="ar-SA"/>
        </w:rPr>
      </w:pPr>
      <w:r w:rsidRPr="00091BEA">
        <w:rPr>
          <w:rFonts w:eastAsia="Calibri"/>
          <w:bCs/>
          <w:lang w:eastAsia="ar-SA"/>
        </w:rPr>
        <w:t>имею (ет) право на получение мер социальной поддержки по оплате жилого помещения и коммунальных услуг в соответствии с ___________________________________________</w:t>
      </w:r>
    </w:p>
    <w:p w:rsidR="001B3601" w:rsidRPr="00091BEA" w:rsidRDefault="001B3601" w:rsidP="001B3601">
      <w:pPr>
        <w:suppressAutoHyphens/>
        <w:jc w:val="center"/>
        <w:rPr>
          <w:rFonts w:eastAsia="Calibri"/>
          <w:bCs/>
          <w:sz w:val="16"/>
          <w:szCs w:val="16"/>
          <w:lang w:eastAsia="ar-SA"/>
        </w:rPr>
      </w:pPr>
      <w:r w:rsidRPr="00091BEA">
        <w:rPr>
          <w:rFonts w:eastAsia="Calibri"/>
          <w:bCs/>
          <w:sz w:val="16"/>
          <w:szCs w:val="16"/>
          <w:lang w:eastAsia="ar-SA"/>
        </w:rPr>
        <w:t xml:space="preserve">                                                                      указать реквизиты нормативного правового акта</w:t>
      </w:r>
    </w:p>
    <w:p w:rsidR="001B3601" w:rsidRPr="00091BEA" w:rsidRDefault="001B3601" w:rsidP="001B3601">
      <w:pPr>
        <w:suppressAutoHyphens/>
        <w:ind w:firstLine="709"/>
        <w:jc w:val="both"/>
        <w:rPr>
          <w:rFonts w:eastAsia="Calibri"/>
          <w:u w:val="single"/>
          <w:lang w:eastAsia="ar-SA"/>
        </w:rPr>
      </w:pPr>
      <w:r w:rsidRPr="00091BEA">
        <w:rPr>
          <w:rFonts w:eastAsia="Calibri"/>
          <w:lang w:eastAsia="ar-SA"/>
        </w:rPr>
        <w:t>В случае изменения состава семьи, общей площади жилого помещения, основания для получения компенсации на ЖКУ, места регистрации по месту жительства либо месту пребывания, количества зарегистрированных в жилом помещении граждан, обнаружения недостоверности предоставленных ранее документов, либо иных обстоятельств, влияющих на размер и условия предоставления компенсации на ЖКУ, обязуюсь</w:t>
      </w:r>
      <w:r>
        <w:rPr>
          <w:rFonts w:eastAsia="Calibri"/>
          <w:lang w:eastAsia="ar-SA"/>
        </w:rPr>
        <w:t xml:space="preserve"> письменно</w:t>
      </w:r>
      <w:r w:rsidRPr="00091BEA">
        <w:rPr>
          <w:rFonts w:eastAsia="Calibri"/>
          <w:lang w:eastAsia="ar-SA"/>
        </w:rPr>
        <w:t xml:space="preserve"> извещать  </w:t>
      </w:r>
      <w:r w:rsidRPr="00091BEA">
        <w:rPr>
          <w:rFonts w:eastAsia="Calibri"/>
          <w:u w:val="single"/>
          <w:lang w:eastAsia="ar-SA"/>
        </w:rPr>
        <w:t>УТСЗН администрации Андроповского МО СК</w:t>
      </w:r>
    </w:p>
    <w:p w:rsidR="001B3601" w:rsidRPr="00091BEA" w:rsidRDefault="001B3601" w:rsidP="001B3601">
      <w:pPr>
        <w:suppressAutoHyphens/>
        <w:rPr>
          <w:rFonts w:eastAsia="Calibri"/>
          <w:lang w:eastAsia="ar-SA"/>
        </w:rPr>
      </w:pPr>
      <w:r w:rsidRPr="00091BEA">
        <w:rPr>
          <w:rFonts w:eastAsia="Calibri"/>
          <w:lang w:eastAsia="ar-SA"/>
        </w:rPr>
        <w:t xml:space="preserve">в течение </w:t>
      </w:r>
      <w:r>
        <w:rPr>
          <w:rFonts w:eastAsia="Calibri"/>
          <w:lang w:eastAsia="ar-SA"/>
        </w:rPr>
        <w:t>10 рабочих дней</w:t>
      </w:r>
      <w:r w:rsidRPr="00091BEA">
        <w:rPr>
          <w:rFonts w:eastAsia="Calibri"/>
          <w:lang w:eastAsia="ar-SA"/>
        </w:rPr>
        <w:t xml:space="preserve"> со дня наступления вышеуказанных изменений и представлять документы, подтверждающие эти изменения. __________</w:t>
      </w:r>
    </w:p>
    <w:p w:rsidR="001B3601" w:rsidRPr="00091BEA" w:rsidRDefault="001B3601" w:rsidP="001B3601">
      <w:pPr>
        <w:suppressAutoHyphens/>
        <w:ind w:firstLine="708"/>
        <w:rPr>
          <w:rFonts w:eastAsia="Calibri"/>
          <w:lang w:eastAsia="ar-SA"/>
        </w:rPr>
      </w:pPr>
      <w:r w:rsidRPr="00091BEA">
        <w:rPr>
          <w:rFonts w:eastAsia="Calibri"/>
          <w:lang w:eastAsia="ar-SA"/>
        </w:rPr>
        <w:t>Об условиях, являющихся основанием для приостановления, либо прекращения выплаты компенсации на ЖКУ, а также об ответственности за представление неполных или заведомо недостоверных документов и сведений проинформирован.______________</w:t>
      </w:r>
    </w:p>
    <w:p w:rsidR="001B3601" w:rsidRPr="00091BEA" w:rsidRDefault="001B3601" w:rsidP="001B3601">
      <w:pPr>
        <w:suppressAutoHyphens/>
        <w:spacing w:before="14"/>
      </w:pPr>
      <w:r w:rsidRPr="00091BEA">
        <w:t xml:space="preserve">К заявлению прилагаю: </w:t>
      </w:r>
    </w:p>
    <w:p w:rsidR="001B3601" w:rsidRPr="00091BEA" w:rsidRDefault="001B3601" w:rsidP="001B3601">
      <w:pPr>
        <w:suppressAutoHyphens/>
        <w:spacing w:before="14" w:line="240" w:lineRule="exact"/>
        <w:ind w:firstLine="709"/>
      </w:pPr>
      <w:r w:rsidRPr="00091BEA">
        <w:t>сведения о зарегистрированных в жилом помещении гражданах (приложение 1);</w:t>
      </w:r>
    </w:p>
    <w:p w:rsidR="001B3601" w:rsidRPr="00091BEA" w:rsidRDefault="001B3601" w:rsidP="001B3601">
      <w:pPr>
        <w:suppressAutoHyphens/>
        <w:spacing w:before="14" w:line="240" w:lineRule="exact"/>
        <w:ind w:firstLine="709"/>
      </w:pPr>
      <w:r w:rsidRPr="00091BEA">
        <w:t>сведения о жилом помещении и видах потребляемых жилищно-коммунальных услуг (приложение 2),</w:t>
      </w:r>
    </w:p>
    <w:p w:rsidR="001B3601" w:rsidRPr="00091BEA" w:rsidRDefault="001B3601" w:rsidP="001B3601">
      <w:pPr>
        <w:suppressAutoHyphens/>
        <w:spacing w:before="14" w:line="240" w:lineRule="exact"/>
        <w:ind w:firstLine="709"/>
      </w:pPr>
      <w:r w:rsidRPr="00091BEA">
        <w:t>а также следующие документы:</w:t>
      </w:r>
    </w:p>
    <w:p w:rsidR="001B3601" w:rsidRPr="00091BEA" w:rsidRDefault="001B3601" w:rsidP="001B3601">
      <w:pPr>
        <w:suppressAutoHyphens/>
        <w:spacing w:before="14" w:line="240" w:lineRule="exact"/>
        <w:rPr>
          <w:lang w:val="en-US"/>
        </w:rPr>
      </w:pPr>
      <w:r w:rsidRPr="00091B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601" w:rsidRPr="00091BEA" w:rsidRDefault="001B3601" w:rsidP="001B3601">
      <w:pPr>
        <w:suppressAutoHyphens/>
        <w:spacing w:before="14" w:line="240" w:lineRule="exact"/>
      </w:pPr>
    </w:p>
    <w:tbl>
      <w:tblPr>
        <w:tblW w:w="0" w:type="auto"/>
        <w:tblLook w:val="04A0" w:firstRow="1" w:lastRow="0" w:firstColumn="1" w:lastColumn="0" w:noHBand="0" w:noVBand="1"/>
      </w:tblPr>
      <w:tblGrid>
        <w:gridCol w:w="4785"/>
        <w:gridCol w:w="4785"/>
      </w:tblGrid>
      <w:tr w:rsidR="001B3601" w:rsidRPr="00091BEA" w:rsidTr="00DE5CC2">
        <w:tc>
          <w:tcPr>
            <w:tcW w:w="4785" w:type="dxa"/>
          </w:tcPr>
          <w:p w:rsidR="001B3601" w:rsidRPr="00091BEA" w:rsidRDefault="001B3601" w:rsidP="00DE5CC2">
            <w:pPr>
              <w:spacing w:after="1" w:line="200" w:lineRule="atLeast"/>
              <w:jc w:val="center"/>
            </w:pPr>
            <w:r w:rsidRPr="00091BEA">
              <w:t>Заявитель:</w:t>
            </w:r>
          </w:p>
          <w:p w:rsidR="001B3601" w:rsidRPr="00091BEA" w:rsidRDefault="001B3601" w:rsidP="00DE5CC2">
            <w:pPr>
              <w:spacing w:after="1" w:line="200" w:lineRule="atLeast"/>
            </w:pPr>
            <w:r w:rsidRPr="00091BEA">
              <w:t>______________________________</w:t>
            </w:r>
          </w:p>
          <w:p w:rsidR="001B3601" w:rsidRPr="00091BEA" w:rsidRDefault="001B3601" w:rsidP="00DE5CC2">
            <w:pPr>
              <w:spacing w:after="1" w:line="200" w:lineRule="atLeast"/>
              <w:rPr>
                <w:sz w:val="16"/>
                <w:szCs w:val="16"/>
              </w:rPr>
            </w:pPr>
            <w:r w:rsidRPr="00091BEA">
              <w:rPr>
                <w:sz w:val="16"/>
                <w:szCs w:val="16"/>
              </w:rPr>
              <w:t xml:space="preserve"> расшифровка подписи заявителя,             подпись</w:t>
            </w:r>
          </w:p>
          <w:p w:rsidR="001B3601" w:rsidRPr="00091BEA" w:rsidRDefault="001B3601" w:rsidP="00DE5CC2">
            <w:pPr>
              <w:spacing w:after="1" w:line="200" w:lineRule="atLeast"/>
            </w:pPr>
            <w:r w:rsidRPr="00091BEA">
              <w:t>________________________________</w:t>
            </w:r>
          </w:p>
          <w:p w:rsidR="001B3601" w:rsidRPr="00091BEA" w:rsidRDefault="001B3601" w:rsidP="00DE5CC2">
            <w:pPr>
              <w:spacing w:after="1" w:line="200" w:lineRule="atLeast"/>
              <w:rPr>
                <w:sz w:val="16"/>
                <w:szCs w:val="16"/>
              </w:rPr>
            </w:pPr>
            <w:r w:rsidRPr="00091BEA">
              <w:rPr>
                <w:sz w:val="16"/>
                <w:szCs w:val="16"/>
              </w:rPr>
              <w:t xml:space="preserve">                         дата предоставления заявления</w:t>
            </w:r>
          </w:p>
          <w:p w:rsidR="001B3601" w:rsidRPr="00091BEA" w:rsidRDefault="001B3601" w:rsidP="00DE5CC2">
            <w:pPr>
              <w:spacing w:after="1" w:line="200" w:lineRule="atLeast"/>
            </w:pPr>
          </w:p>
        </w:tc>
        <w:tc>
          <w:tcPr>
            <w:tcW w:w="4785" w:type="dxa"/>
          </w:tcPr>
          <w:p w:rsidR="001B3601" w:rsidRPr="00091BEA" w:rsidRDefault="001B3601" w:rsidP="00DE5CC2">
            <w:pPr>
              <w:spacing w:after="1" w:line="200" w:lineRule="atLeast"/>
              <w:jc w:val="center"/>
            </w:pPr>
            <w:r w:rsidRPr="00091BEA">
              <w:t>Заявление принял(а):</w:t>
            </w:r>
          </w:p>
          <w:p w:rsidR="001B3601" w:rsidRPr="00091BEA" w:rsidRDefault="001B3601" w:rsidP="00DE5CC2">
            <w:r w:rsidRPr="00091BEA">
              <w:t>______________________________</w:t>
            </w:r>
          </w:p>
          <w:p w:rsidR="001B3601" w:rsidRPr="00091BEA" w:rsidRDefault="001B3601" w:rsidP="00DE5CC2">
            <w:pPr>
              <w:spacing w:after="1" w:line="200" w:lineRule="atLeast"/>
              <w:rPr>
                <w:sz w:val="16"/>
                <w:szCs w:val="16"/>
              </w:rPr>
            </w:pPr>
            <w:r w:rsidRPr="00091BEA">
              <w:rPr>
                <w:sz w:val="16"/>
                <w:szCs w:val="16"/>
              </w:rPr>
              <w:t xml:space="preserve">           расшифровка подписи специалиста, подпись</w:t>
            </w:r>
          </w:p>
          <w:p w:rsidR="001B3601" w:rsidRPr="00091BEA" w:rsidRDefault="001B3601" w:rsidP="00DE5CC2">
            <w:pPr>
              <w:spacing w:after="1" w:line="200" w:lineRule="atLeast"/>
            </w:pPr>
            <w:r w:rsidRPr="00091BEA">
              <w:t>______________________________</w:t>
            </w:r>
          </w:p>
          <w:p w:rsidR="001B3601" w:rsidRPr="00091BEA" w:rsidRDefault="001B3601" w:rsidP="00DE5CC2">
            <w:pPr>
              <w:spacing w:after="1" w:line="200" w:lineRule="atLeast"/>
              <w:jc w:val="center"/>
              <w:rPr>
                <w:sz w:val="16"/>
                <w:szCs w:val="16"/>
              </w:rPr>
            </w:pPr>
            <w:r w:rsidRPr="00091BEA">
              <w:rPr>
                <w:sz w:val="16"/>
                <w:szCs w:val="16"/>
              </w:rPr>
              <w:t>дата принятия заявления</w:t>
            </w:r>
          </w:p>
        </w:tc>
      </w:tr>
    </w:tbl>
    <w:p w:rsidR="001B3601" w:rsidRPr="00091BEA" w:rsidRDefault="001B3601" w:rsidP="001B3601">
      <w:pPr>
        <w:spacing w:after="120"/>
        <w:ind w:left="283"/>
      </w:pPr>
      <w:r w:rsidRPr="00091BEA">
        <w:t>----------------------------------------------------линия отрыва-------------------------------------------</w:t>
      </w:r>
    </w:p>
    <w:p w:rsidR="001B3601" w:rsidRPr="00091BEA" w:rsidRDefault="001B3601" w:rsidP="001B3601">
      <w:pPr>
        <w:jc w:val="center"/>
        <w:rPr>
          <w:lang w:val="en-US"/>
        </w:rPr>
      </w:pPr>
    </w:p>
    <w:p w:rsidR="001B3601" w:rsidRPr="00091BEA" w:rsidRDefault="001B3601" w:rsidP="001B3601">
      <w:pPr>
        <w:jc w:val="center"/>
      </w:pPr>
      <w:r w:rsidRPr="00091BEA">
        <w:t>Расписка-уведомление о приеме документов</w:t>
      </w:r>
    </w:p>
    <w:p w:rsidR="001B3601" w:rsidRPr="00091BEA" w:rsidRDefault="001B3601" w:rsidP="001B3601">
      <w:pPr>
        <w:outlineLvl w:val="0"/>
      </w:pPr>
    </w:p>
    <w:p w:rsidR="001B3601" w:rsidRPr="00091BEA" w:rsidRDefault="001B3601" w:rsidP="001B3601">
      <w:r w:rsidRPr="00091BEA">
        <w:t>Заявление и документы гр. _______________________________________________</w:t>
      </w:r>
    </w:p>
    <w:p w:rsidR="001B3601" w:rsidRPr="00091BEA" w:rsidRDefault="001B3601" w:rsidP="001B3601">
      <w:pPr>
        <w:rPr>
          <w:sz w:val="16"/>
          <w:szCs w:val="16"/>
        </w:rPr>
      </w:pPr>
      <w:r w:rsidRPr="00091BEA">
        <w:rPr>
          <w:sz w:val="16"/>
          <w:szCs w:val="16"/>
        </w:rPr>
        <w:t xml:space="preserve">                                                                                                         </w:t>
      </w:r>
      <w:r w:rsidRPr="00E77D4A">
        <w:rPr>
          <w:sz w:val="18"/>
          <w:szCs w:val="18"/>
        </w:rPr>
        <w:t>фамилия, имя, отчество (при наличии)</w:t>
      </w:r>
    </w:p>
    <w:p w:rsidR="001B3601" w:rsidRPr="00091BEA" w:rsidRDefault="001B3601" w:rsidP="001B3601">
      <w:r w:rsidRPr="00091BEA">
        <w:t xml:space="preserve">приняты _____________________ </w:t>
      </w:r>
    </w:p>
    <w:p w:rsidR="001B3601" w:rsidRPr="00091BEA" w:rsidRDefault="001B3601" w:rsidP="001B3601">
      <w:pPr>
        <w:rPr>
          <w:sz w:val="16"/>
          <w:szCs w:val="16"/>
        </w:rPr>
      </w:pPr>
      <w:r w:rsidRPr="00091BEA">
        <w:t xml:space="preserve">                       </w:t>
      </w:r>
      <w:r w:rsidRPr="00091BEA">
        <w:rPr>
          <w:sz w:val="16"/>
          <w:szCs w:val="16"/>
        </w:rPr>
        <w:t>дата приема документов</w:t>
      </w:r>
    </w:p>
    <w:p w:rsidR="001B3601" w:rsidRPr="00091BEA" w:rsidRDefault="001B3601" w:rsidP="001B3601"/>
    <w:p w:rsidR="001B3601" w:rsidRPr="00091BEA" w:rsidRDefault="001B3601" w:rsidP="001B3601">
      <w:r w:rsidRPr="00091BEA">
        <w:t>_______________________________________________________________________</w:t>
      </w:r>
    </w:p>
    <w:p w:rsidR="001B3601" w:rsidRPr="00091BEA" w:rsidRDefault="001B3601" w:rsidP="001B3601">
      <w:pPr>
        <w:jc w:val="center"/>
        <w:rPr>
          <w:sz w:val="16"/>
          <w:szCs w:val="16"/>
        </w:rPr>
      </w:pPr>
      <w:r>
        <w:rPr>
          <w:sz w:val="16"/>
          <w:szCs w:val="16"/>
        </w:rPr>
        <w:t>фамилия, инициалы</w:t>
      </w:r>
      <w:r w:rsidRPr="00091BEA">
        <w:rPr>
          <w:sz w:val="16"/>
          <w:szCs w:val="16"/>
        </w:rPr>
        <w:t xml:space="preserve"> и подпись специалиста, принявшего документы       </w:t>
      </w:r>
    </w:p>
    <w:p w:rsidR="001B3601" w:rsidRPr="00091BEA" w:rsidRDefault="001B3601" w:rsidP="001B3601">
      <w:r w:rsidRPr="00091BEA">
        <w:t xml:space="preserve">                                                                                                     </w:t>
      </w:r>
    </w:p>
    <w:p w:rsidR="001B3601" w:rsidRPr="00091BEA" w:rsidRDefault="001B3601" w:rsidP="001B3601">
      <w:pPr>
        <w:sectPr w:rsidR="001B3601" w:rsidRPr="00091BEA" w:rsidSect="00D75B06">
          <w:pgSz w:w="11906" w:h="16838" w:code="9"/>
          <w:pgMar w:top="1418" w:right="567" w:bottom="851" w:left="1985" w:header="709" w:footer="709" w:gutter="0"/>
          <w:pgNumType w:start="38"/>
          <w:cols w:space="708"/>
          <w:titlePg/>
          <w:docGrid w:linePitch="360"/>
        </w:sectPr>
      </w:pPr>
    </w:p>
    <w:p w:rsidR="001B3601" w:rsidRPr="00544D65" w:rsidRDefault="001B3601" w:rsidP="001B3601">
      <w:pPr>
        <w:widowControl w:val="0"/>
        <w:spacing w:line="240" w:lineRule="exact"/>
        <w:ind w:left="2832" w:firstLine="709"/>
        <w:jc w:val="center"/>
        <w:rPr>
          <w:rFonts w:eastAsia="Calibri"/>
          <w:sz w:val="28"/>
          <w:szCs w:val="28"/>
          <w:lang w:eastAsia="ar-SA"/>
        </w:rPr>
      </w:pPr>
      <w:r w:rsidRPr="00544D65">
        <w:rPr>
          <w:rFonts w:eastAsia="Calibri"/>
          <w:sz w:val="28"/>
          <w:szCs w:val="28"/>
          <w:lang w:eastAsia="ar-SA"/>
        </w:rPr>
        <w:t>Приложение 1</w:t>
      </w:r>
    </w:p>
    <w:p w:rsidR="001B3601" w:rsidRPr="00544D65" w:rsidRDefault="001B3601" w:rsidP="001B3601">
      <w:pPr>
        <w:widowControl w:val="0"/>
        <w:spacing w:line="240" w:lineRule="exact"/>
        <w:ind w:left="2832" w:firstLine="709"/>
        <w:jc w:val="center"/>
        <w:rPr>
          <w:rFonts w:eastAsia="Calibri"/>
          <w:sz w:val="28"/>
          <w:szCs w:val="28"/>
          <w:lang w:eastAsia="ar-SA"/>
        </w:rPr>
      </w:pPr>
    </w:p>
    <w:p w:rsidR="001B3601" w:rsidRPr="00544D65" w:rsidRDefault="001B3601" w:rsidP="001B3601">
      <w:pPr>
        <w:widowControl w:val="0"/>
        <w:spacing w:line="240" w:lineRule="exact"/>
        <w:ind w:left="2832" w:firstLine="709"/>
        <w:jc w:val="center"/>
        <w:rPr>
          <w:sz w:val="28"/>
          <w:szCs w:val="28"/>
        </w:rPr>
      </w:pPr>
      <w:r w:rsidRPr="00544D65">
        <w:rPr>
          <w:rFonts w:eastAsia="Calibri"/>
          <w:sz w:val="28"/>
          <w:szCs w:val="28"/>
          <w:lang w:eastAsia="ar-SA"/>
        </w:rPr>
        <w:t xml:space="preserve">к заявлению </w:t>
      </w:r>
      <w:r w:rsidRPr="00544D65">
        <w:rPr>
          <w:sz w:val="28"/>
          <w:szCs w:val="28"/>
        </w:rPr>
        <w:t>о назначении компенсации</w:t>
      </w:r>
    </w:p>
    <w:p w:rsidR="001B3601" w:rsidRPr="00544D65" w:rsidRDefault="001B3601" w:rsidP="001B3601">
      <w:pPr>
        <w:widowControl w:val="0"/>
        <w:spacing w:line="240" w:lineRule="exact"/>
        <w:ind w:left="2832" w:firstLine="709"/>
        <w:jc w:val="center"/>
        <w:rPr>
          <w:sz w:val="28"/>
          <w:szCs w:val="28"/>
        </w:rPr>
      </w:pPr>
      <w:r w:rsidRPr="00544D65">
        <w:rPr>
          <w:sz w:val="28"/>
          <w:szCs w:val="28"/>
        </w:rPr>
        <w:t>расходов на оплату жилого помещения и</w:t>
      </w:r>
    </w:p>
    <w:p w:rsidR="001B3601" w:rsidRPr="00544D65" w:rsidRDefault="001B3601" w:rsidP="001B3601">
      <w:pPr>
        <w:widowControl w:val="0"/>
        <w:spacing w:line="240" w:lineRule="exact"/>
        <w:ind w:left="2832" w:firstLine="709"/>
        <w:jc w:val="center"/>
        <w:rPr>
          <w:sz w:val="28"/>
          <w:szCs w:val="28"/>
        </w:rPr>
      </w:pPr>
      <w:r w:rsidRPr="00544D65">
        <w:rPr>
          <w:sz w:val="28"/>
          <w:szCs w:val="28"/>
        </w:rPr>
        <w:t>коммунальных услуг и способе ее</w:t>
      </w:r>
    </w:p>
    <w:p w:rsidR="001B3601" w:rsidRPr="00544D65" w:rsidRDefault="001B3601" w:rsidP="001B3601">
      <w:pPr>
        <w:widowControl w:val="0"/>
        <w:spacing w:line="240" w:lineRule="exact"/>
        <w:ind w:left="2832" w:firstLine="709"/>
        <w:jc w:val="center"/>
        <w:rPr>
          <w:sz w:val="28"/>
          <w:szCs w:val="28"/>
        </w:rPr>
      </w:pPr>
      <w:r w:rsidRPr="00544D65">
        <w:rPr>
          <w:sz w:val="28"/>
          <w:szCs w:val="28"/>
        </w:rPr>
        <w:t>доставки</w:t>
      </w:r>
    </w:p>
    <w:p w:rsidR="001B3601" w:rsidRPr="00091BEA" w:rsidRDefault="001B3601" w:rsidP="001B3601">
      <w:pPr>
        <w:suppressAutoHyphens/>
        <w:spacing w:line="240" w:lineRule="exact"/>
        <w:jc w:val="center"/>
        <w:rPr>
          <w:rFonts w:eastAsia="Calibri"/>
          <w:lang w:eastAsia="ar-SA"/>
        </w:rPr>
      </w:pPr>
    </w:p>
    <w:p w:rsidR="001B3601" w:rsidRPr="00091BEA" w:rsidRDefault="001B3601" w:rsidP="001B3601">
      <w:pPr>
        <w:suppressAutoHyphens/>
        <w:spacing w:line="240" w:lineRule="exact"/>
        <w:jc w:val="center"/>
        <w:rPr>
          <w:rFonts w:eastAsia="Calibri"/>
          <w:lang w:eastAsia="ar-SA"/>
        </w:rPr>
      </w:pPr>
    </w:p>
    <w:p w:rsidR="001B3601" w:rsidRPr="00544D65" w:rsidRDefault="001B3601" w:rsidP="001B3601">
      <w:pPr>
        <w:suppressAutoHyphens/>
        <w:spacing w:line="240" w:lineRule="exact"/>
        <w:jc w:val="center"/>
        <w:rPr>
          <w:rFonts w:eastAsia="Calibri"/>
          <w:sz w:val="28"/>
          <w:szCs w:val="28"/>
          <w:lang w:eastAsia="ar-SA"/>
        </w:rPr>
      </w:pPr>
      <w:r w:rsidRPr="00544D65">
        <w:rPr>
          <w:rFonts w:eastAsia="Calibri"/>
          <w:sz w:val="28"/>
          <w:szCs w:val="28"/>
          <w:lang w:eastAsia="ar-SA"/>
        </w:rPr>
        <w:t>СВЕДЕНИЯ</w:t>
      </w:r>
    </w:p>
    <w:p w:rsidR="001B3601" w:rsidRPr="00544D65" w:rsidRDefault="001B3601" w:rsidP="001B3601">
      <w:pPr>
        <w:suppressAutoHyphens/>
        <w:spacing w:line="240" w:lineRule="exact"/>
        <w:jc w:val="center"/>
        <w:rPr>
          <w:rFonts w:eastAsia="Calibri"/>
          <w:sz w:val="28"/>
          <w:szCs w:val="28"/>
          <w:lang w:eastAsia="ar-SA"/>
        </w:rPr>
      </w:pPr>
    </w:p>
    <w:p w:rsidR="001B3601" w:rsidRPr="00544D65" w:rsidRDefault="001B3601" w:rsidP="001B3601">
      <w:pPr>
        <w:suppressAutoHyphens/>
        <w:spacing w:line="240" w:lineRule="exact"/>
        <w:jc w:val="center"/>
        <w:rPr>
          <w:rFonts w:eastAsia="Calibri"/>
          <w:sz w:val="28"/>
          <w:szCs w:val="28"/>
          <w:lang w:eastAsia="ar-SA"/>
        </w:rPr>
      </w:pPr>
      <w:r w:rsidRPr="00544D65">
        <w:rPr>
          <w:rFonts w:eastAsia="Calibri"/>
          <w:sz w:val="28"/>
          <w:szCs w:val="28"/>
          <w:lang w:eastAsia="ar-SA"/>
        </w:rPr>
        <w:t>о зарегистрированных в жилом помещении гражданах</w:t>
      </w:r>
    </w:p>
    <w:p w:rsidR="001B3601" w:rsidRPr="00091BEA" w:rsidRDefault="001B3601" w:rsidP="001B3601">
      <w:pPr>
        <w:suppressAutoHyphens/>
        <w:ind w:firstLine="851"/>
        <w:rPr>
          <w:rFonts w:eastAsia="Calibri"/>
          <w:lang w:eastAsia="ar-SA"/>
        </w:rPr>
      </w:pPr>
    </w:p>
    <w:p w:rsidR="001B3601" w:rsidRPr="00091BEA" w:rsidRDefault="001B3601" w:rsidP="001B3601">
      <w:pPr>
        <w:suppressAutoHyphens/>
        <w:ind w:firstLine="709"/>
        <w:rPr>
          <w:rFonts w:eastAsia="Calibri"/>
          <w:lang w:eastAsia="ar-SA"/>
        </w:rPr>
      </w:pPr>
      <w:r w:rsidRPr="00091BEA">
        <w:rPr>
          <w:rFonts w:eastAsia="Calibri"/>
          <w:lang w:eastAsia="ar-SA"/>
        </w:rPr>
        <w:t>Количество зарегистрированных по месту жительства и месту пребывания в жилом помещении по адресу: _____________________________________________________ граждан составляет ___ человек:</w:t>
      </w:r>
    </w:p>
    <w:p w:rsidR="001B3601" w:rsidRPr="00091BEA" w:rsidRDefault="001B3601" w:rsidP="001B3601">
      <w:pPr>
        <w:suppressAutoHyphens/>
        <w:ind w:firstLine="709"/>
        <w:rPr>
          <w:rFonts w:eastAsia="Calibr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1275"/>
        <w:gridCol w:w="3686"/>
      </w:tblGrid>
      <w:tr w:rsidR="001B3601" w:rsidRPr="00091BEA" w:rsidTr="00DE5CC2">
        <w:tc>
          <w:tcPr>
            <w:tcW w:w="675"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 п/п</w:t>
            </w:r>
          </w:p>
        </w:tc>
        <w:tc>
          <w:tcPr>
            <w:tcW w:w="3828" w:type="dxa"/>
            <w:vAlign w:val="center"/>
          </w:tcPr>
          <w:p w:rsidR="001B3601" w:rsidRPr="00091BEA" w:rsidRDefault="001B3601" w:rsidP="00DE5CC2">
            <w:pPr>
              <w:suppressAutoHyphens/>
              <w:jc w:val="center"/>
              <w:rPr>
                <w:rFonts w:eastAsia="Calibri"/>
                <w:lang w:eastAsia="ar-SA"/>
              </w:rPr>
            </w:pPr>
            <w:r w:rsidRPr="00E77D4A">
              <w:rPr>
                <w:sz w:val="18"/>
                <w:szCs w:val="18"/>
              </w:rPr>
              <w:t>фамилия, имя, отчество (при наличии)</w:t>
            </w:r>
          </w:p>
        </w:tc>
        <w:tc>
          <w:tcPr>
            <w:tcW w:w="1275"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Дата рождения</w:t>
            </w:r>
          </w:p>
        </w:tc>
        <w:tc>
          <w:tcPr>
            <w:tcW w:w="3686"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Паспортные данные или данные иного документа, удостоверяющего личность</w:t>
            </w:r>
          </w:p>
        </w:tc>
      </w:tr>
      <w:tr w:rsidR="001B3601" w:rsidRPr="00091BEA" w:rsidTr="00DE5CC2">
        <w:tc>
          <w:tcPr>
            <w:tcW w:w="675" w:type="dxa"/>
          </w:tcPr>
          <w:p w:rsidR="001B3601" w:rsidRPr="00091BEA" w:rsidRDefault="001B3601" w:rsidP="00DE5CC2">
            <w:pPr>
              <w:suppressAutoHyphens/>
              <w:rPr>
                <w:rFonts w:eastAsia="Calibri"/>
                <w:lang w:eastAsia="ar-SA"/>
              </w:rPr>
            </w:pPr>
          </w:p>
        </w:tc>
        <w:tc>
          <w:tcPr>
            <w:tcW w:w="3828" w:type="dxa"/>
          </w:tcPr>
          <w:p w:rsidR="001B3601" w:rsidRPr="00091BEA" w:rsidRDefault="001B3601" w:rsidP="00DE5CC2">
            <w:pPr>
              <w:suppressAutoHyphens/>
              <w:rPr>
                <w:rFonts w:eastAsia="Calibri"/>
                <w:lang w:eastAsia="ar-SA"/>
              </w:rPr>
            </w:pPr>
          </w:p>
        </w:tc>
        <w:tc>
          <w:tcPr>
            <w:tcW w:w="1275" w:type="dxa"/>
          </w:tcPr>
          <w:p w:rsidR="001B3601" w:rsidRPr="00091BEA" w:rsidRDefault="001B3601" w:rsidP="00DE5CC2">
            <w:pPr>
              <w:suppressAutoHyphens/>
              <w:rPr>
                <w:rFonts w:eastAsia="Calibri"/>
                <w:lang w:eastAsia="ar-SA"/>
              </w:rPr>
            </w:pPr>
          </w:p>
        </w:tc>
        <w:tc>
          <w:tcPr>
            <w:tcW w:w="3686" w:type="dxa"/>
          </w:tcPr>
          <w:p w:rsidR="001B3601" w:rsidRPr="00091BEA" w:rsidRDefault="001B3601" w:rsidP="00DE5CC2">
            <w:pPr>
              <w:suppressAutoHyphens/>
              <w:rPr>
                <w:rFonts w:eastAsia="Calibri"/>
                <w:lang w:eastAsia="ar-SA"/>
              </w:rPr>
            </w:pPr>
          </w:p>
        </w:tc>
      </w:tr>
      <w:tr w:rsidR="001B3601" w:rsidRPr="00091BEA" w:rsidTr="00DE5CC2">
        <w:tc>
          <w:tcPr>
            <w:tcW w:w="675" w:type="dxa"/>
          </w:tcPr>
          <w:p w:rsidR="001B3601" w:rsidRPr="00091BEA" w:rsidRDefault="001B3601" w:rsidP="00DE5CC2">
            <w:pPr>
              <w:suppressAutoHyphens/>
              <w:rPr>
                <w:rFonts w:eastAsia="Calibri"/>
                <w:lang w:eastAsia="ar-SA"/>
              </w:rPr>
            </w:pPr>
          </w:p>
        </w:tc>
        <w:tc>
          <w:tcPr>
            <w:tcW w:w="3828" w:type="dxa"/>
          </w:tcPr>
          <w:p w:rsidR="001B3601" w:rsidRPr="00091BEA" w:rsidRDefault="001B3601" w:rsidP="00DE5CC2">
            <w:pPr>
              <w:suppressAutoHyphens/>
              <w:rPr>
                <w:rFonts w:eastAsia="Calibri"/>
                <w:lang w:eastAsia="ar-SA"/>
              </w:rPr>
            </w:pPr>
          </w:p>
        </w:tc>
        <w:tc>
          <w:tcPr>
            <w:tcW w:w="1275" w:type="dxa"/>
          </w:tcPr>
          <w:p w:rsidR="001B3601" w:rsidRPr="00091BEA" w:rsidRDefault="001B3601" w:rsidP="00DE5CC2">
            <w:pPr>
              <w:suppressAutoHyphens/>
              <w:rPr>
                <w:rFonts w:eastAsia="Calibri"/>
                <w:lang w:eastAsia="ar-SA"/>
              </w:rPr>
            </w:pPr>
          </w:p>
        </w:tc>
        <w:tc>
          <w:tcPr>
            <w:tcW w:w="3686" w:type="dxa"/>
          </w:tcPr>
          <w:p w:rsidR="001B3601" w:rsidRPr="00091BEA" w:rsidRDefault="001B3601" w:rsidP="00DE5CC2">
            <w:pPr>
              <w:suppressAutoHyphens/>
              <w:rPr>
                <w:rFonts w:eastAsia="Calibri"/>
                <w:lang w:eastAsia="ar-SA"/>
              </w:rPr>
            </w:pPr>
          </w:p>
        </w:tc>
      </w:tr>
      <w:tr w:rsidR="001B3601" w:rsidRPr="00091BEA" w:rsidTr="00DE5CC2">
        <w:trPr>
          <w:trHeight w:val="70"/>
        </w:trPr>
        <w:tc>
          <w:tcPr>
            <w:tcW w:w="675" w:type="dxa"/>
          </w:tcPr>
          <w:p w:rsidR="001B3601" w:rsidRPr="00091BEA" w:rsidRDefault="001B3601" w:rsidP="00DE5CC2">
            <w:pPr>
              <w:suppressAutoHyphens/>
              <w:rPr>
                <w:rFonts w:eastAsia="Calibri"/>
                <w:lang w:eastAsia="ar-SA"/>
              </w:rPr>
            </w:pPr>
          </w:p>
        </w:tc>
        <w:tc>
          <w:tcPr>
            <w:tcW w:w="3828" w:type="dxa"/>
          </w:tcPr>
          <w:p w:rsidR="001B3601" w:rsidRPr="00091BEA" w:rsidRDefault="001B3601" w:rsidP="00DE5CC2">
            <w:pPr>
              <w:suppressAutoHyphens/>
              <w:rPr>
                <w:rFonts w:eastAsia="Calibri"/>
                <w:lang w:eastAsia="ar-SA"/>
              </w:rPr>
            </w:pPr>
          </w:p>
        </w:tc>
        <w:tc>
          <w:tcPr>
            <w:tcW w:w="1275" w:type="dxa"/>
          </w:tcPr>
          <w:p w:rsidR="001B3601" w:rsidRPr="00091BEA" w:rsidRDefault="001B3601" w:rsidP="00DE5CC2">
            <w:pPr>
              <w:suppressAutoHyphens/>
              <w:rPr>
                <w:rFonts w:eastAsia="Calibri"/>
                <w:lang w:eastAsia="ar-SA"/>
              </w:rPr>
            </w:pPr>
          </w:p>
        </w:tc>
        <w:tc>
          <w:tcPr>
            <w:tcW w:w="3686" w:type="dxa"/>
          </w:tcPr>
          <w:p w:rsidR="001B3601" w:rsidRPr="00091BEA" w:rsidRDefault="001B3601" w:rsidP="00DE5CC2">
            <w:pPr>
              <w:suppressAutoHyphens/>
              <w:rPr>
                <w:rFonts w:eastAsia="Calibri"/>
                <w:lang w:eastAsia="ar-SA"/>
              </w:rPr>
            </w:pPr>
          </w:p>
        </w:tc>
      </w:tr>
    </w:tbl>
    <w:p w:rsidR="001B3601" w:rsidRPr="00091BEA" w:rsidRDefault="001B3601" w:rsidP="001B3601">
      <w:pPr>
        <w:suppressAutoHyphens/>
        <w:rPr>
          <w:rFonts w:eastAsia="Calibri"/>
          <w:b/>
          <w:lang w:eastAsia="ar-SA"/>
        </w:rPr>
      </w:pPr>
    </w:p>
    <w:p w:rsidR="001B3601" w:rsidRPr="00091BEA" w:rsidRDefault="001B3601" w:rsidP="001B3601">
      <w:pPr>
        <w:suppressAutoHyphens/>
        <w:ind w:firstLine="851"/>
        <w:rPr>
          <w:rFonts w:eastAsia="Calibri"/>
          <w:lang w:eastAsia="ar-SA"/>
        </w:rPr>
      </w:pPr>
      <w:r w:rsidRPr="00091BEA">
        <w:rPr>
          <w:rFonts w:eastAsia="Calibri"/>
          <w:lang w:eastAsia="ar-SA"/>
        </w:rPr>
        <w:t>Я подтверждаю, что предоставленные мною сведения о зарегистрированных в жилом помещении гражданах точны и достоверны.</w:t>
      </w:r>
    </w:p>
    <w:p w:rsidR="001B3601" w:rsidRPr="00091BEA" w:rsidRDefault="001B3601" w:rsidP="001B3601">
      <w:pPr>
        <w:suppressAutoHyphens/>
        <w:rPr>
          <w:rFonts w:eastAsia="Calibri"/>
          <w:b/>
          <w:lang w:eastAsia="ar-SA"/>
        </w:rPr>
      </w:pPr>
    </w:p>
    <w:p w:rsidR="001B3601" w:rsidRPr="00091BEA" w:rsidRDefault="001B3601" w:rsidP="001B3601">
      <w:pPr>
        <w:suppressAutoHyphens/>
        <w:rPr>
          <w:rFonts w:eastAsia="Calibri"/>
          <w:b/>
          <w:lang w:eastAsia="ar-SA"/>
        </w:rPr>
      </w:pPr>
    </w:p>
    <w:tbl>
      <w:tblPr>
        <w:tblW w:w="0" w:type="auto"/>
        <w:tblLook w:val="04A0" w:firstRow="1" w:lastRow="0" w:firstColumn="1" w:lastColumn="0" w:noHBand="0" w:noVBand="1"/>
      </w:tblPr>
      <w:tblGrid>
        <w:gridCol w:w="4785"/>
        <w:gridCol w:w="4785"/>
      </w:tblGrid>
      <w:tr w:rsidR="001B3601" w:rsidRPr="00091BEA" w:rsidTr="00DE5CC2">
        <w:trPr>
          <w:trHeight w:val="1099"/>
        </w:trPr>
        <w:tc>
          <w:tcPr>
            <w:tcW w:w="4785" w:type="dxa"/>
          </w:tcPr>
          <w:p w:rsidR="001B3601" w:rsidRPr="00091BEA" w:rsidRDefault="001B3601" w:rsidP="00DE5CC2">
            <w:pPr>
              <w:tabs>
                <w:tab w:val="left" w:pos="142"/>
              </w:tabs>
              <w:spacing w:after="1" w:line="280" w:lineRule="atLeast"/>
              <w:jc w:val="center"/>
            </w:pPr>
            <w:r w:rsidRPr="00091BEA">
              <w:t>Заявитель:</w:t>
            </w:r>
          </w:p>
          <w:p w:rsidR="001B3601" w:rsidRPr="00091BEA" w:rsidRDefault="001B3601" w:rsidP="00DE5CC2">
            <w:pPr>
              <w:tabs>
                <w:tab w:val="left" w:pos="142"/>
              </w:tabs>
              <w:spacing w:after="1" w:line="280" w:lineRule="atLeast"/>
            </w:pPr>
            <w:r w:rsidRPr="00091BEA">
              <w:t>________________________________</w:t>
            </w:r>
          </w:p>
          <w:p w:rsidR="001B3601" w:rsidRPr="00091BEA" w:rsidRDefault="001B3601" w:rsidP="00DE5CC2">
            <w:pPr>
              <w:tabs>
                <w:tab w:val="left" w:pos="142"/>
              </w:tabs>
              <w:spacing w:after="1" w:line="280" w:lineRule="atLeast"/>
              <w:jc w:val="center"/>
              <w:rPr>
                <w:sz w:val="16"/>
                <w:szCs w:val="16"/>
              </w:rPr>
            </w:pPr>
            <w:r w:rsidRPr="00091BEA">
              <w:rPr>
                <w:sz w:val="16"/>
                <w:szCs w:val="16"/>
              </w:rPr>
              <w:t>подпись и расшифровка подписи заявителя</w:t>
            </w:r>
          </w:p>
          <w:p w:rsidR="001B3601" w:rsidRPr="00091BEA" w:rsidRDefault="001B3601" w:rsidP="00DE5CC2">
            <w:pPr>
              <w:tabs>
                <w:tab w:val="left" w:pos="142"/>
              </w:tabs>
              <w:spacing w:after="1" w:line="280" w:lineRule="atLeast"/>
            </w:pPr>
            <w:r w:rsidRPr="00091BEA">
              <w:t>________________________________</w:t>
            </w:r>
          </w:p>
          <w:p w:rsidR="001B3601" w:rsidRPr="00091BEA" w:rsidRDefault="001B3601" w:rsidP="00DE5CC2">
            <w:pPr>
              <w:tabs>
                <w:tab w:val="left" w:pos="142"/>
              </w:tabs>
              <w:spacing w:after="1" w:line="280" w:lineRule="atLeast"/>
              <w:jc w:val="center"/>
              <w:rPr>
                <w:sz w:val="16"/>
                <w:szCs w:val="16"/>
              </w:rPr>
            </w:pPr>
            <w:r w:rsidRPr="00091BEA">
              <w:rPr>
                <w:sz w:val="16"/>
                <w:szCs w:val="16"/>
              </w:rPr>
              <w:t>дата предоставления информации</w:t>
            </w:r>
          </w:p>
        </w:tc>
        <w:tc>
          <w:tcPr>
            <w:tcW w:w="4785" w:type="dxa"/>
          </w:tcPr>
          <w:p w:rsidR="001B3601" w:rsidRPr="00091BEA" w:rsidRDefault="001B3601" w:rsidP="00DE5CC2">
            <w:pPr>
              <w:tabs>
                <w:tab w:val="left" w:pos="142"/>
              </w:tabs>
              <w:spacing w:after="1" w:line="280" w:lineRule="atLeast"/>
              <w:jc w:val="center"/>
            </w:pPr>
            <w:r w:rsidRPr="00091BEA">
              <w:t>Информацию принял(а):</w:t>
            </w:r>
          </w:p>
          <w:p w:rsidR="001B3601" w:rsidRPr="00091BEA" w:rsidRDefault="001B3601" w:rsidP="00DE5CC2">
            <w:pPr>
              <w:tabs>
                <w:tab w:val="left" w:pos="142"/>
              </w:tabs>
              <w:spacing w:after="1" w:line="280" w:lineRule="atLeast"/>
            </w:pPr>
            <w:r w:rsidRPr="00091BEA">
              <w:t>________________________________</w:t>
            </w:r>
          </w:p>
          <w:p w:rsidR="001B3601" w:rsidRPr="00091BEA" w:rsidRDefault="001B3601" w:rsidP="00DE5CC2">
            <w:pPr>
              <w:tabs>
                <w:tab w:val="left" w:pos="142"/>
              </w:tabs>
              <w:spacing w:after="1" w:line="280" w:lineRule="atLeast"/>
              <w:jc w:val="center"/>
              <w:rPr>
                <w:sz w:val="16"/>
                <w:szCs w:val="16"/>
              </w:rPr>
            </w:pPr>
            <w:r w:rsidRPr="00091BEA">
              <w:rPr>
                <w:sz w:val="16"/>
                <w:szCs w:val="16"/>
              </w:rPr>
              <w:t>подпись и расшифровка подписи специалиста</w:t>
            </w:r>
          </w:p>
          <w:p w:rsidR="001B3601" w:rsidRPr="00091BEA" w:rsidRDefault="001B3601" w:rsidP="00DE5CC2">
            <w:pPr>
              <w:tabs>
                <w:tab w:val="left" w:pos="142"/>
              </w:tabs>
              <w:spacing w:after="1" w:line="280" w:lineRule="atLeast"/>
            </w:pPr>
            <w:r w:rsidRPr="00091BEA">
              <w:t>________________________________</w:t>
            </w:r>
          </w:p>
          <w:p w:rsidR="001B3601" w:rsidRPr="00091BEA" w:rsidRDefault="001B3601" w:rsidP="00DE5CC2">
            <w:pPr>
              <w:tabs>
                <w:tab w:val="left" w:pos="142"/>
              </w:tabs>
              <w:spacing w:after="1" w:line="280" w:lineRule="atLeast"/>
              <w:jc w:val="center"/>
              <w:rPr>
                <w:sz w:val="16"/>
                <w:szCs w:val="16"/>
              </w:rPr>
            </w:pPr>
            <w:r w:rsidRPr="00091BEA">
              <w:rPr>
                <w:sz w:val="16"/>
                <w:szCs w:val="16"/>
              </w:rPr>
              <w:t>дата принятия информации</w:t>
            </w:r>
          </w:p>
        </w:tc>
      </w:tr>
    </w:tbl>
    <w:p w:rsidR="001B3601" w:rsidRPr="00091BEA" w:rsidRDefault="001B3601" w:rsidP="001B3601">
      <w:pPr>
        <w:sectPr w:rsidR="001B3601" w:rsidRPr="00091BEA" w:rsidSect="00D75B06">
          <w:pgSz w:w="11906" w:h="16838" w:code="9"/>
          <w:pgMar w:top="1418" w:right="567" w:bottom="1134" w:left="1985" w:header="709" w:footer="709" w:gutter="0"/>
          <w:cols w:space="708"/>
          <w:titlePg/>
          <w:docGrid w:linePitch="360"/>
        </w:sectPr>
      </w:pPr>
    </w:p>
    <w:p w:rsidR="001B3601" w:rsidRPr="00544D65" w:rsidRDefault="001B3601" w:rsidP="001B3601">
      <w:pPr>
        <w:widowControl w:val="0"/>
        <w:spacing w:line="240" w:lineRule="exact"/>
        <w:ind w:left="4248"/>
        <w:jc w:val="center"/>
        <w:rPr>
          <w:rFonts w:eastAsia="Calibri"/>
          <w:sz w:val="28"/>
          <w:szCs w:val="28"/>
          <w:lang w:eastAsia="ar-SA"/>
        </w:rPr>
      </w:pPr>
      <w:r w:rsidRPr="00544D65">
        <w:rPr>
          <w:rFonts w:eastAsia="Calibri"/>
          <w:sz w:val="28"/>
          <w:szCs w:val="28"/>
          <w:lang w:eastAsia="ar-SA"/>
        </w:rPr>
        <w:t>Приложение 2</w:t>
      </w:r>
    </w:p>
    <w:p w:rsidR="001B3601" w:rsidRPr="00544D65" w:rsidRDefault="001B3601" w:rsidP="001B3601">
      <w:pPr>
        <w:widowControl w:val="0"/>
        <w:spacing w:line="240" w:lineRule="exact"/>
        <w:ind w:left="4248"/>
        <w:jc w:val="center"/>
        <w:rPr>
          <w:rFonts w:eastAsia="Calibri"/>
          <w:sz w:val="28"/>
          <w:szCs w:val="28"/>
          <w:lang w:eastAsia="ar-SA"/>
        </w:rPr>
      </w:pPr>
    </w:p>
    <w:p w:rsidR="001B3601" w:rsidRPr="00544D65" w:rsidRDefault="001B3601" w:rsidP="001B3601">
      <w:pPr>
        <w:widowControl w:val="0"/>
        <w:spacing w:line="240" w:lineRule="exact"/>
        <w:ind w:left="4248"/>
        <w:jc w:val="center"/>
        <w:rPr>
          <w:sz w:val="28"/>
          <w:szCs w:val="28"/>
        </w:rPr>
      </w:pPr>
      <w:r w:rsidRPr="00544D65">
        <w:rPr>
          <w:rFonts w:eastAsia="Calibri"/>
          <w:sz w:val="28"/>
          <w:szCs w:val="28"/>
          <w:lang w:eastAsia="ar-SA"/>
        </w:rPr>
        <w:t xml:space="preserve">к заявлению </w:t>
      </w:r>
      <w:r w:rsidRPr="00544D65">
        <w:rPr>
          <w:sz w:val="28"/>
          <w:szCs w:val="28"/>
        </w:rPr>
        <w:t>о назначении компенсации</w:t>
      </w:r>
    </w:p>
    <w:p w:rsidR="001B3601" w:rsidRPr="00544D65" w:rsidRDefault="001B3601" w:rsidP="001B3601">
      <w:pPr>
        <w:widowControl w:val="0"/>
        <w:spacing w:line="240" w:lineRule="exact"/>
        <w:ind w:left="4248"/>
        <w:jc w:val="center"/>
        <w:rPr>
          <w:sz w:val="28"/>
          <w:szCs w:val="28"/>
        </w:rPr>
      </w:pPr>
      <w:r w:rsidRPr="00544D65">
        <w:rPr>
          <w:sz w:val="28"/>
          <w:szCs w:val="28"/>
        </w:rPr>
        <w:t>расходов на оплату жилого помещения и</w:t>
      </w:r>
    </w:p>
    <w:p w:rsidR="001B3601" w:rsidRPr="00544D65" w:rsidRDefault="001B3601" w:rsidP="001B3601">
      <w:pPr>
        <w:widowControl w:val="0"/>
        <w:spacing w:line="240" w:lineRule="exact"/>
        <w:ind w:left="4248"/>
        <w:jc w:val="center"/>
        <w:rPr>
          <w:sz w:val="28"/>
          <w:szCs w:val="28"/>
        </w:rPr>
      </w:pPr>
      <w:r w:rsidRPr="00544D65">
        <w:rPr>
          <w:sz w:val="28"/>
          <w:szCs w:val="28"/>
        </w:rPr>
        <w:t>коммунальных услуг и способе ее</w:t>
      </w:r>
    </w:p>
    <w:p w:rsidR="001B3601" w:rsidRPr="00091BEA" w:rsidRDefault="001B3601" w:rsidP="001B3601">
      <w:pPr>
        <w:widowControl w:val="0"/>
        <w:spacing w:line="240" w:lineRule="exact"/>
        <w:ind w:left="4248"/>
        <w:jc w:val="center"/>
        <w:rPr>
          <w:sz w:val="28"/>
          <w:szCs w:val="28"/>
        </w:rPr>
      </w:pPr>
      <w:r w:rsidRPr="00544D65">
        <w:rPr>
          <w:sz w:val="28"/>
          <w:szCs w:val="28"/>
        </w:rPr>
        <w:t>доставки</w:t>
      </w:r>
    </w:p>
    <w:p w:rsidR="001B3601" w:rsidRPr="00091BEA" w:rsidRDefault="001B3601" w:rsidP="001B3601">
      <w:pPr>
        <w:widowControl w:val="0"/>
        <w:spacing w:line="240" w:lineRule="exact"/>
        <w:ind w:left="3540"/>
        <w:jc w:val="center"/>
        <w:rPr>
          <w:sz w:val="28"/>
          <w:szCs w:val="28"/>
        </w:rPr>
      </w:pPr>
    </w:p>
    <w:p w:rsidR="001B3601" w:rsidRPr="00091BEA" w:rsidRDefault="001B3601" w:rsidP="001B3601">
      <w:pPr>
        <w:widowControl w:val="0"/>
        <w:spacing w:line="240" w:lineRule="exact"/>
        <w:ind w:left="3540"/>
        <w:jc w:val="center"/>
        <w:rPr>
          <w:sz w:val="28"/>
          <w:szCs w:val="28"/>
        </w:rPr>
      </w:pPr>
    </w:p>
    <w:p w:rsidR="001B3601" w:rsidRDefault="001B3601" w:rsidP="001B3601">
      <w:pPr>
        <w:widowControl w:val="0"/>
        <w:tabs>
          <w:tab w:val="left" w:pos="3855"/>
        </w:tabs>
        <w:spacing w:line="240" w:lineRule="exact"/>
        <w:jc w:val="center"/>
        <w:rPr>
          <w:rFonts w:eastAsia="Calibri"/>
          <w:sz w:val="28"/>
          <w:szCs w:val="28"/>
          <w:lang w:eastAsia="ar-SA"/>
        </w:rPr>
      </w:pPr>
      <w:r w:rsidRPr="00091BEA">
        <w:rPr>
          <w:rFonts w:eastAsia="Calibri"/>
          <w:sz w:val="28"/>
          <w:szCs w:val="28"/>
          <w:lang w:eastAsia="ar-SA"/>
        </w:rPr>
        <w:t>СВЕДЕНИЯ</w:t>
      </w:r>
    </w:p>
    <w:p w:rsidR="001B3601" w:rsidRPr="00091BEA" w:rsidRDefault="001B3601" w:rsidP="001B3601">
      <w:pPr>
        <w:widowControl w:val="0"/>
        <w:tabs>
          <w:tab w:val="left" w:pos="3855"/>
        </w:tabs>
        <w:spacing w:line="240" w:lineRule="exact"/>
        <w:jc w:val="center"/>
        <w:rPr>
          <w:rFonts w:eastAsia="Calibri"/>
          <w:sz w:val="28"/>
          <w:szCs w:val="28"/>
          <w:lang w:eastAsia="ar-SA"/>
        </w:rPr>
      </w:pPr>
    </w:p>
    <w:p w:rsidR="001B3601" w:rsidRPr="00091BEA" w:rsidRDefault="001B3601" w:rsidP="001B3601">
      <w:pPr>
        <w:widowControl w:val="0"/>
        <w:spacing w:line="240" w:lineRule="exact"/>
        <w:jc w:val="center"/>
        <w:rPr>
          <w:rFonts w:eastAsia="Calibri"/>
          <w:sz w:val="28"/>
          <w:szCs w:val="28"/>
          <w:lang w:eastAsia="ar-SA"/>
        </w:rPr>
      </w:pPr>
      <w:r w:rsidRPr="00091BEA">
        <w:rPr>
          <w:rFonts w:eastAsia="Calibri"/>
          <w:sz w:val="28"/>
          <w:szCs w:val="28"/>
          <w:lang w:eastAsia="ar-SA"/>
        </w:rPr>
        <w:t>о видах потребляемых жилищно-коммунальных услуг</w:t>
      </w:r>
    </w:p>
    <w:p w:rsidR="001B3601" w:rsidRPr="00544D65" w:rsidRDefault="001B3601" w:rsidP="001B3601">
      <w:pPr>
        <w:suppressAutoHyphens/>
        <w:ind w:firstLine="851"/>
        <w:rPr>
          <w:rFonts w:eastAsia="Calibri"/>
          <w:sz w:val="28"/>
          <w:szCs w:val="28"/>
          <w:lang w:eastAsia="ar-SA"/>
        </w:rPr>
      </w:pPr>
    </w:p>
    <w:p w:rsidR="001B3601" w:rsidRPr="00091BEA" w:rsidRDefault="001B3601" w:rsidP="001B3601">
      <w:pPr>
        <w:suppressAutoHyphens/>
        <w:ind w:firstLine="709"/>
        <w:rPr>
          <w:rFonts w:eastAsia="Calibri"/>
          <w:sz w:val="28"/>
          <w:szCs w:val="28"/>
          <w:lang w:eastAsia="ar-SA"/>
        </w:rPr>
      </w:pPr>
      <w:r w:rsidRPr="00091BEA">
        <w:rPr>
          <w:rFonts w:eastAsia="Calibri"/>
          <w:sz w:val="28"/>
          <w:szCs w:val="28"/>
          <w:lang w:eastAsia="ar-SA"/>
        </w:rPr>
        <w:t>1. Сведения о жилом помещении:</w:t>
      </w:r>
    </w:p>
    <w:p w:rsidR="001B3601" w:rsidRPr="00091BEA" w:rsidRDefault="001B3601" w:rsidP="001B3601">
      <w:pPr>
        <w:suppressAutoHyphens/>
        <w:ind w:firstLine="709"/>
        <w:rPr>
          <w:rFonts w:eastAsia="Calibri"/>
          <w:sz w:val="28"/>
          <w:szCs w:val="28"/>
          <w:lang w:eastAsia="ar-SA"/>
        </w:rPr>
      </w:pPr>
      <w:r w:rsidRPr="00091BEA">
        <w:rPr>
          <w:rFonts w:eastAsia="Calibri"/>
          <w:sz w:val="28"/>
          <w:szCs w:val="28"/>
          <w:lang w:eastAsia="ar-SA"/>
        </w:rPr>
        <w:t xml:space="preserve">Вид жилого фонда (нужное отметить): </w:t>
      </w:r>
    </w:p>
    <w:tbl>
      <w:tblPr>
        <w:tblW w:w="0" w:type="auto"/>
        <w:tblLayout w:type="fixed"/>
        <w:tblLook w:val="0000" w:firstRow="0" w:lastRow="0" w:firstColumn="0" w:lastColumn="0" w:noHBand="0" w:noVBand="0"/>
      </w:tblPr>
      <w:tblGrid>
        <w:gridCol w:w="2831"/>
        <w:gridCol w:w="6662"/>
      </w:tblGrid>
      <w:tr w:rsidR="001B3601" w:rsidRPr="00091BEA" w:rsidTr="00DE5CC2">
        <w:tc>
          <w:tcPr>
            <w:tcW w:w="2831" w:type="dxa"/>
            <w:shd w:val="clear" w:color="auto" w:fill="auto"/>
          </w:tcPr>
          <w:p w:rsidR="001B3601" w:rsidRPr="00091BEA" w:rsidRDefault="001B3601" w:rsidP="00DE5CC2">
            <w:pPr>
              <w:suppressAutoHyphens/>
              <w:snapToGrid w:val="0"/>
              <w:rPr>
                <w:rFonts w:eastAsia="Calibri"/>
                <w:sz w:val="28"/>
                <w:szCs w:val="28"/>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sz w:val="28"/>
                <w:szCs w:val="28"/>
                <w:lang w:eastAsia="ar-SA"/>
              </w:rPr>
              <w:t xml:space="preserve">государственный </w:t>
            </w:r>
          </w:p>
          <w:p w:rsidR="001B3601" w:rsidRPr="00091BEA" w:rsidRDefault="001B3601" w:rsidP="00DE5CC2">
            <w:pPr>
              <w:suppressAutoHyphens/>
              <w:rPr>
                <w:rFonts w:eastAsia="Calibri"/>
                <w:sz w:val="28"/>
                <w:szCs w:val="28"/>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sz w:val="28"/>
                <w:szCs w:val="28"/>
                <w:lang w:eastAsia="ar-SA"/>
              </w:rPr>
              <w:t xml:space="preserve">муниципальный </w:t>
            </w:r>
          </w:p>
          <w:p w:rsidR="001B3601" w:rsidRPr="00091BEA" w:rsidRDefault="001B3601" w:rsidP="00DE5CC2">
            <w:pPr>
              <w:suppressAutoHyphens/>
              <w:rPr>
                <w:rFonts w:eastAsia="Calibri"/>
                <w:sz w:val="28"/>
                <w:szCs w:val="28"/>
                <w:lang w:eastAsia="ar-SA"/>
              </w:rPr>
            </w:pPr>
            <w:r w:rsidRPr="00091BEA">
              <w:rPr>
                <w:rFonts w:ascii="Webdings" w:eastAsia="Calibri" w:hAnsi="Webdings"/>
                <w:sz w:val="20"/>
                <w:szCs w:val="20"/>
                <w:lang w:eastAsia="ar-SA"/>
              </w:rPr>
              <w:t></w:t>
            </w:r>
            <w:r w:rsidRPr="00091BEA">
              <w:rPr>
                <w:rFonts w:eastAsia="Calibri"/>
                <w:sz w:val="28"/>
                <w:szCs w:val="28"/>
                <w:lang w:eastAsia="ar-SA"/>
              </w:rPr>
              <w:t xml:space="preserve"> ведомственный</w:t>
            </w:r>
          </w:p>
        </w:tc>
        <w:tc>
          <w:tcPr>
            <w:tcW w:w="6662" w:type="dxa"/>
            <w:shd w:val="clear" w:color="auto" w:fill="auto"/>
          </w:tcPr>
          <w:p w:rsidR="001B3601" w:rsidRPr="00091BEA" w:rsidRDefault="001B3601" w:rsidP="00DE5CC2">
            <w:pPr>
              <w:suppressAutoHyphens/>
              <w:snapToGrid w:val="0"/>
              <w:rPr>
                <w:rFonts w:eastAsia="Calibri"/>
                <w:sz w:val="28"/>
                <w:szCs w:val="28"/>
                <w:lang w:eastAsia="ar-SA"/>
              </w:rPr>
            </w:pPr>
            <w:r w:rsidRPr="00091BEA">
              <w:rPr>
                <w:rFonts w:ascii="Webdings" w:eastAsia="Calibri" w:hAnsi="Webdings"/>
                <w:sz w:val="20"/>
                <w:szCs w:val="20"/>
                <w:lang w:eastAsia="ar-SA"/>
              </w:rPr>
              <w:t></w:t>
            </w:r>
            <w:r w:rsidRPr="00091BEA">
              <w:rPr>
                <w:rFonts w:eastAsia="Calibri"/>
                <w:sz w:val="28"/>
                <w:szCs w:val="28"/>
                <w:lang w:eastAsia="ar-SA"/>
              </w:rPr>
              <w:t xml:space="preserve"> частный (нужное подчеркнуть): приобретен в порядке приватизации, по договору купли/продажи, дарения, мены, по наследству</w:t>
            </w:r>
          </w:p>
        </w:tc>
      </w:tr>
    </w:tbl>
    <w:p w:rsidR="001B3601" w:rsidRPr="00091BEA" w:rsidRDefault="001B3601" w:rsidP="001B3601">
      <w:pPr>
        <w:suppressAutoHyphens/>
        <w:rPr>
          <w:rFonts w:eastAsia="Calibri"/>
          <w:sz w:val="28"/>
          <w:szCs w:val="28"/>
          <w:lang w:eastAsia="ar-SA"/>
        </w:rPr>
      </w:pPr>
      <w:r w:rsidRPr="00091BEA">
        <w:rPr>
          <w:rFonts w:eastAsia="Calibri"/>
          <w:sz w:val="28"/>
          <w:szCs w:val="28"/>
          <w:lang w:eastAsia="ar-SA"/>
        </w:rPr>
        <w:t>собственником является____________________________________________</w:t>
      </w:r>
    </w:p>
    <w:p w:rsidR="001B3601" w:rsidRPr="00091BEA" w:rsidRDefault="001B3601" w:rsidP="001B3601">
      <w:pPr>
        <w:spacing w:line="240" w:lineRule="exact"/>
        <w:rPr>
          <w:sz w:val="16"/>
          <w:szCs w:val="16"/>
        </w:rPr>
      </w:pPr>
      <w:r w:rsidRPr="00091BEA">
        <w:t xml:space="preserve">              </w:t>
      </w:r>
      <w:r>
        <w:t xml:space="preserve">                   </w:t>
      </w:r>
      <w:r w:rsidRPr="00091BEA">
        <w:t xml:space="preserve">        </w:t>
      </w:r>
      <w:r>
        <w:t xml:space="preserve">          </w:t>
      </w:r>
      <w:r w:rsidRPr="00091BEA">
        <w:t xml:space="preserve">    </w:t>
      </w:r>
      <w:r w:rsidRPr="00AE7240">
        <w:rPr>
          <w:sz w:val="16"/>
          <w:szCs w:val="16"/>
        </w:rPr>
        <w:t>фамилия, имя, отчество (при наличии)</w:t>
      </w:r>
      <w:r w:rsidRPr="00091BEA">
        <w:rPr>
          <w:sz w:val="16"/>
          <w:szCs w:val="16"/>
        </w:rPr>
        <w:t xml:space="preserve"> либо наименование организации полностью</w:t>
      </w:r>
    </w:p>
    <w:p w:rsidR="001B3601" w:rsidRPr="00091BEA" w:rsidRDefault="001B3601" w:rsidP="001B3601">
      <w:pPr>
        <w:suppressAutoHyphens/>
        <w:rPr>
          <w:rFonts w:eastAsia="Calibri"/>
          <w:sz w:val="16"/>
          <w:szCs w:val="16"/>
          <w:lang w:eastAsia="ar-SA"/>
        </w:rPr>
      </w:pPr>
    </w:p>
    <w:p w:rsidR="001B3601" w:rsidRPr="00091BEA" w:rsidRDefault="001B3601" w:rsidP="001B3601">
      <w:pPr>
        <w:suppressAutoHyphens/>
        <w:rPr>
          <w:rFonts w:eastAsia="Calibri"/>
          <w:sz w:val="28"/>
          <w:szCs w:val="28"/>
          <w:lang w:eastAsia="ar-SA"/>
        </w:rPr>
      </w:pPr>
      <w:r w:rsidRPr="00091BEA">
        <w:rPr>
          <w:rFonts w:eastAsia="Calibri"/>
          <w:sz w:val="28"/>
          <w:szCs w:val="28"/>
          <w:lang w:eastAsia="ar-SA"/>
        </w:rPr>
        <w:t>Общая площадь жилого помещения ___ кв.м.; количество жилых комнат ___.</w:t>
      </w:r>
    </w:p>
    <w:p w:rsidR="001B3601" w:rsidRPr="00091BEA" w:rsidRDefault="001B3601" w:rsidP="001B3601">
      <w:pPr>
        <w:suppressAutoHyphens/>
        <w:ind w:firstLine="709"/>
        <w:rPr>
          <w:rFonts w:eastAsia="Calibri"/>
          <w:sz w:val="28"/>
          <w:szCs w:val="28"/>
          <w:lang w:eastAsia="ar-SA"/>
        </w:rPr>
      </w:pPr>
      <w:r w:rsidRPr="00091BEA">
        <w:rPr>
          <w:rFonts w:eastAsia="Calibri"/>
          <w:sz w:val="28"/>
          <w:szCs w:val="28"/>
          <w:lang w:eastAsia="ar-SA"/>
        </w:rPr>
        <w:t xml:space="preserve">Для многоквартирных домов отметить:       </w:t>
      </w:r>
    </w:p>
    <w:p w:rsidR="001B3601" w:rsidRPr="00091BEA" w:rsidRDefault="001B3601" w:rsidP="001B3601">
      <w:pPr>
        <w:suppressAutoHyphens/>
        <w:rPr>
          <w:rFonts w:eastAsia="Calibri"/>
          <w:sz w:val="28"/>
          <w:szCs w:val="28"/>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sz w:val="28"/>
          <w:szCs w:val="28"/>
          <w:lang w:eastAsia="ar-SA"/>
        </w:rPr>
        <w:t xml:space="preserve">панельный           </w:t>
      </w:r>
      <w:r w:rsidRPr="00091BEA">
        <w:rPr>
          <w:rFonts w:ascii="Webdings" w:eastAsia="Calibri" w:hAnsi="Webdings"/>
          <w:sz w:val="20"/>
          <w:szCs w:val="20"/>
          <w:lang w:eastAsia="ar-SA"/>
        </w:rPr>
        <w:t></w:t>
      </w:r>
      <w:r w:rsidRPr="00091BEA">
        <w:rPr>
          <w:rFonts w:eastAsia="Calibri"/>
          <w:sz w:val="28"/>
          <w:szCs w:val="28"/>
          <w:lang w:eastAsia="ar-SA"/>
        </w:rPr>
        <w:t xml:space="preserve"> кирпичный; </w:t>
      </w:r>
    </w:p>
    <w:p w:rsidR="001B3601" w:rsidRPr="00091BEA" w:rsidRDefault="001B3601" w:rsidP="001B3601">
      <w:pPr>
        <w:suppressAutoHyphens/>
        <w:rPr>
          <w:rFonts w:eastAsia="Calibri"/>
          <w:sz w:val="28"/>
          <w:szCs w:val="28"/>
          <w:lang w:eastAsia="ar-SA"/>
        </w:rPr>
      </w:pPr>
      <w:r w:rsidRPr="00091BEA">
        <w:rPr>
          <w:rFonts w:eastAsia="Calibri"/>
          <w:sz w:val="28"/>
          <w:szCs w:val="28"/>
          <w:lang w:eastAsia="ar-SA"/>
        </w:rPr>
        <w:t>этаж ____; общее количество этажей в доме ____; год постройки дома _____.</w:t>
      </w:r>
    </w:p>
    <w:p w:rsidR="001B3601" w:rsidRPr="00091BEA" w:rsidRDefault="001B3601" w:rsidP="001B3601">
      <w:pPr>
        <w:suppressAutoHyphens/>
        <w:rPr>
          <w:rFonts w:eastAsia="Calibri"/>
          <w:sz w:val="28"/>
          <w:szCs w:val="28"/>
          <w:lang w:eastAsia="ar-SA"/>
        </w:rPr>
      </w:pPr>
      <w:r w:rsidRPr="00091BEA">
        <w:rPr>
          <w:rFonts w:eastAsia="Calibri"/>
          <w:sz w:val="28"/>
          <w:szCs w:val="28"/>
          <w:lang w:eastAsia="ar-SA"/>
        </w:rPr>
        <w:t xml:space="preserve">наличие лифтового оборудования: </w:t>
      </w: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sz w:val="28"/>
          <w:szCs w:val="28"/>
          <w:lang w:eastAsia="ar-SA"/>
        </w:rPr>
        <w:t xml:space="preserve">да     </w:t>
      </w:r>
      <w:r w:rsidRPr="00091BEA">
        <w:rPr>
          <w:rFonts w:ascii="Webdings" w:eastAsia="Calibri" w:hAnsi="Webdings"/>
          <w:sz w:val="20"/>
          <w:szCs w:val="20"/>
          <w:lang w:eastAsia="ar-SA"/>
        </w:rPr>
        <w:t></w:t>
      </w:r>
      <w:r w:rsidRPr="00091BEA">
        <w:rPr>
          <w:rFonts w:eastAsia="Calibri"/>
          <w:sz w:val="28"/>
          <w:szCs w:val="28"/>
          <w:lang w:eastAsia="ar-SA"/>
        </w:rPr>
        <w:t xml:space="preserve"> нет</w:t>
      </w:r>
      <w:r w:rsidRPr="00091BEA">
        <w:rPr>
          <w:rFonts w:ascii="Webdings" w:eastAsia="Calibri" w:hAnsi="Webdings"/>
          <w:sz w:val="20"/>
          <w:szCs w:val="20"/>
          <w:lang w:eastAsia="ar-SA"/>
        </w:rPr>
        <w:t></w:t>
      </w:r>
      <w:r w:rsidRPr="00091BEA">
        <w:rPr>
          <w:rFonts w:ascii="Webdings" w:eastAsia="Calibri" w:hAnsi="Webdings"/>
          <w:sz w:val="20"/>
          <w:szCs w:val="20"/>
          <w:lang w:eastAsia="ar-SA"/>
        </w:rPr>
        <w:t></w:t>
      </w:r>
    </w:p>
    <w:p w:rsidR="001B3601" w:rsidRPr="00091BEA" w:rsidRDefault="001B3601" w:rsidP="001B3601">
      <w:pPr>
        <w:suppressAutoHyphens/>
        <w:ind w:firstLine="709"/>
        <w:rPr>
          <w:rFonts w:eastAsia="Calibri"/>
          <w:sz w:val="16"/>
          <w:szCs w:val="16"/>
          <w:lang w:eastAsia="ar-SA"/>
        </w:rPr>
      </w:pPr>
    </w:p>
    <w:p w:rsidR="001B3601" w:rsidRPr="00091BEA" w:rsidRDefault="001B3601" w:rsidP="001B3601">
      <w:pPr>
        <w:suppressAutoHyphens/>
        <w:ind w:firstLine="709"/>
        <w:rPr>
          <w:rFonts w:eastAsia="Calibri"/>
          <w:sz w:val="28"/>
          <w:szCs w:val="28"/>
          <w:lang w:eastAsia="ar-SA"/>
        </w:rPr>
      </w:pPr>
      <w:r w:rsidRPr="00091BEA">
        <w:rPr>
          <w:rFonts w:eastAsia="Calibri"/>
          <w:sz w:val="28"/>
          <w:szCs w:val="28"/>
          <w:lang w:eastAsia="ar-SA"/>
        </w:rPr>
        <w:t>2. Сведения о видах жилищных услуг:</w:t>
      </w:r>
    </w:p>
    <w:p w:rsidR="001B3601" w:rsidRPr="00091BEA" w:rsidRDefault="001B3601" w:rsidP="001B3601">
      <w:pPr>
        <w:ind w:firstLine="709"/>
        <w:rPr>
          <w:rFonts w:eastAsia="Calibri"/>
          <w:sz w:val="28"/>
          <w:szCs w:val="28"/>
          <w:lang w:eastAsia="ar-SA"/>
        </w:rPr>
      </w:pPr>
      <w:r w:rsidRPr="00091BEA">
        <w:rPr>
          <w:rFonts w:eastAsia="Calibri"/>
          <w:sz w:val="28"/>
          <w:szCs w:val="28"/>
          <w:lang w:eastAsia="ar-SA"/>
        </w:rPr>
        <w:t xml:space="preserve">Пользование жилым помещением (наем): </w:t>
      </w:r>
    </w:p>
    <w:p w:rsidR="001B3601" w:rsidRPr="00091BEA" w:rsidRDefault="001B3601" w:rsidP="001B3601">
      <w:pPr>
        <w:rPr>
          <w:rFonts w:eastAsia="Calibri"/>
          <w:sz w:val="28"/>
          <w:szCs w:val="28"/>
          <w:lang w:eastAsia="ar-SA"/>
        </w:rPr>
      </w:pPr>
      <w:r w:rsidRPr="00091BEA">
        <w:rPr>
          <w:rFonts w:eastAsia="Calibri"/>
          <w:sz w:val="28"/>
          <w:szCs w:val="28"/>
          <w:lang w:eastAsia="ar-SA"/>
        </w:rPr>
        <w:t xml:space="preserve">№ лицевого счета __________________; </w:t>
      </w:r>
    </w:p>
    <w:p w:rsidR="001B3601" w:rsidRPr="00091BEA" w:rsidRDefault="001B3601" w:rsidP="001B3601">
      <w:pPr>
        <w:rPr>
          <w:rFonts w:eastAsia="Calibri"/>
          <w:sz w:val="28"/>
          <w:szCs w:val="28"/>
          <w:lang w:eastAsia="ar-SA"/>
        </w:rPr>
      </w:pPr>
      <w:r w:rsidRPr="00091BEA">
        <w:rPr>
          <w:rFonts w:eastAsia="Calibri"/>
          <w:sz w:val="28"/>
          <w:szCs w:val="28"/>
          <w:lang w:eastAsia="ar-SA"/>
        </w:rPr>
        <w:t>лицевой счет оформлен на ___________________________________________;</w:t>
      </w:r>
    </w:p>
    <w:p w:rsidR="001B3601" w:rsidRPr="00AE7240" w:rsidRDefault="001B3601" w:rsidP="001B3601">
      <w:pPr>
        <w:rPr>
          <w:rFonts w:eastAsia="Calibri"/>
          <w:sz w:val="16"/>
          <w:szCs w:val="16"/>
          <w:lang w:eastAsia="ar-SA"/>
        </w:rPr>
      </w:pPr>
      <w:r w:rsidRPr="00091BEA">
        <w:rPr>
          <w:rFonts w:eastAsia="Calibri"/>
          <w:sz w:val="16"/>
          <w:szCs w:val="16"/>
          <w:lang w:eastAsia="ar-SA"/>
        </w:rPr>
        <w:t xml:space="preserve">                                                                                                    </w:t>
      </w:r>
      <w:r w:rsidRPr="00AE7240">
        <w:rPr>
          <w:sz w:val="16"/>
          <w:szCs w:val="16"/>
        </w:rPr>
        <w:t>фамилия, имя, отчество (при наличии)</w:t>
      </w:r>
    </w:p>
    <w:p w:rsidR="001B3601" w:rsidRPr="00091BEA" w:rsidRDefault="001B3601" w:rsidP="001B3601">
      <w:pPr>
        <w:rPr>
          <w:rFonts w:eastAsia="Calibri"/>
          <w:lang w:eastAsia="ar-SA"/>
        </w:rPr>
      </w:pPr>
      <w:r w:rsidRPr="00091BEA">
        <w:rPr>
          <w:rFonts w:eastAsia="Calibri"/>
          <w:sz w:val="28"/>
          <w:szCs w:val="28"/>
          <w:lang w:eastAsia="ar-SA"/>
        </w:rPr>
        <w:t>наймодатель  ______________________________________________________.</w:t>
      </w:r>
    </w:p>
    <w:p w:rsidR="001B3601" w:rsidRPr="00091BEA" w:rsidRDefault="001B3601" w:rsidP="001B3601">
      <w:pPr>
        <w:suppressAutoHyphens/>
        <w:rPr>
          <w:rFonts w:eastAsia="Calibri"/>
          <w:sz w:val="16"/>
          <w:szCs w:val="16"/>
          <w:lang w:eastAsia="ar-SA"/>
        </w:rPr>
      </w:pPr>
      <w:r w:rsidRPr="00091BEA">
        <w:rPr>
          <w:rFonts w:eastAsia="Calibri"/>
          <w:sz w:val="16"/>
          <w:szCs w:val="16"/>
          <w:lang w:eastAsia="ar-SA"/>
        </w:rPr>
        <w:t xml:space="preserve">                                                                                   полное наименование                                                                                                    </w:t>
      </w:r>
    </w:p>
    <w:p w:rsidR="001B3601" w:rsidRPr="00091BEA" w:rsidRDefault="001B3601" w:rsidP="001B3601">
      <w:pPr>
        <w:suppressAutoHyphens/>
        <w:ind w:firstLine="709"/>
        <w:rPr>
          <w:rFonts w:eastAsia="Calibri"/>
          <w:sz w:val="28"/>
          <w:szCs w:val="28"/>
          <w:lang w:eastAsia="ar-SA"/>
        </w:rPr>
      </w:pPr>
      <w:r w:rsidRPr="00091BEA">
        <w:rPr>
          <w:rFonts w:eastAsia="Calibri"/>
          <w:sz w:val="28"/>
          <w:szCs w:val="28"/>
          <w:lang w:eastAsia="ar-SA"/>
        </w:rPr>
        <w:t>Содержание жилого помещения:</w:t>
      </w:r>
    </w:p>
    <w:p w:rsidR="001B3601" w:rsidRPr="00091BEA" w:rsidRDefault="001B3601" w:rsidP="001B3601">
      <w:pPr>
        <w:rPr>
          <w:rFonts w:eastAsia="Calibri"/>
          <w:sz w:val="28"/>
          <w:szCs w:val="28"/>
          <w:lang w:eastAsia="ar-SA"/>
        </w:rPr>
      </w:pPr>
      <w:r w:rsidRPr="00091BEA">
        <w:rPr>
          <w:rFonts w:eastAsia="Calibri"/>
          <w:sz w:val="28"/>
          <w:szCs w:val="28"/>
          <w:lang w:eastAsia="ar-SA"/>
        </w:rPr>
        <w:t xml:space="preserve">№  лицевого счета __________________; </w:t>
      </w:r>
    </w:p>
    <w:p w:rsidR="001B3601" w:rsidRPr="00091BEA" w:rsidRDefault="001B3601" w:rsidP="001B3601">
      <w:pPr>
        <w:rPr>
          <w:rFonts w:eastAsia="Calibri"/>
          <w:sz w:val="28"/>
          <w:szCs w:val="28"/>
          <w:lang w:eastAsia="ar-SA"/>
        </w:rPr>
      </w:pPr>
      <w:r w:rsidRPr="00091BEA">
        <w:rPr>
          <w:rFonts w:eastAsia="Calibri"/>
          <w:sz w:val="28"/>
          <w:szCs w:val="28"/>
          <w:lang w:eastAsia="ar-SA"/>
        </w:rPr>
        <w:t>лицевой счет оформлен на ___________________________________________;</w:t>
      </w:r>
    </w:p>
    <w:p w:rsidR="001B3601" w:rsidRPr="00091BEA" w:rsidRDefault="001B3601" w:rsidP="001B3601">
      <w:pPr>
        <w:suppressAutoHyphens/>
        <w:rPr>
          <w:rFonts w:eastAsia="Calibri"/>
          <w:sz w:val="16"/>
          <w:szCs w:val="16"/>
          <w:lang w:eastAsia="ar-SA"/>
        </w:rPr>
      </w:pPr>
      <w:r w:rsidRPr="00091BEA">
        <w:rPr>
          <w:rFonts w:eastAsia="Calibri"/>
          <w:sz w:val="16"/>
          <w:szCs w:val="16"/>
          <w:lang w:eastAsia="ar-SA"/>
        </w:rPr>
        <w:t xml:space="preserve">                                                                                                        ФИО полностью</w:t>
      </w:r>
    </w:p>
    <w:p w:rsidR="001B3601" w:rsidRPr="00091BEA" w:rsidRDefault="001B3601" w:rsidP="001B3601">
      <w:pPr>
        <w:suppressAutoHyphens/>
        <w:rPr>
          <w:rFonts w:eastAsia="Calibri"/>
          <w:sz w:val="28"/>
          <w:szCs w:val="28"/>
          <w:lang w:eastAsia="ar-SA"/>
        </w:rPr>
      </w:pPr>
      <w:r w:rsidRPr="00091BEA">
        <w:rPr>
          <w:rFonts w:eastAsia="Calibri"/>
          <w:sz w:val="28"/>
          <w:szCs w:val="28"/>
          <w:lang w:eastAsia="ar-SA"/>
        </w:rPr>
        <w:t>наименование организации _________________________________________.</w:t>
      </w:r>
    </w:p>
    <w:p w:rsidR="001B3601" w:rsidRPr="00091BEA" w:rsidRDefault="001B3601" w:rsidP="001B3601">
      <w:pPr>
        <w:suppressAutoHyphens/>
        <w:rPr>
          <w:rFonts w:eastAsia="Calibri"/>
          <w:sz w:val="18"/>
          <w:szCs w:val="18"/>
          <w:lang w:eastAsia="ar-SA"/>
        </w:rPr>
      </w:pPr>
    </w:p>
    <w:p w:rsidR="001B3601" w:rsidRPr="00091BEA" w:rsidRDefault="001B3601" w:rsidP="001B3601">
      <w:pPr>
        <w:ind w:firstLine="709"/>
        <w:rPr>
          <w:sz w:val="28"/>
          <w:szCs w:val="28"/>
        </w:rPr>
      </w:pPr>
      <w:r w:rsidRPr="00091BEA">
        <w:rPr>
          <w:sz w:val="28"/>
          <w:szCs w:val="28"/>
        </w:rPr>
        <w:t>3. Способ формирования фонда капитального ремонта (отметить нуж</w:t>
      </w:r>
      <w:r w:rsidRPr="00091BEA">
        <w:rPr>
          <w:sz w:val="28"/>
          <w:szCs w:val="28"/>
        </w:rPr>
        <w:softHyphen/>
        <w:t>ное):</w:t>
      </w:r>
    </w:p>
    <w:p w:rsidR="001B3601" w:rsidRPr="00091BEA" w:rsidRDefault="001B3601" w:rsidP="001B3601">
      <w:pPr>
        <w:rPr>
          <w:sz w:val="28"/>
          <w:szCs w:val="28"/>
        </w:rPr>
      </w:pPr>
      <w:r w:rsidRPr="00091BEA">
        <w:rPr>
          <w:sz w:val="28"/>
          <w:szCs w:val="28"/>
        </w:rPr>
        <w:t xml:space="preserve">через счет регионального оператора (указать номер счета) _____________; </w:t>
      </w:r>
    </w:p>
    <w:p w:rsidR="001B3601" w:rsidRPr="00091BEA" w:rsidRDefault="001B3601" w:rsidP="001B3601">
      <w:pPr>
        <w:suppressAutoHyphens/>
        <w:rPr>
          <w:sz w:val="28"/>
          <w:szCs w:val="28"/>
        </w:rPr>
      </w:pPr>
      <w:r w:rsidRPr="00091BEA">
        <w:rPr>
          <w:sz w:val="28"/>
          <w:szCs w:val="28"/>
        </w:rPr>
        <w:t>через специальный счет: __________________________________________;</w:t>
      </w:r>
    </w:p>
    <w:p w:rsidR="001B3601" w:rsidRPr="00091BEA" w:rsidRDefault="001B3601" w:rsidP="001B3601">
      <w:pPr>
        <w:suppressAutoHyphens/>
        <w:rPr>
          <w:rFonts w:eastAsia="Calibri"/>
          <w:sz w:val="16"/>
          <w:szCs w:val="16"/>
          <w:lang w:eastAsia="ar-SA"/>
        </w:rPr>
      </w:pPr>
      <w:r w:rsidRPr="00091BEA">
        <w:rPr>
          <w:rFonts w:eastAsia="Calibri"/>
          <w:sz w:val="16"/>
          <w:szCs w:val="16"/>
          <w:lang w:eastAsia="ar-SA"/>
        </w:rPr>
        <w:t xml:space="preserve">                                                                                                                ( указать владельца специального счета)</w:t>
      </w:r>
    </w:p>
    <w:p w:rsidR="001B3601" w:rsidRPr="00091BEA" w:rsidRDefault="001B3601" w:rsidP="001B3601">
      <w:pPr>
        <w:rPr>
          <w:rFonts w:eastAsia="Calibri"/>
          <w:sz w:val="28"/>
          <w:szCs w:val="28"/>
          <w:lang w:eastAsia="ar-SA"/>
        </w:rPr>
      </w:pPr>
      <w:r w:rsidRPr="00091BEA">
        <w:rPr>
          <w:rFonts w:eastAsia="Calibri"/>
          <w:sz w:val="28"/>
          <w:szCs w:val="28"/>
          <w:lang w:eastAsia="ar-SA"/>
        </w:rPr>
        <w:t>лицевой счет оформлен на ___________________________________________.</w:t>
      </w:r>
    </w:p>
    <w:p w:rsidR="001B3601" w:rsidRPr="00091BEA" w:rsidRDefault="001B3601" w:rsidP="001B3601">
      <w:pPr>
        <w:suppressAutoHyphens/>
        <w:rPr>
          <w:rFonts w:eastAsia="Calibri"/>
          <w:sz w:val="16"/>
          <w:szCs w:val="16"/>
          <w:lang w:eastAsia="ar-SA"/>
        </w:rPr>
      </w:pPr>
      <w:r w:rsidRPr="00091BEA">
        <w:rPr>
          <w:rFonts w:eastAsia="Calibri"/>
          <w:sz w:val="28"/>
          <w:szCs w:val="28"/>
          <w:lang w:eastAsia="ar-SA"/>
        </w:rPr>
        <w:t xml:space="preserve">                                                                           </w:t>
      </w:r>
      <w:r w:rsidRPr="00E77D4A">
        <w:rPr>
          <w:sz w:val="18"/>
          <w:szCs w:val="18"/>
        </w:rPr>
        <w:t>фамилия, имя, отчество (при наличии)</w:t>
      </w:r>
    </w:p>
    <w:p w:rsidR="001B3601" w:rsidRPr="00091BEA" w:rsidRDefault="001B3601" w:rsidP="001B3601">
      <w:pPr>
        <w:suppressAutoHyphens/>
        <w:ind w:firstLine="851"/>
        <w:rPr>
          <w:rFonts w:eastAsia="Calibri"/>
          <w:sz w:val="28"/>
          <w:szCs w:val="28"/>
          <w:lang w:eastAsia="ar-SA"/>
        </w:rPr>
      </w:pPr>
      <w:r w:rsidRPr="00091BEA">
        <w:rPr>
          <w:rFonts w:eastAsia="Calibri"/>
          <w:sz w:val="28"/>
          <w:szCs w:val="28"/>
          <w:lang w:eastAsia="ar-SA"/>
        </w:rPr>
        <w:t>4. Сведения о видах коммунальных услуг:</w:t>
      </w:r>
    </w:p>
    <w:p w:rsidR="001B3601" w:rsidRPr="00091BEA" w:rsidRDefault="001B3601" w:rsidP="001B3601">
      <w:pPr>
        <w:suppressAutoHyphens/>
        <w:rPr>
          <w:rFonts w:eastAsia="Calibri"/>
          <w:b/>
          <w:sz w:val="20"/>
          <w:szCs w:val="20"/>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134"/>
        <w:gridCol w:w="850"/>
        <w:gridCol w:w="1701"/>
        <w:gridCol w:w="1843"/>
      </w:tblGrid>
      <w:tr w:rsidR="001B3601" w:rsidRPr="00091BEA" w:rsidTr="00DE5CC2">
        <w:tc>
          <w:tcPr>
            <w:tcW w:w="2093"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 xml:space="preserve">Наименование коммунальной услуги </w:t>
            </w:r>
          </w:p>
          <w:p w:rsidR="001B3601" w:rsidRPr="00091BEA" w:rsidRDefault="001B3601" w:rsidP="00DE5CC2">
            <w:pPr>
              <w:suppressAutoHyphens/>
              <w:jc w:val="center"/>
              <w:rPr>
                <w:rFonts w:eastAsia="Calibri"/>
                <w:lang w:eastAsia="ar-SA"/>
              </w:rPr>
            </w:pPr>
            <w:r w:rsidRPr="00091BEA">
              <w:rPr>
                <w:rFonts w:eastAsia="Calibri"/>
                <w:lang w:eastAsia="ar-SA"/>
              </w:rPr>
              <w:t>(нужное отметить)</w:t>
            </w:r>
          </w:p>
        </w:tc>
        <w:tc>
          <w:tcPr>
            <w:tcW w:w="1843" w:type="dxa"/>
          </w:tcPr>
          <w:p w:rsidR="001B3601" w:rsidRPr="00091BEA" w:rsidRDefault="001B3601" w:rsidP="00DE5CC2">
            <w:pPr>
              <w:suppressAutoHyphens/>
              <w:jc w:val="center"/>
              <w:rPr>
                <w:rFonts w:eastAsia="Calibri"/>
                <w:lang w:eastAsia="ar-SA"/>
              </w:rPr>
            </w:pPr>
            <w:r w:rsidRPr="00091BEA">
              <w:rPr>
                <w:rFonts w:eastAsia="Calibri"/>
                <w:lang w:eastAsia="ar-SA"/>
              </w:rPr>
              <w:t>Вид благоуст-</w:t>
            </w:r>
          </w:p>
          <w:p w:rsidR="001B3601" w:rsidRPr="00091BEA" w:rsidRDefault="001B3601" w:rsidP="00DE5CC2">
            <w:pPr>
              <w:suppressAutoHyphens/>
              <w:jc w:val="center"/>
              <w:rPr>
                <w:rFonts w:eastAsia="Calibri"/>
                <w:lang w:eastAsia="ar-SA"/>
              </w:rPr>
            </w:pPr>
            <w:r w:rsidRPr="00091BEA">
              <w:rPr>
                <w:rFonts w:eastAsia="Calibri"/>
                <w:lang w:eastAsia="ar-SA"/>
              </w:rPr>
              <w:t>ройства</w:t>
            </w:r>
          </w:p>
          <w:p w:rsidR="001B3601" w:rsidRPr="00091BEA" w:rsidRDefault="001B3601" w:rsidP="00DE5CC2">
            <w:pPr>
              <w:suppressAutoHyphens/>
              <w:jc w:val="center"/>
              <w:rPr>
                <w:rFonts w:eastAsia="Calibri"/>
                <w:lang w:eastAsia="ar-SA"/>
              </w:rPr>
            </w:pPr>
            <w:r w:rsidRPr="00091BEA">
              <w:rPr>
                <w:rFonts w:eastAsia="Calibri"/>
                <w:lang w:eastAsia="ar-SA"/>
              </w:rPr>
              <w:t>(нужное отметить и подчеркнуть)</w:t>
            </w:r>
          </w:p>
        </w:tc>
        <w:tc>
          <w:tcPr>
            <w:tcW w:w="1134"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Наличие прибора учета (да/нет)</w:t>
            </w:r>
          </w:p>
          <w:p w:rsidR="001B3601" w:rsidRPr="00091BEA" w:rsidRDefault="001B3601" w:rsidP="00DE5CC2">
            <w:pPr>
              <w:suppressAutoHyphens/>
              <w:jc w:val="center"/>
              <w:rPr>
                <w:rFonts w:eastAsia="Calibri"/>
                <w:lang w:eastAsia="ar-SA"/>
              </w:rPr>
            </w:pPr>
          </w:p>
        </w:tc>
        <w:tc>
          <w:tcPr>
            <w:tcW w:w="850"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 xml:space="preserve">№ </w:t>
            </w:r>
          </w:p>
          <w:p w:rsidR="001B3601" w:rsidRPr="00091BEA" w:rsidRDefault="001B3601" w:rsidP="00DE5CC2">
            <w:pPr>
              <w:suppressAutoHyphens/>
              <w:jc w:val="center"/>
              <w:rPr>
                <w:rFonts w:eastAsia="Calibri"/>
                <w:lang w:eastAsia="ar-SA"/>
              </w:rPr>
            </w:pPr>
            <w:r w:rsidRPr="00091BEA">
              <w:rPr>
                <w:rFonts w:eastAsia="Calibri"/>
                <w:lang w:eastAsia="ar-SA"/>
              </w:rPr>
              <w:t>лице-вого счета</w:t>
            </w:r>
          </w:p>
        </w:tc>
        <w:tc>
          <w:tcPr>
            <w:tcW w:w="1701"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ФИО владельца лицевого счета</w:t>
            </w:r>
          </w:p>
          <w:p w:rsidR="001B3601" w:rsidRPr="00091BEA" w:rsidRDefault="001B3601" w:rsidP="00DE5CC2">
            <w:pPr>
              <w:suppressAutoHyphens/>
              <w:jc w:val="center"/>
              <w:rPr>
                <w:rFonts w:eastAsia="Calibri"/>
                <w:lang w:eastAsia="ar-SA"/>
              </w:rPr>
            </w:pPr>
            <w:r w:rsidRPr="00091BEA">
              <w:rPr>
                <w:rFonts w:eastAsia="Calibri"/>
                <w:lang w:eastAsia="ar-SA"/>
              </w:rPr>
              <w:t>(полностью)</w:t>
            </w:r>
          </w:p>
        </w:tc>
        <w:tc>
          <w:tcPr>
            <w:tcW w:w="1843" w:type="dxa"/>
            <w:vAlign w:val="center"/>
          </w:tcPr>
          <w:p w:rsidR="001B3601" w:rsidRPr="00091BEA" w:rsidRDefault="001B3601" w:rsidP="00DE5CC2">
            <w:pPr>
              <w:suppressAutoHyphens/>
              <w:jc w:val="center"/>
              <w:rPr>
                <w:rFonts w:eastAsia="Calibri"/>
                <w:lang w:eastAsia="ar-SA"/>
              </w:rPr>
            </w:pPr>
            <w:r w:rsidRPr="00091BEA">
              <w:rPr>
                <w:rFonts w:eastAsia="Calibri"/>
                <w:lang w:eastAsia="ar-SA"/>
              </w:rPr>
              <w:t>Наименование организации поставщика коммунальной услуги</w:t>
            </w:r>
          </w:p>
        </w:tc>
      </w:tr>
      <w:tr w:rsidR="001B3601" w:rsidRPr="00091BEA" w:rsidTr="00DE5CC2">
        <w:tc>
          <w:tcPr>
            <w:tcW w:w="2093" w:type="dxa"/>
          </w:tcPr>
          <w:p w:rsidR="001B3601" w:rsidRPr="00091BEA" w:rsidRDefault="001B3601" w:rsidP="00DE5CC2">
            <w:pPr>
              <w:suppressAutoHyphens/>
              <w:rPr>
                <w:rFonts w:eastAsia="Calibri"/>
                <w:lang w:eastAsia="ar-SA"/>
              </w:rPr>
            </w:pPr>
            <w:r w:rsidRPr="00091BEA">
              <w:rPr>
                <w:rFonts w:eastAsia="Calibri"/>
                <w:lang w:eastAsia="ar-SA"/>
              </w:rPr>
              <w:t>газоснабжение</w:t>
            </w:r>
          </w:p>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газовая плита</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колонка</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eastAsia="Calibri"/>
                <w:lang w:eastAsia="ar-SA"/>
              </w:rPr>
              <w:t xml:space="preserve"> котел</w:t>
            </w:r>
          </w:p>
        </w:tc>
        <w:tc>
          <w:tcPr>
            <w:tcW w:w="1134" w:type="dxa"/>
          </w:tcPr>
          <w:p w:rsidR="001B3601" w:rsidRPr="00091BEA" w:rsidRDefault="001B3601" w:rsidP="00DE5CC2">
            <w:pPr>
              <w:suppressAutoHyphens/>
              <w:rPr>
                <w:rFonts w:eastAsia="Calibri"/>
                <w:lang w:eastAsia="ar-SA"/>
              </w:rPr>
            </w:pPr>
          </w:p>
        </w:tc>
        <w:tc>
          <w:tcPr>
            <w:tcW w:w="850" w:type="dxa"/>
          </w:tcPr>
          <w:p w:rsidR="001B3601" w:rsidRPr="00091BEA" w:rsidRDefault="001B3601" w:rsidP="00DE5CC2">
            <w:pPr>
              <w:suppressAutoHyphens/>
              <w:rPr>
                <w:rFonts w:eastAsia="Calibri"/>
                <w:lang w:eastAsia="ar-SA"/>
              </w:rPr>
            </w:pPr>
          </w:p>
        </w:tc>
        <w:tc>
          <w:tcPr>
            <w:tcW w:w="1701" w:type="dxa"/>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p>
        </w:tc>
      </w:tr>
      <w:tr w:rsidR="001B3601" w:rsidRPr="00091BEA" w:rsidTr="00DE5CC2">
        <w:tc>
          <w:tcPr>
            <w:tcW w:w="2093" w:type="dxa"/>
            <w:vMerge w:val="restart"/>
          </w:tcPr>
          <w:p w:rsidR="001B3601" w:rsidRPr="00091BEA" w:rsidRDefault="001B3601" w:rsidP="00DE5CC2">
            <w:pPr>
              <w:suppressAutoHyphens/>
              <w:rPr>
                <w:rFonts w:eastAsia="Calibri"/>
                <w:lang w:eastAsia="ar-SA"/>
              </w:rPr>
            </w:pPr>
            <w:r w:rsidRPr="00091BEA">
              <w:rPr>
                <w:rFonts w:eastAsia="Calibri"/>
                <w:lang w:eastAsia="ar-SA"/>
              </w:rPr>
              <w:t xml:space="preserve">водоснабжение </w:t>
            </w:r>
          </w:p>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централиз-ованное (горячее, холодное)</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нецентрали-зованное холодное (в квартире, в доме, водоразборная колонка)</w:t>
            </w:r>
          </w:p>
          <w:p w:rsidR="001B3601" w:rsidRPr="00091BEA" w:rsidRDefault="001B3601" w:rsidP="00DE5CC2">
            <w:pPr>
              <w:suppressAutoHyphens/>
              <w:rPr>
                <w:rFonts w:eastAsia="Calibri"/>
                <w:lang w:eastAsia="ar-SA"/>
              </w:rPr>
            </w:pPr>
          </w:p>
        </w:tc>
        <w:tc>
          <w:tcPr>
            <w:tcW w:w="1134" w:type="dxa"/>
          </w:tcPr>
          <w:p w:rsidR="001B3601" w:rsidRPr="00091BEA" w:rsidRDefault="001B3601" w:rsidP="00DE5CC2">
            <w:pPr>
              <w:suppressAutoHyphens/>
              <w:rPr>
                <w:rFonts w:eastAsia="Calibri"/>
                <w:lang w:eastAsia="ar-SA"/>
              </w:rPr>
            </w:pPr>
          </w:p>
        </w:tc>
        <w:tc>
          <w:tcPr>
            <w:tcW w:w="850" w:type="dxa"/>
          </w:tcPr>
          <w:p w:rsidR="001B3601" w:rsidRPr="00091BEA" w:rsidRDefault="001B3601" w:rsidP="00DE5CC2">
            <w:pPr>
              <w:suppressAutoHyphens/>
              <w:rPr>
                <w:rFonts w:eastAsia="Calibri"/>
                <w:lang w:eastAsia="ar-SA"/>
              </w:rPr>
            </w:pPr>
          </w:p>
        </w:tc>
        <w:tc>
          <w:tcPr>
            <w:tcW w:w="1701" w:type="dxa"/>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p>
        </w:tc>
      </w:tr>
      <w:tr w:rsidR="001B3601" w:rsidRPr="00091BEA" w:rsidTr="00DE5CC2">
        <w:tc>
          <w:tcPr>
            <w:tcW w:w="2093" w:type="dxa"/>
            <w:vMerge/>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r w:rsidRPr="00091BEA">
              <w:rPr>
                <w:rFonts w:eastAsia="Calibri"/>
                <w:lang w:eastAsia="ar-SA"/>
              </w:rPr>
              <w:t>наличие:</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раковины</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душа</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eastAsia="Calibri"/>
                <w:lang w:eastAsia="ar-SA"/>
              </w:rPr>
              <w:t xml:space="preserve"> мойки</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eastAsia="Calibri"/>
                <w:lang w:eastAsia="ar-SA"/>
              </w:rPr>
              <w:t xml:space="preserve"> унитаза</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eastAsia="Calibri"/>
                <w:lang w:eastAsia="ar-SA"/>
              </w:rPr>
              <w:t xml:space="preserve"> ванны,</w:t>
            </w:r>
          </w:p>
          <w:p w:rsidR="001B3601" w:rsidRPr="00091BEA" w:rsidRDefault="001B3601" w:rsidP="00DE5CC2">
            <w:pPr>
              <w:suppressAutoHyphens/>
              <w:rPr>
                <w:rFonts w:eastAsia="Calibri"/>
                <w:lang w:eastAsia="ar-SA"/>
              </w:rPr>
            </w:pPr>
            <w:r w:rsidRPr="00091BEA">
              <w:rPr>
                <w:rFonts w:eastAsia="Calibri"/>
                <w:lang w:eastAsia="ar-SA"/>
              </w:rPr>
              <w:t xml:space="preserve">длиной: </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1200 мм</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1500 – 1550 мм</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eastAsia="Calibri"/>
                <w:lang w:eastAsia="ar-SA"/>
              </w:rPr>
              <w:t xml:space="preserve"> 1650 – 1700 мм)</w:t>
            </w:r>
          </w:p>
          <w:p w:rsidR="001B3601" w:rsidRPr="00091BEA" w:rsidRDefault="001B3601" w:rsidP="00DE5CC2">
            <w:pPr>
              <w:suppressAutoHyphens/>
              <w:rPr>
                <w:rFonts w:eastAsia="Calibri"/>
                <w:sz w:val="20"/>
                <w:szCs w:val="20"/>
                <w:lang w:eastAsia="ar-SA"/>
              </w:rPr>
            </w:pPr>
          </w:p>
        </w:tc>
        <w:tc>
          <w:tcPr>
            <w:tcW w:w="1134" w:type="dxa"/>
          </w:tcPr>
          <w:p w:rsidR="001B3601" w:rsidRPr="00091BEA" w:rsidRDefault="001B3601" w:rsidP="00DE5CC2">
            <w:pPr>
              <w:suppressAutoHyphens/>
              <w:rPr>
                <w:rFonts w:eastAsia="Calibri"/>
                <w:lang w:eastAsia="ar-SA"/>
              </w:rPr>
            </w:pPr>
          </w:p>
        </w:tc>
        <w:tc>
          <w:tcPr>
            <w:tcW w:w="850" w:type="dxa"/>
          </w:tcPr>
          <w:p w:rsidR="001B3601" w:rsidRPr="00091BEA" w:rsidRDefault="001B3601" w:rsidP="00DE5CC2">
            <w:pPr>
              <w:suppressAutoHyphens/>
              <w:rPr>
                <w:rFonts w:eastAsia="Calibri"/>
                <w:lang w:eastAsia="ar-SA"/>
              </w:rPr>
            </w:pPr>
          </w:p>
        </w:tc>
        <w:tc>
          <w:tcPr>
            <w:tcW w:w="1701" w:type="dxa"/>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p>
        </w:tc>
      </w:tr>
      <w:tr w:rsidR="001B3601" w:rsidRPr="00091BEA" w:rsidTr="00DE5CC2">
        <w:tc>
          <w:tcPr>
            <w:tcW w:w="2093" w:type="dxa"/>
          </w:tcPr>
          <w:p w:rsidR="001B3601" w:rsidRPr="00091BEA" w:rsidRDefault="001B3601" w:rsidP="00DE5CC2">
            <w:pPr>
              <w:suppressAutoHyphens/>
              <w:rPr>
                <w:rFonts w:eastAsia="Calibri"/>
                <w:lang w:eastAsia="ar-SA"/>
              </w:rPr>
            </w:pPr>
            <w:r w:rsidRPr="00091BEA">
              <w:rPr>
                <w:rFonts w:eastAsia="Calibri"/>
                <w:lang w:eastAsia="ar-SA"/>
              </w:rPr>
              <w:t xml:space="preserve">водоотведение </w:t>
            </w:r>
          </w:p>
        </w:tc>
        <w:tc>
          <w:tcPr>
            <w:tcW w:w="1843" w:type="dxa"/>
          </w:tcPr>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централиз-ованное</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нецентрали-зованное</w:t>
            </w:r>
          </w:p>
        </w:tc>
        <w:tc>
          <w:tcPr>
            <w:tcW w:w="1134" w:type="dxa"/>
          </w:tcPr>
          <w:p w:rsidR="001B3601" w:rsidRPr="00091BEA" w:rsidRDefault="001B3601" w:rsidP="00DE5CC2">
            <w:pPr>
              <w:suppressAutoHyphens/>
              <w:rPr>
                <w:rFonts w:eastAsia="Calibri"/>
                <w:lang w:eastAsia="ar-SA"/>
              </w:rPr>
            </w:pPr>
          </w:p>
        </w:tc>
        <w:tc>
          <w:tcPr>
            <w:tcW w:w="850" w:type="dxa"/>
          </w:tcPr>
          <w:p w:rsidR="001B3601" w:rsidRPr="00091BEA" w:rsidRDefault="001B3601" w:rsidP="00DE5CC2">
            <w:pPr>
              <w:suppressAutoHyphens/>
              <w:rPr>
                <w:rFonts w:eastAsia="Calibri"/>
                <w:lang w:eastAsia="ar-SA"/>
              </w:rPr>
            </w:pPr>
          </w:p>
        </w:tc>
        <w:tc>
          <w:tcPr>
            <w:tcW w:w="1701" w:type="dxa"/>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p>
        </w:tc>
      </w:tr>
      <w:tr w:rsidR="001B3601" w:rsidRPr="00091BEA" w:rsidTr="00DE5CC2">
        <w:tc>
          <w:tcPr>
            <w:tcW w:w="2093" w:type="dxa"/>
          </w:tcPr>
          <w:p w:rsidR="001B3601" w:rsidRPr="00091BEA" w:rsidRDefault="001B3601" w:rsidP="00DE5CC2">
            <w:pPr>
              <w:suppressAutoHyphens/>
              <w:rPr>
                <w:rFonts w:eastAsia="Calibri"/>
                <w:lang w:eastAsia="ar-SA"/>
              </w:rPr>
            </w:pPr>
            <w:r w:rsidRPr="00091BEA">
              <w:rPr>
                <w:rFonts w:eastAsia="Calibri"/>
                <w:lang w:eastAsia="ar-SA"/>
              </w:rPr>
              <w:t>электроснабже-ние</w:t>
            </w:r>
          </w:p>
        </w:tc>
        <w:tc>
          <w:tcPr>
            <w:tcW w:w="1843" w:type="dxa"/>
          </w:tcPr>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электричес-кая плита</w:t>
            </w:r>
          </w:p>
          <w:p w:rsidR="001B3601" w:rsidRPr="00091BEA" w:rsidRDefault="001B3601" w:rsidP="00DE5CC2">
            <w:pPr>
              <w:suppressAutoHyphens/>
              <w:rPr>
                <w:rFonts w:eastAsia="Calibri"/>
                <w:lang w:eastAsia="ar-SA"/>
              </w:rPr>
            </w:pPr>
            <w:r w:rsidRPr="00091BEA">
              <w:rPr>
                <w:rFonts w:ascii="Webdings" w:eastAsia="Calibri" w:hAnsi="Webdings"/>
                <w:sz w:val="20"/>
                <w:szCs w:val="20"/>
                <w:lang w:eastAsia="ar-SA"/>
              </w:rPr>
              <w:t></w:t>
            </w:r>
            <w:r w:rsidRPr="00091BEA">
              <w:rPr>
                <w:rFonts w:ascii="Webdings" w:eastAsia="Calibri" w:hAnsi="Webdings"/>
                <w:sz w:val="20"/>
                <w:szCs w:val="20"/>
                <w:lang w:eastAsia="ar-SA"/>
              </w:rPr>
              <w:t></w:t>
            </w:r>
            <w:r w:rsidRPr="00091BEA">
              <w:rPr>
                <w:rFonts w:eastAsia="Calibri"/>
                <w:lang w:eastAsia="ar-SA"/>
              </w:rPr>
              <w:t>колонка</w:t>
            </w:r>
          </w:p>
          <w:p w:rsidR="001B3601" w:rsidRPr="00091BEA" w:rsidRDefault="001B3601" w:rsidP="00DE5CC2">
            <w:pPr>
              <w:suppressAutoHyphens/>
              <w:ind w:left="-7" w:firstLine="7"/>
              <w:rPr>
                <w:rFonts w:eastAsia="Calibri"/>
                <w:lang w:eastAsia="ar-SA"/>
              </w:rPr>
            </w:pPr>
            <w:r w:rsidRPr="00091BEA">
              <w:rPr>
                <w:rFonts w:ascii="Webdings" w:eastAsia="Calibri" w:hAnsi="Webdings"/>
                <w:sz w:val="20"/>
                <w:szCs w:val="20"/>
                <w:lang w:eastAsia="ar-SA"/>
              </w:rPr>
              <w:t></w:t>
            </w:r>
            <w:r w:rsidRPr="00091BEA">
              <w:rPr>
                <w:rFonts w:eastAsia="Calibri"/>
                <w:lang w:eastAsia="ar-SA"/>
              </w:rPr>
              <w:t xml:space="preserve"> котел</w:t>
            </w:r>
          </w:p>
        </w:tc>
        <w:tc>
          <w:tcPr>
            <w:tcW w:w="1134" w:type="dxa"/>
          </w:tcPr>
          <w:p w:rsidR="001B3601" w:rsidRPr="00091BEA" w:rsidRDefault="001B3601" w:rsidP="00DE5CC2">
            <w:pPr>
              <w:suppressAutoHyphens/>
              <w:ind w:left="-7" w:firstLine="7"/>
              <w:rPr>
                <w:rFonts w:eastAsia="Calibri"/>
                <w:lang w:eastAsia="ar-SA"/>
              </w:rPr>
            </w:pPr>
          </w:p>
        </w:tc>
        <w:tc>
          <w:tcPr>
            <w:tcW w:w="850" w:type="dxa"/>
          </w:tcPr>
          <w:p w:rsidR="001B3601" w:rsidRPr="00091BEA" w:rsidRDefault="001B3601" w:rsidP="00DE5CC2">
            <w:pPr>
              <w:suppressAutoHyphens/>
              <w:rPr>
                <w:rFonts w:eastAsia="Calibri"/>
                <w:lang w:eastAsia="ar-SA"/>
              </w:rPr>
            </w:pPr>
          </w:p>
        </w:tc>
        <w:tc>
          <w:tcPr>
            <w:tcW w:w="1701" w:type="dxa"/>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p>
        </w:tc>
      </w:tr>
      <w:tr w:rsidR="001B3601" w:rsidRPr="00091BEA" w:rsidTr="00DE5CC2">
        <w:tc>
          <w:tcPr>
            <w:tcW w:w="2093" w:type="dxa"/>
          </w:tcPr>
          <w:p w:rsidR="001B3601" w:rsidRPr="00091BEA" w:rsidRDefault="001B3601" w:rsidP="00DE5CC2">
            <w:pPr>
              <w:suppressAutoHyphens/>
              <w:spacing w:line="240" w:lineRule="exact"/>
              <w:rPr>
                <w:rFonts w:eastAsia="Calibri"/>
                <w:lang w:eastAsia="ar-SA"/>
              </w:rPr>
            </w:pPr>
            <w:r w:rsidRPr="00091BEA">
              <w:rPr>
                <w:rFonts w:eastAsia="Calibri"/>
                <w:lang w:eastAsia="ar-SA"/>
              </w:rPr>
              <w:t>обращение с твердыми коммунальными отходами</w:t>
            </w:r>
          </w:p>
        </w:tc>
        <w:tc>
          <w:tcPr>
            <w:tcW w:w="1843" w:type="dxa"/>
          </w:tcPr>
          <w:p w:rsidR="001B3601" w:rsidRPr="00091BEA" w:rsidRDefault="001B3601" w:rsidP="00DE5CC2">
            <w:pPr>
              <w:suppressAutoHyphens/>
              <w:rPr>
                <w:rFonts w:eastAsia="Calibri"/>
                <w:lang w:eastAsia="ar-SA"/>
              </w:rPr>
            </w:pPr>
          </w:p>
        </w:tc>
        <w:tc>
          <w:tcPr>
            <w:tcW w:w="1134" w:type="dxa"/>
          </w:tcPr>
          <w:p w:rsidR="001B3601" w:rsidRPr="00091BEA" w:rsidRDefault="001B3601" w:rsidP="00DE5CC2">
            <w:pPr>
              <w:suppressAutoHyphens/>
              <w:rPr>
                <w:rFonts w:eastAsia="Calibri"/>
                <w:lang w:eastAsia="ar-SA"/>
              </w:rPr>
            </w:pPr>
          </w:p>
        </w:tc>
        <w:tc>
          <w:tcPr>
            <w:tcW w:w="850" w:type="dxa"/>
          </w:tcPr>
          <w:p w:rsidR="001B3601" w:rsidRPr="00091BEA" w:rsidRDefault="001B3601" w:rsidP="00DE5CC2">
            <w:pPr>
              <w:suppressAutoHyphens/>
              <w:jc w:val="center"/>
              <w:rPr>
                <w:rFonts w:eastAsia="Calibri"/>
                <w:lang w:eastAsia="ar-SA"/>
              </w:rPr>
            </w:pPr>
            <w:r w:rsidRPr="00091BEA">
              <w:rPr>
                <w:rFonts w:eastAsia="Calibri"/>
                <w:lang w:eastAsia="ar-SA"/>
              </w:rPr>
              <w:t>-</w:t>
            </w:r>
          </w:p>
        </w:tc>
        <w:tc>
          <w:tcPr>
            <w:tcW w:w="1701" w:type="dxa"/>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p>
        </w:tc>
      </w:tr>
      <w:tr w:rsidR="001B3601" w:rsidRPr="00091BEA" w:rsidTr="00DE5CC2">
        <w:tc>
          <w:tcPr>
            <w:tcW w:w="2093" w:type="dxa"/>
          </w:tcPr>
          <w:p w:rsidR="001B3601" w:rsidRPr="00091BEA" w:rsidRDefault="001B3601" w:rsidP="00DE5CC2">
            <w:pPr>
              <w:suppressAutoHyphens/>
              <w:rPr>
                <w:rFonts w:eastAsia="Calibri"/>
                <w:lang w:eastAsia="ar-SA"/>
              </w:rPr>
            </w:pPr>
            <w:r w:rsidRPr="00091BEA">
              <w:rPr>
                <w:rFonts w:eastAsia="Calibri"/>
                <w:lang w:eastAsia="ar-SA"/>
              </w:rPr>
              <w:t>централизованное теплоснабжение</w:t>
            </w:r>
          </w:p>
        </w:tc>
        <w:tc>
          <w:tcPr>
            <w:tcW w:w="1843" w:type="dxa"/>
          </w:tcPr>
          <w:p w:rsidR="001B3601" w:rsidRPr="00091BEA" w:rsidRDefault="001B3601" w:rsidP="00DE5CC2">
            <w:pPr>
              <w:suppressAutoHyphens/>
              <w:rPr>
                <w:rFonts w:eastAsia="Calibri"/>
                <w:lang w:eastAsia="ar-SA"/>
              </w:rPr>
            </w:pPr>
          </w:p>
        </w:tc>
        <w:tc>
          <w:tcPr>
            <w:tcW w:w="1134" w:type="dxa"/>
          </w:tcPr>
          <w:p w:rsidR="001B3601" w:rsidRPr="00091BEA" w:rsidRDefault="001B3601" w:rsidP="00DE5CC2">
            <w:pPr>
              <w:suppressAutoHyphens/>
              <w:rPr>
                <w:rFonts w:eastAsia="Calibri"/>
                <w:lang w:eastAsia="ar-SA"/>
              </w:rPr>
            </w:pPr>
          </w:p>
        </w:tc>
        <w:tc>
          <w:tcPr>
            <w:tcW w:w="850" w:type="dxa"/>
          </w:tcPr>
          <w:p w:rsidR="001B3601" w:rsidRPr="00091BEA" w:rsidRDefault="001B3601" w:rsidP="00DE5CC2">
            <w:pPr>
              <w:suppressAutoHyphens/>
              <w:jc w:val="center"/>
              <w:rPr>
                <w:rFonts w:eastAsia="Calibri"/>
                <w:lang w:eastAsia="ar-SA"/>
              </w:rPr>
            </w:pPr>
          </w:p>
        </w:tc>
        <w:tc>
          <w:tcPr>
            <w:tcW w:w="1701" w:type="dxa"/>
          </w:tcPr>
          <w:p w:rsidR="001B3601" w:rsidRPr="00091BEA" w:rsidRDefault="001B3601" w:rsidP="00DE5CC2">
            <w:pPr>
              <w:suppressAutoHyphens/>
              <w:rPr>
                <w:rFonts w:eastAsia="Calibri"/>
                <w:lang w:eastAsia="ar-SA"/>
              </w:rPr>
            </w:pPr>
          </w:p>
        </w:tc>
        <w:tc>
          <w:tcPr>
            <w:tcW w:w="1843" w:type="dxa"/>
          </w:tcPr>
          <w:p w:rsidR="001B3601" w:rsidRPr="00091BEA" w:rsidRDefault="001B3601" w:rsidP="00DE5CC2">
            <w:pPr>
              <w:suppressAutoHyphens/>
              <w:rPr>
                <w:rFonts w:eastAsia="Calibri"/>
                <w:lang w:eastAsia="ar-SA"/>
              </w:rPr>
            </w:pPr>
          </w:p>
        </w:tc>
      </w:tr>
    </w:tbl>
    <w:p w:rsidR="001B3601" w:rsidRPr="00091BEA" w:rsidRDefault="001B3601" w:rsidP="001B3601">
      <w:pPr>
        <w:suppressAutoHyphens/>
        <w:rPr>
          <w:rFonts w:eastAsia="Calibri"/>
          <w:b/>
          <w:sz w:val="16"/>
          <w:szCs w:val="16"/>
          <w:lang w:eastAsia="ar-SA"/>
        </w:rPr>
      </w:pPr>
    </w:p>
    <w:p w:rsidR="001B3601" w:rsidRPr="00091BEA" w:rsidRDefault="001B3601" w:rsidP="001B3601">
      <w:pPr>
        <w:suppressAutoHyphens/>
        <w:ind w:firstLine="709"/>
        <w:rPr>
          <w:rFonts w:eastAsia="Calibri"/>
          <w:b/>
          <w:lang w:eastAsia="ar-SA"/>
        </w:rPr>
      </w:pPr>
      <w:r w:rsidRPr="00091BEA">
        <w:rPr>
          <w:rFonts w:eastAsia="Calibri"/>
          <w:lang w:eastAsia="ar-SA"/>
        </w:rPr>
        <w:t>Я подтверждаю, что предоставленные мною сведения о видах потребляемых жилищно-коммунальных услуг точны и достоверны.</w:t>
      </w:r>
    </w:p>
    <w:p w:rsidR="001B3601" w:rsidRPr="00091BEA" w:rsidRDefault="001B3601" w:rsidP="001B3601">
      <w:pPr>
        <w:suppressAutoHyphens/>
        <w:rPr>
          <w:rFonts w:eastAsia="Calibri"/>
          <w:b/>
          <w:sz w:val="16"/>
          <w:szCs w:val="16"/>
          <w:lang w:eastAsia="ar-SA"/>
        </w:rPr>
      </w:pPr>
    </w:p>
    <w:tbl>
      <w:tblPr>
        <w:tblpPr w:leftFromText="180" w:rightFromText="180" w:vertAnchor="text" w:tblpY="1"/>
        <w:tblOverlap w:val="never"/>
        <w:tblW w:w="0" w:type="auto"/>
        <w:tblLook w:val="04A0" w:firstRow="1" w:lastRow="0" w:firstColumn="1" w:lastColumn="0" w:noHBand="0" w:noVBand="1"/>
      </w:tblPr>
      <w:tblGrid>
        <w:gridCol w:w="4785"/>
        <w:gridCol w:w="4785"/>
      </w:tblGrid>
      <w:tr w:rsidR="001B3601" w:rsidRPr="00091BEA" w:rsidTr="00DE5CC2">
        <w:trPr>
          <w:trHeight w:val="421"/>
        </w:trPr>
        <w:tc>
          <w:tcPr>
            <w:tcW w:w="4785" w:type="dxa"/>
          </w:tcPr>
          <w:p w:rsidR="001B3601" w:rsidRPr="00091BEA" w:rsidRDefault="001B3601" w:rsidP="00DE5CC2">
            <w:pPr>
              <w:tabs>
                <w:tab w:val="left" w:pos="142"/>
              </w:tabs>
              <w:spacing w:after="1" w:line="280" w:lineRule="atLeast"/>
              <w:jc w:val="center"/>
              <w:rPr>
                <w:sz w:val="28"/>
                <w:szCs w:val="28"/>
              </w:rPr>
            </w:pPr>
            <w:r w:rsidRPr="00091BEA">
              <w:rPr>
                <w:sz w:val="28"/>
                <w:szCs w:val="28"/>
              </w:rPr>
              <w:t>Заявитель:</w:t>
            </w:r>
          </w:p>
          <w:p w:rsidR="001B3601" w:rsidRPr="00091BEA" w:rsidRDefault="001B3601" w:rsidP="00DE5CC2">
            <w:pPr>
              <w:tabs>
                <w:tab w:val="left" w:pos="142"/>
              </w:tabs>
              <w:spacing w:after="1" w:line="280" w:lineRule="atLeast"/>
            </w:pPr>
            <w:r w:rsidRPr="00091BEA">
              <w:t>________________________________</w:t>
            </w:r>
          </w:p>
          <w:p w:rsidR="001B3601" w:rsidRPr="00091BEA" w:rsidRDefault="001B3601" w:rsidP="00DE5CC2">
            <w:pPr>
              <w:tabs>
                <w:tab w:val="left" w:pos="142"/>
              </w:tabs>
              <w:spacing w:after="1" w:line="280" w:lineRule="atLeast"/>
              <w:rPr>
                <w:sz w:val="16"/>
                <w:szCs w:val="16"/>
              </w:rPr>
            </w:pPr>
            <w:r w:rsidRPr="00091BEA">
              <w:t xml:space="preserve">      </w:t>
            </w:r>
            <w:r w:rsidRPr="00091BEA">
              <w:rPr>
                <w:sz w:val="16"/>
                <w:szCs w:val="16"/>
              </w:rPr>
              <w:t>подпись и расшифровка подписи заявителя</w:t>
            </w:r>
          </w:p>
          <w:p w:rsidR="001B3601" w:rsidRPr="00091BEA" w:rsidRDefault="001B3601" w:rsidP="00DE5CC2">
            <w:pPr>
              <w:tabs>
                <w:tab w:val="left" w:pos="142"/>
              </w:tabs>
              <w:spacing w:after="1" w:line="280" w:lineRule="atLeast"/>
            </w:pPr>
            <w:r w:rsidRPr="00091BEA">
              <w:t>________________________________</w:t>
            </w:r>
          </w:p>
          <w:p w:rsidR="001B3601" w:rsidRPr="00091BEA" w:rsidRDefault="001B3601" w:rsidP="00DE5CC2">
            <w:pPr>
              <w:tabs>
                <w:tab w:val="left" w:pos="142"/>
              </w:tabs>
              <w:spacing w:after="1" w:line="280" w:lineRule="atLeast"/>
              <w:jc w:val="center"/>
              <w:rPr>
                <w:sz w:val="20"/>
                <w:szCs w:val="20"/>
              </w:rPr>
            </w:pPr>
            <w:r w:rsidRPr="00091BEA">
              <w:rPr>
                <w:sz w:val="20"/>
                <w:szCs w:val="20"/>
              </w:rPr>
              <w:t>дата предоставления информации</w:t>
            </w:r>
          </w:p>
        </w:tc>
        <w:tc>
          <w:tcPr>
            <w:tcW w:w="4785" w:type="dxa"/>
          </w:tcPr>
          <w:p w:rsidR="001B3601" w:rsidRPr="00091BEA" w:rsidRDefault="001B3601" w:rsidP="00DE5CC2">
            <w:pPr>
              <w:tabs>
                <w:tab w:val="left" w:pos="142"/>
              </w:tabs>
              <w:spacing w:after="1" w:line="280" w:lineRule="atLeast"/>
              <w:jc w:val="center"/>
              <w:rPr>
                <w:sz w:val="28"/>
                <w:szCs w:val="28"/>
              </w:rPr>
            </w:pPr>
            <w:r w:rsidRPr="00091BEA">
              <w:rPr>
                <w:sz w:val="28"/>
                <w:szCs w:val="28"/>
              </w:rPr>
              <w:t>Информацию принял(а):</w:t>
            </w:r>
          </w:p>
          <w:p w:rsidR="001B3601" w:rsidRPr="00091BEA" w:rsidRDefault="001B3601" w:rsidP="00DE5CC2">
            <w:pPr>
              <w:tabs>
                <w:tab w:val="left" w:pos="142"/>
              </w:tabs>
              <w:spacing w:after="1" w:line="280" w:lineRule="atLeast"/>
            </w:pPr>
            <w:r w:rsidRPr="00091BEA">
              <w:t>________________________________</w:t>
            </w:r>
          </w:p>
          <w:p w:rsidR="001B3601" w:rsidRPr="00091BEA" w:rsidRDefault="001B3601" w:rsidP="00DE5CC2">
            <w:pPr>
              <w:tabs>
                <w:tab w:val="left" w:pos="142"/>
              </w:tabs>
              <w:spacing w:after="1" w:line="280" w:lineRule="atLeast"/>
              <w:jc w:val="center"/>
              <w:rPr>
                <w:sz w:val="16"/>
                <w:szCs w:val="16"/>
              </w:rPr>
            </w:pPr>
            <w:r w:rsidRPr="00091BEA">
              <w:rPr>
                <w:sz w:val="16"/>
                <w:szCs w:val="16"/>
              </w:rPr>
              <w:t>подпись и расшифровка подписи специалиста</w:t>
            </w:r>
          </w:p>
          <w:p w:rsidR="001B3601" w:rsidRPr="00091BEA" w:rsidRDefault="001B3601" w:rsidP="00DE5CC2">
            <w:pPr>
              <w:tabs>
                <w:tab w:val="left" w:pos="142"/>
              </w:tabs>
              <w:spacing w:after="1" w:line="280" w:lineRule="atLeast"/>
            </w:pPr>
            <w:r w:rsidRPr="00091BEA">
              <w:t xml:space="preserve">________________________________ </w:t>
            </w:r>
          </w:p>
          <w:p w:rsidR="001B3601" w:rsidRPr="00091BEA" w:rsidRDefault="001B3601" w:rsidP="00DE5CC2">
            <w:pPr>
              <w:tabs>
                <w:tab w:val="left" w:pos="142"/>
              </w:tabs>
              <w:spacing w:after="1" w:line="280" w:lineRule="atLeast"/>
            </w:pPr>
            <w:r w:rsidRPr="00091BEA">
              <w:t xml:space="preserve">             </w:t>
            </w:r>
            <w:r w:rsidRPr="00091BEA">
              <w:rPr>
                <w:sz w:val="20"/>
                <w:szCs w:val="20"/>
              </w:rPr>
              <w:t>дата принятия информации</w:t>
            </w:r>
          </w:p>
        </w:tc>
      </w:tr>
    </w:tbl>
    <w:p w:rsidR="001B3601" w:rsidRPr="00091BEA" w:rsidRDefault="001B3601" w:rsidP="001B3601">
      <w:pPr>
        <w:tabs>
          <w:tab w:val="left" w:pos="6096"/>
        </w:tabs>
        <w:spacing w:line="240" w:lineRule="exact"/>
        <w:rPr>
          <w:bCs/>
        </w:rPr>
        <w:sectPr w:rsidR="001B3601" w:rsidRPr="00091BEA" w:rsidSect="00A87FC4">
          <w:pgSz w:w="11906" w:h="16838" w:code="9"/>
          <w:pgMar w:top="1134" w:right="567" w:bottom="1134" w:left="1985" w:header="709" w:footer="709" w:gutter="0"/>
          <w:cols w:space="708"/>
          <w:docGrid w:linePitch="360"/>
        </w:sectPr>
      </w:pPr>
    </w:p>
    <w:p w:rsidR="001B3601" w:rsidRPr="00544D65" w:rsidRDefault="001B3601" w:rsidP="001B3601">
      <w:pPr>
        <w:widowControl w:val="0"/>
        <w:spacing w:line="240" w:lineRule="exact"/>
        <w:ind w:left="3126"/>
        <w:jc w:val="center"/>
        <w:rPr>
          <w:sz w:val="28"/>
          <w:szCs w:val="28"/>
        </w:rPr>
      </w:pPr>
      <w:r w:rsidRPr="00544D65">
        <w:rPr>
          <w:sz w:val="28"/>
          <w:szCs w:val="28"/>
        </w:rPr>
        <w:t>Приложение 5</w:t>
      </w:r>
    </w:p>
    <w:p w:rsidR="001B3601" w:rsidRPr="00544D65" w:rsidRDefault="001B3601" w:rsidP="001B3601">
      <w:pPr>
        <w:pStyle w:val="ab"/>
        <w:widowControl w:val="0"/>
        <w:spacing w:line="240" w:lineRule="exact"/>
        <w:ind w:left="3126" w:firstLine="0"/>
        <w:jc w:val="center"/>
        <w:rPr>
          <w:rFonts w:ascii="Times New Roman" w:hAnsi="Times New Roman"/>
          <w:szCs w:val="28"/>
        </w:rPr>
      </w:pPr>
    </w:p>
    <w:p w:rsidR="001B3601" w:rsidRPr="00544D65" w:rsidRDefault="001B3601" w:rsidP="001B3601">
      <w:pPr>
        <w:pStyle w:val="ab"/>
        <w:widowControl w:val="0"/>
        <w:spacing w:line="240" w:lineRule="exact"/>
        <w:ind w:left="2988" w:firstLine="0"/>
        <w:jc w:val="center"/>
        <w:rPr>
          <w:rFonts w:ascii="Times New Roman" w:hAnsi="Times New Roman"/>
          <w:szCs w:val="28"/>
        </w:rPr>
      </w:pPr>
      <w:r w:rsidRPr="00544D65">
        <w:rPr>
          <w:rFonts w:ascii="Times New Roman" w:hAnsi="Times New Roman"/>
          <w:szCs w:val="28"/>
        </w:rPr>
        <w:t xml:space="preserve">к Административному регламенту предоставления государственной услуги </w:t>
      </w:r>
      <w:r w:rsidRPr="00D75B06">
        <w:rPr>
          <w:rFonts w:ascii="Times New Roman" w:hAnsi="Times New Roman"/>
          <w:szCs w:val="28"/>
        </w:rPr>
        <w:t>«Предоставление мер социальной поддержки по оплате жилищно-коммунальных услуг отдельным категориям граждан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Федеральными законами от  24 ноября 1995 года № 181-ФЗ «О социальной защите инвалидов в Российской Федерации», от 12 января 1995 года № 5-ФЗ «О ветеранах»,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 2-ФЗ «О социальных гарантиях граждан, подвергшихся радиоактивному воздействию вследствие ядерных испытаний на Семипалатинском полигоне»»</w:t>
      </w:r>
    </w:p>
    <w:p w:rsidR="001B3601" w:rsidRPr="00091BEA" w:rsidRDefault="001B3601" w:rsidP="001B3601">
      <w:pPr>
        <w:pStyle w:val="ab"/>
        <w:widowControl w:val="0"/>
        <w:spacing w:line="240" w:lineRule="exact"/>
        <w:ind w:left="3402" w:firstLine="0"/>
        <w:jc w:val="center"/>
        <w:rPr>
          <w:rFonts w:ascii="Times New Roman" w:hAnsi="Times New Roman"/>
          <w:sz w:val="20"/>
        </w:rPr>
      </w:pPr>
    </w:p>
    <w:tbl>
      <w:tblPr>
        <w:tblpPr w:leftFromText="180" w:rightFromText="180" w:vertAnchor="text" w:horzAnchor="margin" w:tblpXSpec="center" w:tblpY="399"/>
        <w:tblW w:w="10321" w:type="dxa"/>
        <w:tblLayout w:type="fixed"/>
        <w:tblCellMar>
          <w:left w:w="15" w:type="dxa"/>
          <w:right w:w="15" w:type="dxa"/>
        </w:tblCellMar>
        <w:tblLook w:val="0000" w:firstRow="0" w:lastRow="0" w:firstColumn="0" w:lastColumn="0" w:noHBand="0" w:noVBand="0"/>
      </w:tblPr>
      <w:tblGrid>
        <w:gridCol w:w="168"/>
        <w:gridCol w:w="970"/>
        <w:gridCol w:w="1571"/>
        <w:gridCol w:w="1417"/>
        <w:gridCol w:w="437"/>
        <w:gridCol w:w="76"/>
        <w:gridCol w:w="286"/>
        <w:gridCol w:w="57"/>
        <w:gridCol w:w="228"/>
        <w:gridCol w:w="1027"/>
        <w:gridCol w:w="114"/>
        <w:gridCol w:w="914"/>
        <w:gridCol w:w="741"/>
        <w:gridCol w:w="231"/>
        <w:gridCol w:w="911"/>
        <w:gridCol w:w="60"/>
        <w:gridCol w:w="588"/>
        <w:gridCol w:w="525"/>
      </w:tblGrid>
      <w:tr w:rsidR="001B3601" w:rsidRPr="00091BEA" w:rsidTr="00DE5CC2">
        <w:trPr>
          <w:gridAfter w:val="1"/>
          <w:wAfter w:w="525" w:type="dxa"/>
          <w:trHeight w:val="429"/>
        </w:trPr>
        <w:tc>
          <w:tcPr>
            <w:tcW w:w="9796" w:type="dxa"/>
            <w:gridSpan w:val="17"/>
            <w:tcBorders>
              <w:top w:val="nil"/>
              <w:left w:val="nil"/>
              <w:bottom w:val="nil"/>
              <w:right w:val="nil"/>
            </w:tcBorders>
          </w:tcPr>
          <w:p w:rsidR="001B3601" w:rsidRPr="00091BEA" w:rsidRDefault="001B3601" w:rsidP="00DE5CC2">
            <w:pPr>
              <w:spacing w:before="14" w:line="185" w:lineRule="atLeast"/>
              <w:ind w:left="15"/>
              <w:rPr>
                <w:bCs/>
                <w:sz w:val="22"/>
                <w:szCs w:val="22"/>
              </w:rPr>
            </w:pPr>
            <w:r w:rsidRPr="00091BEA">
              <w:rPr>
                <w:sz w:val="20"/>
                <w:szCs w:val="20"/>
              </w:rPr>
              <w:t xml:space="preserve">                                                                                                               УТВЕРЖДАЮ</w:t>
            </w:r>
            <w:r w:rsidRPr="00091BEA">
              <w:rPr>
                <w:sz w:val="20"/>
                <w:szCs w:val="20"/>
              </w:rPr>
              <w:br/>
              <w:t xml:space="preserve">                                                                                                                Руководитель </w:t>
            </w:r>
            <w:r w:rsidRPr="00091BEA">
              <w:rPr>
                <w:sz w:val="20"/>
                <w:szCs w:val="20"/>
              </w:rPr>
              <w:br/>
              <w:t xml:space="preserve">                                                                                                                УТСЗН администрации Андроповского МО СК</w:t>
            </w:r>
            <w:r w:rsidRPr="00091BEA">
              <w:rPr>
                <w:sz w:val="20"/>
                <w:szCs w:val="20"/>
              </w:rPr>
              <w:br/>
              <w:t xml:space="preserve">                                                                                                               ____________</w:t>
            </w:r>
            <w:r>
              <w:rPr>
                <w:sz w:val="20"/>
                <w:szCs w:val="20"/>
              </w:rPr>
              <w:t xml:space="preserve">  </w:t>
            </w:r>
            <w:r w:rsidRPr="008D2427">
              <w:rPr>
                <w:sz w:val="16"/>
                <w:szCs w:val="16"/>
              </w:rPr>
              <w:t>фамилия, имя, отчество(при наличии)</w:t>
            </w:r>
          </w:p>
          <w:p w:rsidR="001B3601" w:rsidRPr="00091BEA" w:rsidRDefault="001B3601" w:rsidP="00DE5CC2">
            <w:pPr>
              <w:spacing w:before="14" w:line="185" w:lineRule="atLeast"/>
              <w:ind w:left="15"/>
              <w:jc w:val="center"/>
              <w:rPr>
                <w:rFonts w:cs="Arial"/>
                <w:bCs/>
                <w:sz w:val="22"/>
                <w:szCs w:val="22"/>
              </w:rPr>
            </w:pPr>
          </w:p>
          <w:p w:rsidR="001B3601" w:rsidRPr="00091BEA" w:rsidRDefault="001B3601" w:rsidP="00DE5CC2">
            <w:pPr>
              <w:spacing w:before="14" w:line="185" w:lineRule="atLeast"/>
              <w:ind w:left="15"/>
              <w:jc w:val="center"/>
              <w:rPr>
                <w:rFonts w:cs="Arial"/>
                <w:bCs/>
              </w:rPr>
            </w:pPr>
            <w:r w:rsidRPr="00091BEA">
              <w:rPr>
                <w:rFonts w:cs="Arial"/>
                <w:bCs/>
                <w:sz w:val="22"/>
                <w:szCs w:val="22"/>
              </w:rPr>
              <w:t>Расчет-распоряжение суммы денежной компенсации за __________ 20____г.</w:t>
            </w:r>
          </w:p>
        </w:tc>
      </w:tr>
      <w:tr w:rsidR="001B3601" w:rsidRPr="00091BEA" w:rsidTr="00DE5CC2">
        <w:trPr>
          <w:gridAfter w:val="1"/>
          <w:wAfter w:w="525" w:type="dxa"/>
          <w:trHeight w:val="268"/>
        </w:trPr>
        <w:tc>
          <w:tcPr>
            <w:tcW w:w="2709" w:type="dxa"/>
            <w:gridSpan w:val="3"/>
            <w:vMerge w:val="restart"/>
            <w:tcBorders>
              <w:top w:val="nil"/>
              <w:left w:val="nil"/>
              <w:bottom w:val="nil"/>
              <w:right w:val="nil"/>
            </w:tcBorders>
          </w:tcPr>
          <w:p w:rsidR="001B3601" w:rsidRPr="00091BEA" w:rsidRDefault="001B3601" w:rsidP="00DE5CC2">
            <w:pPr>
              <w:rPr>
                <w:rFonts w:cs="Arial"/>
                <w:sz w:val="17"/>
                <w:szCs w:val="17"/>
              </w:rPr>
            </w:pPr>
          </w:p>
        </w:tc>
        <w:tc>
          <w:tcPr>
            <w:tcW w:w="1930" w:type="dxa"/>
            <w:gridSpan w:val="3"/>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jc w:val="center"/>
              <w:rPr>
                <w:rFonts w:cs="Arial"/>
                <w:sz w:val="20"/>
                <w:szCs w:val="20"/>
              </w:rPr>
            </w:pPr>
            <w:r w:rsidRPr="00091BEA">
              <w:rPr>
                <w:rFonts w:cs="Arial"/>
                <w:sz w:val="20"/>
                <w:szCs w:val="20"/>
              </w:rPr>
              <w:t>Дата обращения</w:t>
            </w:r>
          </w:p>
        </w:tc>
        <w:tc>
          <w:tcPr>
            <w:tcW w:w="1712" w:type="dxa"/>
            <w:gridSpan w:val="5"/>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jc w:val="center"/>
              <w:rPr>
                <w:rFonts w:cs="Arial"/>
                <w:sz w:val="20"/>
                <w:szCs w:val="20"/>
              </w:rPr>
            </w:pPr>
          </w:p>
        </w:tc>
        <w:tc>
          <w:tcPr>
            <w:tcW w:w="1886" w:type="dxa"/>
            <w:gridSpan w:val="3"/>
            <w:vMerge w:val="restart"/>
            <w:tcBorders>
              <w:top w:val="nil"/>
              <w:left w:val="nil"/>
              <w:bottom w:val="nil"/>
              <w:right w:val="nil"/>
            </w:tcBorders>
          </w:tcPr>
          <w:p w:rsidR="001B3601" w:rsidRPr="00091BEA" w:rsidRDefault="001B3601" w:rsidP="00DE5CC2">
            <w:pPr>
              <w:rPr>
                <w:rFonts w:cs="Arial"/>
                <w:sz w:val="17"/>
                <w:szCs w:val="17"/>
              </w:rPr>
            </w:pPr>
          </w:p>
        </w:tc>
        <w:tc>
          <w:tcPr>
            <w:tcW w:w="1559" w:type="dxa"/>
            <w:gridSpan w:val="3"/>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rPr>
                <w:rFonts w:cs="Arial"/>
                <w:sz w:val="20"/>
                <w:szCs w:val="20"/>
              </w:rPr>
            </w:pPr>
            <w:r w:rsidRPr="00091BEA">
              <w:rPr>
                <w:rFonts w:cs="Arial"/>
                <w:sz w:val="20"/>
                <w:szCs w:val="20"/>
              </w:rPr>
              <w:t xml:space="preserve">         Округ</w:t>
            </w:r>
          </w:p>
        </w:tc>
      </w:tr>
      <w:tr w:rsidR="001B3601" w:rsidRPr="00091BEA" w:rsidTr="00DE5CC2">
        <w:trPr>
          <w:gridAfter w:val="1"/>
          <w:wAfter w:w="525" w:type="dxa"/>
          <w:trHeight w:val="268"/>
        </w:trPr>
        <w:tc>
          <w:tcPr>
            <w:tcW w:w="2709" w:type="dxa"/>
            <w:gridSpan w:val="3"/>
            <w:vMerge/>
            <w:tcBorders>
              <w:top w:val="nil"/>
              <w:left w:val="nil"/>
              <w:bottom w:val="nil"/>
              <w:right w:val="nil"/>
            </w:tcBorders>
          </w:tcPr>
          <w:p w:rsidR="001B3601" w:rsidRPr="00091BEA" w:rsidRDefault="001B3601" w:rsidP="00DE5CC2">
            <w:pPr>
              <w:rPr>
                <w:rFonts w:cs="Arial"/>
                <w:sz w:val="17"/>
                <w:szCs w:val="17"/>
              </w:rPr>
            </w:pPr>
          </w:p>
        </w:tc>
        <w:tc>
          <w:tcPr>
            <w:tcW w:w="1930" w:type="dxa"/>
            <w:gridSpan w:val="3"/>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jc w:val="center"/>
              <w:rPr>
                <w:rFonts w:cs="Arial"/>
                <w:sz w:val="20"/>
                <w:szCs w:val="20"/>
              </w:rPr>
            </w:pPr>
            <w:r w:rsidRPr="00091BEA">
              <w:rPr>
                <w:rFonts w:cs="Arial"/>
                <w:sz w:val="20"/>
                <w:szCs w:val="20"/>
              </w:rPr>
              <w:t>Дата обработки</w:t>
            </w:r>
          </w:p>
        </w:tc>
        <w:tc>
          <w:tcPr>
            <w:tcW w:w="1712" w:type="dxa"/>
            <w:gridSpan w:val="5"/>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jc w:val="center"/>
              <w:rPr>
                <w:rFonts w:cs="Arial"/>
                <w:sz w:val="20"/>
                <w:szCs w:val="20"/>
              </w:rPr>
            </w:pPr>
          </w:p>
        </w:tc>
        <w:tc>
          <w:tcPr>
            <w:tcW w:w="1886" w:type="dxa"/>
            <w:gridSpan w:val="3"/>
            <w:vMerge/>
            <w:tcBorders>
              <w:top w:val="nil"/>
              <w:left w:val="nil"/>
              <w:bottom w:val="nil"/>
              <w:right w:val="nil"/>
            </w:tcBorders>
          </w:tcPr>
          <w:p w:rsidR="001B3601" w:rsidRPr="00091BEA" w:rsidRDefault="001B3601" w:rsidP="00DE5CC2">
            <w:pPr>
              <w:jc w:val="center"/>
              <w:rPr>
                <w:rFonts w:cs="Arial"/>
                <w:sz w:val="17"/>
                <w:szCs w:val="17"/>
              </w:rPr>
            </w:pPr>
          </w:p>
        </w:tc>
        <w:tc>
          <w:tcPr>
            <w:tcW w:w="1559" w:type="dxa"/>
            <w:gridSpan w:val="3"/>
            <w:vMerge w:val="restart"/>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rPr>
                <w:rFonts w:cs="Arial"/>
                <w:sz w:val="20"/>
                <w:szCs w:val="20"/>
              </w:rPr>
            </w:pPr>
            <w:r w:rsidRPr="00091BEA">
              <w:rPr>
                <w:rFonts w:cs="Arial"/>
                <w:sz w:val="20"/>
                <w:szCs w:val="20"/>
              </w:rPr>
              <w:t>Андроповский район</w:t>
            </w:r>
          </w:p>
        </w:tc>
      </w:tr>
      <w:tr w:rsidR="001B3601" w:rsidRPr="00091BEA" w:rsidTr="00DE5CC2">
        <w:trPr>
          <w:gridAfter w:val="1"/>
          <w:wAfter w:w="525" w:type="dxa"/>
          <w:trHeight w:val="230"/>
        </w:trPr>
        <w:tc>
          <w:tcPr>
            <w:tcW w:w="8237" w:type="dxa"/>
            <w:gridSpan w:val="14"/>
            <w:vMerge w:val="restart"/>
            <w:tcBorders>
              <w:top w:val="nil"/>
              <w:left w:val="nil"/>
              <w:bottom w:val="nil"/>
              <w:right w:val="nil"/>
            </w:tcBorders>
            <w:vAlign w:val="center"/>
          </w:tcPr>
          <w:p w:rsidR="001B3601" w:rsidRPr="00091BEA" w:rsidRDefault="001B3601" w:rsidP="00DE5CC2">
            <w:pPr>
              <w:spacing w:before="14" w:line="170" w:lineRule="atLeast"/>
              <w:ind w:left="15" w:hanging="15"/>
              <w:rPr>
                <w:rFonts w:cs="Arial"/>
                <w:sz w:val="20"/>
                <w:szCs w:val="20"/>
                <w:u w:val="single"/>
              </w:rPr>
            </w:pPr>
            <w:r w:rsidRPr="008D2427">
              <w:rPr>
                <w:sz w:val="16"/>
                <w:szCs w:val="16"/>
              </w:rPr>
              <w:t>фамилия, имя, отчество(при наличии)</w:t>
            </w:r>
            <w:r w:rsidRPr="00091BEA">
              <w:rPr>
                <w:rFonts w:cs="Arial"/>
                <w:sz w:val="20"/>
                <w:szCs w:val="20"/>
              </w:rPr>
              <w:t xml:space="preserve">__________________________________ </w:t>
            </w:r>
            <w:r w:rsidRPr="00091BEA">
              <w:rPr>
                <w:rFonts w:cs="Arial"/>
                <w:sz w:val="20"/>
                <w:szCs w:val="20"/>
                <w:u w:val="single"/>
              </w:rPr>
              <w:t xml:space="preserve">   </w:t>
            </w:r>
          </w:p>
        </w:tc>
        <w:tc>
          <w:tcPr>
            <w:tcW w:w="1559" w:type="dxa"/>
            <w:gridSpan w:val="3"/>
            <w:vMerge/>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ind w:hanging="15"/>
              <w:rPr>
                <w:rFonts w:cs="Arial"/>
                <w:sz w:val="13"/>
                <w:szCs w:val="13"/>
              </w:rPr>
            </w:pPr>
          </w:p>
        </w:tc>
      </w:tr>
      <w:tr w:rsidR="001B3601" w:rsidRPr="00091BEA" w:rsidTr="00DE5CC2">
        <w:trPr>
          <w:gridAfter w:val="1"/>
          <w:wAfter w:w="525" w:type="dxa"/>
          <w:trHeight w:val="175"/>
        </w:trPr>
        <w:tc>
          <w:tcPr>
            <w:tcW w:w="8237" w:type="dxa"/>
            <w:gridSpan w:val="14"/>
            <w:vMerge/>
            <w:tcBorders>
              <w:top w:val="nil"/>
              <w:left w:val="nil"/>
              <w:bottom w:val="nil"/>
              <w:right w:val="nil"/>
            </w:tcBorders>
          </w:tcPr>
          <w:p w:rsidR="001B3601" w:rsidRPr="00091BEA" w:rsidRDefault="001B3601" w:rsidP="00DE5CC2">
            <w:pPr>
              <w:ind w:hanging="15"/>
              <w:rPr>
                <w:rFonts w:cs="Arial"/>
                <w:sz w:val="11"/>
                <w:szCs w:val="11"/>
              </w:rPr>
            </w:pPr>
          </w:p>
        </w:tc>
        <w:tc>
          <w:tcPr>
            <w:tcW w:w="1559" w:type="dxa"/>
            <w:gridSpan w:val="3"/>
            <w:tcBorders>
              <w:top w:val="nil"/>
              <w:left w:val="nil"/>
              <w:bottom w:val="nil"/>
              <w:right w:val="nil"/>
            </w:tcBorders>
            <w:vAlign w:val="center"/>
          </w:tcPr>
          <w:p w:rsidR="001B3601" w:rsidRPr="00091BEA" w:rsidRDefault="001B3601" w:rsidP="00DE5CC2">
            <w:pPr>
              <w:ind w:hanging="15"/>
              <w:rPr>
                <w:rFonts w:cs="Arial"/>
                <w:sz w:val="11"/>
                <w:szCs w:val="11"/>
                <w:u w:val="single"/>
              </w:rPr>
            </w:pPr>
          </w:p>
        </w:tc>
      </w:tr>
      <w:tr w:rsidR="001B3601" w:rsidRPr="00091BEA" w:rsidTr="00DE5CC2">
        <w:trPr>
          <w:gridAfter w:val="1"/>
          <w:wAfter w:w="525" w:type="dxa"/>
          <w:trHeight w:val="376"/>
        </w:trPr>
        <w:tc>
          <w:tcPr>
            <w:tcW w:w="9796" w:type="dxa"/>
            <w:gridSpan w:val="17"/>
            <w:tcBorders>
              <w:top w:val="nil"/>
              <w:left w:val="nil"/>
              <w:bottom w:val="nil"/>
              <w:right w:val="nil"/>
            </w:tcBorders>
          </w:tcPr>
          <w:p w:rsidR="001B3601" w:rsidRPr="00091BEA" w:rsidRDefault="001B3601" w:rsidP="00DE5CC2">
            <w:pPr>
              <w:spacing w:before="14" w:line="170" w:lineRule="atLeast"/>
              <w:ind w:left="15" w:hanging="15"/>
              <w:rPr>
                <w:rFonts w:cs="Arial"/>
                <w:sz w:val="20"/>
                <w:szCs w:val="20"/>
                <w:u w:val="single"/>
              </w:rPr>
            </w:pPr>
            <w:r w:rsidRPr="00091BEA">
              <w:rPr>
                <w:rFonts w:cs="Arial"/>
                <w:sz w:val="20"/>
                <w:szCs w:val="20"/>
                <w:u w:val="single"/>
              </w:rPr>
              <w:t xml:space="preserve">Адрес: </w:t>
            </w:r>
            <w:r w:rsidRPr="00091BEA">
              <w:rPr>
                <w:rFonts w:cs="Arial"/>
                <w:sz w:val="20"/>
                <w:szCs w:val="20"/>
              </w:rPr>
              <w:t xml:space="preserve">__________________________________ </w:t>
            </w:r>
          </w:p>
        </w:tc>
      </w:tr>
      <w:tr w:rsidR="001B3601" w:rsidRPr="00091BEA" w:rsidTr="00DE5CC2">
        <w:trPr>
          <w:gridAfter w:val="1"/>
          <w:wAfter w:w="525" w:type="dxa"/>
          <w:trHeight w:val="268"/>
        </w:trPr>
        <w:tc>
          <w:tcPr>
            <w:tcW w:w="9796" w:type="dxa"/>
            <w:gridSpan w:val="17"/>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Количество жильцов всего: _____ чел., в т.ч. многодетная семья ____ чел.</w:t>
            </w:r>
          </w:p>
        </w:tc>
      </w:tr>
      <w:tr w:rsidR="001B3601" w:rsidRPr="00091BEA" w:rsidTr="00DE5CC2">
        <w:trPr>
          <w:gridAfter w:val="1"/>
          <w:wAfter w:w="525" w:type="dxa"/>
          <w:trHeight w:val="268"/>
        </w:trPr>
        <w:tc>
          <w:tcPr>
            <w:tcW w:w="4925" w:type="dxa"/>
            <w:gridSpan w:val="7"/>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rPr>
                <w:rFonts w:cs="Arial"/>
                <w:sz w:val="17"/>
                <w:szCs w:val="17"/>
              </w:rPr>
            </w:pPr>
          </w:p>
        </w:tc>
        <w:tc>
          <w:tcPr>
            <w:tcW w:w="4871" w:type="dxa"/>
            <w:gridSpan w:val="10"/>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rPr>
                <w:rFonts w:cs="Arial"/>
                <w:sz w:val="17"/>
                <w:szCs w:val="17"/>
              </w:rPr>
            </w:pPr>
          </w:p>
        </w:tc>
      </w:tr>
      <w:tr w:rsidR="001B3601" w:rsidRPr="00091BEA" w:rsidTr="00DE5CC2">
        <w:trPr>
          <w:gridAfter w:val="1"/>
          <w:wAfter w:w="525" w:type="dxa"/>
          <w:trHeight w:val="268"/>
        </w:trPr>
        <w:tc>
          <w:tcPr>
            <w:tcW w:w="4925" w:type="dxa"/>
            <w:gridSpan w:val="7"/>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rPr>
                <w:rFonts w:cs="Arial"/>
                <w:sz w:val="17"/>
                <w:szCs w:val="17"/>
              </w:rPr>
            </w:pPr>
          </w:p>
        </w:tc>
        <w:tc>
          <w:tcPr>
            <w:tcW w:w="4871" w:type="dxa"/>
            <w:gridSpan w:val="10"/>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rPr>
                <w:rFonts w:cs="Arial"/>
                <w:sz w:val="17"/>
                <w:szCs w:val="17"/>
              </w:rPr>
            </w:pPr>
          </w:p>
        </w:tc>
      </w:tr>
      <w:tr w:rsidR="001B3601" w:rsidRPr="00091BEA" w:rsidTr="00DE5CC2">
        <w:trPr>
          <w:gridAfter w:val="1"/>
          <w:wAfter w:w="525" w:type="dxa"/>
          <w:trHeight w:val="268"/>
        </w:trPr>
        <w:tc>
          <w:tcPr>
            <w:tcW w:w="4925" w:type="dxa"/>
            <w:gridSpan w:val="7"/>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rPr>
                <w:rFonts w:cs="Arial"/>
                <w:sz w:val="17"/>
                <w:szCs w:val="17"/>
              </w:rPr>
            </w:pPr>
          </w:p>
        </w:tc>
        <w:tc>
          <w:tcPr>
            <w:tcW w:w="4871" w:type="dxa"/>
            <w:gridSpan w:val="10"/>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rPr>
                <w:rFonts w:cs="Arial"/>
                <w:sz w:val="17"/>
                <w:szCs w:val="17"/>
              </w:rPr>
            </w:pPr>
          </w:p>
        </w:tc>
      </w:tr>
      <w:tr w:rsidR="001B3601" w:rsidRPr="00091BEA" w:rsidTr="00DE5CC2">
        <w:trPr>
          <w:gridAfter w:val="1"/>
          <w:wAfter w:w="525" w:type="dxa"/>
          <w:trHeight w:val="11"/>
        </w:trPr>
        <w:tc>
          <w:tcPr>
            <w:tcW w:w="9796" w:type="dxa"/>
            <w:gridSpan w:val="17"/>
            <w:tcBorders>
              <w:top w:val="nil"/>
              <w:left w:val="nil"/>
              <w:bottom w:val="nil"/>
              <w:right w:val="nil"/>
            </w:tcBorders>
          </w:tcPr>
          <w:p w:rsidR="001B3601" w:rsidRPr="00091BEA" w:rsidRDefault="001B3601" w:rsidP="00DE5CC2">
            <w:pPr>
              <w:rPr>
                <w:rFonts w:ascii="MS Sans Serif" w:hAnsi="MS Sans Serif" w:cs="MS Sans Serif"/>
                <w:sz w:val="2"/>
                <w:szCs w:val="2"/>
              </w:rPr>
            </w:pPr>
          </w:p>
        </w:tc>
      </w:tr>
      <w:tr w:rsidR="001B3601" w:rsidRPr="00091BEA" w:rsidTr="00DE5CC2">
        <w:trPr>
          <w:gridAfter w:val="1"/>
          <w:wAfter w:w="525" w:type="dxa"/>
          <w:trHeight w:val="325"/>
        </w:trPr>
        <w:tc>
          <w:tcPr>
            <w:tcW w:w="9796" w:type="dxa"/>
            <w:gridSpan w:val="17"/>
            <w:tcBorders>
              <w:top w:val="nil"/>
              <w:left w:val="nil"/>
              <w:bottom w:val="nil"/>
              <w:right w:val="nil"/>
            </w:tcBorders>
            <w:vAlign w:val="center"/>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Жилищные условия:</w:t>
            </w:r>
          </w:p>
        </w:tc>
      </w:tr>
      <w:tr w:rsidR="001B3601" w:rsidRPr="00091BEA" w:rsidTr="00DE5CC2">
        <w:trPr>
          <w:gridAfter w:val="1"/>
          <w:wAfter w:w="525" w:type="dxa"/>
          <w:trHeight w:val="231"/>
        </w:trPr>
        <w:tc>
          <w:tcPr>
            <w:tcW w:w="4925" w:type="dxa"/>
            <w:gridSpan w:val="7"/>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Площадь общая -           кв.м.</w:t>
            </w:r>
          </w:p>
        </w:tc>
        <w:tc>
          <w:tcPr>
            <w:tcW w:w="4871" w:type="dxa"/>
            <w:gridSpan w:val="10"/>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Площадь отапливаемая -            кв.м.</w:t>
            </w:r>
          </w:p>
        </w:tc>
      </w:tr>
      <w:tr w:rsidR="001B3601" w:rsidRPr="00091BEA" w:rsidTr="00DE5CC2">
        <w:trPr>
          <w:gridAfter w:val="1"/>
          <w:wAfter w:w="525" w:type="dxa"/>
          <w:trHeight w:val="226"/>
        </w:trPr>
        <w:tc>
          <w:tcPr>
            <w:tcW w:w="4925" w:type="dxa"/>
            <w:gridSpan w:val="7"/>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Расчетная площадь -           кв.м.</w:t>
            </w:r>
          </w:p>
        </w:tc>
        <w:tc>
          <w:tcPr>
            <w:tcW w:w="4871" w:type="dxa"/>
            <w:gridSpan w:val="10"/>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 xml:space="preserve">Размер компенсации -  </w:t>
            </w:r>
          </w:p>
        </w:tc>
      </w:tr>
      <w:tr w:rsidR="001B3601" w:rsidRPr="00091BEA" w:rsidTr="00DE5CC2">
        <w:trPr>
          <w:gridAfter w:val="1"/>
          <w:wAfter w:w="525" w:type="dxa"/>
          <w:trHeight w:val="52"/>
        </w:trPr>
        <w:tc>
          <w:tcPr>
            <w:tcW w:w="9796" w:type="dxa"/>
            <w:gridSpan w:val="17"/>
            <w:tcBorders>
              <w:top w:val="nil"/>
              <w:left w:val="nil"/>
              <w:bottom w:val="nil"/>
              <w:right w:val="nil"/>
            </w:tcBorders>
          </w:tcPr>
          <w:p w:rsidR="001B3601" w:rsidRPr="00091BEA" w:rsidRDefault="001B3601" w:rsidP="00DE5CC2">
            <w:pPr>
              <w:rPr>
                <w:rFonts w:ascii="MS Sans Serif" w:hAnsi="MS Sans Serif" w:cs="MS Sans Serif"/>
                <w:sz w:val="3"/>
                <w:szCs w:val="3"/>
              </w:rPr>
            </w:pPr>
          </w:p>
        </w:tc>
      </w:tr>
      <w:tr w:rsidR="001B3601" w:rsidRPr="00091BEA" w:rsidTr="00DE5CC2">
        <w:trPr>
          <w:gridAfter w:val="1"/>
          <w:wAfter w:w="525" w:type="dxa"/>
          <w:trHeight w:val="268"/>
        </w:trPr>
        <w:tc>
          <w:tcPr>
            <w:tcW w:w="9796" w:type="dxa"/>
            <w:gridSpan w:val="17"/>
            <w:tcBorders>
              <w:top w:val="nil"/>
              <w:left w:val="nil"/>
              <w:bottom w:val="nil"/>
              <w:right w:val="nil"/>
            </w:tcBorders>
          </w:tcPr>
          <w:p w:rsidR="001B3601" w:rsidRPr="00091BEA" w:rsidRDefault="001B3601" w:rsidP="00DE5CC2">
            <w:pPr>
              <w:spacing w:before="14" w:line="170" w:lineRule="atLeast"/>
              <w:ind w:left="15" w:hanging="30"/>
              <w:rPr>
                <w:rFonts w:cs="Arial"/>
                <w:sz w:val="20"/>
                <w:szCs w:val="20"/>
              </w:rPr>
            </w:pPr>
            <w:r w:rsidRPr="00091BEA">
              <w:rPr>
                <w:rFonts w:cs="Arial"/>
                <w:sz w:val="20"/>
                <w:szCs w:val="20"/>
              </w:rPr>
              <w:t>Таблица расчета компенсации на семью:</w:t>
            </w:r>
          </w:p>
        </w:tc>
      </w:tr>
      <w:tr w:rsidR="001B3601" w:rsidRPr="00091BEA" w:rsidTr="00DE5CC2">
        <w:trPr>
          <w:gridAfter w:val="1"/>
          <w:wAfter w:w="525" w:type="dxa"/>
          <w:trHeight w:val="268"/>
        </w:trPr>
        <w:tc>
          <w:tcPr>
            <w:tcW w:w="4563" w:type="dxa"/>
            <w:gridSpan w:val="5"/>
            <w:tcBorders>
              <w:top w:val="nil"/>
              <w:left w:val="nil"/>
              <w:bottom w:val="nil"/>
              <w:right w:val="nil"/>
            </w:tcBorders>
            <w:vAlign w:val="center"/>
          </w:tcPr>
          <w:p w:rsidR="001B3601" w:rsidRPr="00091BEA" w:rsidRDefault="001B3601" w:rsidP="00DE5CC2">
            <w:pPr>
              <w:spacing w:before="14" w:line="170" w:lineRule="atLeast"/>
              <w:ind w:left="15" w:hanging="30"/>
              <w:rPr>
                <w:rFonts w:cs="Arial"/>
                <w:bCs/>
                <w:sz w:val="20"/>
                <w:szCs w:val="20"/>
              </w:rPr>
            </w:pPr>
            <w:r w:rsidRPr="00091BEA">
              <w:rPr>
                <w:rFonts w:cs="Arial"/>
                <w:bCs/>
                <w:sz w:val="20"/>
                <w:szCs w:val="20"/>
              </w:rPr>
              <w:t xml:space="preserve">ПКУ:                          ФИО: </w:t>
            </w:r>
          </w:p>
        </w:tc>
        <w:tc>
          <w:tcPr>
            <w:tcW w:w="5233" w:type="dxa"/>
            <w:gridSpan w:val="12"/>
            <w:tcBorders>
              <w:top w:val="nil"/>
              <w:left w:val="nil"/>
              <w:bottom w:val="nil"/>
              <w:right w:val="nil"/>
            </w:tcBorders>
            <w:vAlign w:val="center"/>
          </w:tcPr>
          <w:p w:rsidR="001B3601" w:rsidRPr="00091BEA" w:rsidRDefault="001B3601" w:rsidP="00DE5CC2">
            <w:pPr>
              <w:spacing w:before="14" w:line="170" w:lineRule="atLeast"/>
              <w:ind w:left="15"/>
              <w:rPr>
                <w:rFonts w:cs="Arial"/>
                <w:bCs/>
                <w:sz w:val="20"/>
                <w:szCs w:val="20"/>
              </w:rPr>
            </w:pPr>
            <w:r w:rsidRPr="00091BEA">
              <w:rPr>
                <w:rFonts w:cs="Arial"/>
                <w:bCs/>
                <w:sz w:val="20"/>
                <w:szCs w:val="20"/>
              </w:rPr>
              <w:t xml:space="preserve">Год рождения:  </w:t>
            </w:r>
          </w:p>
        </w:tc>
      </w:tr>
      <w:tr w:rsidR="001B3601" w:rsidRPr="00091BEA" w:rsidTr="00DE5CC2">
        <w:trPr>
          <w:gridAfter w:val="1"/>
          <w:wAfter w:w="525" w:type="dxa"/>
          <w:trHeight w:val="215"/>
        </w:trPr>
        <w:tc>
          <w:tcPr>
            <w:tcW w:w="9796" w:type="dxa"/>
            <w:gridSpan w:val="17"/>
            <w:tcBorders>
              <w:top w:val="nil"/>
              <w:left w:val="nil"/>
              <w:bottom w:val="nil"/>
              <w:right w:val="nil"/>
            </w:tcBorders>
          </w:tcPr>
          <w:p w:rsidR="001B3601" w:rsidRPr="00091BEA" w:rsidRDefault="001B3601" w:rsidP="00DE5CC2">
            <w:pPr>
              <w:spacing w:before="14" w:line="170" w:lineRule="atLeast"/>
              <w:ind w:left="15" w:hanging="30"/>
              <w:rPr>
                <w:rFonts w:cs="Arial"/>
                <w:sz w:val="20"/>
                <w:szCs w:val="20"/>
              </w:rPr>
            </w:pPr>
          </w:p>
          <w:p w:rsidR="001B3601" w:rsidRPr="00091BEA" w:rsidRDefault="001B3601" w:rsidP="00DE5CC2">
            <w:pPr>
              <w:spacing w:before="14" w:line="170" w:lineRule="atLeast"/>
              <w:ind w:left="15" w:hanging="30"/>
              <w:rPr>
                <w:rFonts w:cs="Arial"/>
                <w:sz w:val="20"/>
                <w:szCs w:val="20"/>
              </w:rPr>
            </w:pPr>
            <w:r w:rsidRPr="00091BEA">
              <w:rPr>
                <w:rFonts w:cs="Arial"/>
                <w:sz w:val="20"/>
                <w:szCs w:val="20"/>
              </w:rPr>
              <w:t>Основание  _____________________________(назначения)</w:t>
            </w:r>
          </w:p>
        </w:tc>
      </w:tr>
      <w:tr w:rsidR="001B3601" w:rsidRPr="00091BEA" w:rsidTr="00DE5CC2">
        <w:trPr>
          <w:gridAfter w:val="2"/>
          <w:wAfter w:w="1113" w:type="dxa"/>
          <w:trHeight w:val="215"/>
        </w:trPr>
        <w:tc>
          <w:tcPr>
            <w:tcW w:w="9208" w:type="dxa"/>
            <w:gridSpan w:val="16"/>
            <w:tcBorders>
              <w:top w:val="nil"/>
              <w:left w:val="nil"/>
              <w:bottom w:val="nil"/>
              <w:right w:val="nil"/>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 xml:space="preserve">                   _____________________(наименование закона)</w:t>
            </w:r>
          </w:p>
        </w:tc>
      </w:tr>
      <w:tr w:rsidR="001B3601" w:rsidRPr="00091BEA" w:rsidTr="00DE5CC2">
        <w:trPr>
          <w:gridAfter w:val="1"/>
          <w:wAfter w:w="525" w:type="dxa"/>
          <w:trHeight w:val="215"/>
        </w:trPr>
        <w:tc>
          <w:tcPr>
            <w:tcW w:w="9796" w:type="dxa"/>
            <w:gridSpan w:val="17"/>
            <w:tcBorders>
              <w:top w:val="nil"/>
              <w:left w:val="nil"/>
              <w:bottom w:val="nil"/>
              <w:right w:val="nil"/>
            </w:tcBorders>
            <w:vAlign w:val="bottom"/>
          </w:tcPr>
          <w:p w:rsidR="001B3601" w:rsidRPr="00091BEA" w:rsidRDefault="001B3601" w:rsidP="00DE5CC2">
            <w:pPr>
              <w:spacing w:before="14" w:line="170" w:lineRule="atLeast"/>
              <w:ind w:left="15" w:hanging="30"/>
              <w:rPr>
                <w:rFonts w:cs="Arial"/>
                <w:sz w:val="20"/>
                <w:szCs w:val="20"/>
              </w:rPr>
            </w:pPr>
          </w:p>
        </w:tc>
      </w:tr>
      <w:tr w:rsidR="001B3601" w:rsidRPr="00091BEA" w:rsidTr="00DE5CC2">
        <w:trPr>
          <w:gridAfter w:val="1"/>
          <w:wAfter w:w="525" w:type="dxa"/>
          <w:trHeight w:val="215"/>
        </w:trPr>
        <w:tc>
          <w:tcPr>
            <w:tcW w:w="1138" w:type="dxa"/>
            <w:gridSpan w:val="2"/>
            <w:tcBorders>
              <w:top w:val="nil"/>
              <w:left w:val="nil"/>
              <w:bottom w:val="nil"/>
              <w:right w:val="nil"/>
            </w:tcBorders>
          </w:tcPr>
          <w:p w:rsidR="001B3601" w:rsidRPr="00091BEA" w:rsidRDefault="001B3601" w:rsidP="00DE5CC2">
            <w:pPr>
              <w:rPr>
                <w:rFonts w:cs="Arial"/>
                <w:sz w:val="14"/>
                <w:szCs w:val="14"/>
              </w:rPr>
            </w:pPr>
          </w:p>
        </w:tc>
        <w:tc>
          <w:tcPr>
            <w:tcW w:w="8658" w:type="dxa"/>
            <w:gridSpan w:val="15"/>
            <w:tcBorders>
              <w:top w:val="nil"/>
              <w:left w:val="nil"/>
              <w:bottom w:val="nil"/>
              <w:right w:val="nil"/>
            </w:tcBorders>
          </w:tcPr>
          <w:p w:rsidR="001B3601" w:rsidRPr="00091BEA" w:rsidRDefault="001B3601" w:rsidP="00DE5CC2">
            <w:pPr>
              <w:spacing w:before="14" w:line="170" w:lineRule="atLeast"/>
              <w:ind w:left="15" w:hanging="30"/>
              <w:rPr>
                <w:rFonts w:cs="Arial"/>
                <w:sz w:val="20"/>
                <w:szCs w:val="20"/>
              </w:rPr>
            </w:pPr>
          </w:p>
        </w:tc>
      </w:tr>
      <w:tr w:rsidR="001B3601" w:rsidRPr="00091BEA" w:rsidTr="00DE5CC2">
        <w:trPr>
          <w:gridAfter w:val="1"/>
          <w:wAfter w:w="525" w:type="dxa"/>
          <w:trHeight w:val="429"/>
        </w:trPr>
        <w:tc>
          <w:tcPr>
            <w:tcW w:w="4126" w:type="dxa"/>
            <w:gridSpan w:val="4"/>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sz w:val="18"/>
                <w:szCs w:val="18"/>
              </w:rPr>
            </w:pPr>
            <w:r w:rsidRPr="00091BEA">
              <w:rPr>
                <w:rFonts w:cs="Arial"/>
                <w:sz w:val="18"/>
                <w:szCs w:val="18"/>
              </w:rPr>
              <w:t>Вид услуги</w:t>
            </w:r>
          </w:p>
        </w:tc>
        <w:tc>
          <w:tcPr>
            <w:tcW w:w="856" w:type="dxa"/>
            <w:gridSpan w:val="4"/>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sz w:val="18"/>
                <w:szCs w:val="18"/>
              </w:rPr>
            </w:pPr>
            <w:r w:rsidRPr="00091BEA">
              <w:rPr>
                <w:rFonts w:cs="Arial"/>
                <w:sz w:val="18"/>
                <w:szCs w:val="18"/>
              </w:rPr>
              <w:t>Ед. изм.</w:t>
            </w:r>
          </w:p>
        </w:tc>
        <w:tc>
          <w:tcPr>
            <w:tcW w:w="1255" w:type="dxa"/>
            <w:gridSpan w:val="2"/>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sz w:val="18"/>
                <w:szCs w:val="18"/>
              </w:rPr>
            </w:pPr>
            <w:r w:rsidRPr="00091BEA">
              <w:rPr>
                <w:rFonts w:cs="Arial"/>
                <w:sz w:val="18"/>
                <w:szCs w:val="18"/>
              </w:rPr>
              <w:t>Площадь расчетная</w:t>
            </w:r>
          </w:p>
        </w:tc>
        <w:tc>
          <w:tcPr>
            <w:tcW w:w="1028" w:type="dxa"/>
            <w:gridSpan w:val="2"/>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sz w:val="18"/>
                <w:szCs w:val="18"/>
              </w:rPr>
            </w:pPr>
            <w:r w:rsidRPr="00091BEA">
              <w:rPr>
                <w:rFonts w:cs="Arial"/>
                <w:sz w:val="18"/>
                <w:szCs w:val="18"/>
              </w:rPr>
              <w:t>Тариф, ставка</w:t>
            </w:r>
          </w:p>
        </w:tc>
        <w:tc>
          <w:tcPr>
            <w:tcW w:w="741" w:type="dxa"/>
            <w:tcBorders>
              <w:top w:val="single" w:sz="8" w:space="0" w:color="000000"/>
              <w:left w:val="nil"/>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sz w:val="18"/>
                <w:szCs w:val="18"/>
              </w:rPr>
            </w:pPr>
            <w:r w:rsidRPr="00091BEA">
              <w:rPr>
                <w:rFonts w:cs="Arial"/>
                <w:sz w:val="18"/>
                <w:szCs w:val="18"/>
              </w:rPr>
              <w:t>Кол. чел.</w:t>
            </w:r>
          </w:p>
        </w:tc>
        <w:tc>
          <w:tcPr>
            <w:tcW w:w="1142" w:type="dxa"/>
            <w:gridSpan w:val="2"/>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sz w:val="18"/>
                <w:szCs w:val="18"/>
              </w:rPr>
            </w:pPr>
            <w:r w:rsidRPr="00091BEA">
              <w:rPr>
                <w:rFonts w:cs="Arial"/>
                <w:sz w:val="18"/>
                <w:szCs w:val="18"/>
              </w:rPr>
              <w:t>Стоим.</w:t>
            </w:r>
          </w:p>
        </w:tc>
        <w:tc>
          <w:tcPr>
            <w:tcW w:w="648" w:type="dxa"/>
            <w:gridSpan w:val="2"/>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sz w:val="18"/>
                <w:szCs w:val="18"/>
              </w:rPr>
            </w:pPr>
            <w:r w:rsidRPr="00091BEA">
              <w:rPr>
                <w:rFonts w:cs="Arial"/>
                <w:sz w:val="18"/>
                <w:szCs w:val="18"/>
              </w:rPr>
              <w:t>Льгота</w:t>
            </w:r>
          </w:p>
        </w:tc>
      </w:tr>
      <w:tr w:rsidR="001B3601" w:rsidRPr="00091BEA" w:rsidTr="00DE5CC2">
        <w:trPr>
          <w:gridAfter w:val="1"/>
          <w:wAfter w:w="525" w:type="dxa"/>
          <w:trHeight w:val="268"/>
        </w:trPr>
        <w:tc>
          <w:tcPr>
            <w:tcW w:w="4126" w:type="dxa"/>
            <w:gridSpan w:val="4"/>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30"/>
              <w:rPr>
                <w:rFonts w:cs="Arial"/>
                <w:sz w:val="18"/>
                <w:szCs w:val="18"/>
              </w:rPr>
            </w:pPr>
          </w:p>
        </w:tc>
        <w:tc>
          <w:tcPr>
            <w:tcW w:w="856" w:type="dxa"/>
            <w:gridSpan w:val="4"/>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30"/>
              <w:jc w:val="center"/>
              <w:rPr>
                <w:rFonts w:cs="Arial"/>
                <w:sz w:val="18"/>
                <w:szCs w:val="18"/>
              </w:rPr>
            </w:pPr>
          </w:p>
        </w:tc>
        <w:tc>
          <w:tcPr>
            <w:tcW w:w="1255"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30"/>
              <w:jc w:val="center"/>
              <w:rPr>
                <w:rFonts w:cs="Arial"/>
                <w:sz w:val="18"/>
                <w:szCs w:val="18"/>
              </w:rPr>
            </w:pPr>
          </w:p>
        </w:tc>
        <w:tc>
          <w:tcPr>
            <w:tcW w:w="102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30"/>
              <w:jc w:val="center"/>
              <w:rPr>
                <w:rFonts w:cs="Arial"/>
                <w:sz w:val="18"/>
                <w:szCs w:val="18"/>
              </w:rPr>
            </w:pPr>
          </w:p>
        </w:tc>
        <w:tc>
          <w:tcPr>
            <w:tcW w:w="741" w:type="dxa"/>
            <w:tcBorders>
              <w:top w:val="single" w:sz="8" w:space="0" w:color="000000"/>
              <w:left w:val="nil"/>
              <w:bottom w:val="single" w:sz="8" w:space="0" w:color="000000"/>
              <w:right w:val="single" w:sz="8" w:space="0" w:color="000000"/>
            </w:tcBorders>
            <w:vAlign w:val="center"/>
          </w:tcPr>
          <w:p w:rsidR="001B3601" w:rsidRPr="00091BEA" w:rsidRDefault="001B3601" w:rsidP="00DE5CC2">
            <w:pPr>
              <w:spacing w:before="14" w:line="156" w:lineRule="atLeast"/>
              <w:ind w:left="15" w:hanging="30"/>
              <w:jc w:val="center"/>
              <w:rPr>
                <w:rFonts w:cs="Arial"/>
                <w:sz w:val="18"/>
                <w:szCs w:val="18"/>
              </w:rPr>
            </w:pPr>
          </w:p>
        </w:tc>
        <w:tc>
          <w:tcPr>
            <w:tcW w:w="1142"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30"/>
              <w:jc w:val="center"/>
              <w:rPr>
                <w:rFonts w:cs="Arial"/>
                <w:sz w:val="18"/>
                <w:szCs w:val="18"/>
              </w:rPr>
            </w:pPr>
          </w:p>
        </w:tc>
        <w:tc>
          <w:tcPr>
            <w:tcW w:w="64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30"/>
              <w:jc w:val="center"/>
              <w:rPr>
                <w:rFonts w:cs="Arial"/>
                <w:sz w:val="18"/>
                <w:szCs w:val="18"/>
              </w:rPr>
            </w:pPr>
          </w:p>
        </w:tc>
      </w:tr>
      <w:tr w:rsidR="001B3601" w:rsidRPr="00091BEA" w:rsidTr="00DE5CC2">
        <w:trPr>
          <w:gridAfter w:val="1"/>
          <w:wAfter w:w="525" w:type="dxa"/>
          <w:trHeight w:val="268"/>
        </w:trPr>
        <w:tc>
          <w:tcPr>
            <w:tcW w:w="4126" w:type="dxa"/>
            <w:gridSpan w:val="4"/>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15"/>
              <w:rPr>
                <w:rFonts w:cs="Arial"/>
                <w:sz w:val="18"/>
                <w:szCs w:val="18"/>
              </w:rPr>
            </w:pPr>
          </w:p>
        </w:tc>
        <w:tc>
          <w:tcPr>
            <w:tcW w:w="856" w:type="dxa"/>
            <w:gridSpan w:val="4"/>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255"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02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741" w:type="dxa"/>
            <w:tcBorders>
              <w:top w:val="single" w:sz="8" w:space="0" w:color="000000"/>
              <w:left w:val="nil"/>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142"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64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r>
      <w:tr w:rsidR="001B3601" w:rsidRPr="00091BEA" w:rsidTr="00DE5CC2">
        <w:trPr>
          <w:gridAfter w:val="1"/>
          <w:wAfter w:w="525" w:type="dxa"/>
          <w:trHeight w:val="268"/>
        </w:trPr>
        <w:tc>
          <w:tcPr>
            <w:tcW w:w="4126" w:type="dxa"/>
            <w:gridSpan w:val="4"/>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15"/>
              <w:rPr>
                <w:rFonts w:cs="Arial"/>
                <w:sz w:val="18"/>
                <w:szCs w:val="18"/>
              </w:rPr>
            </w:pPr>
          </w:p>
        </w:tc>
        <w:tc>
          <w:tcPr>
            <w:tcW w:w="856" w:type="dxa"/>
            <w:gridSpan w:val="4"/>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255"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02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741" w:type="dxa"/>
            <w:tcBorders>
              <w:top w:val="single" w:sz="8" w:space="0" w:color="000000"/>
              <w:left w:val="nil"/>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142"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64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r>
      <w:tr w:rsidR="001B3601" w:rsidRPr="00091BEA" w:rsidTr="00DE5CC2">
        <w:trPr>
          <w:gridAfter w:val="1"/>
          <w:wAfter w:w="525" w:type="dxa"/>
          <w:trHeight w:val="268"/>
        </w:trPr>
        <w:tc>
          <w:tcPr>
            <w:tcW w:w="4126" w:type="dxa"/>
            <w:gridSpan w:val="4"/>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56" w:lineRule="atLeast"/>
              <w:ind w:left="15" w:hanging="15"/>
              <w:rPr>
                <w:rFonts w:cs="Arial"/>
                <w:sz w:val="18"/>
                <w:szCs w:val="18"/>
              </w:rPr>
            </w:pPr>
          </w:p>
        </w:tc>
        <w:tc>
          <w:tcPr>
            <w:tcW w:w="856" w:type="dxa"/>
            <w:gridSpan w:val="4"/>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255"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02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741" w:type="dxa"/>
            <w:tcBorders>
              <w:top w:val="single" w:sz="8" w:space="0" w:color="000000"/>
              <w:left w:val="nil"/>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1142"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c>
          <w:tcPr>
            <w:tcW w:w="648" w:type="dxa"/>
            <w:gridSpan w:val="2"/>
            <w:tcBorders>
              <w:top w:val="single" w:sz="8" w:space="0" w:color="000000"/>
              <w:left w:val="single" w:sz="8" w:space="0" w:color="000000"/>
              <w:bottom w:val="single" w:sz="8" w:space="0" w:color="000000"/>
              <w:right w:val="single" w:sz="8" w:space="0" w:color="000000"/>
            </w:tcBorders>
            <w:vAlign w:val="center"/>
          </w:tcPr>
          <w:p w:rsidR="001B3601" w:rsidRPr="00091BEA" w:rsidRDefault="001B3601" w:rsidP="00DE5CC2">
            <w:pPr>
              <w:spacing w:before="14" w:line="156" w:lineRule="atLeast"/>
              <w:ind w:left="15" w:hanging="15"/>
              <w:jc w:val="center"/>
              <w:rPr>
                <w:rFonts w:cs="Arial"/>
                <w:sz w:val="18"/>
                <w:szCs w:val="18"/>
              </w:rPr>
            </w:pPr>
          </w:p>
        </w:tc>
      </w:tr>
      <w:tr w:rsidR="001B3601" w:rsidRPr="00091BEA" w:rsidTr="00DE5CC2">
        <w:trPr>
          <w:gridAfter w:val="1"/>
          <w:wAfter w:w="525" w:type="dxa"/>
          <w:trHeight w:val="322"/>
        </w:trPr>
        <w:tc>
          <w:tcPr>
            <w:tcW w:w="8006" w:type="dxa"/>
            <w:gridSpan w:val="13"/>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30"/>
              <w:rPr>
                <w:rFonts w:cs="Arial"/>
                <w:bCs/>
                <w:sz w:val="20"/>
                <w:szCs w:val="20"/>
              </w:rPr>
            </w:pPr>
            <w:r w:rsidRPr="00091BEA">
              <w:rPr>
                <w:rFonts w:cs="Arial"/>
                <w:bCs/>
                <w:sz w:val="20"/>
                <w:szCs w:val="20"/>
              </w:rPr>
              <w:t>Итого:</w:t>
            </w:r>
          </w:p>
        </w:tc>
        <w:tc>
          <w:tcPr>
            <w:tcW w:w="1142" w:type="dxa"/>
            <w:gridSpan w:val="2"/>
            <w:tcBorders>
              <w:top w:val="single" w:sz="8" w:space="0" w:color="000000"/>
              <w:left w:val="nil"/>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bCs/>
                <w:sz w:val="18"/>
                <w:szCs w:val="18"/>
              </w:rPr>
            </w:pPr>
          </w:p>
        </w:tc>
        <w:tc>
          <w:tcPr>
            <w:tcW w:w="648" w:type="dxa"/>
            <w:gridSpan w:val="2"/>
            <w:tcBorders>
              <w:top w:val="single" w:sz="8" w:space="0" w:color="000000"/>
              <w:left w:val="nil"/>
              <w:bottom w:val="single" w:sz="8" w:space="0" w:color="000000"/>
              <w:right w:val="single" w:sz="8" w:space="0" w:color="000000"/>
            </w:tcBorders>
          </w:tcPr>
          <w:p w:rsidR="001B3601" w:rsidRPr="00091BEA" w:rsidRDefault="001B3601" w:rsidP="00DE5CC2">
            <w:pPr>
              <w:spacing w:before="14" w:line="156" w:lineRule="atLeast"/>
              <w:ind w:left="15" w:hanging="30"/>
              <w:jc w:val="center"/>
              <w:rPr>
                <w:rFonts w:cs="Arial"/>
                <w:bCs/>
                <w:sz w:val="18"/>
                <w:szCs w:val="18"/>
              </w:rPr>
            </w:pPr>
          </w:p>
        </w:tc>
      </w:tr>
      <w:tr w:rsidR="001B3601" w:rsidRPr="00091BEA" w:rsidTr="00DE5CC2">
        <w:trPr>
          <w:gridAfter w:val="1"/>
          <w:wAfter w:w="525" w:type="dxa"/>
          <w:trHeight w:val="644"/>
        </w:trPr>
        <w:tc>
          <w:tcPr>
            <w:tcW w:w="9796" w:type="dxa"/>
            <w:gridSpan w:val="17"/>
            <w:tcBorders>
              <w:top w:val="nil"/>
              <w:left w:val="nil"/>
              <w:bottom w:val="nil"/>
              <w:right w:val="nil"/>
            </w:tcBorders>
            <w:vAlign w:val="center"/>
          </w:tcPr>
          <w:p w:rsidR="001B3601" w:rsidRPr="00091BEA" w:rsidRDefault="001B3601" w:rsidP="00DE5CC2">
            <w:pPr>
              <w:spacing w:before="14" w:line="170" w:lineRule="atLeast"/>
              <w:ind w:left="15" w:hanging="30"/>
              <w:rPr>
                <w:rFonts w:cs="Arial"/>
                <w:bCs/>
                <w:sz w:val="20"/>
                <w:szCs w:val="20"/>
              </w:rPr>
            </w:pPr>
            <w:r w:rsidRPr="00091BEA">
              <w:rPr>
                <w:rFonts w:cs="Arial"/>
                <w:bCs/>
                <w:sz w:val="20"/>
                <w:szCs w:val="20"/>
              </w:rPr>
              <w:t>Размер денежной компенсации к выплате  _______ руб. (Сумма прописью).</w:t>
            </w:r>
          </w:p>
        </w:tc>
      </w:tr>
      <w:tr w:rsidR="001B3601" w:rsidRPr="00091BEA" w:rsidTr="00DE5CC2">
        <w:trPr>
          <w:gridAfter w:val="1"/>
          <w:wAfter w:w="525" w:type="dxa"/>
          <w:trHeight w:val="483"/>
        </w:trPr>
        <w:tc>
          <w:tcPr>
            <w:tcW w:w="9796" w:type="dxa"/>
            <w:gridSpan w:val="17"/>
            <w:tcBorders>
              <w:top w:val="nil"/>
              <w:left w:val="nil"/>
              <w:bottom w:val="nil"/>
              <w:right w:val="nil"/>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Сумму компенсации выплачивать _________________________</w:t>
            </w:r>
            <w:r w:rsidRPr="008D2427">
              <w:rPr>
                <w:sz w:val="16"/>
                <w:szCs w:val="16"/>
              </w:rPr>
              <w:t xml:space="preserve"> фамилия, имя, отчество(при наличии)</w:t>
            </w:r>
            <w:r w:rsidRPr="00091BEA">
              <w:rPr>
                <w:rFonts w:cs="Arial"/>
                <w:sz w:val="20"/>
                <w:szCs w:val="20"/>
              </w:rPr>
              <w:t xml:space="preserve"> </w:t>
            </w:r>
            <w:r w:rsidRPr="00091BEA">
              <w:rPr>
                <w:rFonts w:cs="Arial"/>
                <w:sz w:val="20"/>
                <w:szCs w:val="20"/>
              </w:rPr>
              <w:br/>
              <w:t>с _____._____.__________г.</w:t>
            </w:r>
          </w:p>
        </w:tc>
      </w:tr>
      <w:tr w:rsidR="001B3601" w:rsidRPr="00091BEA" w:rsidTr="00DE5CC2">
        <w:trPr>
          <w:gridAfter w:val="1"/>
          <w:wAfter w:w="525" w:type="dxa"/>
          <w:trHeight w:val="429"/>
        </w:trPr>
        <w:tc>
          <w:tcPr>
            <w:tcW w:w="9796" w:type="dxa"/>
            <w:gridSpan w:val="17"/>
            <w:tcBorders>
              <w:top w:val="nil"/>
              <w:left w:val="nil"/>
              <w:bottom w:val="nil"/>
              <w:right w:val="nil"/>
            </w:tcBorders>
            <w:vAlign w:val="center"/>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Паспортные данные:</w:t>
            </w:r>
          </w:p>
        </w:tc>
      </w:tr>
      <w:tr w:rsidR="001B3601" w:rsidRPr="00091BEA" w:rsidTr="00DE5CC2">
        <w:trPr>
          <w:gridAfter w:val="1"/>
          <w:wAfter w:w="525" w:type="dxa"/>
          <w:trHeight w:val="268"/>
        </w:trPr>
        <w:tc>
          <w:tcPr>
            <w:tcW w:w="5210" w:type="dxa"/>
            <w:gridSpan w:val="9"/>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Серия  ________    № ___________</w:t>
            </w:r>
          </w:p>
        </w:tc>
        <w:tc>
          <w:tcPr>
            <w:tcW w:w="4586" w:type="dxa"/>
            <w:gridSpan w:val="8"/>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Дата выдачи:  ____._____._______</w:t>
            </w:r>
          </w:p>
        </w:tc>
      </w:tr>
      <w:tr w:rsidR="001B3601" w:rsidRPr="00091BEA" w:rsidTr="00DE5CC2">
        <w:trPr>
          <w:gridAfter w:val="1"/>
          <w:wAfter w:w="525" w:type="dxa"/>
          <w:trHeight w:val="268"/>
        </w:trPr>
        <w:tc>
          <w:tcPr>
            <w:tcW w:w="9796" w:type="dxa"/>
            <w:gridSpan w:val="17"/>
            <w:tcBorders>
              <w:top w:val="single" w:sz="8" w:space="0" w:color="000000"/>
              <w:left w:val="single" w:sz="8" w:space="0" w:color="000000"/>
              <w:bottom w:val="single" w:sz="8" w:space="0" w:color="000000"/>
              <w:right w:val="single" w:sz="8" w:space="0" w:color="000000"/>
            </w:tcBorders>
          </w:tcPr>
          <w:p w:rsidR="001B3601" w:rsidRPr="00091BEA" w:rsidRDefault="001B3601" w:rsidP="00DE5CC2">
            <w:pPr>
              <w:spacing w:before="14" w:line="170" w:lineRule="atLeast"/>
              <w:ind w:left="15" w:hanging="15"/>
              <w:rPr>
                <w:rFonts w:cs="Arial"/>
                <w:sz w:val="20"/>
                <w:szCs w:val="20"/>
              </w:rPr>
            </w:pPr>
            <w:r w:rsidRPr="00091BEA">
              <w:rPr>
                <w:rFonts w:cs="Arial"/>
                <w:sz w:val="20"/>
                <w:szCs w:val="20"/>
              </w:rPr>
              <w:t>Кем выдан: _________________________</w:t>
            </w:r>
          </w:p>
        </w:tc>
      </w:tr>
      <w:tr w:rsidR="001B3601" w:rsidRPr="00091BEA" w:rsidTr="00DE5CC2">
        <w:trPr>
          <w:gridAfter w:val="1"/>
          <w:wAfter w:w="525" w:type="dxa"/>
          <w:trHeight w:val="537"/>
        </w:trPr>
        <w:tc>
          <w:tcPr>
            <w:tcW w:w="9796" w:type="dxa"/>
            <w:gridSpan w:val="17"/>
            <w:tcBorders>
              <w:top w:val="nil"/>
              <w:left w:val="nil"/>
              <w:bottom w:val="nil"/>
              <w:right w:val="nil"/>
            </w:tcBorders>
            <w:vAlign w:val="center"/>
          </w:tcPr>
          <w:p w:rsidR="001B3601" w:rsidRPr="00091BEA" w:rsidRDefault="001B3601" w:rsidP="00DE5CC2">
            <w:pPr>
              <w:spacing w:before="14" w:line="170" w:lineRule="atLeast"/>
              <w:ind w:left="15" w:hanging="30"/>
              <w:rPr>
                <w:rFonts w:cs="Arial"/>
                <w:sz w:val="20"/>
                <w:szCs w:val="20"/>
              </w:rPr>
            </w:pPr>
            <w:r w:rsidRPr="00091BEA">
              <w:rPr>
                <w:rFonts w:cs="Arial"/>
                <w:sz w:val="20"/>
                <w:szCs w:val="20"/>
              </w:rPr>
              <w:t xml:space="preserve"> Способ выплаты_____________________________  </w:t>
            </w:r>
          </w:p>
        </w:tc>
      </w:tr>
      <w:tr w:rsidR="001B3601" w:rsidRPr="00091BEA" w:rsidTr="00DE5CC2">
        <w:trPr>
          <w:gridAfter w:val="1"/>
          <w:wAfter w:w="525" w:type="dxa"/>
          <w:trHeight w:val="268"/>
        </w:trPr>
        <w:tc>
          <w:tcPr>
            <w:tcW w:w="9796" w:type="dxa"/>
            <w:gridSpan w:val="17"/>
            <w:tcBorders>
              <w:top w:val="nil"/>
              <w:left w:val="nil"/>
              <w:bottom w:val="nil"/>
              <w:right w:val="nil"/>
            </w:tcBorders>
          </w:tcPr>
          <w:p w:rsidR="001B3601" w:rsidRPr="00091BEA" w:rsidRDefault="001B3601" w:rsidP="00DE5CC2">
            <w:pPr>
              <w:rPr>
                <w:rFonts w:ascii="MS Sans Serif" w:hAnsi="MS Sans Serif" w:cs="MS Sans Serif"/>
                <w:sz w:val="17"/>
                <w:szCs w:val="17"/>
              </w:rPr>
            </w:pPr>
          </w:p>
        </w:tc>
      </w:tr>
      <w:tr w:rsidR="001B3601" w:rsidRPr="00091BEA" w:rsidTr="00DE5CC2">
        <w:trPr>
          <w:gridAfter w:val="1"/>
          <w:wAfter w:w="525" w:type="dxa"/>
          <w:trHeight w:val="751"/>
        </w:trPr>
        <w:tc>
          <w:tcPr>
            <w:tcW w:w="9796" w:type="dxa"/>
            <w:gridSpan w:val="17"/>
            <w:tcBorders>
              <w:top w:val="nil"/>
              <w:left w:val="nil"/>
              <w:bottom w:val="nil"/>
              <w:right w:val="nil"/>
            </w:tcBorders>
          </w:tcPr>
          <w:p w:rsidR="001B3601" w:rsidRDefault="001B3601" w:rsidP="00DE5CC2">
            <w:pPr>
              <w:spacing w:before="14" w:line="170" w:lineRule="atLeast"/>
              <w:ind w:left="15" w:hanging="30"/>
              <w:rPr>
                <w:sz w:val="16"/>
                <w:szCs w:val="16"/>
              </w:rPr>
            </w:pPr>
            <w:r w:rsidRPr="00091BEA">
              <w:rPr>
                <w:rFonts w:cs="Arial"/>
                <w:sz w:val="20"/>
                <w:szCs w:val="20"/>
              </w:rPr>
              <w:t xml:space="preserve">    Исполнитель: _________________________</w:t>
            </w:r>
            <w:r w:rsidRPr="008D2427">
              <w:rPr>
                <w:sz w:val="16"/>
                <w:szCs w:val="16"/>
              </w:rPr>
              <w:t xml:space="preserve"> </w:t>
            </w:r>
            <w:r w:rsidRPr="00091BEA">
              <w:rPr>
                <w:rFonts w:cs="Arial"/>
                <w:sz w:val="20"/>
                <w:szCs w:val="20"/>
              </w:rPr>
              <w:t xml:space="preserve"> </w:t>
            </w:r>
            <w:r>
              <w:rPr>
                <w:rFonts w:cs="Arial"/>
                <w:sz w:val="20"/>
                <w:szCs w:val="20"/>
              </w:rPr>
              <w:t xml:space="preserve">                        </w:t>
            </w:r>
            <w:r w:rsidRPr="00091BEA">
              <w:rPr>
                <w:rFonts w:cs="Arial"/>
                <w:sz w:val="20"/>
                <w:szCs w:val="20"/>
              </w:rPr>
              <w:t xml:space="preserve">Проверил </w:t>
            </w:r>
            <w:r>
              <w:rPr>
                <w:rFonts w:cs="Arial"/>
                <w:sz w:val="20"/>
                <w:szCs w:val="20"/>
              </w:rPr>
              <w:t>:</w:t>
            </w:r>
            <w:r w:rsidRPr="00091BEA">
              <w:rPr>
                <w:rFonts w:cs="Arial"/>
                <w:sz w:val="20"/>
                <w:szCs w:val="20"/>
              </w:rPr>
              <w:t>____________________________</w:t>
            </w:r>
            <w:r w:rsidRPr="008D2427">
              <w:rPr>
                <w:sz w:val="16"/>
                <w:szCs w:val="16"/>
              </w:rPr>
              <w:t xml:space="preserve"> </w:t>
            </w:r>
          </w:p>
          <w:p w:rsidR="001B3601" w:rsidRPr="008D2427" w:rsidRDefault="001B3601" w:rsidP="00DE5CC2">
            <w:pPr>
              <w:spacing w:before="14" w:line="170" w:lineRule="atLeast"/>
              <w:rPr>
                <w:sz w:val="16"/>
                <w:szCs w:val="16"/>
              </w:rPr>
            </w:pPr>
            <w:r>
              <w:rPr>
                <w:sz w:val="16"/>
                <w:szCs w:val="16"/>
              </w:rPr>
              <w:t xml:space="preserve">                                 </w:t>
            </w:r>
            <w:r w:rsidRPr="008D2427">
              <w:rPr>
                <w:sz w:val="16"/>
                <w:szCs w:val="16"/>
              </w:rPr>
              <w:t>фамилия, имя, отчество(при наличии)</w:t>
            </w:r>
            <w:r>
              <w:rPr>
                <w:sz w:val="16"/>
                <w:szCs w:val="16"/>
              </w:rPr>
              <w:t xml:space="preserve">                                                           </w:t>
            </w:r>
            <w:r w:rsidRPr="008D2427">
              <w:rPr>
                <w:sz w:val="16"/>
                <w:szCs w:val="16"/>
              </w:rPr>
              <w:t>фамилия, имя, отчество(при наличии)</w:t>
            </w:r>
            <w:r w:rsidRPr="008D2427">
              <w:rPr>
                <w:rFonts w:cs="Arial"/>
                <w:sz w:val="16"/>
                <w:szCs w:val="16"/>
              </w:rPr>
              <w:t xml:space="preserve">      </w:t>
            </w:r>
            <w:r w:rsidRPr="008D2427">
              <w:rPr>
                <w:rFonts w:cs="Arial"/>
                <w:sz w:val="16"/>
                <w:szCs w:val="16"/>
              </w:rPr>
              <w:br/>
            </w:r>
            <w:r w:rsidRPr="00091BEA">
              <w:rPr>
                <w:rFonts w:cs="Arial"/>
                <w:sz w:val="20"/>
                <w:szCs w:val="20"/>
              </w:rPr>
              <w:br/>
            </w:r>
            <w:r w:rsidRPr="00091BEA">
              <w:rPr>
                <w:rFonts w:cs="Arial"/>
                <w:sz w:val="20"/>
                <w:szCs w:val="20"/>
              </w:rPr>
              <w:br/>
              <w:t xml:space="preserve">   </w:t>
            </w:r>
          </w:p>
        </w:tc>
      </w:tr>
      <w:tr w:rsidR="001B3601" w:rsidRPr="00091BEA" w:rsidTr="00DE5CC2">
        <w:trPr>
          <w:trHeight w:val="705"/>
        </w:trPr>
        <w:tc>
          <w:tcPr>
            <w:tcW w:w="168" w:type="dxa"/>
            <w:tcBorders>
              <w:top w:val="nil"/>
              <w:left w:val="nil"/>
              <w:bottom w:val="nil"/>
              <w:right w:val="nil"/>
            </w:tcBorders>
          </w:tcPr>
          <w:p w:rsidR="001B3601" w:rsidRPr="00091BEA" w:rsidRDefault="001B3601" w:rsidP="00DE5CC2">
            <w:pPr>
              <w:rPr>
                <w:rFonts w:ascii="MS Sans Serif" w:hAnsi="MS Sans Serif" w:cs="MS Sans Serif"/>
                <w:sz w:val="20"/>
                <w:szCs w:val="20"/>
              </w:rPr>
            </w:pPr>
          </w:p>
        </w:tc>
        <w:tc>
          <w:tcPr>
            <w:tcW w:w="10153" w:type="dxa"/>
            <w:gridSpan w:val="17"/>
            <w:tcBorders>
              <w:top w:val="nil"/>
              <w:left w:val="nil"/>
              <w:bottom w:val="nil"/>
              <w:right w:val="nil"/>
            </w:tcBorders>
          </w:tcPr>
          <w:p w:rsidR="001B3601" w:rsidRPr="00091BEA" w:rsidRDefault="001B3601" w:rsidP="00DE5CC2">
            <w:pPr>
              <w:spacing w:before="14" w:line="170" w:lineRule="atLeast"/>
              <w:ind w:left="15" w:hanging="18"/>
              <w:rPr>
                <w:rFonts w:cs="Arial"/>
                <w:sz w:val="20"/>
                <w:szCs w:val="20"/>
              </w:rPr>
            </w:pPr>
          </w:p>
        </w:tc>
      </w:tr>
    </w:tbl>
    <w:p w:rsidR="001B3601" w:rsidRDefault="001B3601" w:rsidP="001B3601">
      <w:pPr>
        <w:widowControl w:val="0"/>
        <w:spacing w:line="240" w:lineRule="exact"/>
        <w:ind w:left="3540"/>
        <w:jc w:val="center"/>
      </w:pPr>
    </w:p>
    <w:p w:rsidR="001B3601" w:rsidRDefault="001B3601" w:rsidP="001B3601">
      <w:r>
        <w:br w:type="page"/>
      </w:r>
    </w:p>
    <w:p w:rsidR="001B3601" w:rsidRPr="00544D65" w:rsidRDefault="001B3601" w:rsidP="001B3601">
      <w:pPr>
        <w:widowControl w:val="0"/>
        <w:spacing w:line="240" w:lineRule="exact"/>
        <w:ind w:left="2832"/>
        <w:jc w:val="center"/>
        <w:rPr>
          <w:sz w:val="28"/>
          <w:szCs w:val="28"/>
        </w:rPr>
      </w:pPr>
      <w:r w:rsidRPr="00544D65">
        <w:rPr>
          <w:sz w:val="28"/>
          <w:szCs w:val="28"/>
        </w:rPr>
        <w:t>Приложение 8</w:t>
      </w:r>
    </w:p>
    <w:p w:rsidR="001B3601" w:rsidRPr="00544D65" w:rsidRDefault="001B3601" w:rsidP="001B3601">
      <w:pPr>
        <w:pStyle w:val="ab"/>
        <w:widowControl w:val="0"/>
        <w:spacing w:line="240" w:lineRule="exact"/>
        <w:ind w:left="2832" w:firstLine="0"/>
        <w:jc w:val="center"/>
        <w:rPr>
          <w:rFonts w:ascii="Times New Roman" w:hAnsi="Times New Roman"/>
          <w:szCs w:val="28"/>
        </w:rPr>
      </w:pPr>
    </w:p>
    <w:p w:rsidR="001B3601" w:rsidRPr="00544D65" w:rsidRDefault="001B3601" w:rsidP="001B3601">
      <w:pPr>
        <w:widowControl w:val="0"/>
        <w:spacing w:line="240" w:lineRule="exact"/>
        <w:ind w:left="2832"/>
        <w:jc w:val="center"/>
        <w:rPr>
          <w:sz w:val="28"/>
          <w:szCs w:val="28"/>
        </w:rPr>
      </w:pPr>
      <w:r w:rsidRPr="00544D65">
        <w:rPr>
          <w:sz w:val="28"/>
          <w:szCs w:val="28"/>
        </w:rPr>
        <w:t>к Административному регламенту предоставления государственной</w:t>
      </w:r>
      <w:r>
        <w:rPr>
          <w:sz w:val="28"/>
          <w:szCs w:val="28"/>
        </w:rPr>
        <w:t xml:space="preserve"> </w:t>
      </w:r>
      <w:r w:rsidRPr="00544D65">
        <w:rPr>
          <w:sz w:val="28"/>
          <w:szCs w:val="28"/>
        </w:rPr>
        <w:t xml:space="preserve">услуги </w:t>
      </w:r>
      <w:r w:rsidRPr="00D75B06">
        <w:rPr>
          <w:sz w:val="28"/>
          <w:szCs w:val="28"/>
        </w:rPr>
        <w:t>«Предоставление мер социальной поддержки по оплате жилищно-коммунальных услуг отдельным категориям граждан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w:t>
      </w:r>
      <w:r>
        <w:rPr>
          <w:sz w:val="28"/>
          <w:szCs w:val="28"/>
        </w:rPr>
        <w:t xml:space="preserve">ральными законами от </w:t>
      </w:r>
      <w:r w:rsidRPr="00D75B06">
        <w:rPr>
          <w:sz w:val="28"/>
          <w:szCs w:val="28"/>
        </w:rPr>
        <w:t>24 ноября 1995 года № 181-ФЗ «О социальной защите инвалидов в Российской Федерации», от 12 января 1995 года № 5-ФЗ «О ветеранах»,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 2-ФЗ «О социальных гарантиях граждан, подвергшихся радиоактивному воздействию вследствие ядерных испытаний на Семипалатинском полигоне»»</w:t>
      </w:r>
    </w:p>
    <w:p w:rsidR="001B3601" w:rsidRPr="00091BEA" w:rsidRDefault="001B3601" w:rsidP="001B3601">
      <w:pPr>
        <w:pStyle w:val="7"/>
        <w:tabs>
          <w:tab w:val="left" w:pos="0"/>
        </w:tabs>
        <w:spacing w:line="240" w:lineRule="exact"/>
        <w:jc w:val="center"/>
        <w:rPr>
          <w:rFonts w:ascii="Times New Roman" w:hAnsi="Times New Roman"/>
          <w:bCs/>
          <w:i w:val="0"/>
          <w:color w:val="auto"/>
        </w:rPr>
      </w:pPr>
      <w:r w:rsidRPr="00091BEA">
        <w:rPr>
          <w:rFonts w:ascii="Times New Roman" w:hAnsi="Times New Roman"/>
          <w:bCs/>
          <w:i w:val="0"/>
          <w:color w:val="auto"/>
        </w:rPr>
        <w:t>Управление труда и социальной защиты населения</w:t>
      </w:r>
    </w:p>
    <w:p w:rsidR="001B3601" w:rsidRPr="00091BEA" w:rsidRDefault="001B3601" w:rsidP="001B3601">
      <w:pPr>
        <w:pStyle w:val="ConsPlusNormal"/>
        <w:spacing w:line="240" w:lineRule="exact"/>
        <w:jc w:val="center"/>
        <w:rPr>
          <w:sz w:val="28"/>
          <w:szCs w:val="28"/>
        </w:rPr>
      </w:pPr>
      <w:r w:rsidRPr="00091BEA">
        <w:rPr>
          <w:bCs/>
        </w:rPr>
        <w:t xml:space="preserve">администрации Андроповского муниципального </w:t>
      </w:r>
      <w:r w:rsidRPr="00091BEA">
        <w:rPr>
          <w:bCs/>
          <w:szCs w:val="24"/>
        </w:rPr>
        <w:t>округа</w:t>
      </w:r>
    </w:p>
    <w:p w:rsidR="001B3601" w:rsidRPr="00091BEA" w:rsidRDefault="001B3601" w:rsidP="001B3601">
      <w:pPr>
        <w:rPr>
          <w:b/>
          <w:bCs/>
          <w:sz w:val="26"/>
          <w:szCs w:val="26"/>
        </w:rPr>
      </w:pPr>
    </w:p>
    <w:p w:rsidR="001B3601" w:rsidRPr="00091BEA" w:rsidRDefault="001B3601" w:rsidP="001B3601">
      <w:pPr>
        <w:jc w:val="center"/>
        <w:rPr>
          <w:sz w:val="28"/>
          <w:szCs w:val="28"/>
        </w:rPr>
      </w:pPr>
      <w:r w:rsidRPr="00091BEA">
        <w:rPr>
          <w:sz w:val="28"/>
          <w:szCs w:val="28"/>
        </w:rPr>
        <w:t>РЕШЕНИЕ от ________№ __</w:t>
      </w:r>
    </w:p>
    <w:p w:rsidR="001B3601" w:rsidRPr="00091BEA" w:rsidRDefault="001B3601" w:rsidP="001B3601">
      <w:pPr>
        <w:autoSpaceDE w:val="0"/>
        <w:autoSpaceDN w:val="0"/>
        <w:adjustRightInd w:val="0"/>
        <w:jc w:val="center"/>
        <w:rPr>
          <w:sz w:val="20"/>
          <w:szCs w:val="20"/>
        </w:rPr>
      </w:pPr>
    </w:p>
    <w:p w:rsidR="001B3601" w:rsidRPr="00091BEA" w:rsidRDefault="001B3601" w:rsidP="001B3601">
      <w:pPr>
        <w:jc w:val="center"/>
        <w:rPr>
          <w:sz w:val="28"/>
          <w:szCs w:val="28"/>
        </w:rPr>
      </w:pPr>
      <w:r w:rsidRPr="00091BEA">
        <w:rPr>
          <w:bCs/>
          <w:sz w:val="28"/>
          <w:szCs w:val="28"/>
        </w:rPr>
        <w:t xml:space="preserve">об  отказе в назначении (продлении) компенсации </w:t>
      </w:r>
    </w:p>
    <w:p w:rsidR="001B3601" w:rsidRDefault="001B3601" w:rsidP="001B3601">
      <w:pPr>
        <w:autoSpaceDE w:val="0"/>
        <w:autoSpaceDN w:val="0"/>
        <w:adjustRightInd w:val="0"/>
        <w:spacing w:line="240" w:lineRule="exact"/>
        <w:jc w:val="center"/>
        <w:rPr>
          <w:sz w:val="28"/>
          <w:szCs w:val="28"/>
        </w:rPr>
      </w:pPr>
      <w:r w:rsidRPr="00091BEA">
        <w:rPr>
          <w:bCs/>
          <w:sz w:val="28"/>
          <w:szCs w:val="28"/>
        </w:rPr>
        <w:t>расходов на оплату жилого помещения и коммунальных услуг</w:t>
      </w:r>
      <w:r w:rsidRPr="00091BEA">
        <w:rPr>
          <w:sz w:val="28"/>
          <w:szCs w:val="28"/>
        </w:rPr>
        <w:t xml:space="preserve"> </w:t>
      </w:r>
    </w:p>
    <w:p w:rsidR="001B3601" w:rsidRDefault="001B3601" w:rsidP="001B3601">
      <w:pPr>
        <w:autoSpaceDE w:val="0"/>
        <w:autoSpaceDN w:val="0"/>
        <w:adjustRightInd w:val="0"/>
        <w:jc w:val="center"/>
        <w:rPr>
          <w:sz w:val="28"/>
          <w:szCs w:val="28"/>
          <w:shd w:val="clear" w:color="auto" w:fill="FFFFFF"/>
        </w:rPr>
      </w:pPr>
    </w:p>
    <w:p w:rsidR="001B3601" w:rsidRPr="00091BEA" w:rsidRDefault="001B3601" w:rsidP="001B3601">
      <w:pPr>
        <w:autoSpaceDE w:val="0"/>
        <w:autoSpaceDN w:val="0"/>
        <w:adjustRightInd w:val="0"/>
        <w:jc w:val="center"/>
        <w:rPr>
          <w:sz w:val="28"/>
          <w:szCs w:val="28"/>
        </w:rPr>
      </w:pPr>
      <w:r w:rsidRPr="00091BEA">
        <w:rPr>
          <w:sz w:val="28"/>
          <w:szCs w:val="28"/>
          <w:shd w:val="clear" w:color="auto" w:fill="FFFFFF"/>
        </w:rPr>
        <w:t xml:space="preserve">Заявка на получение льгот на оплату жилья и ЖКУ </w:t>
      </w:r>
      <w:r w:rsidRPr="00091BEA">
        <w:rPr>
          <w:sz w:val="28"/>
          <w:szCs w:val="28"/>
        </w:rPr>
        <w:t>от ________№ __</w:t>
      </w:r>
    </w:p>
    <w:p w:rsidR="001B3601" w:rsidRPr="00091BEA" w:rsidRDefault="001B3601" w:rsidP="001B3601">
      <w:pPr>
        <w:autoSpaceDE w:val="0"/>
        <w:autoSpaceDN w:val="0"/>
        <w:adjustRightInd w:val="0"/>
        <w:jc w:val="center"/>
        <w:rPr>
          <w:sz w:val="16"/>
          <w:szCs w:val="16"/>
        </w:rPr>
      </w:pPr>
      <w:r w:rsidRPr="00091BEA">
        <w:rPr>
          <w:sz w:val="16"/>
          <w:szCs w:val="16"/>
        </w:rPr>
        <w:t>(дата обращения_______)</w:t>
      </w:r>
    </w:p>
    <w:p w:rsidR="001B3601" w:rsidRPr="00091BEA" w:rsidRDefault="001B3601" w:rsidP="001B3601">
      <w:pPr>
        <w:autoSpaceDE w:val="0"/>
        <w:autoSpaceDN w:val="0"/>
        <w:adjustRightInd w:val="0"/>
        <w:spacing w:line="240" w:lineRule="exact"/>
        <w:jc w:val="center"/>
        <w:rPr>
          <w:sz w:val="28"/>
          <w:szCs w:val="28"/>
        </w:rPr>
      </w:pPr>
    </w:p>
    <w:p w:rsidR="001B3601" w:rsidRPr="00091BEA" w:rsidRDefault="001B3601" w:rsidP="001B3601">
      <w:pPr>
        <w:spacing w:after="1" w:line="200" w:lineRule="atLeast"/>
        <w:jc w:val="both"/>
      </w:pPr>
    </w:p>
    <w:p w:rsidR="001B3601" w:rsidRPr="00091BEA" w:rsidRDefault="001B3601" w:rsidP="001B3601">
      <w:pPr>
        <w:spacing w:after="1"/>
        <w:jc w:val="both"/>
        <w:rPr>
          <w:sz w:val="28"/>
          <w:szCs w:val="28"/>
        </w:rPr>
      </w:pPr>
      <w:r w:rsidRPr="00091BEA">
        <w:rPr>
          <w:sz w:val="28"/>
          <w:szCs w:val="28"/>
        </w:rPr>
        <w:t>ОТКАЗАТЬ в назначении</w:t>
      </w:r>
    </w:p>
    <w:p w:rsidR="001B3601" w:rsidRPr="00091BEA" w:rsidRDefault="001B3601" w:rsidP="001B3601">
      <w:pPr>
        <w:autoSpaceDE w:val="0"/>
        <w:autoSpaceDN w:val="0"/>
        <w:adjustRightInd w:val="0"/>
        <w:jc w:val="both"/>
        <w:rPr>
          <w:sz w:val="28"/>
          <w:szCs w:val="28"/>
        </w:rPr>
      </w:pPr>
      <w:r w:rsidRPr="00091BEA">
        <w:rPr>
          <w:sz w:val="28"/>
          <w:szCs w:val="28"/>
        </w:rPr>
        <w:t>Гр. фамилия, имя</w:t>
      </w:r>
      <w:r>
        <w:rPr>
          <w:sz w:val="28"/>
          <w:szCs w:val="28"/>
        </w:rPr>
        <w:t>, отчество(при наличии)</w:t>
      </w:r>
      <w:r w:rsidRPr="00091BEA">
        <w:rPr>
          <w:sz w:val="28"/>
          <w:szCs w:val="28"/>
        </w:rPr>
        <w:t>______________________________</w:t>
      </w:r>
    </w:p>
    <w:p w:rsidR="001B3601" w:rsidRPr="00091BEA" w:rsidRDefault="001B3601" w:rsidP="001B3601">
      <w:pPr>
        <w:spacing w:after="1"/>
        <w:jc w:val="both"/>
        <w:rPr>
          <w:sz w:val="28"/>
          <w:szCs w:val="28"/>
        </w:rPr>
      </w:pPr>
      <w:r w:rsidRPr="00091BEA">
        <w:rPr>
          <w:sz w:val="28"/>
          <w:szCs w:val="28"/>
        </w:rPr>
        <w:t>Адрес регистрации________________________________________________</w:t>
      </w:r>
    </w:p>
    <w:p w:rsidR="001B3601" w:rsidRPr="00091BEA" w:rsidRDefault="001B3601" w:rsidP="001B3601">
      <w:pPr>
        <w:spacing w:after="1"/>
        <w:jc w:val="both"/>
        <w:rPr>
          <w:sz w:val="28"/>
          <w:szCs w:val="28"/>
        </w:rPr>
      </w:pPr>
      <w:r w:rsidRPr="00091BEA">
        <w:rPr>
          <w:sz w:val="28"/>
          <w:szCs w:val="28"/>
        </w:rPr>
        <w:t>Причина: __________________________________________________________________</w:t>
      </w:r>
    </w:p>
    <w:p w:rsidR="001B3601" w:rsidRPr="00091BEA" w:rsidRDefault="001B3601" w:rsidP="001B3601">
      <w:pPr>
        <w:spacing w:after="1"/>
        <w:jc w:val="center"/>
        <w:rPr>
          <w:sz w:val="28"/>
          <w:szCs w:val="28"/>
        </w:rPr>
      </w:pPr>
      <w:r w:rsidRPr="00091BEA">
        <w:rPr>
          <w:sz w:val="16"/>
          <w:szCs w:val="16"/>
        </w:rPr>
        <w:t>(указать причины отказа в назначении компенсации взноса со ссылкой на действующее законодательство)</w:t>
      </w:r>
      <w:r w:rsidRPr="00091BEA">
        <w:rPr>
          <w:sz w:val="28"/>
          <w:szCs w:val="28"/>
        </w:rPr>
        <w:t xml:space="preserve"> __________________________________________________________________</w:t>
      </w:r>
    </w:p>
    <w:p w:rsidR="001B3601" w:rsidRPr="00091BEA" w:rsidRDefault="001B3601" w:rsidP="001B3601">
      <w:pPr>
        <w:spacing w:after="1"/>
        <w:jc w:val="both"/>
        <w:rPr>
          <w:sz w:val="28"/>
          <w:szCs w:val="28"/>
        </w:rPr>
      </w:pPr>
    </w:p>
    <w:p w:rsidR="001B3601" w:rsidRPr="00091BEA" w:rsidRDefault="001B3601" w:rsidP="001B3601">
      <w:pPr>
        <w:spacing w:after="1"/>
        <w:jc w:val="both"/>
        <w:rPr>
          <w:sz w:val="28"/>
          <w:szCs w:val="28"/>
        </w:rPr>
      </w:pPr>
      <w:r w:rsidRPr="00091BEA">
        <w:rPr>
          <w:sz w:val="28"/>
          <w:szCs w:val="28"/>
        </w:rPr>
        <w:t>Отказ в назначении компенсации взноса Вы можете обжаловать в установленном законодательством Российской Федерации порядке.</w:t>
      </w:r>
    </w:p>
    <w:p w:rsidR="001B3601" w:rsidRPr="00091BEA" w:rsidRDefault="001B3601" w:rsidP="001B3601">
      <w:pPr>
        <w:spacing w:after="1"/>
        <w:jc w:val="both"/>
        <w:rPr>
          <w:sz w:val="28"/>
          <w:szCs w:val="28"/>
        </w:rPr>
      </w:pPr>
    </w:p>
    <w:tbl>
      <w:tblPr>
        <w:tblW w:w="9696" w:type="dxa"/>
        <w:tblInd w:w="15" w:type="dxa"/>
        <w:tblLayout w:type="fixed"/>
        <w:tblCellMar>
          <w:left w:w="15" w:type="dxa"/>
          <w:right w:w="15" w:type="dxa"/>
        </w:tblCellMar>
        <w:tblLook w:val="0000" w:firstRow="0" w:lastRow="0" w:firstColumn="0" w:lastColumn="0" w:noHBand="0" w:noVBand="0"/>
      </w:tblPr>
      <w:tblGrid>
        <w:gridCol w:w="2847"/>
        <w:gridCol w:w="2854"/>
        <w:gridCol w:w="3995"/>
      </w:tblGrid>
      <w:tr w:rsidR="001B3601" w:rsidRPr="00091BEA" w:rsidTr="00DE5CC2">
        <w:trPr>
          <w:trHeight w:val="268"/>
        </w:trPr>
        <w:tc>
          <w:tcPr>
            <w:tcW w:w="2847" w:type="dxa"/>
            <w:tcBorders>
              <w:top w:val="nil"/>
              <w:left w:val="nil"/>
              <w:bottom w:val="nil"/>
              <w:right w:val="nil"/>
            </w:tcBorders>
          </w:tcPr>
          <w:p w:rsidR="001B3601" w:rsidRPr="00091BEA" w:rsidRDefault="001B3601" w:rsidP="00DE5CC2">
            <w:pPr>
              <w:widowControl w:val="0"/>
              <w:autoSpaceDE w:val="0"/>
              <w:autoSpaceDN w:val="0"/>
              <w:adjustRightInd w:val="0"/>
              <w:spacing w:before="14" w:line="170" w:lineRule="atLeast"/>
              <w:ind w:left="15"/>
            </w:pPr>
            <w:r w:rsidRPr="00091BEA">
              <w:t xml:space="preserve">Расчет произвел: </w:t>
            </w:r>
          </w:p>
        </w:tc>
        <w:tc>
          <w:tcPr>
            <w:tcW w:w="2854" w:type="dxa"/>
            <w:tcBorders>
              <w:top w:val="nil"/>
              <w:left w:val="nil"/>
              <w:bottom w:val="single" w:sz="8" w:space="0" w:color="000000"/>
              <w:right w:val="nil"/>
            </w:tcBorders>
          </w:tcPr>
          <w:p w:rsidR="001B3601" w:rsidRPr="00091BEA" w:rsidRDefault="001B3601" w:rsidP="00DE5CC2">
            <w:pPr>
              <w:widowControl w:val="0"/>
              <w:autoSpaceDE w:val="0"/>
              <w:autoSpaceDN w:val="0"/>
              <w:adjustRightInd w:val="0"/>
              <w:rPr>
                <w:sz w:val="17"/>
                <w:szCs w:val="17"/>
              </w:rPr>
            </w:pPr>
          </w:p>
        </w:tc>
        <w:tc>
          <w:tcPr>
            <w:tcW w:w="3995" w:type="dxa"/>
            <w:tcBorders>
              <w:top w:val="nil"/>
              <w:left w:val="nil"/>
              <w:bottom w:val="single" w:sz="8" w:space="0" w:color="000000"/>
              <w:right w:val="nil"/>
            </w:tcBorders>
          </w:tcPr>
          <w:p w:rsidR="001B3601" w:rsidRPr="00091BEA" w:rsidRDefault="001B3601" w:rsidP="00DE5CC2">
            <w:pPr>
              <w:widowControl w:val="0"/>
              <w:autoSpaceDE w:val="0"/>
              <w:autoSpaceDN w:val="0"/>
              <w:adjustRightInd w:val="0"/>
              <w:spacing w:before="14" w:line="170" w:lineRule="atLeast"/>
              <w:ind w:left="15"/>
              <w:jc w:val="center"/>
              <w:rPr>
                <w:sz w:val="20"/>
                <w:szCs w:val="20"/>
              </w:rPr>
            </w:pPr>
          </w:p>
        </w:tc>
      </w:tr>
      <w:tr w:rsidR="001B3601" w:rsidRPr="00091BEA" w:rsidTr="00DE5CC2">
        <w:trPr>
          <w:trHeight w:val="322"/>
        </w:trPr>
        <w:tc>
          <w:tcPr>
            <w:tcW w:w="2847" w:type="dxa"/>
            <w:tcBorders>
              <w:top w:val="nil"/>
              <w:left w:val="nil"/>
              <w:bottom w:val="nil"/>
              <w:right w:val="nil"/>
            </w:tcBorders>
            <w:vAlign w:val="center"/>
          </w:tcPr>
          <w:p w:rsidR="001B3601" w:rsidRPr="00091BEA" w:rsidRDefault="001B3601" w:rsidP="00DE5CC2">
            <w:pPr>
              <w:widowControl w:val="0"/>
              <w:autoSpaceDE w:val="0"/>
              <w:autoSpaceDN w:val="0"/>
              <w:adjustRightInd w:val="0"/>
            </w:pPr>
          </w:p>
        </w:tc>
        <w:tc>
          <w:tcPr>
            <w:tcW w:w="2854" w:type="dxa"/>
            <w:tcBorders>
              <w:top w:val="nil"/>
              <w:left w:val="nil"/>
              <w:bottom w:val="nil"/>
              <w:right w:val="nil"/>
            </w:tcBorders>
          </w:tcPr>
          <w:p w:rsidR="001B3601" w:rsidRPr="00091BEA" w:rsidRDefault="001B3601" w:rsidP="00DE5CC2">
            <w:pPr>
              <w:widowControl w:val="0"/>
              <w:autoSpaceDE w:val="0"/>
              <w:autoSpaceDN w:val="0"/>
              <w:adjustRightInd w:val="0"/>
              <w:spacing w:before="14" w:line="114" w:lineRule="atLeast"/>
              <w:ind w:left="15"/>
              <w:jc w:val="center"/>
              <w:rPr>
                <w:sz w:val="12"/>
                <w:szCs w:val="12"/>
              </w:rPr>
            </w:pPr>
            <w:r w:rsidRPr="00091BEA">
              <w:rPr>
                <w:sz w:val="12"/>
                <w:szCs w:val="12"/>
              </w:rPr>
              <w:t>подпись</w:t>
            </w:r>
          </w:p>
        </w:tc>
        <w:tc>
          <w:tcPr>
            <w:tcW w:w="3995" w:type="dxa"/>
            <w:tcBorders>
              <w:top w:val="nil"/>
              <w:left w:val="nil"/>
              <w:bottom w:val="nil"/>
              <w:right w:val="nil"/>
            </w:tcBorders>
          </w:tcPr>
          <w:p w:rsidR="001B3601" w:rsidRPr="00091BEA" w:rsidRDefault="001B3601" w:rsidP="00DE5CC2">
            <w:pPr>
              <w:widowControl w:val="0"/>
              <w:autoSpaceDE w:val="0"/>
              <w:autoSpaceDN w:val="0"/>
              <w:adjustRightInd w:val="0"/>
              <w:spacing w:before="14" w:line="114" w:lineRule="atLeast"/>
              <w:ind w:left="15"/>
              <w:jc w:val="center"/>
              <w:rPr>
                <w:sz w:val="12"/>
                <w:szCs w:val="12"/>
              </w:rPr>
            </w:pPr>
            <w:r w:rsidRPr="00091BEA">
              <w:rPr>
                <w:sz w:val="12"/>
                <w:szCs w:val="12"/>
              </w:rPr>
              <w:t>расшифровка подписи</w:t>
            </w:r>
          </w:p>
        </w:tc>
      </w:tr>
      <w:tr w:rsidR="001B3601" w:rsidRPr="00091BEA" w:rsidTr="00DE5CC2">
        <w:trPr>
          <w:trHeight w:val="268"/>
        </w:trPr>
        <w:tc>
          <w:tcPr>
            <w:tcW w:w="2847" w:type="dxa"/>
            <w:tcBorders>
              <w:top w:val="nil"/>
              <w:left w:val="nil"/>
              <w:bottom w:val="nil"/>
              <w:right w:val="nil"/>
            </w:tcBorders>
          </w:tcPr>
          <w:p w:rsidR="001B3601" w:rsidRPr="00091BEA" w:rsidRDefault="001B3601" w:rsidP="00DE5CC2">
            <w:pPr>
              <w:widowControl w:val="0"/>
              <w:autoSpaceDE w:val="0"/>
              <w:autoSpaceDN w:val="0"/>
              <w:adjustRightInd w:val="0"/>
              <w:spacing w:before="14" w:line="170" w:lineRule="atLeast"/>
              <w:ind w:left="15"/>
            </w:pPr>
            <w:r w:rsidRPr="00091BEA">
              <w:t xml:space="preserve">Расчет проверил: </w:t>
            </w:r>
          </w:p>
        </w:tc>
        <w:tc>
          <w:tcPr>
            <w:tcW w:w="2854" w:type="dxa"/>
            <w:tcBorders>
              <w:top w:val="nil"/>
              <w:left w:val="nil"/>
              <w:bottom w:val="single" w:sz="8" w:space="0" w:color="000000"/>
              <w:right w:val="nil"/>
            </w:tcBorders>
          </w:tcPr>
          <w:p w:rsidR="001B3601" w:rsidRPr="00091BEA" w:rsidRDefault="001B3601" w:rsidP="00DE5CC2">
            <w:pPr>
              <w:widowControl w:val="0"/>
              <w:autoSpaceDE w:val="0"/>
              <w:autoSpaceDN w:val="0"/>
              <w:adjustRightInd w:val="0"/>
              <w:rPr>
                <w:sz w:val="17"/>
                <w:szCs w:val="17"/>
              </w:rPr>
            </w:pPr>
          </w:p>
        </w:tc>
        <w:tc>
          <w:tcPr>
            <w:tcW w:w="3995" w:type="dxa"/>
            <w:tcBorders>
              <w:top w:val="nil"/>
              <w:left w:val="nil"/>
              <w:bottom w:val="single" w:sz="8" w:space="0" w:color="000000"/>
              <w:right w:val="nil"/>
            </w:tcBorders>
          </w:tcPr>
          <w:p w:rsidR="001B3601" w:rsidRPr="00091BEA" w:rsidRDefault="001B3601" w:rsidP="00DE5CC2">
            <w:pPr>
              <w:widowControl w:val="0"/>
              <w:autoSpaceDE w:val="0"/>
              <w:autoSpaceDN w:val="0"/>
              <w:adjustRightInd w:val="0"/>
              <w:rPr>
                <w:sz w:val="17"/>
                <w:szCs w:val="17"/>
              </w:rPr>
            </w:pPr>
          </w:p>
        </w:tc>
      </w:tr>
      <w:tr w:rsidR="001B3601" w:rsidRPr="00091BEA" w:rsidTr="00DE5CC2">
        <w:trPr>
          <w:trHeight w:val="322"/>
        </w:trPr>
        <w:tc>
          <w:tcPr>
            <w:tcW w:w="2847" w:type="dxa"/>
            <w:tcBorders>
              <w:top w:val="nil"/>
              <w:left w:val="nil"/>
              <w:bottom w:val="nil"/>
              <w:right w:val="nil"/>
            </w:tcBorders>
            <w:vAlign w:val="center"/>
          </w:tcPr>
          <w:p w:rsidR="001B3601" w:rsidRPr="00091BEA" w:rsidRDefault="001B3601" w:rsidP="00DE5CC2">
            <w:pPr>
              <w:widowControl w:val="0"/>
              <w:autoSpaceDE w:val="0"/>
              <w:autoSpaceDN w:val="0"/>
              <w:adjustRightInd w:val="0"/>
            </w:pPr>
          </w:p>
        </w:tc>
        <w:tc>
          <w:tcPr>
            <w:tcW w:w="2854" w:type="dxa"/>
            <w:tcBorders>
              <w:top w:val="nil"/>
              <w:left w:val="nil"/>
              <w:bottom w:val="nil"/>
              <w:right w:val="nil"/>
            </w:tcBorders>
          </w:tcPr>
          <w:p w:rsidR="001B3601" w:rsidRPr="00091BEA" w:rsidRDefault="001B3601" w:rsidP="00DE5CC2">
            <w:pPr>
              <w:widowControl w:val="0"/>
              <w:autoSpaceDE w:val="0"/>
              <w:autoSpaceDN w:val="0"/>
              <w:adjustRightInd w:val="0"/>
              <w:spacing w:before="14" w:line="114" w:lineRule="atLeast"/>
              <w:ind w:left="15"/>
              <w:jc w:val="center"/>
              <w:rPr>
                <w:sz w:val="12"/>
                <w:szCs w:val="12"/>
              </w:rPr>
            </w:pPr>
            <w:r w:rsidRPr="00091BEA">
              <w:rPr>
                <w:sz w:val="12"/>
                <w:szCs w:val="12"/>
              </w:rPr>
              <w:t>подпись</w:t>
            </w:r>
          </w:p>
        </w:tc>
        <w:tc>
          <w:tcPr>
            <w:tcW w:w="3995" w:type="dxa"/>
            <w:tcBorders>
              <w:top w:val="nil"/>
              <w:left w:val="nil"/>
              <w:bottom w:val="nil"/>
              <w:right w:val="nil"/>
            </w:tcBorders>
          </w:tcPr>
          <w:p w:rsidR="001B3601" w:rsidRPr="00091BEA" w:rsidRDefault="001B3601" w:rsidP="00DE5CC2">
            <w:pPr>
              <w:widowControl w:val="0"/>
              <w:autoSpaceDE w:val="0"/>
              <w:autoSpaceDN w:val="0"/>
              <w:adjustRightInd w:val="0"/>
              <w:spacing w:before="14" w:line="114" w:lineRule="atLeast"/>
              <w:ind w:left="15"/>
              <w:jc w:val="center"/>
              <w:rPr>
                <w:sz w:val="12"/>
                <w:szCs w:val="12"/>
              </w:rPr>
            </w:pPr>
            <w:r w:rsidRPr="00091BEA">
              <w:rPr>
                <w:sz w:val="12"/>
                <w:szCs w:val="12"/>
              </w:rPr>
              <w:t>расшифровка подписи</w:t>
            </w:r>
          </w:p>
        </w:tc>
      </w:tr>
      <w:tr w:rsidR="001B3601" w:rsidRPr="00091BEA" w:rsidTr="00DE5CC2">
        <w:trPr>
          <w:trHeight w:val="268"/>
        </w:trPr>
        <w:tc>
          <w:tcPr>
            <w:tcW w:w="2847" w:type="dxa"/>
            <w:tcBorders>
              <w:top w:val="nil"/>
              <w:left w:val="nil"/>
              <w:bottom w:val="nil"/>
              <w:right w:val="nil"/>
            </w:tcBorders>
          </w:tcPr>
          <w:p w:rsidR="001B3601" w:rsidRPr="00091BEA" w:rsidRDefault="001B3601" w:rsidP="00DE5CC2">
            <w:pPr>
              <w:widowControl w:val="0"/>
              <w:autoSpaceDE w:val="0"/>
              <w:autoSpaceDN w:val="0"/>
              <w:adjustRightInd w:val="0"/>
              <w:spacing w:before="14" w:line="170" w:lineRule="atLeast"/>
              <w:ind w:left="15"/>
            </w:pPr>
            <w:r w:rsidRPr="00091BEA">
              <w:t xml:space="preserve">Руководитель УТСЗН: </w:t>
            </w:r>
          </w:p>
        </w:tc>
        <w:tc>
          <w:tcPr>
            <w:tcW w:w="2854" w:type="dxa"/>
            <w:tcBorders>
              <w:top w:val="nil"/>
              <w:left w:val="nil"/>
              <w:bottom w:val="single" w:sz="8" w:space="0" w:color="000000"/>
              <w:right w:val="nil"/>
            </w:tcBorders>
          </w:tcPr>
          <w:p w:rsidR="001B3601" w:rsidRPr="00091BEA" w:rsidRDefault="001B3601" w:rsidP="00DE5CC2">
            <w:pPr>
              <w:widowControl w:val="0"/>
              <w:autoSpaceDE w:val="0"/>
              <w:autoSpaceDN w:val="0"/>
              <w:adjustRightInd w:val="0"/>
              <w:rPr>
                <w:sz w:val="17"/>
                <w:szCs w:val="17"/>
              </w:rPr>
            </w:pPr>
          </w:p>
        </w:tc>
        <w:tc>
          <w:tcPr>
            <w:tcW w:w="3995" w:type="dxa"/>
            <w:tcBorders>
              <w:top w:val="nil"/>
              <w:left w:val="nil"/>
              <w:bottom w:val="single" w:sz="8" w:space="0" w:color="000000"/>
              <w:right w:val="nil"/>
            </w:tcBorders>
          </w:tcPr>
          <w:p w:rsidR="001B3601" w:rsidRPr="00091BEA" w:rsidRDefault="001B3601" w:rsidP="00DE5CC2">
            <w:pPr>
              <w:widowControl w:val="0"/>
              <w:autoSpaceDE w:val="0"/>
              <w:autoSpaceDN w:val="0"/>
              <w:adjustRightInd w:val="0"/>
              <w:spacing w:before="14" w:line="170" w:lineRule="atLeast"/>
              <w:ind w:left="15"/>
              <w:jc w:val="center"/>
              <w:rPr>
                <w:sz w:val="20"/>
                <w:szCs w:val="20"/>
              </w:rPr>
            </w:pPr>
          </w:p>
        </w:tc>
      </w:tr>
      <w:tr w:rsidR="001B3601" w:rsidRPr="00091BEA" w:rsidTr="00DE5CC2">
        <w:trPr>
          <w:trHeight w:val="322"/>
        </w:trPr>
        <w:tc>
          <w:tcPr>
            <w:tcW w:w="2847" w:type="dxa"/>
            <w:tcBorders>
              <w:top w:val="nil"/>
              <w:left w:val="nil"/>
              <w:bottom w:val="nil"/>
              <w:right w:val="nil"/>
            </w:tcBorders>
          </w:tcPr>
          <w:p w:rsidR="001B3601" w:rsidRPr="00091BEA" w:rsidRDefault="001B3601" w:rsidP="00DE5CC2">
            <w:pPr>
              <w:widowControl w:val="0"/>
              <w:autoSpaceDE w:val="0"/>
              <w:autoSpaceDN w:val="0"/>
              <w:adjustRightInd w:val="0"/>
              <w:rPr>
                <w:sz w:val="20"/>
                <w:szCs w:val="20"/>
              </w:rPr>
            </w:pPr>
          </w:p>
        </w:tc>
        <w:tc>
          <w:tcPr>
            <w:tcW w:w="2854" w:type="dxa"/>
            <w:tcBorders>
              <w:top w:val="nil"/>
              <w:left w:val="nil"/>
              <w:bottom w:val="nil"/>
              <w:right w:val="nil"/>
            </w:tcBorders>
          </w:tcPr>
          <w:p w:rsidR="001B3601" w:rsidRPr="00091BEA" w:rsidRDefault="001B3601" w:rsidP="00DE5CC2">
            <w:pPr>
              <w:widowControl w:val="0"/>
              <w:autoSpaceDE w:val="0"/>
              <w:autoSpaceDN w:val="0"/>
              <w:adjustRightInd w:val="0"/>
              <w:spacing w:before="14" w:line="114" w:lineRule="atLeast"/>
              <w:ind w:left="15"/>
              <w:jc w:val="center"/>
              <w:rPr>
                <w:sz w:val="12"/>
                <w:szCs w:val="12"/>
              </w:rPr>
            </w:pPr>
            <w:r w:rsidRPr="00091BEA">
              <w:rPr>
                <w:sz w:val="12"/>
                <w:szCs w:val="12"/>
              </w:rPr>
              <w:t>подпись</w:t>
            </w:r>
          </w:p>
        </w:tc>
        <w:tc>
          <w:tcPr>
            <w:tcW w:w="3995" w:type="dxa"/>
            <w:tcBorders>
              <w:top w:val="nil"/>
              <w:left w:val="nil"/>
              <w:bottom w:val="nil"/>
              <w:right w:val="nil"/>
            </w:tcBorders>
          </w:tcPr>
          <w:p w:rsidR="001B3601" w:rsidRPr="00091BEA" w:rsidRDefault="001B3601" w:rsidP="00DE5CC2">
            <w:pPr>
              <w:widowControl w:val="0"/>
              <w:autoSpaceDE w:val="0"/>
              <w:autoSpaceDN w:val="0"/>
              <w:adjustRightInd w:val="0"/>
              <w:spacing w:before="14" w:line="114" w:lineRule="atLeast"/>
              <w:ind w:left="15"/>
              <w:jc w:val="center"/>
              <w:rPr>
                <w:sz w:val="12"/>
                <w:szCs w:val="12"/>
              </w:rPr>
            </w:pPr>
            <w:r w:rsidRPr="00091BEA">
              <w:rPr>
                <w:sz w:val="12"/>
                <w:szCs w:val="12"/>
              </w:rPr>
              <w:t>расшифровка подписи</w:t>
            </w:r>
          </w:p>
        </w:tc>
      </w:tr>
    </w:tbl>
    <w:p w:rsidR="001B3601" w:rsidRPr="000273B7" w:rsidRDefault="001B3601" w:rsidP="005E3F8C">
      <w:pPr>
        <w:widowControl w:val="0"/>
        <w:spacing w:line="240" w:lineRule="exact"/>
        <w:jc w:val="center"/>
        <w:rPr>
          <w:sz w:val="28"/>
          <w:szCs w:val="28"/>
        </w:rPr>
      </w:pPr>
      <w:r>
        <w:rPr>
          <w:sz w:val="28"/>
          <w:szCs w:val="28"/>
        </w:rPr>
        <w:t>_________________</w:t>
      </w:r>
    </w:p>
    <w:sectPr w:rsidR="001B3601" w:rsidRPr="000273B7" w:rsidSect="00C41065">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96" w:rsidRDefault="00147296">
      <w:r>
        <w:separator/>
      </w:r>
    </w:p>
  </w:endnote>
  <w:endnote w:type="continuationSeparator" w:id="0">
    <w:p w:rsidR="00147296" w:rsidRDefault="0014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Sans Serif">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96" w:rsidRDefault="00147296">
      <w:r>
        <w:separator/>
      </w:r>
    </w:p>
  </w:footnote>
  <w:footnote w:type="continuationSeparator" w:id="0">
    <w:p w:rsidR="00147296" w:rsidRDefault="00147296">
      <w:r>
        <w:continuationSeparator/>
      </w:r>
    </w:p>
  </w:footnote>
  <w:footnote w:id="1">
    <w:p w:rsidR="001B3601" w:rsidRDefault="001B3601" w:rsidP="001B3601">
      <w:pPr>
        <w:pStyle w:val="a9"/>
      </w:pPr>
      <w:r>
        <w:rPr>
          <w:rStyle w:val="aa"/>
        </w:rPr>
        <w:footnoteRef/>
      </w:r>
      <w:r>
        <w:t xml:space="preserve"> Заполняется в случае подачи заявления законным представителем либо доверенным лицом льготника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35" w:rsidRDefault="001F1235" w:rsidP="007B2B1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1235" w:rsidRDefault="001F1235" w:rsidP="003E5085">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35" w:rsidRDefault="001F1235" w:rsidP="007B2B16">
    <w:pPr>
      <w:pStyle w:val="a7"/>
      <w:framePr w:wrap="around" w:vAnchor="text" w:hAnchor="margin" w:xAlign="center" w:y="1"/>
      <w:jc w:val="center"/>
      <w:rPr>
        <w:rStyle w:val="a6"/>
        <w:sz w:val="28"/>
        <w:szCs w:val="28"/>
      </w:rPr>
    </w:pPr>
    <w:r w:rsidRPr="00350BBE">
      <w:rPr>
        <w:rStyle w:val="a6"/>
        <w:sz w:val="28"/>
        <w:szCs w:val="28"/>
      </w:rPr>
      <w:fldChar w:fldCharType="begin"/>
    </w:r>
    <w:r w:rsidRPr="00350BBE">
      <w:rPr>
        <w:rStyle w:val="a6"/>
        <w:sz w:val="28"/>
        <w:szCs w:val="28"/>
      </w:rPr>
      <w:instrText xml:space="preserve">PAGE  </w:instrText>
    </w:r>
    <w:r w:rsidRPr="00350BBE">
      <w:rPr>
        <w:rStyle w:val="a6"/>
        <w:sz w:val="28"/>
        <w:szCs w:val="28"/>
      </w:rPr>
      <w:fldChar w:fldCharType="separate"/>
    </w:r>
    <w:r w:rsidR="005A0C36">
      <w:rPr>
        <w:rStyle w:val="a6"/>
        <w:noProof/>
        <w:sz w:val="28"/>
        <w:szCs w:val="28"/>
      </w:rPr>
      <w:t>2</w:t>
    </w:r>
    <w:r w:rsidRPr="00350BBE">
      <w:rPr>
        <w:rStyle w:val="a6"/>
        <w:sz w:val="28"/>
        <w:szCs w:val="28"/>
      </w:rPr>
      <w:fldChar w:fldCharType="end"/>
    </w:r>
  </w:p>
  <w:p w:rsidR="001F1235" w:rsidRDefault="001F1235" w:rsidP="003E5085">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35" w:rsidRDefault="001F1235" w:rsidP="00825EC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1235" w:rsidRDefault="001F1235" w:rsidP="006D4304">
    <w:pPr>
      <w:pStyle w:val="a7"/>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35" w:rsidRPr="0086218B" w:rsidRDefault="001F1235" w:rsidP="00953C9E">
    <w:pPr>
      <w:pStyle w:val="a7"/>
      <w:framePr w:wrap="around" w:vAnchor="text" w:hAnchor="page" w:x="6382" w:y="-40"/>
      <w:rPr>
        <w:rStyle w:val="a6"/>
        <w:sz w:val="28"/>
        <w:szCs w:val="28"/>
      </w:rPr>
    </w:pPr>
    <w:r w:rsidRPr="0086218B">
      <w:rPr>
        <w:rStyle w:val="a6"/>
        <w:sz w:val="28"/>
        <w:szCs w:val="28"/>
      </w:rPr>
      <w:fldChar w:fldCharType="begin"/>
    </w:r>
    <w:r w:rsidRPr="0086218B">
      <w:rPr>
        <w:rStyle w:val="a6"/>
        <w:sz w:val="28"/>
        <w:szCs w:val="28"/>
      </w:rPr>
      <w:instrText xml:space="preserve">PAGE  </w:instrText>
    </w:r>
    <w:r w:rsidRPr="0086218B">
      <w:rPr>
        <w:rStyle w:val="a6"/>
        <w:sz w:val="28"/>
        <w:szCs w:val="28"/>
      </w:rPr>
      <w:fldChar w:fldCharType="separate"/>
    </w:r>
    <w:r w:rsidR="005A0C36">
      <w:rPr>
        <w:rStyle w:val="a6"/>
        <w:noProof/>
        <w:sz w:val="28"/>
        <w:szCs w:val="28"/>
      </w:rPr>
      <w:t>46</w:t>
    </w:r>
    <w:r w:rsidRPr="0086218B">
      <w:rPr>
        <w:rStyle w:val="a6"/>
        <w:sz w:val="28"/>
        <w:szCs w:val="28"/>
      </w:rPr>
      <w:fldChar w:fldCharType="end"/>
    </w:r>
  </w:p>
  <w:p w:rsidR="001F1235" w:rsidRDefault="001F1235" w:rsidP="006D4304">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644"/>
        </w:tabs>
        <w:ind w:left="644" w:hanging="360"/>
      </w:pPr>
      <w:rPr>
        <w:rFonts w:cs="Times New Roman"/>
        <w:b w:val="0"/>
        <w:bCs/>
        <w:sz w:val="26"/>
        <w:szCs w:val="26"/>
      </w:rPr>
    </w:lvl>
  </w:abstractNum>
  <w:abstractNum w:abstractNumId="1" w15:restartNumberingAfterBreak="0">
    <w:nsid w:val="076027CE"/>
    <w:multiLevelType w:val="multilevel"/>
    <w:tmpl w:val="28FA5E52"/>
    <w:lvl w:ilvl="0">
      <w:start w:val="2"/>
      <w:numFmt w:val="decimal"/>
      <w:lvlText w:val="%1."/>
      <w:lvlJc w:val="left"/>
      <w:pPr>
        <w:ind w:left="450" w:hanging="450"/>
      </w:pPr>
      <w:rPr>
        <w:rFonts w:hint="default"/>
      </w:rPr>
    </w:lvl>
    <w:lvl w:ilvl="1">
      <w:start w:val="8"/>
      <w:numFmt w:val="decimal"/>
      <w:lvlText w:val="%1.%2."/>
      <w:lvlJc w:val="left"/>
      <w:pPr>
        <w:ind w:left="412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C30597"/>
    <w:multiLevelType w:val="multilevel"/>
    <w:tmpl w:val="5AFA7B70"/>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15:restartNumberingAfterBreak="0">
    <w:nsid w:val="18692392"/>
    <w:multiLevelType w:val="multilevel"/>
    <w:tmpl w:val="AAF03E22"/>
    <w:lvl w:ilvl="0">
      <w:start w:val="1"/>
      <w:numFmt w:val="decimal"/>
      <w:lvlText w:val="%1."/>
      <w:lvlJc w:val="left"/>
      <w:pPr>
        <w:ind w:left="720" w:hanging="360"/>
      </w:pPr>
      <w:rPr>
        <w:rFonts w:hint="default"/>
        <w:color w:val="000000"/>
        <w:sz w:val="28"/>
      </w:rPr>
    </w:lvl>
    <w:lvl w:ilvl="1">
      <w:start w:val="1"/>
      <w:numFmt w:val="decimal"/>
      <w:isLgl/>
      <w:lvlText w:val="%1.%2."/>
      <w:lvlJc w:val="left"/>
      <w:pPr>
        <w:ind w:left="1080" w:hanging="720"/>
      </w:pPr>
      <w:rPr>
        <w:rFonts w:ascii="Times New Roman" w:hAnsi="Times New Roman" w:cs="Times New Roman" w:hint="default"/>
        <w:color w:val="000000"/>
        <w:sz w:val="28"/>
      </w:rPr>
    </w:lvl>
    <w:lvl w:ilvl="2">
      <w:start w:val="1"/>
      <w:numFmt w:val="decimal"/>
      <w:isLgl/>
      <w:lvlText w:val="%1.%2.%3."/>
      <w:lvlJc w:val="left"/>
      <w:pPr>
        <w:ind w:left="1080" w:hanging="720"/>
      </w:pPr>
      <w:rPr>
        <w:rFonts w:ascii="Times New Roman" w:hAnsi="Times New Roman" w:cs="Times New Roman" w:hint="default"/>
        <w:color w:val="000000"/>
        <w:sz w:val="28"/>
      </w:rPr>
    </w:lvl>
    <w:lvl w:ilvl="3">
      <w:start w:val="1"/>
      <w:numFmt w:val="decimal"/>
      <w:isLgl/>
      <w:lvlText w:val="%1.%2.%3.%4."/>
      <w:lvlJc w:val="left"/>
      <w:pPr>
        <w:ind w:left="1440" w:hanging="1080"/>
      </w:pPr>
      <w:rPr>
        <w:rFonts w:ascii="Times New Roman" w:hAnsi="Times New Roman" w:cs="Times New Roman" w:hint="default"/>
        <w:color w:val="000000"/>
        <w:sz w:val="28"/>
      </w:rPr>
    </w:lvl>
    <w:lvl w:ilvl="4">
      <w:start w:val="1"/>
      <w:numFmt w:val="decimal"/>
      <w:isLgl/>
      <w:lvlText w:val="%1.%2.%3.%4.%5."/>
      <w:lvlJc w:val="left"/>
      <w:pPr>
        <w:ind w:left="1440" w:hanging="1080"/>
      </w:pPr>
      <w:rPr>
        <w:rFonts w:ascii="Times New Roman" w:hAnsi="Times New Roman" w:cs="Times New Roman" w:hint="default"/>
        <w:color w:val="000000"/>
        <w:sz w:val="28"/>
      </w:rPr>
    </w:lvl>
    <w:lvl w:ilvl="5">
      <w:start w:val="1"/>
      <w:numFmt w:val="decimal"/>
      <w:isLgl/>
      <w:lvlText w:val="%1.%2.%3.%4.%5.%6."/>
      <w:lvlJc w:val="left"/>
      <w:pPr>
        <w:ind w:left="1800" w:hanging="1440"/>
      </w:pPr>
      <w:rPr>
        <w:rFonts w:ascii="Times New Roman" w:hAnsi="Times New Roman" w:cs="Times New Roman" w:hint="default"/>
        <w:color w:val="000000"/>
        <w:sz w:val="28"/>
      </w:rPr>
    </w:lvl>
    <w:lvl w:ilvl="6">
      <w:start w:val="1"/>
      <w:numFmt w:val="decimal"/>
      <w:isLgl/>
      <w:lvlText w:val="%1.%2.%3.%4.%5.%6.%7."/>
      <w:lvlJc w:val="left"/>
      <w:pPr>
        <w:ind w:left="1800" w:hanging="1440"/>
      </w:pPr>
      <w:rPr>
        <w:rFonts w:ascii="Times New Roman" w:hAnsi="Times New Roman" w:cs="Times New Roman" w:hint="default"/>
        <w:color w:val="000000"/>
        <w:sz w:val="28"/>
      </w:rPr>
    </w:lvl>
    <w:lvl w:ilvl="7">
      <w:start w:val="1"/>
      <w:numFmt w:val="decimal"/>
      <w:isLgl/>
      <w:lvlText w:val="%1.%2.%3.%4.%5.%6.%7.%8."/>
      <w:lvlJc w:val="left"/>
      <w:pPr>
        <w:ind w:left="2160" w:hanging="1800"/>
      </w:pPr>
      <w:rPr>
        <w:rFonts w:ascii="Times New Roman" w:hAnsi="Times New Roman" w:cs="Times New Roman" w:hint="default"/>
        <w:color w:val="000000"/>
        <w:sz w:val="28"/>
      </w:rPr>
    </w:lvl>
    <w:lvl w:ilvl="8">
      <w:start w:val="1"/>
      <w:numFmt w:val="decimal"/>
      <w:isLgl/>
      <w:lvlText w:val="%1.%2.%3.%4.%5.%6.%7.%8.%9."/>
      <w:lvlJc w:val="left"/>
      <w:pPr>
        <w:ind w:left="2520" w:hanging="2160"/>
      </w:pPr>
      <w:rPr>
        <w:rFonts w:ascii="Times New Roman" w:hAnsi="Times New Roman" w:cs="Times New Roman" w:hint="default"/>
        <w:color w:val="000000"/>
        <w:sz w:val="28"/>
      </w:rPr>
    </w:lvl>
  </w:abstractNum>
  <w:abstractNum w:abstractNumId="4" w15:restartNumberingAfterBreak="0">
    <w:nsid w:val="1FA77AD6"/>
    <w:multiLevelType w:val="multilevel"/>
    <w:tmpl w:val="5BD8D5F6"/>
    <w:lvl w:ilvl="0">
      <w:start w:val="2"/>
      <w:numFmt w:val="decimal"/>
      <w:lvlText w:val="%1."/>
      <w:lvlJc w:val="left"/>
      <w:pPr>
        <w:ind w:left="600" w:hanging="600"/>
      </w:pPr>
      <w:rPr>
        <w:rFonts w:hint="default"/>
      </w:rPr>
    </w:lvl>
    <w:lvl w:ilvl="1">
      <w:start w:val="1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23EA7CEC"/>
    <w:multiLevelType w:val="multilevel"/>
    <w:tmpl w:val="56A2D99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A6F10EE"/>
    <w:multiLevelType w:val="hybridMultilevel"/>
    <w:tmpl w:val="009E265C"/>
    <w:lvl w:ilvl="0" w:tplc="2DBCD86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7C70B2"/>
    <w:multiLevelType w:val="hybridMultilevel"/>
    <w:tmpl w:val="B9F43DA2"/>
    <w:lvl w:ilvl="0" w:tplc="ACACEAEA">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F271CA5"/>
    <w:multiLevelType w:val="multilevel"/>
    <w:tmpl w:val="3D44CC4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15:restartNumberingAfterBreak="0">
    <w:nsid w:val="6013775A"/>
    <w:multiLevelType w:val="multilevel"/>
    <w:tmpl w:val="AAF03E22"/>
    <w:lvl w:ilvl="0">
      <w:start w:val="1"/>
      <w:numFmt w:val="decimal"/>
      <w:lvlText w:val="%1."/>
      <w:lvlJc w:val="left"/>
      <w:pPr>
        <w:ind w:left="720" w:hanging="360"/>
      </w:pPr>
      <w:rPr>
        <w:rFonts w:hint="default"/>
        <w:color w:val="000000"/>
        <w:sz w:val="28"/>
      </w:rPr>
    </w:lvl>
    <w:lvl w:ilvl="1">
      <w:start w:val="1"/>
      <w:numFmt w:val="decimal"/>
      <w:isLgl/>
      <w:lvlText w:val="%1.%2."/>
      <w:lvlJc w:val="left"/>
      <w:pPr>
        <w:ind w:left="1288" w:hanging="720"/>
      </w:pPr>
      <w:rPr>
        <w:rFonts w:ascii="Times New Roman" w:hAnsi="Times New Roman" w:cs="Times New Roman" w:hint="default"/>
        <w:color w:val="000000"/>
        <w:sz w:val="28"/>
      </w:rPr>
    </w:lvl>
    <w:lvl w:ilvl="2">
      <w:start w:val="1"/>
      <w:numFmt w:val="decimal"/>
      <w:isLgl/>
      <w:lvlText w:val="%1.%2.%3."/>
      <w:lvlJc w:val="left"/>
      <w:pPr>
        <w:ind w:left="1080" w:hanging="720"/>
      </w:pPr>
      <w:rPr>
        <w:rFonts w:ascii="Times New Roman" w:hAnsi="Times New Roman" w:cs="Times New Roman" w:hint="default"/>
        <w:color w:val="000000"/>
        <w:sz w:val="28"/>
      </w:rPr>
    </w:lvl>
    <w:lvl w:ilvl="3">
      <w:start w:val="1"/>
      <w:numFmt w:val="decimal"/>
      <w:isLgl/>
      <w:lvlText w:val="%1.%2.%3.%4."/>
      <w:lvlJc w:val="left"/>
      <w:pPr>
        <w:ind w:left="1440" w:hanging="1080"/>
      </w:pPr>
      <w:rPr>
        <w:rFonts w:ascii="Times New Roman" w:hAnsi="Times New Roman" w:cs="Times New Roman" w:hint="default"/>
        <w:color w:val="000000"/>
        <w:sz w:val="28"/>
      </w:rPr>
    </w:lvl>
    <w:lvl w:ilvl="4">
      <w:start w:val="1"/>
      <w:numFmt w:val="decimal"/>
      <w:isLgl/>
      <w:lvlText w:val="%1.%2.%3.%4.%5."/>
      <w:lvlJc w:val="left"/>
      <w:pPr>
        <w:ind w:left="1440" w:hanging="1080"/>
      </w:pPr>
      <w:rPr>
        <w:rFonts w:ascii="Times New Roman" w:hAnsi="Times New Roman" w:cs="Times New Roman" w:hint="default"/>
        <w:color w:val="000000"/>
        <w:sz w:val="28"/>
      </w:rPr>
    </w:lvl>
    <w:lvl w:ilvl="5">
      <w:start w:val="1"/>
      <w:numFmt w:val="decimal"/>
      <w:isLgl/>
      <w:lvlText w:val="%1.%2.%3.%4.%5.%6."/>
      <w:lvlJc w:val="left"/>
      <w:pPr>
        <w:ind w:left="1800" w:hanging="1440"/>
      </w:pPr>
      <w:rPr>
        <w:rFonts w:ascii="Times New Roman" w:hAnsi="Times New Roman" w:cs="Times New Roman" w:hint="default"/>
        <w:color w:val="000000"/>
        <w:sz w:val="28"/>
      </w:rPr>
    </w:lvl>
    <w:lvl w:ilvl="6">
      <w:start w:val="1"/>
      <w:numFmt w:val="decimal"/>
      <w:isLgl/>
      <w:lvlText w:val="%1.%2.%3.%4.%5.%6.%7."/>
      <w:lvlJc w:val="left"/>
      <w:pPr>
        <w:ind w:left="1800" w:hanging="1440"/>
      </w:pPr>
      <w:rPr>
        <w:rFonts w:ascii="Times New Roman" w:hAnsi="Times New Roman" w:cs="Times New Roman" w:hint="default"/>
        <w:color w:val="000000"/>
        <w:sz w:val="28"/>
      </w:rPr>
    </w:lvl>
    <w:lvl w:ilvl="7">
      <w:start w:val="1"/>
      <w:numFmt w:val="decimal"/>
      <w:isLgl/>
      <w:lvlText w:val="%1.%2.%3.%4.%5.%6.%7.%8."/>
      <w:lvlJc w:val="left"/>
      <w:pPr>
        <w:ind w:left="2160" w:hanging="1800"/>
      </w:pPr>
      <w:rPr>
        <w:rFonts w:ascii="Times New Roman" w:hAnsi="Times New Roman" w:cs="Times New Roman" w:hint="default"/>
        <w:color w:val="000000"/>
        <w:sz w:val="28"/>
      </w:rPr>
    </w:lvl>
    <w:lvl w:ilvl="8">
      <w:start w:val="1"/>
      <w:numFmt w:val="decimal"/>
      <w:isLgl/>
      <w:lvlText w:val="%1.%2.%3.%4.%5.%6.%7.%8.%9."/>
      <w:lvlJc w:val="left"/>
      <w:pPr>
        <w:ind w:left="2520" w:hanging="2160"/>
      </w:pPr>
      <w:rPr>
        <w:rFonts w:ascii="Times New Roman" w:hAnsi="Times New Roman" w:cs="Times New Roman" w:hint="default"/>
        <w:color w:val="000000"/>
        <w:sz w:val="28"/>
      </w:rPr>
    </w:lvl>
  </w:abstractNum>
  <w:abstractNum w:abstractNumId="10" w15:restartNumberingAfterBreak="0">
    <w:nsid w:val="73DE681B"/>
    <w:multiLevelType w:val="hybridMultilevel"/>
    <w:tmpl w:val="009E265C"/>
    <w:lvl w:ilvl="0" w:tplc="2DBCD86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5"/>
  </w:num>
  <w:num w:numId="4">
    <w:abstractNumId w:val="2"/>
  </w:num>
  <w:num w:numId="5">
    <w:abstractNumId w:val="4"/>
  </w:num>
  <w:num w:numId="6">
    <w:abstractNumId w:val="0"/>
  </w:num>
  <w:num w:numId="7">
    <w:abstractNumId w:val="1"/>
  </w:num>
  <w:num w:numId="8">
    <w:abstractNumId w:val="6"/>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EE"/>
    <w:rsid w:val="0000036E"/>
    <w:rsid w:val="0000052B"/>
    <w:rsid w:val="00000B62"/>
    <w:rsid w:val="00005544"/>
    <w:rsid w:val="00011CBB"/>
    <w:rsid w:val="00011DD9"/>
    <w:rsid w:val="00012A8D"/>
    <w:rsid w:val="00014800"/>
    <w:rsid w:val="00014A7E"/>
    <w:rsid w:val="000152F3"/>
    <w:rsid w:val="00015B17"/>
    <w:rsid w:val="000177FB"/>
    <w:rsid w:val="0002405E"/>
    <w:rsid w:val="00024C56"/>
    <w:rsid w:val="00025BEC"/>
    <w:rsid w:val="00026301"/>
    <w:rsid w:val="000279F7"/>
    <w:rsid w:val="00030692"/>
    <w:rsid w:val="0003114F"/>
    <w:rsid w:val="00032B01"/>
    <w:rsid w:val="00032CAB"/>
    <w:rsid w:val="000337F3"/>
    <w:rsid w:val="00037A24"/>
    <w:rsid w:val="00041532"/>
    <w:rsid w:val="000417E7"/>
    <w:rsid w:val="00042B24"/>
    <w:rsid w:val="000430D9"/>
    <w:rsid w:val="00044204"/>
    <w:rsid w:val="000466FB"/>
    <w:rsid w:val="00050A21"/>
    <w:rsid w:val="00051306"/>
    <w:rsid w:val="000520C4"/>
    <w:rsid w:val="000543F8"/>
    <w:rsid w:val="00055EA5"/>
    <w:rsid w:val="0005650C"/>
    <w:rsid w:val="000653B0"/>
    <w:rsid w:val="000658E6"/>
    <w:rsid w:val="0006795D"/>
    <w:rsid w:val="00070590"/>
    <w:rsid w:val="00075E5E"/>
    <w:rsid w:val="0007631A"/>
    <w:rsid w:val="00076CF3"/>
    <w:rsid w:val="00077669"/>
    <w:rsid w:val="00077C5D"/>
    <w:rsid w:val="00082AD6"/>
    <w:rsid w:val="00083454"/>
    <w:rsid w:val="00084371"/>
    <w:rsid w:val="00084905"/>
    <w:rsid w:val="00085B19"/>
    <w:rsid w:val="00090319"/>
    <w:rsid w:val="000904AB"/>
    <w:rsid w:val="00091DB9"/>
    <w:rsid w:val="00092E50"/>
    <w:rsid w:val="00093C65"/>
    <w:rsid w:val="000950CC"/>
    <w:rsid w:val="00095AF0"/>
    <w:rsid w:val="00097619"/>
    <w:rsid w:val="000A05C9"/>
    <w:rsid w:val="000A0D4E"/>
    <w:rsid w:val="000A61DA"/>
    <w:rsid w:val="000B03B0"/>
    <w:rsid w:val="000B0B59"/>
    <w:rsid w:val="000B0D3D"/>
    <w:rsid w:val="000B0FBC"/>
    <w:rsid w:val="000B3E4C"/>
    <w:rsid w:val="000B5FFA"/>
    <w:rsid w:val="000B668D"/>
    <w:rsid w:val="000B6EAF"/>
    <w:rsid w:val="000C21A1"/>
    <w:rsid w:val="000C4642"/>
    <w:rsid w:val="000C53E5"/>
    <w:rsid w:val="000C5983"/>
    <w:rsid w:val="000C5A68"/>
    <w:rsid w:val="000D2B27"/>
    <w:rsid w:val="000D4F74"/>
    <w:rsid w:val="000D69CB"/>
    <w:rsid w:val="000D6F7E"/>
    <w:rsid w:val="000E63B7"/>
    <w:rsid w:val="000F4BFD"/>
    <w:rsid w:val="000F79CC"/>
    <w:rsid w:val="000F7D52"/>
    <w:rsid w:val="00112D39"/>
    <w:rsid w:val="00116283"/>
    <w:rsid w:val="001206A2"/>
    <w:rsid w:val="00121D1A"/>
    <w:rsid w:val="001235A6"/>
    <w:rsid w:val="00124DC5"/>
    <w:rsid w:val="00126EFB"/>
    <w:rsid w:val="001308E3"/>
    <w:rsid w:val="001312BD"/>
    <w:rsid w:val="00135508"/>
    <w:rsid w:val="0014239D"/>
    <w:rsid w:val="00143DCE"/>
    <w:rsid w:val="00144F09"/>
    <w:rsid w:val="00146448"/>
    <w:rsid w:val="001467BA"/>
    <w:rsid w:val="00147252"/>
    <w:rsid w:val="00147296"/>
    <w:rsid w:val="001509AC"/>
    <w:rsid w:val="00151726"/>
    <w:rsid w:val="001524E9"/>
    <w:rsid w:val="001532B1"/>
    <w:rsid w:val="001579E4"/>
    <w:rsid w:val="00160067"/>
    <w:rsid w:val="001601AB"/>
    <w:rsid w:val="0016138D"/>
    <w:rsid w:val="00162F48"/>
    <w:rsid w:val="00167E29"/>
    <w:rsid w:val="00170F21"/>
    <w:rsid w:val="001716A4"/>
    <w:rsid w:val="0017596A"/>
    <w:rsid w:val="001771EB"/>
    <w:rsid w:val="00177C7C"/>
    <w:rsid w:val="00180AFE"/>
    <w:rsid w:val="00182AF2"/>
    <w:rsid w:val="001842A2"/>
    <w:rsid w:val="00185D29"/>
    <w:rsid w:val="001905E5"/>
    <w:rsid w:val="001941A0"/>
    <w:rsid w:val="0019540D"/>
    <w:rsid w:val="0019710E"/>
    <w:rsid w:val="00197320"/>
    <w:rsid w:val="001A293C"/>
    <w:rsid w:val="001A3B50"/>
    <w:rsid w:val="001A579B"/>
    <w:rsid w:val="001A5A62"/>
    <w:rsid w:val="001A5CA1"/>
    <w:rsid w:val="001A5F81"/>
    <w:rsid w:val="001B267A"/>
    <w:rsid w:val="001B3025"/>
    <w:rsid w:val="001B3601"/>
    <w:rsid w:val="001B6C02"/>
    <w:rsid w:val="001B7AB2"/>
    <w:rsid w:val="001C278C"/>
    <w:rsid w:val="001C3897"/>
    <w:rsid w:val="001C4972"/>
    <w:rsid w:val="001C4E98"/>
    <w:rsid w:val="001C51DA"/>
    <w:rsid w:val="001C675F"/>
    <w:rsid w:val="001D05C4"/>
    <w:rsid w:val="001D2E11"/>
    <w:rsid w:val="001D325F"/>
    <w:rsid w:val="001E0FF8"/>
    <w:rsid w:val="001E3010"/>
    <w:rsid w:val="001E51FB"/>
    <w:rsid w:val="001E74A1"/>
    <w:rsid w:val="001E7880"/>
    <w:rsid w:val="001F0864"/>
    <w:rsid w:val="001F1235"/>
    <w:rsid w:val="001F13F9"/>
    <w:rsid w:val="001F1674"/>
    <w:rsid w:val="001F31A7"/>
    <w:rsid w:val="001F449C"/>
    <w:rsid w:val="001F6B8B"/>
    <w:rsid w:val="001F78FE"/>
    <w:rsid w:val="00200BF8"/>
    <w:rsid w:val="00200C51"/>
    <w:rsid w:val="00202015"/>
    <w:rsid w:val="002052E5"/>
    <w:rsid w:val="00206AE3"/>
    <w:rsid w:val="00211CAE"/>
    <w:rsid w:val="00213166"/>
    <w:rsid w:val="002142BE"/>
    <w:rsid w:val="002143E3"/>
    <w:rsid w:val="0021440B"/>
    <w:rsid w:val="00214CD1"/>
    <w:rsid w:val="002152A1"/>
    <w:rsid w:val="002156E3"/>
    <w:rsid w:val="002159E8"/>
    <w:rsid w:val="00216B03"/>
    <w:rsid w:val="002174E8"/>
    <w:rsid w:val="002178EE"/>
    <w:rsid w:val="002179F2"/>
    <w:rsid w:val="002200CA"/>
    <w:rsid w:val="00220373"/>
    <w:rsid w:val="00220E0A"/>
    <w:rsid w:val="00222A0A"/>
    <w:rsid w:val="00222D63"/>
    <w:rsid w:val="00226BD9"/>
    <w:rsid w:val="00227926"/>
    <w:rsid w:val="00231F9E"/>
    <w:rsid w:val="00232340"/>
    <w:rsid w:val="002330A8"/>
    <w:rsid w:val="002342C7"/>
    <w:rsid w:val="002343F2"/>
    <w:rsid w:val="00241C89"/>
    <w:rsid w:val="00243FE4"/>
    <w:rsid w:val="00244499"/>
    <w:rsid w:val="00247C69"/>
    <w:rsid w:val="0025545D"/>
    <w:rsid w:val="002617DC"/>
    <w:rsid w:val="002624E1"/>
    <w:rsid w:val="00262FF2"/>
    <w:rsid w:val="00266040"/>
    <w:rsid w:val="0026708F"/>
    <w:rsid w:val="0026718B"/>
    <w:rsid w:val="00270A84"/>
    <w:rsid w:val="00271653"/>
    <w:rsid w:val="002719A1"/>
    <w:rsid w:val="00276BC0"/>
    <w:rsid w:val="00276F24"/>
    <w:rsid w:val="002771B3"/>
    <w:rsid w:val="00277DF9"/>
    <w:rsid w:val="00280D9A"/>
    <w:rsid w:val="002811C9"/>
    <w:rsid w:val="002817E4"/>
    <w:rsid w:val="0028275E"/>
    <w:rsid w:val="0028467C"/>
    <w:rsid w:val="00284926"/>
    <w:rsid w:val="00285939"/>
    <w:rsid w:val="002864AE"/>
    <w:rsid w:val="00286585"/>
    <w:rsid w:val="00287879"/>
    <w:rsid w:val="00292812"/>
    <w:rsid w:val="00295767"/>
    <w:rsid w:val="002967EA"/>
    <w:rsid w:val="00297FEC"/>
    <w:rsid w:val="002A032B"/>
    <w:rsid w:val="002A0949"/>
    <w:rsid w:val="002A0E11"/>
    <w:rsid w:val="002A134D"/>
    <w:rsid w:val="002A1B25"/>
    <w:rsid w:val="002A2A27"/>
    <w:rsid w:val="002A2BFD"/>
    <w:rsid w:val="002B5C89"/>
    <w:rsid w:val="002C0BD2"/>
    <w:rsid w:val="002C1177"/>
    <w:rsid w:val="002C1392"/>
    <w:rsid w:val="002C1906"/>
    <w:rsid w:val="002C44C6"/>
    <w:rsid w:val="002C4BE6"/>
    <w:rsid w:val="002C4DB5"/>
    <w:rsid w:val="002C680D"/>
    <w:rsid w:val="002D04E4"/>
    <w:rsid w:val="002D1356"/>
    <w:rsid w:val="002D3A03"/>
    <w:rsid w:val="002D7970"/>
    <w:rsid w:val="002E10B4"/>
    <w:rsid w:val="002E1936"/>
    <w:rsid w:val="002E2640"/>
    <w:rsid w:val="002E2EAC"/>
    <w:rsid w:val="002E552A"/>
    <w:rsid w:val="002E7047"/>
    <w:rsid w:val="002F42DD"/>
    <w:rsid w:val="002F4D31"/>
    <w:rsid w:val="002F52AA"/>
    <w:rsid w:val="002F5823"/>
    <w:rsid w:val="002F5F49"/>
    <w:rsid w:val="00305607"/>
    <w:rsid w:val="00306F70"/>
    <w:rsid w:val="0032129B"/>
    <w:rsid w:val="00321548"/>
    <w:rsid w:val="00321554"/>
    <w:rsid w:val="003259C7"/>
    <w:rsid w:val="003272A5"/>
    <w:rsid w:val="00327CE6"/>
    <w:rsid w:val="003309A1"/>
    <w:rsid w:val="00334AA7"/>
    <w:rsid w:val="00337917"/>
    <w:rsid w:val="00337E54"/>
    <w:rsid w:val="003414E9"/>
    <w:rsid w:val="003434AB"/>
    <w:rsid w:val="00350BBE"/>
    <w:rsid w:val="00351952"/>
    <w:rsid w:val="00360921"/>
    <w:rsid w:val="0036190E"/>
    <w:rsid w:val="00364E0D"/>
    <w:rsid w:val="003723CF"/>
    <w:rsid w:val="0037258F"/>
    <w:rsid w:val="00372592"/>
    <w:rsid w:val="00372DB6"/>
    <w:rsid w:val="003750EB"/>
    <w:rsid w:val="00376401"/>
    <w:rsid w:val="00382F9D"/>
    <w:rsid w:val="00383332"/>
    <w:rsid w:val="00384BBB"/>
    <w:rsid w:val="00386C6F"/>
    <w:rsid w:val="003875AA"/>
    <w:rsid w:val="00387895"/>
    <w:rsid w:val="00393B6D"/>
    <w:rsid w:val="0039523A"/>
    <w:rsid w:val="003A12E2"/>
    <w:rsid w:val="003A1A3F"/>
    <w:rsid w:val="003A1F1F"/>
    <w:rsid w:val="003A6106"/>
    <w:rsid w:val="003A617A"/>
    <w:rsid w:val="003A79FE"/>
    <w:rsid w:val="003B0D04"/>
    <w:rsid w:val="003B464E"/>
    <w:rsid w:val="003B610D"/>
    <w:rsid w:val="003B7C40"/>
    <w:rsid w:val="003C2279"/>
    <w:rsid w:val="003C2B36"/>
    <w:rsid w:val="003C5BB8"/>
    <w:rsid w:val="003D08EA"/>
    <w:rsid w:val="003D2A6F"/>
    <w:rsid w:val="003D4877"/>
    <w:rsid w:val="003E5085"/>
    <w:rsid w:val="003F0D91"/>
    <w:rsid w:val="003F1D03"/>
    <w:rsid w:val="003F4881"/>
    <w:rsid w:val="003F6188"/>
    <w:rsid w:val="00404779"/>
    <w:rsid w:val="00404E6E"/>
    <w:rsid w:val="00404F6B"/>
    <w:rsid w:val="004058DD"/>
    <w:rsid w:val="004069DA"/>
    <w:rsid w:val="00406C82"/>
    <w:rsid w:val="00406F14"/>
    <w:rsid w:val="00410215"/>
    <w:rsid w:val="00410F67"/>
    <w:rsid w:val="00412241"/>
    <w:rsid w:val="00422553"/>
    <w:rsid w:val="00423C0A"/>
    <w:rsid w:val="004240FE"/>
    <w:rsid w:val="00425147"/>
    <w:rsid w:val="004276EF"/>
    <w:rsid w:val="004314E9"/>
    <w:rsid w:val="00432780"/>
    <w:rsid w:val="00436548"/>
    <w:rsid w:val="0043704D"/>
    <w:rsid w:val="0043711D"/>
    <w:rsid w:val="00437AA5"/>
    <w:rsid w:val="004415AA"/>
    <w:rsid w:val="00441CFA"/>
    <w:rsid w:val="004433F7"/>
    <w:rsid w:val="004453F2"/>
    <w:rsid w:val="0044610F"/>
    <w:rsid w:val="004508DB"/>
    <w:rsid w:val="00450DD4"/>
    <w:rsid w:val="00452C5D"/>
    <w:rsid w:val="00463D35"/>
    <w:rsid w:val="00473387"/>
    <w:rsid w:val="00473E2F"/>
    <w:rsid w:val="004819AF"/>
    <w:rsid w:val="00482932"/>
    <w:rsid w:val="00485FD3"/>
    <w:rsid w:val="00485FD6"/>
    <w:rsid w:val="004876FD"/>
    <w:rsid w:val="00487C5E"/>
    <w:rsid w:val="004960F8"/>
    <w:rsid w:val="004975C6"/>
    <w:rsid w:val="004A1B48"/>
    <w:rsid w:val="004A456B"/>
    <w:rsid w:val="004A72F9"/>
    <w:rsid w:val="004A79CB"/>
    <w:rsid w:val="004B0D70"/>
    <w:rsid w:val="004B4377"/>
    <w:rsid w:val="004B6846"/>
    <w:rsid w:val="004C0AAA"/>
    <w:rsid w:val="004C2550"/>
    <w:rsid w:val="004C41F5"/>
    <w:rsid w:val="004C577F"/>
    <w:rsid w:val="004C6189"/>
    <w:rsid w:val="004C6D20"/>
    <w:rsid w:val="004D0C09"/>
    <w:rsid w:val="004D15F6"/>
    <w:rsid w:val="004D2BC0"/>
    <w:rsid w:val="004D43DC"/>
    <w:rsid w:val="004D4E50"/>
    <w:rsid w:val="004D55B4"/>
    <w:rsid w:val="004D673F"/>
    <w:rsid w:val="004E3978"/>
    <w:rsid w:val="004E4744"/>
    <w:rsid w:val="004F0E13"/>
    <w:rsid w:val="004F174D"/>
    <w:rsid w:val="004F20A0"/>
    <w:rsid w:val="004F295F"/>
    <w:rsid w:val="004F3098"/>
    <w:rsid w:val="004F65D0"/>
    <w:rsid w:val="004F7F34"/>
    <w:rsid w:val="00503ABA"/>
    <w:rsid w:val="0050676B"/>
    <w:rsid w:val="00506BA6"/>
    <w:rsid w:val="00514228"/>
    <w:rsid w:val="00515BAA"/>
    <w:rsid w:val="0051728B"/>
    <w:rsid w:val="00520500"/>
    <w:rsid w:val="005235D0"/>
    <w:rsid w:val="00523D25"/>
    <w:rsid w:val="00525B8D"/>
    <w:rsid w:val="00525C14"/>
    <w:rsid w:val="00526D85"/>
    <w:rsid w:val="00526EEF"/>
    <w:rsid w:val="005270D6"/>
    <w:rsid w:val="00531127"/>
    <w:rsid w:val="00532032"/>
    <w:rsid w:val="005327EE"/>
    <w:rsid w:val="0053591E"/>
    <w:rsid w:val="00537F8E"/>
    <w:rsid w:val="0054798C"/>
    <w:rsid w:val="005479A9"/>
    <w:rsid w:val="00550170"/>
    <w:rsid w:val="00550323"/>
    <w:rsid w:val="005509E4"/>
    <w:rsid w:val="00551FF0"/>
    <w:rsid w:val="00554324"/>
    <w:rsid w:val="005544C7"/>
    <w:rsid w:val="005553AF"/>
    <w:rsid w:val="00555E7A"/>
    <w:rsid w:val="00556AA6"/>
    <w:rsid w:val="00560398"/>
    <w:rsid w:val="0056210E"/>
    <w:rsid w:val="00563EE7"/>
    <w:rsid w:val="0056519E"/>
    <w:rsid w:val="005702D4"/>
    <w:rsid w:val="00573851"/>
    <w:rsid w:val="0057580A"/>
    <w:rsid w:val="00576C8C"/>
    <w:rsid w:val="0057756F"/>
    <w:rsid w:val="005814F5"/>
    <w:rsid w:val="00582226"/>
    <w:rsid w:val="0058393C"/>
    <w:rsid w:val="0058704A"/>
    <w:rsid w:val="00593443"/>
    <w:rsid w:val="00593471"/>
    <w:rsid w:val="00593CE7"/>
    <w:rsid w:val="00595D87"/>
    <w:rsid w:val="00596BC7"/>
    <w:rsid w:val="005A0C36"/>
    <w:rsid w:val="005A1118"/>
    <w:rsid w:val="005A1F84"/>
    <w:rsid w:val="005A2FEB"/>
    <w:rsid w:val="005A75DA"/>
    <w:rsid w:val="005B0C29"/>
    <w:rsid w:val="005B2E72"/>
    <w:rsid w:val="005B368E"/>
    <w:rsid w:val="005B5E92"/>
    <w:rsid w:val="005C0283"/>
    <w:rsid w:val="005C2437"/>
    <w:rsid w:val="005C4042"/>
    <w:rsid w:val="005C66C1"/>
    <w:rsid w:val="005C7318"/>
    <w:rsid w:val="005D07D9"/>
    <w:rsid w:val="005D0D48"/>
    <w:rsid w:val="005D1F16"/>
    <w:rsid w:val="005D2209"/>
    <w:rsid w:val="005D26E6"/>
    <w:rsid w:val="005D325C"/>
    <w:rsid w:val="005D45C2"/>
    <w:rsid w:val="005D6114"/>
    <w:rsid w:val="005D7975"/>
    <w:rsid w:val="005E0D39"/>
    <w:rsid w:val="005E1B39"/>
    <w:rsid w:val="005E3F8C"/>
    <w:rsid w:val="005F1CB9"/>
    <w:rsid w:val="005F32E7"/>
    <w:rsid w:val="005F658C"/>
    <w:rsid w:val="00600476"/>
    <w:rsid w:val="00600F97"/>
    <w:rsid w:val="0060254A"/>
    <w:rsid w:val="00603B0D"/>
    <w:rsid w:val="006043E5"/>
    <w:rsid w:val="00611DB7"/>
    <w:rsid w:val="00612915"/>
    <w:rsid w:val="00613D2D"/>
    <w:rsid w:val="00615032"/>
    <w:rsid w:val="00615901"/>
    <w:rsid w:val="00617B0E"/>
    <w:rsid w:val="00620477"/>
    <w:rsid w:val="00620A7B"/>
    <w:rsid w:val="00622114"/>
    <w:rsid w:val="006221AB"/>
    <w:rsid w:val="00623386"/>
    <w:rsid w:val="00623D11"/>
    <w:rsid w:val="0062608B"/>
    <w:rsid w:val="00626BAE"/>
    <w:rsid w:val="00627260"/>
    <w:rsid w:val="0063311A"/>
    <w:rsid w:val="00635979"/>
    <w:rsid w:val="006418A9"/>
    <w:rsid w:val="006447CE"/>
    <w:rsid w:val="0065236C"/>
    <w:rsid w:val="006526EE"/>
    <w:rsid w:val="00661118"/>
    <w:rsid w:val="00662752"/>
    <w:rsid w:val="006633DB"/>
    <w:rsid w:val="00663B53"/>
    <w:rsid w:val="00663CFB"/>
    <w:rsid w:val="00664DA3"/>
    <w:rsid w:val="006655D2"/>
    <w:rsid w:val="00666F55"/>
    <w:rsid w:val="00672036"/>
    <w:rsid w:val="006735D3"/>
    <w:rsid w:val="0067456A"/>
    <w:rsid w:val="00677873"/>
    <w:rsid w:val="00677B12"/>
    <w:rsid w:val="006800A0"/>
    <w:rsid w:val="006805A5"/>
    <w:rsid w:val="00683C75"/>
    <w:rsid w:val="006840AD"/>
    <w:rsid w:val="0068417D"/>
    <w:rsid w:val="006863A7"/>
    <w:rsid w:val="0068646D"/>
    <w:rsid w:val="006868B1"/>
    <w:rsid w:val="00690357"/>
    <w:rsid w:val="00690EF7"/>
    <w:rsid w:val="0069508A"/>
    <w:rsid w:val="00695A69"/>
    <w:rsid w:val="00696189"/>
    <w:rsid w:val="00697C20"/>
    <w:rsid w:val="006A1A23"/>
    <w:rsid w:val="006A40B3"/>
    <w:rsid w:val="006A5450"/>
    <w:rsid w:val="006A6882"/>
    <w:rsid w:val="006B11A3"/>
    <w:rsid w:val="006B2562"/>
    <w:rsid w:val="006B4349"/>
    <w:rsid w:val="006B48AE"/>
    <w:rsid w:val="006B785D"/>
    <w:rsid w:val="006C139B"/>
    <w:rsid w:val="006D159F"/>
    <w:rsid w:val="006D3BF9"/>
    <w:rsid w:val="006D4304"/>
    <w:rsid w:val="006D45E0"/>
    <w:rsid w:val="006D5131"/>
    <w:rsid w:val="006D53C5"/>
    <w:rsid w:val="006D7351"/>
    <w:rsid w:val="006D75A0"/>
    <w:rsid w:val="006E0BA3"/>
    <w:rsid w:val="006E0FD5"/>
    <w:rsid w:val="006F10B4"/>
    <w:rsid w:val="006F5B6C"/>
    <w:rsid w:val="00700774"/>
    <w:rsid w:val="00700DDD"/>
    <w:rsid w:val="0070407D"/>
    <w:rsid w:val="007068AF"/>
    <w:rsid w:val="007072F0"/>
    <w:rsid w:val="007075C3"/>
    <w:rsid w:val="007151EE"/>
    <w:rsid w:val="00716CD8"/>
    <w:rsid w:val="007205FB"/>
    <w:rsid w:val="00721605"/>
    <w:rsid w:val="00721917"/>
    <w:rsid w:val="007236B2"/>
    <w:rsid w:val="007240B2"/>
    <w:rsid w:val="00731F04"/>
    <w:rsid w:val="00732B8B"/>
    <w:rsid w:val="00733111"/>
    <w:rsid w:val="0073538A"/>
    <w:rsid w:val="00736DB7"/>
    <w:rsid w:val="0073723A"/>
    <w:rsid w:val="00741300"/>
    <w:rsid w:val="007423F8"/>
    <w:rsid w:val="00742698"/>
    <w:rsid w:val="00742864"/>
    <w:rsid w:val="00743592"/>
    <w:rsid w:val="007435BC"/>
    <w:rsid w:val="00745E0C"/>
    <w:rsid w:val="007506C2"/>
    <w:rsid w:val="00750805"/>
    <w:rsid w:val="007509B4"/>
    <w:rsid w:val="00751773"/>
    <w:rsid w:val="0075306F"/>
    <w:rsid w:val="0075321A"/>
    <w:rsid w:val="00753669"/>
    <w:rsid w:val="00753C6D"/>
    <w:rsid w:val="00755942"/>
    <w:rsid w:val="00755F8B"/>
    <w:rsid w:val="007577E9"/>
    <w:rsid w:val="0076046C"/>
    <w:rsid w:val="007607E0"/>
    <w:rsid w:val="00762A8F"/>
    <w:rsid w:val="00767201"/>
    <w:rsid w:val="00767F49"/>
    <w:rsid w:val="00770846"/>
    <w:rsid w:val="007736A6"/>
    <w:rsid w:val="00773B26"/>
    <w:rsid w:val="00774313"/>
    <w:rsid w:val="007749D0"/>
    <w:rsid w:val="007804BB"/>
    <w:rsid w:val="0078112C"/>
    <w:rsid w:val="00782428"/>
    <w:rsid w:val="00783E65"/>
    <w:rsid w:val="00786452"/>
    <w:rsid w:val="00787EC4"/>
    <w:rsid w:val="00793682"/>
    <w:rsid w:val="00794236"/>
    <w:rsid w:val="00797D38"/>
    <w:rsid w:val="007A05C2"/>
    <w:rsid w:val="007A093D"/>
    <w:rsid w:val="007A0A3C"/>
    <w:rsid w:val="007A0DAD"/>
    <w:rsid w:val="007A2A23"/>
    <w:rsid w:val="007A4996"/>
    <w:rsid w:val="007A77BD"/>
    <w:rsid w:val="007B2B16"/>
    <w:rsid w:val="007B486C"/>
    <w:rsid w:val="007B5862"/>
    <w:rsid w:val="007C1828"/>
    <w:rsid w:val="007C2E4C"/>
    <w:rsid w:val="007C46BC"/>
    <w:rsid w:val="007C6685"/>
    <w:rsid w:val="007C674F"/>
    <w:rsid w:val="007C6CB4"/>
    <w:rsid w:val="007C79F2"/>
    <w:rsid w:val="007C7CF9"/>
    <w:rsid w:val="007D0258"/>
    <w:rsid w:val="007D3551"/>
    <w:rsid w:val="007D37FF"/>
    <w:rsid w:val="007E0716"/>
    <w:rsid w:val="007E0F47"/>
    <w:rsid w:val="007E108A"/>
    <w:rsid w:val="007E4487"/>
    <w:rsid w:val="007E69C1"/>
    <w:rsid w:val="007E6B26"/>
    <w:rsid w:val="007F3E7F"/>
    <w:rsid w:val="007F4017"/>
    <w:rsid w:val="007F5972"/>
    <w:rsid w:val="007F7825"/>
    <w:rsid w:val="00800A39"/>
    <w:rsid w:val="00800F07"/>
    <w:rsid w:val="0080122F"/>
    <w:rsid w:val="00803DDC"/>
    <w:rsid w:val="00803FAB"/>
    <w:rsid w:val="0081051F"/>
    <w:rsid w:val="008105BC"/>
    <w:rsid w:val="00810FD4"/>
    <w:rsid w:val="00814C05"/>
    <w:rsid w:val="00815333"/>
    <w:rsid w:val="008154C6"/>
    <w:rsid w:val="008179DD"/>
    <w:rsid w:val="00824E31"/>
    <w:rsid w:val="00825ECF"/>
    <w:rsid w:val="00831CE6"/>
    <w:rsid w:val="008322D6"/>
    <w:rsid w:val="00844897"/>
    <w:rsid w:val="00844E4D"/>
    <w:rsid w:val="00845A8A"/>
    <w:rsid w:val="008476BA"/>
    <w:rsid w:val="0084771A"/>
    <w:rsid w:val="00847B6B"/>
    <w:rsid w:val="00851727"/>
    <w:rsid w:val="00851C17"/>
    <w:rsid w:val="00854D51"/>
    <w:rsid w:val="00855382"/>
    <w:rsid w:val="0085719A"/>
    <w:rsid w:val="008572FA"/>
    <w:rsid w:val="008617D3"/>
    <w:rsid w:val="0086203B"/>
    <w:rsid w:val="00862047"/>
    <w:rsid w:val="0086218B"/>
    <w:rsid w:val="00865F8F"/>
    <w:rsid w:val="00867C6E"/>
    <w:rsid w:val="008700FE"/>
    <w:rsid w:val="008724E6"/>
    <w:rsid w:val="00872C0D"/>
    <w:rsid w:val="00874C8C"/>
    <w:rsid w:val="0087568D"/>
    <w:rsid w:val="008809C3"/>
    <w:rsid w:val="00883C29"/>
    <w:rsid w:val="00884D7D"/>
    <w:rsid w:val="0088759A"/>
    <w:rsid w:val="008906D4"/>
    <w:rsid w:val="00891131"/>
    <w:rsid w:val="008919AA"/>
    <w:rsid w:val="008938D7"/>
    <w:rsid w:val="008949DF"/>
    <w:rsid w:val="0089572B"/>
    <w:rsid w:val="008A2045"/>
    <w:rsid w:val="008A35F0"/>
    <w:rsid w:val="008A4D49"/>
    <w:rsid w:val="008B0B54"/>
    <w:rsid w:val="008B0B8C"/>
    <w:rsid w:val="008B13F1"/>
    <w:rsid w:val="008B3609"/>
    <w:rsid w:val="008B64F3"/>
    <w:rsid w:val="008B7F07"/>
    <w:rsid w:val="008B7F6C"/>
    <w:rsid w:val="008C0681"/>
    <w:rsid w:val="008C78A4"/>
    <w:rsid w:val="008D10C1"/>
    <w:rsid w:val="008D304B"/>
    <w:rsid w:val="008D38C3"/>
    <w:rsid w:val="008D496B"/>
    <w:rsid w:val="008D4AE7"/>
    <w:rsid w:val="008D4D82"/>
    <w:rsid w:val="008D50BA"/>
    <w:rsid w:val="008E10B3"/>
    <w:rsid w:val="008E157A"/>
    <w:rsid w:val="008E2229"/>
    <w:rsid w:val="008E2BCF"/>
    <w:rsid w:val="008E4B0B"/>
    <w:rsid w:val="008E579F"/>
    <w:rsid w:val="008E6A53"/>
    <w:rsid w:val="008E71B8"/>
    <w:rsid w:val="008F2E85"/>
    <w:rsid w:val="00904DE4"/>
    <w:rsid w:val="009059F5"/>
    <w:rsid w:val="00905D06"/>
    <w:rsid w:val="00906285"/>
    <w:rsid w:val="0090738B"/>
    <w:rsid w:val="009112D8"/>
    <w:rsid w:val="00911959"/>
    <w:rsid w:val="00913AB6"/>
    <w:rsid w:val="00915625"/>
    <w:rsid w:val="0092268F"/>
    <w:rsid w:val="00923946"/>
    <w:rsid w:val="0092469E"/>
    <w:rsid w:val="00926E22"/>
    <w:rsid w:val="00927ED0"/>
    <w:rsid w:val="009322D0"/>
    <w:rsid w:val="0093390C"/>
    <w:rsid w:val="00933F7F"/>
    <w:rsid w:val="00940737"/>
    <w:rsid w:val="00941795"/>
    <w:rsid w:val="00943AC9"/>
    <w:rsid w:val="00951F3C"/>
    <w:rsid w:val="009531C1"/>
    <w:rsid w:val="00953C9E"/>
    <w:rsid w:val="00954CE9"/>
    <w:rsid w:val="00957D71"/>
    <w:rsid w:val="00960FAD"/>
    <w:rsid w:val="0096201A"/>
    <w:rsid w:val="00962355"/>
    <w:rsid w:val="009625A0"/>
    <w:rsid w:val="00962B72"/>
    <w:rsid w:val="00964206"/>
    <w:rsid w:val="00964D94"/>
    <w:rsid w:val="00964F64"/>
    <w:rsid w:val="00970D37"/>
    <w:rsid w:val="00971ADC"/>
    <w:rsid w:val="009721FF"/>
    <w:rsid w:val="00973618"/>
    <w:rsid w:val="009773F8"/>
    <w:rsid w:val="0098484F"/>
    <w:rsid w:val="009902A2"/>
    <w:rsid w:val="0099193A"/>
    <w:rsid w:val="00993464"/>
    <w:rsid w:val="00993885"/>
    <w:rsid w:val="00995832"/>
    <w:rsid w:val="00995C06"/>
    <w:rsid w:val="00995CBF"/>
    <w:rsid w:val="009A0E1F"/>
    <w:rsid w:val="009A16AF"/>
    <w:rsid w:val="009A6AD0"/>
    <w:rsid w:val="009A7E17"/>
    <w:rsid w:val="009B0919"/>
    <w:rsid w:val="009B0FE2"/>
    <w:rsid w:val="009B254F"/>
    <w:rsid w:val="009B6A3C"/>
    <w:rsid w:val="009B6C53"/>
    <w:rsid w:val="009C0A95"/>
    <w:rsid w:val="009C3930"/>
    <w:rsid w:val="009C3CFA"/>
    <w:rsid w:val="009C4098"/>
    <w:rsid w:val="009C48EB"/>
    <w:rsid w:val="009C4B32"/>
    <w:rsid w:val="009C53A7"/>
    <w:rsid w:val="009C55F7"/>
    <w:rsid w:val="009C6203"/>
    <w:rsid w:val="009C73FF"/>
    <w:rsid w:val="009C7BB5"/>
    <w:rsid w:val="009D01EE"/>
    <w:rsid w:val="009D0CAF"/>
    <w:rsid w:val="009D0D6E"/>
    <w:rsid w:val="009D0ED5"/>
    <w:rsid w:val="009D2004"/>
    <w:rsid w:val="009D20BE"/>
    <w:rsid w:val="009D23EB"/>
    <w:rsid w:val="009D2B62"/>
    <w:rsid w:val="009D5B53"/>
    <w:rsid w:val="009D5BAB"/>
    <w:rsid w:val="009D6018"/>
    <w:rsid w:val="009D6D41"/>
    <w:rsid w:val="009E2785"/>
    <w:rsid w:val="009E2E70"/>
    <w:rsid w:val="009E3F5C"/>
    <w:rsid w:val="009E5C82"/>
    <w:rsid w:val="009E6A2F"/>
    <w:rsid w:val="009E742D"/>
    <w:rsid w:val="009E7A96"/>
    <w:rsid w:val="009F08A4"/>
    <w:rsid w:val="009F0B64"/>
    <w:rsid w:val="009F0F82"/>
    <w:rsid w:val="009F14D6"/>
    <w:rsid w:val="009F2F5A"/>
    <w:rsid w:val="009F581B"/>
    <w:rsid w:val="009F651A"/>
    <w:rsid w:val="009F69C3"/>
    <w:rsid w:val="009F72D8"/>
    <w:rsid w:val="00A0054A"/>
    <w:rsid w:val="00A016BC"/>
    <w:rsid w:val="00A024C6"/>
    <w:rsid w:val="00A02C03"/>
    <w:rsid w:val="00A03751"/>
    <w:rsid w:val="00A037BD"/>
    <w:rsid w:val="00A05BC2"/>
    <w:rsid w:val="00A06D5B"/>
    <w:rsid w:val="00A1130C"/>
    <w:rsid w:val="00A128F3"/>
    <w:rsid w:val="00A13133"/>
    <w:rsid w:val="00A133CA"/>
    <w:rsid w:val="00A150BF"/>
    <w:rsid w:val="00A152D6"/>
    <w:rsid w:val="00A162E8"/>
    <w:rsid w:val="00A16B20"/>
    <w:rsid w:val="00A179F9"/>
    <w:rsid w:val="00A210FA"/>
    <w:rsid w:val="00A211B3"/>
    <w:rsid w:val="00A212C2"/>
    <w:rsid w:val="00A21B50"/>
    <w:rsid w:val="00A2245F"/>
    <w:rsid w:val="00A225FB"/>
    <w:rsid w:val="00A24907"/>
    <w:rsid w:val="00A26D76"/>
    <w:rsid w:val="00A303D1"/>
    <w:rsid w:val="00A31F5C"/>
    <w:rsid w:val="00A32289"/>
    <w:rsid w:val="00A3426A"/>
    <w:rsid w:val="00A3495F"/>
    <w:rsid w:val="00A34B97"/>
    <w:rsid w:val="00A41DB2"/>
    <w:rsid w:val="00A42726"/>
    <w:rsid w:val="00A42737"/>
    <w:rsid w:val="00A42B37"/>
    <w:rsid w:val="00A460AF"/>
    <w:rsid w:val="00A46EBA"/>
    <w:rsid w:val="00A476F6"/>
    <w:rsid w:val="00A53708"/>
    <w:rsid w:val="00A54FA7"/>
    <w:rsid w:val="00A56354"/>
    <w:rsid w:val="00A63002"/>
    <w:rsid w:val="00A63263"/>
    <w:rsid w:val="00A663EF"/>
    <w:rsid w:val="00A7109C"/>
    <w:rsid w:val="00A715C8"/>
    <w:rsid w:val="00A73D6A"/>
    <w:rsid w:val="00A740DF"/>
    <w:rsid w:val="00A80DE3"/>
    <w:rsid w:val="00A81210"/>
    <w:rsid w:val="00A81B4A"/>
    <w:rsid w:val="00A85482"/>
    <w:rsid w:val="00A864C2"/>
    <w:rsid w:val="00A87B85"/>
    <w:rsid w:val="00A87FC4"/>
    <w:rsid w:val="00A91004"/>
    <w:rsid w:val="00A9277E"/>
    <w:rsid w:val="00A92AC0"/>
    <w:rsid w:val="00A9330A"/>
    <w:rsid w:val="00A9528E"/>
    <w:rsid w:val="00AA6293"/>
    <w:rsid w:val="00AA771C"/>
    <w:rsid w:val="00AA7E44"/>
    <w:rsid w:val="00AB0574"/>
    <w:rsid w:val="00AB1A5D"/>
    <w:rsid w:val="00AB3C9F"/>
    <w:rsid w:val="00AB3FA8"/>
    <w:rsid w:val="00AB778C"/>
    <w:rsid w:val="00AB7DDF"/>
    <w:rsid w:val="00AC73D8"/>
    <w:rsid w:val="00AC7BA1"/>
    <w:rsid w:val="00AD3715"/>
    <w:rsid w:val="00AE038A"/>
    <w:rsid w:val="00AE61BC"/>
    <w:rsid w:val="00AF00B5"/>
    <w:rsid w:val="00AF2030"/>
    <w:rsid w:val="00AF4157"/>
    <w:rsid w:val="00AF4C04"/>
    <w:rsid w:val="00B02F26"/>
    <w:rsid w:val="00B02FFB"/>
    <w:rsid w:val="00B04F15"/>
    <w:rsid w:val="00B06868"/>
    <w:rsid w:val="00B06AC4"/>
    <w:rsid w:val="00B0766D"/>
    <w:rsid w:val="00B100CF"/>
    <w:rsid w:val="00B11A13"/>
    <w:rsid w:val="00B169E3"/>
    <w:rsid w:val="00B23A23"/>
    <w:rsid w:val="00B246D1"/>
    <w:rsid w:val="00B248E0"/>
    <w:rsid w:val="00B2533F"/>
    <w:rsid w:val="00B27004"/>
    <w:rsid w:val="00B27551"/>
    <w:rsid w:val="00B277F4"/>
    <w:rsid w:val="00B27F6C"/>
    <w:rsid w:val="00B30D8B"/>
    <w:rsid w:val="00B35309"/>
    <w:rsid w:val="00B36EEC"/>
    <w:rsid w:val="00B37E84"/>
    <w:rsid w:val="00B40557"/>
    <w:rsid w:val="00B44C7A"/>
    <w:rsid w:val="00B47494"/>
    <w:rsid w:val="00B50445"/>
    <w:rsid w:val="00B544B8"/>
    <w:rsid w:val="00B54CAD"/>
    <w:rsid w:val="00B5786E"/>
    <w:rsid w:val="00B60FB0"/>
    <w:rsid w:val="00B61070"/>
    <w:rsid w:val="00B64389"/>
    <w:rsid w:val="00B655D8"/>
    <w:rsid w:val="00B71183"/>
    <w:rsid w:val="00B723D0"/>
    <w:rsid w:val="00B7411F"/>
    <w:rsid w:val="00B75A72"/>
    <w:rsid w:val="00B75E99"/>
    <w:rsid w:val="00B777A8"/>
    <w:rsid w:val="00B779BA"/>
    <w:rsid w:val="00B80228"/>
    <w:rsid w:val="00B8105B"/>
    <w:rsid w:val="00B83FB0"/>
    <w:rsid w:val="00B87321"/>
    <w:rsid w:val="00B9021E"/>
    <w:rsid w:val="00B90F82"/>
    <w:rsid w:val="00B93935"/>
    <w:rsid w:val="00B945FB"/>
    <w:rsid w:val="00B94D90"/>
    <w:rsid w:val="00BA0AB8"/>
    <w:rsid w:val="00BA18F2"/>
    <w:rsid w:val="00BA1E50"/>
    <w:rsid w:val="00BA297C"/>
    <w:rsid w:val="00BA4245"/>
    <w:rsid w:val="00BB3835"/>
    <w:rsid w:val="00BB7D51"/>
    <w:rsid w:val="00BC0422"/>
    <w:rsid w:val="00BC1623"/>
    <w:rsid w:val="00BC208B"/>
    <w:rsid w:val="00BC304C"/>
    <w:rsid w:val="00BC611A"/>
    <w:rsid w:val="00BC6CA1"/>
    <w:rsid w:val="00BC7274"/>
    <w:rsid w:val="00BD1C84"/>
    <w:rsid w:val="00BE024F"/>
    <w:rsid w:val="00BE1213"/>
    <w:rsid w:val="00BE246E"/>
    <w:rsid w:val="00BE2D81"/>
    <w:rsid w:val="00BE3587"/>
    <w:rsid w:val="00BE3F8A"/>
    <w:rsid w:val="00BE6FC9"/>
    <w:rsid w:val="00BF10EC"/>
    <w:rsid w:val="00BF2B8A"/>
    <w:rsid w:val="00BF42FA"/>
    <w:rsid w:val="00BF52A1"/>
    <w:rsid w:val="00BF5315"/>
    <w:rsid w:val="00BF6BDC"/>
    <w:rsid w:val="00BF720F"/>
    <w:rsid w:val="00BF7844"/>
    <w:rsid w:val="00BF7F1E"/>
    <w:rsid w:val="00C00492"/>
    <w:rsid w:val="00C00AE1"/>
    <w:rsid w:val="00C03F3D"/>
    <w:rsid w:val="00C04281"/>
    <w:rsid w:val="00C0444A"/>
    <w:rsid w:val="00C058FB"/>
    <w:rsid w:val="00C06D26"/>
    <w:rsid w:val="00C10BDE"/>
    <w:rsid w:val="00C12173"/>
    <w:rsid w:val="00C12477"/>
    <w:rsid w:val="00C15B2B"/>
    <w:rsid w:val="00C15BF3"/>
    <w:rsid w:val="00C17510"/>
    <w:rsid w:val="00C20629"/>
    <w:rsid w:val="00C26767"/>
    <w:rsid w:val="00C2730F"/>
    <w:rsid w:val="00C278ED"/>
    <w:rsid w:val="00C326EC"/>
    <w:rsid w:val="00C32D09"/>
    <w:rsid w:val="00C3340A"/>
    <w:rsid w:val="00C33788"/>
    <w:rsid w:val="00C355BE"/>
    <w:rsid w:val="00C40F5D"/>
    <w:rsid w:val="00C439A9"/>
    <w:rsid w:val="00C43CE1"/>
    <w:rsid w:val="00C441D5"/>
    <w:rsid w:val="00C44FBB"/>
    <w:rsid w:val="00C50831"/>
    <w:rsid w:val="00C510BC"/>
    <w:rsid w:val="00C5160A"/>
    <w:rsid w:val="00C52D6F"/>
    <w:rsid w:val="00C52F24"/>
    <w:rsid w:val="00C53E88"/>
    <w:rsid w:val="00C57B48"/>
    <w:rsid w:val="00C60640"/>
    <w:rsid w:val="00C643CD"/>
    <w:rsid w:val="00C66103"/>
    <w:rsid w:val="00C72B62"/>
    <w:rsid w:val="00C7309F"/>
    <w:rsid w:val="00C74720"/>
    <w:rsid w:val="00C76C96"/>
    <w:rsid w:val="00C81037"/>
    <w:rsid w:val="00C82012"/>
    <w:rsid w:val="00C83347"/>
    <w:rsid w:val="00C8482F"/>
    <w:rsid w:val="00C85936"/>
    <w:rsid w:val="00C87F86"/>
    <w:rsid w:val="00C9088F"/>
    <w:rsid w:val="00C9261C"/>
    <w:rsid w:val="00C95F39"/>
    <w:rsid w:val="00C96F51"/>
    <w:rsid w:val="00C97491"/>
    <w:rsid w:val="00C97E07"/>
    <w:rsid w:val="00CA00E9"/>
    <w:rsid w:val="00CA0602"/>
    <w:rsid w:val="00CA3163"/>
    <w:rsid w:val="00CA31CB"/>
    <w:rsid w:val="00CA37FB"/>
    <w:rsid w:val="00CA48A3"/>
    <w:rsid w:val="00CA506E"/>
    <w:rsid w:val="00CA615A"/>
    <w:rsid w:val="00CA7F14"/>
    <w:rsid w:val="00CB2532"/>
    <w:rsid w:val="00CB310A"/>
    <w:rsid w:val="00CB6966"/>
    <w:rsid w:val="00CB6BCC"/>
    <w:rsid w:val="00CC4728"/>
    <w:rsid w:val="00CC4F12"/>
    <w:rsid w:val="00CD1FBB"/>
    <w:rsid w:val="00CD5217"/>
    <w:rsid w:val="00CD66EC"/>
    <w:rsid w:val="00CD7F70"/>
    <w:rsid w:val="00CD7F8C"/>
    <w:rsid w:val="00CE4ED6"/>
    <w:rsid w:val="00CF0807"/>
    <w:rsid w:val="00CF1BA9"/>
    <w:rsid w:val="00CF267A"/>
    <w:rsid w:val="00CF7BBD"/>
    <w:rsid w:val="00D004AD"/>
    <w:rsid w:val="00D023B0"/>
    <w:rsid w:val="00D0452E"/>
    <w:rsid w:val="00D0725E"/>
    <w:rsid w:val="00D075EA"/>
    <w:rsid w:val="00D107B3"/>
    <w:rsid w:val="00D10C63"/>
    <w:rsid w:val="00D11921"/>
    <w:rsid w:val="00D1376C"/>
    <w:rsid w:val="00D14AA1"/>
    <w:rsid w:val="00D15D0C"/>
    <w:rsid w:val="00D259AF"/>
    <w:rsid w:val="00D2681C"/>
    <w:rsid w:val="00D271D3"/>
    <w:rsid w:val="00D27757"/>
    <w:rsid w:val="00D34903"/>
    <w:rsid w:val="00D35A5E"/>
    <w:rsid w:val="00D36282"/>
    <w:rsid w:val="00D44B47"/>
    <w:rsid w:val="00D47DD3"/>
    <w:rsid w:val="00D51462"/>
    <w:rsid w:val="00D515F9"/>
    <w:rsid w:val="00D55238"/>
    <w:rsid w:val="00D6261C"/>
    <w:rsid w:val="00D63B0D"/>
    <w:rsid w:val="00D64446"/>
    <w:rsid w:val="00D64C16"/>
    <w:rsid w:val="00D6532D"/>
    <w:rsid w:val="00D6613C"/>
    <w:rsid w:val="00D728DE"/>
    <w:rsid w:val="00D730FF"/>
    <w:rsid w:val="00D80623"/>
    <w:rsid w:val="00D84524"/>
    <w:rsid w:val="00D876A8"/>
    <w:rsid w:val="00D90757"/>
    <w:rsid w:val="00D919D8"/>
    <w:rsid w:val="00D95691"/>
    <w:rsid w:val="00D95967"/>
    <w:rsid w:val="00D95F8A"/>
    <w:rsid w:val="00D97396"/>
    <w:rsid w:val="00D976B7"/>
    <w:rsid w:val="00D977C0"/>
    <w:rsid w:val="00DA1AB3"/>
    <w:rsid w:val="00DA29B7"/>
    <w:rsid w:val="00DA4E70"/>
    <w:rsid w:val="00DA5225"/>
    <w:rsid w:val="00DA67D5"/>
    <w:rsid w:val="00DA78B7"/>
    <w:rsid w:val="00DB27ED"/>
    <w:rsid w:val="00DB28C6"/>
    <w:rsid w:val="00DB28F9"/>
    <w:rsid w:val="00DB414B"/>
    <w:rsid w:val="00DC0379"/>
    <w:rsid w:val="00DC22F6"/>
    <w:rsid w:val="00DC4F94"/>
    <w:rsid w:val="00DC693E"/>
    <w:rsid w:val="00DD4586"/>
    <w:rsid w:val="00DD58FB"/>
    <w:rsid w:val="00DD6129"/>
    <w:rsid w:val="00DD621A"/>
    <w:rsid w:val="00DE5826"/>
    <w:rsid w:val="00DE7BD2"/>
    <w:rsid w:val="00DF1542"/>
    <w:rsid w:val="00DF47BD"/>
    <w:rsid w:val="00DF4C5B"/>
    <w:rsid w:val="00DF50A6"/>
    <w:rsid w:val="00DF5DE2"/>
    <w:rsid w:val="00DF7621"/>
    <w:rsid w:val="00E02213"/>
    <w:rsid w:val="00E03042"/>
    <w:rsid w:val="00E05F51"/>
    <w:rsid w:val="00E073BE"/>
    <w:rsid w:val="00E105E1"/>
    <w:rsid w:val="00E110D7"/>
    <w:rsid w:val="00E11BC8"/>
    <w:rsid w:val="00E123DF"/>
    <w:rsid w:val="00E12B4C"/>
    <w:rsid w:val="00E14975"/>
    <w:rsid w:val="00E20E58"/>
    <w:rsid w:val="00E2209F"/>
    <w:rsid w:val="00E270F2"/>
    <w:rsid w:val="00E30C8C"/>
    <w:rsid w:val="00E32F53"/>
    <w:rsid w:val="00E36C7E"/>
    <w:rsid w:val="00E41B53"/>
    <w:rsid w:val="00E43896"/>
    <w:rsid w:val="00E45F92"/>
    <w:rsid w:val="00E4643D"/>
    <w:rsid w:val="00E5213F"/>
    <w:rsid w:val="00E540C7"/>
    <w:rsid w:val="00E55713"/>
    <w:rsid w:val="00E60A6D"/>
    <w:rsid w:val="00E6126C"/>
    <w:rsid w:val="00E63641"/>
    <w:rsid w:val="00E6455F"/>
    <w:rsid w:val="00E650E0"/>
    <w:rsid w:val="00E65962"/>
    <w:rsid w:val="00E65D70"/>
    <w:rsid w:val="00E66683"/>
    <w:rsid w:val="00E71B4F"/>
    <w:rsid w:val="00E72974"/>
    <w:rsid w:val="00E7458D"/>
    <w:rsid w:val="00E74638"/>
    <w:rsid w:val="00E757A0"/>
    <w:rsid w:val="00E775D6"/>
    <w:rsid w:val="00E80677"/>
    <w:rsid w:val="00E810F3"/>
    <w:rsid w:val="00E81D0A"/>
    <w:rsid w:val="00E843A6"/>
    <w:rsid w:val="00E8450C"/>
    <w:rsid w:val="00E862D1"/>
    <w:rsid w:val="00E9191E"/>
    <w:rsid w:val="00E91FAF"/>
    <w:rsid w:val="00E923F0"/>
    <w:rsid w:val="00E9312F"/>
    <w:rsid w:val="00E93354"/>
    <w:rsid w:val="00E948F7"/>
    <w:rsid w:val="00E969EA"/>
    <w:rsid w:val="00E96D75"/>
    <w:rsid w:val="00EA001D"/>
    <w:rsid w:val="00EA30A4"/>
    <w:rsid w:val="00EA31FF"/>
    <w:rsid w:val="00EA42BE"/>
    <w:rsid w:val="00EA5467"/>
    <w:rsid w:val="00EA681A"/>
    <w:rsid w:val="00EB037B"/>
    <w:rsid w:val="00EB1FD3"/>
    <w:rsid w:val="00EB2ABF"/>
    <w:rsid w:val="00EB49BC"/>
    <w:rsid w:val="00EB67E0"/>
    <w:rsid w:val="00EC28AA"/>
    <w:rsid w:val="00EC2BF2"/>
    <w:rsid w:val="00EC3B51"/>
    <w:rsid w:val="00EC3D0A"/>
    <w:rsid w:val="00EC4618"/>
    <w:rsid w:val="00EC50E5"/>
    <w:rsid w:val="00EC5303"/>
    <w:rsid w:val="00EC6E15"/>
    <w:rsid w:val="00EC7924"/>
    <w:rsid w:val="00ED1323"/>
    <w:rsid w:val="00ED1945"/>
    <w:rsid w:val="00ED2B5C"/>
    <w:rsid w:val="00ED4F3C"/>
    <w:rsid w:val="00EE0B0D"/>
    <w:rsid w:val="00EE2C26"/>
    <w:rsid w:val="00EE486D"/>
    <w:rsid w:val="00EE5ED6"/>
    <w:rsid w:val="00EF04C3"/>
    <w:rsid w:val="00EF0D1F"/>
    <w:rsid w:val="00EF3077"/>
    <w:rsid w:val="00EF30EE"/>
    <w:rsid w:val="00F01D3D"/>
    <w:rsid w:val="00F03903"/>
    <w:rsid w:val="00F04991"/>
    <w:rsid w:val="00F05B5F"/>
    <w:rsid w:val="00F068FA"/>
    <w:rsid w:val="00F070C7"/>
    <w:rsid w:val="00F148CA"/>
    <w:rsid w:val="00F17671"/>
    <w:rsid w:val="00F178E4"/>
    <w:rsid w:val="00F22BEC"/>
    <w:rsid w:val="00F22DDD"/>
    <w:rsid w:val="00F24083"/>
    <w:rsid w:val="00F2765C"/>
    <w:rsid w:val="00F316F4"/>
    <w:rsid w:val="00F31D4B"/>
    <w:rsid w:val="00F359C0"/>
    <w:rsid w:val="00F35F8D"/>
    <w:rsid w:val="00F36280"/>
    <w:rsid w:val="00F367F4"/>
    <w:rsid w:val="00F376FD"/>
    <w:rsid w:val="00F40730"/>
    <w:rsid w:val="00F42C81"/>
    <w:rsid w:val="00F434FF"/>
    <w:rsid w:val="00F4407C"/>
    <w:rsid w:val="00F4663D"/>
    <w:rsid w:val="00F47548"/>
    <w:rsid w:val="00F50E58"/>
    <w:rsid w:val="00F53AE9"/>
    <w:rsid w:val="00F60116"/>
    <w:rsid w:val="00F60616"/>
    <w:rsid w:val="00F6500A"/>
    <w:rsid w:val="00F6669C"/>
    <w:rsid w:val="00F67195"/>
    <w:rsid w:val="00F67E8E"/>
    <w:rsid w:val="00F71DF4"/>
    <w:rsid w:val="00F736F7"/>
    <w:rsid w:val="00F74B2A"/>
    <w:rsid w:val="00F74F65"/>
    <w:rsid w:val="00F75D1A"/>
    <w:rsid w:val="00F75ED9"/>
    <w:rsid w:val="00F76242"/>
    <w:rsid w:val="00F76AC4"/>
    <w:rsid w:val="00F7796E"/>
    <w:rsid w:val="00F801AD"/>
    <w:rsid w:val="00F80688"/>
    <w:rsid w:val="00F809CA"/>
    <w:rsid w:val="00F81E79"/>
    <w:rsid w:val="00F8569C"/>
    <w:rsid w:val="00F868E8"/>
    <w:rsid w:val="00F86F5A"/>
    <w:rsid w:val="00F879C1"/>
    <w:rsid w:val="00F901BF"/>
    <w:rsid w:val="00F908EF"/>
    <w:rsid w:val="00F93A67"/>
    <w:rsid w:val="00F9605C"/>
    <w:rsid w:val="00F96BF0"/>
    <w:rsid w:val="00F97714"/>
    <w:rsid w:val="00FA121A"/>
    <w:rsid w:val="00FA17D2"/>
    <w:rsid w:val="00FA492B"/>
    <w:rsid w:val="00FA5B57"/>
    <w:rsid w:val="00FA7504"/>
    <w:rsid w:val="00FA77F4"/>
    <w:rsid w:val="00FA7D17"/>
    <w:rsid w:val="00FA7F8B"/>
    <w:rsid w:val="00FB2380"/>
    <w:rsid w:val="00FB27DA"/>
    <w:rsid w:val="00FB366F"/>
    <w:rsid w:val="00FC2304"/>
    <w:rsid w:val="00FC2C94"/>
    <w:rsid w:val="00FC52E7"/>
    <w:rsid w:val="00FC5F8B"/>
    <w:rsid w:val="00FD298B"/>
    <w:rsid w:val="00FD522A"/>
    <w:rsid w:val="00FD556B"/>
    <w:rsid w:val="00FD6529"/>
    <w:rsid w:val="00FE044D"/>
    <w:rsid w:val="00FE0D5C"/>
    <w:rsid w:val="00FE107D"/>
    <w:rsid w:val="00FE3488"/>
    <w:rsid w:val="00FE73B5"/>
    <w:rsid w:val="00FF0C8F"/>
    <w:rsid w:val="00FF19D4"/>
    <w:rsid w:val="00FF1D35"/>
    <w:rsid w:val="00FF1E21"/>
    <w:rsid w:val="00FF4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D479B88-85D1-4453-9DEF-A9BD7998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74"/>
    <w:rPr>
      <w:sz w:val="24"/>
      <w:szCs w:val="24"/>
    </w:rPr>
  </w:style>
  <w:style w:type="paragraph" w:styleId="1">
    <w:name w:val="heading 1"/>
    <w:aliases w:val="Глава"/>
    <w:basedOn w:val="a"/>
    <w:next w:val="a"/>
    <w:link w:val="10"/>
    <w:qFormat/>
    <w:locked/>
    <w:rsid w:val="00BD1C84"/>
    <w:pPr>
      <w:keepNext/>
      <w:spacing w:before="240" w:after="60"/>
      <w:outlineLvl w:val="0"/>
    </w:pPr>
    <w:rPr>
      <w:rFonts w:ascii="Arial" w:hAnsi="Arial"/>
      <w:b/>
      <w:bCs/>
      <w:kern w:val="32"/>
      <w:sz w:val="32"/>
      <w:szCs w:val="32"/>
    </w:rPr>
  </w:style>
  <w:style w:type="paragraph" w:styleId="7">
    <w:name w:val="heading 7"/>
    <w:basedOn w:val="a"/>
    <w:next w:val="a"/>
    <w:link w:val="70"/>
    <w:semiHidden/>
    <w:unhideWhenUsed/>
    <w:qFormat/>
    <w:locked/>
    <w:rsid w:val="00EB037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locked/>
    <w:rsid w:val="00226BD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0EE"/>
    <w:pPr>
      <w:widowControl w:val="0"/>
      <w:autoSpaceDE w:val="0"/>
      <w:autoSpaceDN w:val="0"/>
    </w:pPr>
    <w:rPr>
      <w:sz w:val="24"/>
    </w:rPr>
  </w:style>
  <w:style w:type="paragraph" w:customStyle="1" w:styleId="ConsPlusTitle">
    <w:name w:val="ConsPlusTitle"/>
    <w:rsid w:val="00EF30EE"/>
    <w:pPr>
      <w:widowControl w:val="0"/>
      <w:autoSpaceDE w:val="0"/>
      <w:autoSpaceDN w:val="0"/>
    </w:pPr>
    <w:rPr>
      <w:b/>
      <w:sz w:val="24"/>
    </w:rPr>
  </w:style>
  <w:style w:type="paragraph" w:customStyle="1" w:styleId="ConsPlusTitlePage">
    <w:name w:val="ConsPlusTitlePage"/>
    <w:uiPriority w:val="99"/>
    <w:rsid w:val="00C643CD"/>
    <w:pPr>
      <w:widowControl w:val="0"/>
      <w:autoSpaceDE w:val="0"/>
      <w:autoSpaceDN w:val="0"/>
    </w:pPr>
    <w:rPr>
      <w:rFonts w:ascii="Tahoma" w:hAnsi="Tahoma" w:cs="Tahoma"/>
    </w:rPr>
  </w:style>
  <w:style w:type="character" w:styleId="a3">
    <w:name w:val="Hyperlink"/>
    <w:uiPriority w:val="99"/>
    <w:rsid w:val="00305607"/>
    <w:rPr>
      <w:rFonts w:cs="Times New Roman"/>
      <w:color w:val="0000FF"/>
      <w:u w:val="single"/>
    </w:rPr>
  </w:style>
  <w:style w:type="paragraph" w:styleId="a4">
    <w:name w:val="footer"/>
    <w:basedOn w:val="a"/>
    <w:link w:val="a5"/>
    <w:rsid w:val="003E5085"/>
    <w:pPr>
      <w:tabs>
        <w:tab w:val="center" w:pos="4677"/>
        <w:tab w:val="right" w:pos="9355"/>
      </w:tabs>
    </w:pPr>
  </w:style>
  <w:style w:type="character" w:customStyle="1" w:styleId="a5">
    <w:name w:val="Нижний колонтитул Знак"/>
    <w:link w:val="a4"/>
    <w:uiPriority w:val="99"/>
    <w:semiHidden/>
    <w:locked/>
    <w:rsid w:val="00012A8D"/>
    <w:rPr>
      <w:rFonts w:cs="Times New Roman"/>
      <w:sz w:val="24"/>
    </w:rPr>
  </w:style>
  <w:style w:type="character" w:styleId="a6">
    <w:name w:val="page number"/>
    <w:rsid w:val="003E5085"/>
    <w:rPr>
      <w:rFonts w:cs="Times New Roman"/>
    </w:rPr>
  </w:style>
  <w:style w:type="paragraph" w:styleId="a7">
    <w:name w:val="header"/>
    <w:basedOn w:val="a"/>
    <w:link w:val="a8"/>
    <w:rsid w:val="003E5085"/>
    <w:pPr>
      <w:tabs>
        <w:tab w:val="center" w:pos="4677"/>
        <w:tab w:val="right" w:pos="9355"/>
      </w:tabs>
    </w:pPr>
  </w:style>
  <w:style w:type="character" w:customStyle="1" w:styleId="a8">
    <w:name w:val="Верхний колонтитул Знак"/>
    <w:link w:val="a7"/>
    <w:uiPriority w:val="99"/>
    <w:locked/>
    <w:rsid w:val="00270A84"/>
    <w:rPr>
      <w:rFonts w:cs="Times New Roman"/>
      <w:sz w:val="24"/>
      <w:lang w:val="ru-RU" w:eastAsia="ru-RU"/>
    </w:rPr>
  </w:style>
  <w:style w:type="paragraph" w:customStyle="1" w:styleId="ConsPlusNonformat">
    <w:name w:val="ConsPlusNonformat"/>
    <w:rsid w:val="00B246D1"/>
    <w:pPr>
      <w:widowControl w:val="0"/>
      <w:autoSpaceDE w:val="0"/>
      <w:autoSpaceDN w:val="0"/>
    </w:pPr>
    <w:rPr>
      <w:rFonts w:ascii="Courier New" w:hAnsi="Courier New" w:cs="Courier New"/>
    </w:rPr>
  </w:style>
  <w:style w:type="paragraph" w:styleId="a9">
    <w:name w:val="footnote text"/>
    <w:aliases w:val="Текст сноски Знак1 Знак,Текст сноски Знак Знак Знак,Текст сноски Знак Знак,Текст сноски-FN,Oaeno niinee-FN,Oaeno niinee Ciae,Table_Footnote_last"/>
    <w:basedOn w:val="a"/>
    <w:link w:val="11"/>
    <w:rsid w:val="00FA7504"/>
    <w:rPr>
      <w:sz w:val="20"/>
      <w:szCs w:val="20"/>
    </w:rPr>
  </w:style>
  <w:style w:type="character" w:customStyle="1" w:styleId="11">
    <w:name w:val="Текст сноски Знак1"/>
    <w:aliases w:val="Текст сноски Знак1 Знак Знак1,Текст сноски Знак Знак Знак Знак1,Текст сноски Знак Знак Знак2,Текст сноски-FN Знак1,Oaeno niinee-FN Знак1,Oaeno niinee Ciae Знак1,Table_Footnote_last Знак1"/>
    <w:link w:val="a9"/>
    <w:locked/>
    <w:rsid w:val="000A61DA"/>
    <w:rPr>
      <w:rFonts w:cs="Times New Roman"/>
      <w:lang w:val="ru-RU" w:eastAsia="ru-RU"/>
    </w:rPr>
  </w:style>
  <w:style w:type="character" w:styleId="aa">
    <w:name w:val="footnote reference"/>
    <w:aliases w:val="Знак сноски-FN,Ciae niinee-FN,Знак сноски 1"/>
    <w:rsid w:val="00FA7504"/>
    <w:rPr>
      <w:rFonts w:cs="Times New Roman"/>
      <w:vertAlign w:val="superscript"/>
    </w:rPr>
  </w:style>
  <w:style w:type="paragraph" w:customStyle="1" w:styleId="ConsNormal">
    <w:name w:val="ConsNormal"/>
    <w:rsid w:val="00A715C8"/>
    <w:pPr>
      <w:autoSpaceDE w:val="0"/>
      <w:autoSpaceDN w:val="0"/>
      <w:adjustRightInd w:val="0"/>
      <w:ind w:right="19772" w:firstLine="720"/>
    </w:pPr>
    <w:rPr>
      <w:rFonts w:ascii="Arial" w:hAnsi="Arial" w:cs="Arial"/>
    </w:rPr>
  </w:style>
  <w:style w:type="paragraph" w:styleId="ab">
    <w:name w:val="Body Text Indent"/>
    <w:basedOn w:val="a"/>
    <w:link w:val="ac"/>
    <w:uiPriority w:val="99"/>
    <w:rsid w:val="00E775D6"/>
    <w:pPr>
      <w:ind w:firstLine="720"/>
      <w:jc w:val="both"/>
    </w:pPr>
    <w:rPr>
      <w:rFonts w:ascii="Arial" w:hAnsi="Arial"/>
      <w:sz w:val="28"/>
      <w:szCs w:val="20"/>
    </w:rPr>
  </w:style>
  <w:style w:type="character" w:customStyle="1" w:styleId="ac">
    <w:name w:val="Основной текст с отступом Знак"/>
    <w:link w:val="ab"/>
    <w:uiPriority w:val="99"/>
    <w:locked/>
    <w:rsid w:val="00E775D6"/>
    <w:rPr>
      <w:rFonts w:ascii="Arial" w:hAnsi="Arial" w:cs="Times New Roman"/>
      <w:sz w:val="28"/>
    </w:rPr>
  </w:style>
  <w:style w:type="paragraph" w:customStyle="1" w:styleId="31">
    <w:name w:val="Основной текст с отступом 31"/>
    <w:basedOn w:val="a"/>
    <w:uiPriority w:val="99"/>
    <w:rsid w:val="00560398"/>
    <w:pPr>
      <w:ind w:left="83" w:firstLine="720"/>
      <w:jc w:val="both"/>
    </w:pPr>
    <w:rPr>
      <w:sz w:val="28"/>
      <w:szCs w:val="40"/>
      <w:lang w:eastAsia="ar-SA"/>
    </w:rPr>
  </w:style>
  <w:style w:type="paragraph" w:customStyle="1" w:styleId="12">
    <w:name w:val="Стиль1"/>
    <w:basedOn w:val="ad"/>
    <w:uiPriority w:val="99"/>
    <w:rsid w:val="00C96F51"/>
    <w:pPr>
      <w:autoSpaceDE w:val="0"/>
      <w:autoSpaceDN w:val="0"/>
      <w:adjustRightInd w:val="0"/>
    </w:pPr>
    <w:rPr>
      <w:sz w:val="18"/>
      <w:szCs w:val="18"/>
    </w:rPr>
  </w:style>
  <w:style w:type="paragraph" w:styleId="ad">
    <w:name w:val="Balloon Text"/>
    <w:basedOn w:val="a"/>
    <w:link w:val="ae"/>
    <w:uiPriority w:val="99"/>
    <w:semiHidden/>
    <w:rsid w:val="00C96F51"/>
    <w:rPr>
      <w:sz w:val="2"/>
      <w:szCs w:val="20"/>
    </w:rPr>
  </w:style>
  <w:style w:type="character" w:customStyle="1" w:styleId="ae">
    <w:name w:val="Текст выноски Знак"/>
    <w:link w:val="ad"/>
    <w:uiPriority w:val="99"/>
    <w:semiHidden/>
    <w:locked/>
    <w:rsid w:val="00012A8D"/>
    <w:rPr>
      <w:rFonts w:cs="Times New Roman"/>
      <w:sz w:val="2"/>
    </w:rPr>
  </w:style>
  <w:style w:type="paragraph" w:customStyle="1" w:styleId="3">
    <w:name w:val="заг3"/>
    <w:basedOn w:val="a"/>
    <w:autoRedefine/>
    <w:uiPriority w:val="99"/>
    <w:rsid w:val="00351952"/>
    <w:pPr>
      <w:jc w:val="center"/>
    </w:pPr>
  </w:style>
  <w:style w:type="paragraph" w:styleId="af">
    <w:name w:val="Body Text"/>
    <w:basedOn w:val="a"/>
    <w:link w:val="af0"/>
    <w:uiPriority w:val="99"/>
    <w:rsid w:val="00270A84"/>
    <w:pPr>
      <w:spacing w:after="120"/>
    </w:pPr>
  </w:style>
  <w:style w:type="character" w:customStyle="1" w:styleId="af0">
    <w:name w:val="Основной текст Знак"/>
    <w:link w:val="af"/>
    <w:uiPriority w:val="99"/>
    <w:semiHidden/>
    <w:locked/>
    <w:rsid w:val="00012A8D"/>
    <w:rPr>
      <w:rFonts w:cs="Times New Roman"/>
      <w:sz w:val="24"/>
    </w:rPr>
  </w:style>
  <w:style w:type="paragraph" w:styleId="af1">
    <w:name w:val="endnote text"/>
    <w:basedOn w:val="a"/>
    <w:link w:val="af2"/>
    <w:uiPriority w:val="99"/>
    <w:semiHidden/>
    <w:rsid w:val="002C4DB5"/>
    <w:rPr>
      <w:sz w:val="20"/>
      <w:szCs w:val="20"/>
    </w:rPr>
  </w:style>
  <w:style w:type="character" w:customStyle="1" w:styleId="af2">
    <w:name w:val="Текст концевой сноски Знак"/>
    <w:link w:val="af1"/>
    <w:uiPriority w:val="99"/>
    <w:semiHidden/>
    <w:locked/>
    <w:rsid w:val="002C4DB5"/>
    <w:rPr>
      <w:rFonts w:cs="Times New Roman"/>
      <w:sz w:val="20"/>
    </w:rPr>
  </w:style>
  <w:style w:type="character" w:styleId="af3">
    <w:name w:val="endnote reference"/>
    <w:uiPriority w:val="99"/>
    <w:semiHidden/>
    <w:rsid w:val="002C4DB5"/>
    <w:rPr>
      <w:rFonts w:cs="Times New Roman"/>
      <w:vertAlign w:val="superscript"/>
    </w:rPr>
  </w:style>
  <w:style w:type="character" w:customStyle="1" w:styleId="af4">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rsid w:val="007240B2"/>
    <w:rPr>
      <w:lang w:val="ru-RU" w:eastAsia="ru-RU"/>
    </w:rPr>
  </w:style>
  <w:style w:type="paragraph" w:styleId="af5">
    <w:name w:val="List Paragraph"/>
    <w:basedOn w:val="a"/>
    <w:uiPriority w:val="34"/>
    <w:qFormat/>
    <w:rsid w:val="004508DB"/>
    <w:pPr>
      <w:ind w:left="720"/>
      <w:contextualSpacing/>
    </w:pPr>
    <w:rPr>
      <w:sz w:val="20"/>
      <w:szCs w:val="20"/>
    </w:rPr>
  </w:style>
  <w:style w:type="paragraph" w:customStyle="1" w:styleId="Style">
    <w:name w:val="Style"/>
    <w:rsid w:val="003F4881"/>
    <w:pPr>
      <w:widowControl w:val="0"/>
      <w:autoSpaceDE w:val="0"/>
      <w:autoSpaceDN w:val="0"/>
      <w:adjustRightInd w:val="0"/>
    </w:pPr>
    <w:rPr>
      <w:sz w:val="24"/>
      <w:szCs w:val="24"/>
      <w:lang w:eastAsia="zh-CN"/>
    </w:rPr>
  </w:style>
  <w:style w:type="character" w:customStyle="1" w:styleId="10">
    <w:name w:val="Заголовок 1 Знак"/>
    <w:aliases w:val="Глава Знак"/>
    <w:link w:val="1"/>
    <w:rsid w:val="00BD1C84"/>
    <w:rPr>
      <w:rFonts w:ascii="Arial" w:hAnsi="Arial"/>
      <w:b/>
      <w:bCs/>
      <w:kern w:val="32"/>
      <w:sz w:val="32"/>
      <w:szCs w:val="32"/>
    </w:rPr>
  </w:style>
  <w:style w:type="character" w:customStyle="1" w:styleId="af6">
    <w:name w:val="Основной текст_"/>
    <w:link w:val="13"/>
    <w:locked/>
    <w:rsid w:val="00C74720"/>
    <w:rPr>
      <w:shd w:val="clear" w:color="auto" w:fill="FFFFFF"/>
    </w:rPr>
  </w:style>
  <w:style w:type="paragraph" w:customStyle="1" w:styleId="13">
    <w:name w:val="Основной текст1"/>
    <w:basedOn w:val="a"/>
    <w:link w:val="af6"/>
    <w:rsid w:val="00C74720"/>
    <w:pPr>
      <w:widowControl w:val="0"/>
      <w:shd w:val="clear" w:color="auto" w:fill="FFFFFF"/>
      <w:spacing w:line="240" w:lineRule="atLeast"/>
    </w:pPr>
    <w:rPr>
      <w:sz w:val="20"/>
      <w:szCs w:val="20"/>
    </w:rPr>
  </w:style>
  <w:style w:type="paragraph" w:customStyle="1" w:styleId="formattext">
    <w:name w:val="formattext"/>
    <w:basedOn w:val="a"/>
    <w:rsid w:val="003272A5"/>
    <w:pPr>
      <w:spacing w:before="100" w:beforeAutospacing="1" w:after="100" w:afterAutospacing="1"/>
    </w:pPr>
  </w:style>
  <w:style w:type="paragraph" w:styleId="af7">
    <w:name w:val="Revision"/>
    <w:hidden/>
    <w:uiPriority w:val="99"/>
    <w:semiHidden/>
    <w:rsid w:val="00F2765C"/>
    <w:rPr>
      <w:sz w:val="24"/>
      <w:szCs w:val="24"/>
    </w:rPr>
  </w:style>
  <w:style w:type="paragraph" w:styleId="af8">
    <w:name w:val="Normal (Web)"/>
    <w:basedOn w:val="a"/>
    <w:uiPriority w:val="99"/>
    <w:unhideWhenUsed/>
    <w:rsid w:val="00AB778C"/>
    <w:pPr>
      <w:spacing w:before="100" w:beforeAutospacing="1" w:after="100" w:afterAutospacing="1"/>
    </w:pPr>
  </w:style>
  <w:style w:type="character" w:customStyle="1" w:styleId="af9">
    <w:name w:val="Гипертекстовая ссылка"/>
    <w:rsid w:val="00971ADC"/>
    <w:rPr>
      <w:b/>
      <w:bCs/>
      <w:color w:val="106BBE"/>
    </w:rPr>
  </w:style>
  <w:style w:type="character" w:customStyle="1" w:styleId="80">
    <w:name w:val="Заголовок 8 Знак"/>
    <w:basedOn w:val="a0"/>
    <w:link w:val="8"/>
    <w:semiHidden/>
    <w:rsid w:val="00226BD9"/>
    <w:rPr>
      <w:rFonts w:asciiTheme="majorHAnsi" w:eastAsiaTheme="majorEastAsia" w:hAnsiTheme="majorHAnsi" w:cstheme="majorBidi"/>
      <w:color w:val="404040" w:themeColor="text1" w:themeTint="BF"/>
    </w:rPr>
  </w:style>
  <w:style w:type="paragraph" w:styleId="afa">
    <w:name w:val="Title"/>
    <w:basedOn w:val="a"/>
    <w:link w:val="afb"/>
    <w:qFormat/>
    <w:locked/>
    <w:rsid w:val="00226BD9"/>
    <w:pPr>
      <w:jc w:val="center"/>
    </w:pPr>
    <w:rPr>
      <w:color w:val="000000"/>
      <w:sz w:val="28"/>
      <w:szCs w:val="28"/>
      <w:lang w:val="x-none" w:eastAsia="x-none"/>
    </w:rPr>
  </w:style>
  <w:style w:type="character" w:customStyle="1" w:styleId="afb">
    <w:name w:val="Заголовок Знак"/>
    <w:basedOn w:val="a0"/>
    <w:link w:val="afa"/>
    <w:rsid w:val="00226BD9"/>
    <w:rPr>
      <w:color w:val="000000"/>
      <w:sz w:val="28"/>
      <w:szCs w:val="28"/>
      <w:lang w:val="x-none" w:eastAsia="x-none"/>
    </w:rPr>
  </w:style>
  <w:style w:type="paragraph" w:customStyle="1" w:styleId="14">
    <w:name w:val="Абзац списка1"/>
    <w:basedOn w:val="a"/>
    <w:rsid w:val="00EB037B"/>
    <w:pPr>
      <w:ind w:left="720"/>
    </w:pPr>
    <w:rPr>
      <w:rFonts w:eastAsia="Calibri"/>
      <w:sz w:val="20"/>
      <w:szCs w:val="20"/>
      <w:lang w:eastAsia="zh-CN"/>
    </w:rPr>
  </w:style>
  <w:style w:type="character" w:customStyle="1" w:styleId="70">
    <w:name w:val="Заголовок 7 Знак"/>
    <w:basedOn w:val="a0"/>
    <w:link w:val="7"/>
    <w:semiHidden/>
    <w:rsid w:val="00EB037B"/>
    <w:rPr>
      <w:rFonts w:asciiTheme="majorHAnsi" w:eastAsiaTheme="majorEastAsia" w:hAnsiTheme="majorHAnsi" w:cstheme="majorBidi"/>
      <w:i/>
      <w:iCs/>
      <w:color w:val="404040" w:themeColor="text1" w:themeTint="BF"/>
      <w:sz w:val="24"/>
      <w:szCs w:val="24"/>
    </w:rPr>
  </w:style>
  <w:style w:type="paragraph" w:customStyle="1" w:styleId="30">
    <w:name w:val="Основной текст3"/>
    <w:basedOn w:val="a"/>
    <w:rsid w:val="006D53C5"/>
    <w:pPr>
      <w:widowControl w:val="0"/>
      <w:shd w:val="clear" w:color="auto" w:fill="FFFFFF"/>
      <w:spacing w:after="420" w:line="0" w:lineRule="atLeast"/>
      <w:jc w:val="both"/>
    </w:pPr>
    <w:rPr>
      <w:rFonts w:ascii="Arial" w:eastAsia="Arial" w:hAnsi="Arial" w:cs="Arial"/>
      <w:color w:val="000000"/>
      <w:spacing w:val="-2"/>
      <w:sz w:val="26"/>
      <w:szCs w:val="26"/>
      <w:lang w:bidi="ru-RU"/>
    </w:rPr>
  </w:style>
  <w:style w:type="paragraph" w:customStyle="1" w:styleId="Standard">
    <w:name w:val="Standard"/>
    <w:uiPriority w:val="99"/>
    <w:rsid w:val="001F1674"/>
    <w:pPr>
      <w:suppressAutoHyphens/>
      <w:textAlignment w:val="baseline"/>
    </w:pPr>
    <w:rPr>
      <w:kern w:val="1"/>
      <w:sz w:val="24"/>
      <w:szCs w:val="24"/>
      <w:lang w:eastAsia="ar-SA"/>
    </w:rPr>
  </w:style>
  <w:style w:type="character" w:styleId="afc">
    <w:name w:val="Strong"/>
    <w:qFormat/>
    <w:locked/>
    <w:rsid w:val="001F1674"/>
    <w:rPr>
      <w:b/>
      <w:bCs/>
    </w:rPr>
  </w:style>
  <w:style w:type="paragraph" w:customStyle="1" w:styleId="Default">
    <w:name w:val="Default"/>
    <w:rsid w:val="006204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9314">
      <w:bodyDiv w:val="1"/>
      <w:marLeft w:val="0"/>
      <w:marRight w:val="0"/>
      <w:marTop w:val="0"/>
      <w:marBottom w:val="0"/>
      <w:divBdr>
        <w:top w:val="none" w:sz="0" w:space="0" w:color="auto"/>
        <w:left w:val="none" w:sz="0" w:space="0" w:color="auto"/>
        <w:bottom w:val="none" w:sz="0" w:space="0" w:color="auto"/>
        <w:right w:val="none" w:sz="0" w:space="0" w:color="auto"/>
      </w:divBdr>
    </w:div>
    <w:div w:id="156700135">
      <w:bodyDiv w:val="1"/>
      <w:marLeft w:val="0"/>
      <w:marRight w:val="0"/>
      <w:marTop w:val="0"/>
      <w:marBottom w:val="0"/>
      <w:divBdr>
        <w:top w:val="none" w:sz="0" w:space="0" w:color="auto"/>
        <w:left w:val="none" w:sz="0" w:space="0" w:color="auto"/>
        <w:bottom w:val="none" w:sz="0" w:space="0" w:color="auto"/>
        <w:right w:val="none" w:sz="0" w:space="0" w:color="auto"/>
      </w:divBdr>
    </w:div>
    <w:div w:id="514619126">
      <w:bodyDiv w:val="1"/>
      <w:marLeft w:val="0"/>
      <w:marRight w:val="0"/>
      <w:marTop w:val="0"/>
      <w:marBottom w:val="0"/>
      <w:divBdr>
        <w:top w:val="none" w:sz="0" w:space="0" w:color="auto"/>
        <w:left w:val="none" w:sz="0" w:space="0" w:color="auto"/>
        <w:bottom w:val="none" w:sz="0" w:space="0" w:color="auto"/>
        <w:right w:val="none" w:sz="0" w:space="0" w:color="auto"/>
      </w:divBdr>
    </w:div>
    <w:div w:id="600646329">
      <w:bodyDiv w:val="1"/>
      <w:marLeft w:val="0"/>
      <w:marRight w:val="0"/>
      <w:marTop w:val="0"/>
      <w:marBottom w:val="0"/>
      <w:divBdr>
        <w:top w:val="none" w:sz="0" w:space="0" w:color="auto"/>
        <w:left w:val="none" w:sz="0" w:space="0" w:color="auto"/>
        <w:bottom w:val="none" w:sz="0" w:space="0" w:color="auto"/>
        <w:right w:val="none" w:sz="0" w:space="0" w:color="auto"/>
      </w:divBdr>
    </w:div>
    <w:div w:id="686178251">
      <w:bodyDiv w:val="1"/>
      <w:marLeft w:val="0"/>
      <w:marRight w:val="0"/>
      <w:marTop w:val="0"/>
      <w:marBottom w:val="0"/>
      <w:divBdr>
        <w:top w:val="none" w:sz="0" w:space="0" w:color="auto"/>
        <w:left w:val="none" w:sz="0" w:space="0" w:color="auto"/>
        <w:bottom w:val="none" w:sz="0" w:space="0" w:color="auto"/>
        <w:right w:val="none" w:sz="0" w:space="0" w:color="auto"/>
      </w:divBdr>
    </w:div>
    <w:div w:id="780805838">
      <w:marLeft w:val="0"/>
      <w:marRight w:val="0"/>
      <w:marTop w:val="0"/>
      <w:marBottom w:val="0"/>
      <w:divBdr>
        <w:top w:val="none" w:sz="0" w:space="0" w:color="auto"/>
        <w:left w:val="none" w:sz="0" w:space="0" w:color="auto"/>
        <w:bottom w:val="none" w:sz="0" w:space="0" w:color="auto"/>
        <w:right w:val="none" w:sz="0" w:space="0" w:color="auto"/>
      </w:divBdr>
    </w:div>
    <w:div w:id="89045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23BE-CE23-4C96-B4BD-79A4A3F3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MSZN</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msbuta</dc:creator>
  <cp:lastModifiedBy>Савелий</cp:lastModifiedBy>
  <cp:revision>2</cp:revision>
  <cp:lastPrinted>2023-02-15T07:56:00Z</cp:lastPrinted>
  <dcterms:created xsi:type="dcterms:W3CDTF">2023-03-23T13:06:00Z</dcterms:created>
  <dcterms:modified xsi:type="dcterms:W3CDTF">2023-03-23T13:06:00Z</dcterms:modified>
</cp:coreProperties>
</file>