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42" w:rsidRPr="009F5353" w:rsidRDefault="005E4942" w:rsidP="005E494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736600" cy="914400"/>
            <wp:effectExtent l="0" t="0" r="635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42" w:rsidRPr="002C4888" w:rsidRDefault="005E4942" w:rsidP="005E4942">
      <w:pPr>
        <w:jc w:val="right"/>
        <w:rPr>
          <w:b/>
          <w:sz w:val="28"/>
          <w:szCs w:val="28"/>
        </w:rPr>
      </w:pPr>
    </w:p>
    <w:p w:rsidR="005E4942" w:rsidRPr="00444923" w:rsidRDefault="005E4942" w:rsidP="005E4942">
      <w:pPr>
        <w:jc w:val="center"/>
        <w:rPr>
          <w:b/>
          <w:sz w:val="32"/>
          <w:szCs w:val="32"/>
        </w:rPr>
      </w:pPr>
      <w:proofErr w:type="gramStart"/>
      <w:r w:rsidRPr="00444923">
        <w:rPr>
          <w:b/>
          <w:sz w:val="32"/>
          <w:szCs w:val="32"/>
        </w:rPr>
        <w:t>П</w:t>
      </w:r>
      <w:proofErr w:type="gramEnd"/>
      <w:r w:rsidRPr="00444923">
        <w:rPr>
          <w:b/>
          <w:sz w:val="32"/>
          <w:szCs w:val="32"/>
        </w:rPr>
        <w:t xml:space="preserve"> О С Т А Н О В Л Е Н И Е</w:t>
      </w:r>
    </w:p>
    <w:p w:rsidR="005E4942" w:rsidRPr="00444923" w:rsidRDefault="005E4942" w:rsidP="005E4942">
      <w:pPr>
        <w:jc w:val="center"/>
        <w:rPr>
          <w:szCs w:val="28"/>
        </w:rPr>
      </w:pPr>
    </w:p>
    <w:p w:rsidR="005E4942" w:rsidRPr="00951867" w:rsidRDefault="005E4942" w:rsidP="005E4942">
      <w:pPr>
        <w:jc w:val="center"/>
      </w:pPr>
      <w:r w:rsidRPr="00951867">
        <w:t xml:space="preserve">АДМИНИСТРАЦИИ АНДРОПОВСКОГО МУНИЦИПАЛЬНОГО </w:t>
      </w:r>
      <w:r w:rsidR="00CB5F3B">
        <w:t>ОКРУГА</w:t>
      </w:r>
    </w:p>
    <w:p w:rsidR="005E4942" w:rsidRDefault="005E4942" w:rsidP="005E4942">
      <w:pPr>
        <w:jc w:val="center"/>
      </w:pPr>
      <w:r w:rsidRPr="00951867">
        <w:t>СТАВРОПОЛЬСКОГО КРАЯ</w:t>
      </w:r>
    </w:p>
    <w:p w:rsidR="005E4942" w:rsidRPr="00951867" w:rsidRDefault="005E4942" w:rsidP="005E4942">
      <w:pPr>
        <w:jc w:val="center"/>
      </w:pPr>
    </w:p>
    <w:p w:rsidR="005E4942" w:rsidRPr="009F5353" w:rsidRDefault="007F1309" w:rsidP="005E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июля </w:t>
      </w:r>
      <w:r w:rsidR="005E4942" w:rsidRPr="009F5353">
        <w:rPr>
          <w:sz w:val="28"/>
          <w:szCs w:val="28"/>
        </w:rPr>
        <w:t>20</w:t>
      </w:r>
      <w:r w:rsidR="000E6F1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5E4942" w:rsidRPr="009F5353">
        <w:rPr>
          <w:sz w:val="28"/>
          <w:szCs w:val="28"/>
        </w:rPr>
        <w:t xml:space="preserve"> г.                  </w:t>
      </w:r>
      <w:r w:rsidR="005E4942">
        <w:rPr>
          <w:sz w:val="28"/>
          <w:szCs w:val="28"/>
        </w:rPr>
        <w:t xml:space="preserve"> </w:t>
      </w:r>
      <w:r w:rsidR="005E4942" w:rsidRPr="009F5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gramStart"/>
      <w:r w:rsidR="005E4942" w:rsidRPr="009F5353">
        <w:rPr>
          <w:sz w:val="28"/>
          <w:szCs w:val="28"/>
        </w:rPr>
        <w:t>с</w:t>
      </w:r>
      <w:proofErr w:type="gramEnd"/>
      <w:r w:rsidR="005E4942" w:rsidRPr="009F5353">
        <w:rPr>
          <w:sz w:val="28"/>
          <w:szCs w:val="28"/>
        </w:rPr>
        <w:t xml:space="preserve">. Курсавка    </w:t>
      </w:r>
      <w:r>
        <w:rPr>
          <w:sz w:val="28"/>
          <w:szCs w:val="28"/>
        </w:rPr>
        <w:t xml:space="preserve">   </w:t>
      </w:r>
      <w:r w:rsidR="005E4942" w:rsidRPr="009F5353">
        <w:rPr>
          <w:sz w:val="28"/>
          <w:szCs w:val="28"/>
        </w:rPr>
        <w:t xml:space="preserve">         </w:t>
      </w:r>
      <w:r w:rsidR="005E4942">
        <w:rPr>
          <w:sz w:val="28"/>
          <w:szCs w:val="28"/>
        </w:rPr>
        <w:t xml:space="preserve">                            </w:t>
      </w:r>
      <w:r w:rsidR="005E4942" w:rsidRPr="009F5353">
        <w:rPr>
          <w:sz w:val="28"/>
          <w:szCs w:val="28"/>
        </w:rPr>
        <w:t xml:space="preserve">  № </w:t>
      </w:r>
      <w:r>
        <w:rPr>
          <w:sz w:val="28"/>
          <w:szCs w:val="28"/>
        </w:rPr>
        <w:t>483</w:t>
      </w:r>
    </w:p>
    <w:p w:rsidR="005E4942" w:rsidRPr="00B80D48" w:rsidRDefault="005E4942" w:rsidP="005E4942">
      <w:pPr>
        <w:widowControl w:val="0"/>
        <w:spacing w:line="240" w:lineRule="exact"/>
        <w:jc w:val="both"/>
        <w:rPr>
          <w:szCs w:val="28"/>
        </w:rPr>
      </w:pPr>
    </w:p>
    <w:p w:rsidR="005E4942" w:rsidRPr="00070DAF" w:rsidRDefault="005E4942" w:rsidP="005E494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предоставления</w:t>
      </w:r>
      <w:r>
        <w:rPr>
          <w:bCs/>
          <w:color w:val="000000"/>
          <w:sz w:val="28"/>
          <w:szCs w:val="28"/>
        </w:rPr>
        <w:t xml:space="preserve">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пальной услуги</w:t>
      </w:r>
      <w:r w:rsidRPr="004B1036">
        <w:rPr>
          <w:bCs/>
          <w:color w:val="000000"/>
          <w:sz w:val="28"/>
          <w:szCs w:val="28"/>
        </w:rPr>
        <w:t xml:space="preserve"> </w:t>
      </w:r>
      <w:r w:rsidR="006A2783" w:rsidRPr="00E258E0">
        <w:rPr>
          <w:sz w:val="28"/>
          <w:szCs w:val="28"/>
        </w:rPr>
        <w:t xml:space="preserve">«Предоставление муниципального </w:t>
      </w:r>
      <w:r w:rsidR="006A2783">
        <w:rPr>
          <w:sz w:val="28"/>
          <w:szCs w:val="28"/>
        </w:rPr>
        <w:t>имущества,</w:t>
      </w:r>
      <w:r w:rsidR="006A2783" w:rsidRPr="00E258E0">
        <w:rPr>
          <w:sz w:val="28"/>
          <w:szCs w:val="28"/>
        </w:rPr>
        <w:t xml:space="preserve"> включенного в перечень муниципального имущества, </w:t>
      </w:r>
      <w:r w:rsidR="006A2783">
        <w:rPr>
          <w:sz w:val="28"/>
          <w:szCs w:val="28"/>
        </w:rPr>
        <w:t xml:space="preserve">свободного от прав </w:t>
      </w:r>
      <w:r w:rsidR="006A2783" w:rsidRPr="00E258E0">
        <w:rPr>
          <w:sz w:val="28"/>
          <w:szCs w:val="28"/>
        </w:rPr>
        <w:t>третьих лиц, (за исключением</w:t>
      </w:r>
      <w:r w:rsidR="006A2783">
        <w:rPr>
          <w:sz w:val="28"/>
          <w:szCs w:val="28"/>
        </w:rPr>
        <w:t xml:space="preserve"> имущественных прав субъектов малого и среднего</w:t>
      </w:r>
      <w:r w:rsidR="006A2783" w:rsidRPr="00E258E0">
        <w:rPr>
          <w:sz w:val="28"/>
          <w:szCs w:val="28"/>
        </w:rPr>
        <w:t xml:space="preserve"> предприн</w:t>
      </w:r>
      <w:r w:rsidR="006A2783" w:rsidRPr="00E258E0">
        <w:rPr>
          <w:sz w:val="28"/>
          <w:szCs w:val="28"/>
        </w:rPr>
        <w:t>и</w:t>
      </w:r>
      <w:r w:rsidR="006A2783" w:rsidRPr="00E258E0">
        <w:rPr>
          <w:sz w:val="28"/>
          <w:szCs w:val="28"/>
        </w:rPr>
        <w:t>мательства), предназначенного для предоставления во владение и (или</w:t>
      </w:r>
      <w:r w:rsidR="006A2783">
        <w:rPr>
          <w:sz w:val="28"/>
          <w:szCs w:val="28"/>
        </w:rPr>
        <w:t>) в пользование на долгосрочной</w:t>
      </w:r>
      <w:r w:rsidR="006A2783" w:rsidRPr="00E258E0">
        <w:rPr>
          <w:sz w:val="28"/>
          <w:szCs w:val="28"/>
        </w:rPr>
        <w:t xml:space="preserve"> основе субъектам малого и среднего предпр</w:t>
      </w:r>
      <w:r w:rsidR="006A2783" w:rsidRPr="00E258E0">
        <w:rPr>
          <w:sz w:val="28"/>
          <w:szCs w:val="28"/>
        </w:rPr>
        <w:t>и</w:t>
      </w:r>
      <w:r w:rsidR="006A2783" w:rsidRPr="00E258E0">
        <w:rPr>
          <w:sz w:val="28"/>
          <w:szCs w:val="28"/>
        </w:rPr>
        <w:t>нимательства и организациям, образующим инфраструктуру поддержки субъектов малого</w:t>
      </w:r>
      <w:r w:rsidR="006A2783">
        <w:rPr>
          <w:sz w:val="28"/>
          <w:szCs w:val="28"/>
        </w:rPr>
        <w:t xml:space="preserve"> и среднего предпринимательства</w:t>
      </w:r>
      <w:r>
        <w:rPr>
          <w:bCs/>
          <w:color w:val="000000"/>
          <w:sz w:val="28"/>
          <w:szCs w:val="28"/>
        </w:rPr>
        <w:t>»</w:t>
      </w:r>
    </w:p>
    <w:p w:rsidR="005E4942" w:rsidRDefault="005E4942" w:rsidP="005E4942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5E4942" w:rsidRPr="007B12B9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B12B9">
        <w:rPr>
          <w:sz w:val="28"/>
          <w:szCs w:val="28"/>
        </w:rPr>
        <w:t>В целях реализации Федерального закона от 27 июля 2010 года №</w:t>
      </w:r>
      <w:r>
        <w:rPr>
          <w:sz w:val="28"/>
          <w:szCs w:val="28"/>
        </w:rPr>
        <w:t xml:space="preserve"> </w:t>
      </w:r>
      <w:r w:rsidRPr="007B12B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7B12B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7B12B9">
        <w:rPr>
          <w:sz w:val="28"/>
          <w:szCs w:val="28"/>
        </w:rPr>
        <w:t xml:space="preserve"> администрация Андроповского муниципального </w:t>
      </w:r>
      <w:r w:rsidR="00CB5F3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6A2783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gramStart"/>
      <w:r>
        <w:rPr>
          <w:bCs/>
          <w:color w:val="000000"/>
          <w:sz w:val="28"/>
          <w:szCs w:val="28"/>
        </w:rPr>
        <w:t>Утвердить прилагаемый</w:t>
      </w:r>
      <w:r w:rsidRPr="006E3E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 предоставл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ния муниципальной услуги</w:t>
      </w:r>
      <w:r w:rsidRPr="004B1036">
        <w:rPr>
          <w:bCs/>
          <w:color w:val="000000"/>
          <w:sz w:val="28"/>
          <w:szCs w:val="28"/>
        </w:rPr>
        <w:t xml:space="preserve"> </w:t>
      </w:r>
      <w:r w:rsidR="006A2783" w:rsidRPr="00E258E0">
        <w:rPr>
          <w:sz w:val="28"/>
          <w:szCs w:val="28"/>
        </w:rPr>
        <w:t xml:space="preserve">«Предоставление муниципального </w:t>
      </w:r>
      <w:r w:rsidR="006A2783">
        <w:rPr>
          <w:sz w:val="28"/>
          <w:szCs w:val="28"/>
        </w:rPr>
        <w:t>имущества,</w:t>
      </w:r>
      <w:r w:rsidR="006A2783" w:rsidRPr="00E258E0">
        <w:rPr>
          <w:sz w:val="28"/>
          <w:szCs w:val="28"/>
        </w:rPr>
        <w:t xml:space="preserve"> включенного в перечень муниципального имущества, </w:t>
      </w:r>
      <w:r w:rsidR="006A2783">
        <w:rPr>
          <w:sz w:val="28"/>
          <w:szCs w:val="28"/>
        </w:rPr>
        <w:t xml:space="preserve">свободного от прав </w:t>
      </w:r>
      <w:r w:rsidR="006A2783" w:rsidRPr="00E258E0">
        <w:rPr>
          <w:sz w:val="28"/>
          <w:szCs w:val="28"/>
        </w:rPr>
        <w:t>третьих лиц, (за исключением</w:t>
      </w:r>
      <w:r w:rsidR="006A2783">
        <w:rPr>
          <w:sz w:val="28"/>
          <w:szCs w:val="28"/>
        </w:rPr>
        <w:t xml:space="preserve"> имущественных прав субъектов малого и среднего</w:t>
      </w:r>
      <w:r w:rsidR="006A2783" w:rsidRPr="00E258E0">
        <w:rPr>
          <w:sz w:val="28"/>
          <w:szCs w:val="28"/>
        </w:rPr>
        <w:t xml:space="preserve"> предпринимательства), предназначенного для предоставления во владение и (или</w:t>
      </w:r>
      <w:r w:rsidR="006A2783">
        <w:rPr>
          <w:sz w:val="28"/>
          <w:szCs w:val="28"/>
        </w:rPr>
        <w:t>) в пользование на долгосрочной</w:t>
      </w:r>
      <w:r w:rsidR="006A2783" w:rsidRPr="00E258E0">
        <w:rPr>
          <w:sz w:val="28"/>
          <w:szCs w:val="28"/>
        </w:rPr>
        <w:t xml:space="preserve"> основе субъектам малого и среднего предпринимательства и организациям, образующим инфраструкт</w:t>
      </w:r>
      <w:r w:rsidR="006A2783" w:rsidRPr="00E258E0">
        <w:rPr>
          <w:sz w:val="28"/>
          <w:szCs w:val="28"/>
        </w:rPr>
        <w:t>у</w:t>
      </w:r>
      <w:r w:rsidR="006A2783" w:rsidRPr="00E258E0">
        <w:rPr>
          <w:sz w:val="28"/>
          <w:szCs w:val="28"/>
        </w:rPr>
        <w:t>ру поддержки субъектов малого и среднего предпринимательства»</w:t>
      </w:r>
      <w:r w:rsidRPr="00B57BAB">
        <w:rPr>
          <w:bCs/>
          <w:color w:val="000000"/>
          <w:sz w:val="28"/>
          <w:szCs w:val="28"/>
        </w:rPr>
        <w:t>.</w:t>
      </w:r>
      <w:proofErr w:type="gramEnd"/>
    </w:p>
    <w:p w:rsidR="005E4942" w:rsidRPr="00B57BAB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CB5F3B">
        <w:rPr>
          <w:bCs/>
          <w:color w:val="000000"/>
          <w:sz w:val="28"/>
          <w:szCs w:val="28"/>
        </w:rPr>
        <w:t xml:space="preserve">округа </w:t>
      </w:r>
      <w:r>
        <w:rPr>
          <w:bCs/>
          <w:color w:val="000000"/>
          <w:sz w:val="28"/>
          <w:szCs w:val="28"/>
        </w:rPr>
        <w:t>Ставропол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ского края в информационно-телекоммуникационной сети «Интернет».</w:t>
      </w:r>
    </w:p>
    <w:p w:rsidR="005E4942" w:rsidRDefault="005E4942" w:rsidP="005E494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CB5F3B">
        <w:rPr>
          <w:bCs/>
          <w:color w:val="000000"/>
          <w:sz w:val="28"/>
          <w:szCs w:val="28"/>
        </w:rPr>
        <w:t xml:space="preserve">округа </w:t>
      </w:r>
      <w:r>
        <w:rPr>
          <w:bCs/>
          <w:color w:val="000000"/>
          <w:sz w:val="28"/>
          <w:szCs w:val="28"/>
        </w:rPr>
        <w:t xml:space="preserve">Ставропольского края </w:t>
      </w:r>
      <w:proofErr w:type="spellStart"/>
      <w:r>
        <w:rPr>
          <w:bCs/>
          <w:color w:val="000000"/>
          <w:sz w:val="28"/>
          <w:szCs w:val="28"/>
        </w:rPr>
        <w:t>Колодко</w:t>
      </w:r>
      <w:proofErr w:type="spellEnd"/>
      <w:r>
        <w:rPr>
          <w:bCs/>
          <w:color w:val="000000"/>
          <w:sz w:val="28"/>
          <w:szCs w:val="28"/>
        </w:rPr>
        <w:t xml:space="preserve"> М.В.</w:t>
      </w: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2C4888" w:rsidRDefault="002C4888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BB0192">
      <w:pPr>
        <w:widowControl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4. Настоящее постановление вступает в силу </w:t>
      </w:r>
      <w:r w:rsidR="007F1309">
        <w:rPr>
          <w:bCs/>
          <w:color w:val="000000"/>
          <w:sz w:val="28"/>
          <w:szCs w:val="28"/>
        </w:rPr>
        <w:t>после</w:t>
      </w:r>
      <w:r>
        <w:rPr>
          <w:bCs/>
          <w:color w:val="000000"/>
          <w:sz w:val="28"/>
          <w:szCs w:val="28"/>
        </w:rPr>
        <w:t xml:space="preserve"> его официального обнародования.</w:t>
      </w: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rPr>
          <w:bCs/>
          <w:color w:val="000000"/>
          <w:sz w:val="28"/>
          <w:szCs w:val="28"/>
        </w:rPr>
      </w:pPr>
    </w:p>
    <w:p w:rsidR="005E4942" w:rsidRDefault="005E4942" w:rsidP="005E4942">
      <w:pPr>
        <w:rPr>
          <w:bCs/>
          <w:color w:val="000000"/>
          <w:sz w:val="28"/>
          <w:szCs w:val="28"/>
        </w:rPr>
      </w:pPr>
    </w:p>
    <w:p w:rsidR="005E4942" w:rsidRPr="000E0C06" w:rsidRDefault="005E4942" w:rsidP="005E4942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 xml:space="preserve">Глава </w:t>
      </w:r>
    </w:p>
    <w:p w:rsidR="005E4942" w:rsidRPr="000E0C06" w:rsidRDefault="005E4942" w:rsidP="005E4942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 xml:space="preserve">Андроповского муниципального </w:t>
      </w:r>
      <w:r w:rsidR="00CB5F3B">
        <w:rPr>
          <w:sz w:val="28"/>
          <w:szCs w:val="28"/>
        </w:rPr>
        <w:t>округа</w:t>
      </w:r>
      <w:r w:rsidRPr="000E0C06">
        <w:rPr>
          <w:sz w:val="28"/>
          <w:szCs w:val="28"/>
        </w:rPr>
        <w:t xml:space="preserve"> </w:t>
      </w:r>
    </w:p>
    <w:p w:rsidR="005E4942" w:rsidRDefault="005E4942" w:rsidP="005E4942">
      <w:pPr>
        <w:spacing w:line="240" w:lineRule="exact"/>
        <w:rPr>
          <w:sz w:val="28"/>
          <w:szCs w:val="28"/>
        </w:rPr>
      </w:pPr>
      <w:r w:rsidRPr="009F5353">
        <w:rPr>
          <w:sz w:val="28"/>
          <w:szCs w:val="28"/>
        </w:rPr>
        <w:t xml:space="preserve">Ставропольского края                                    </w:t>
      </w:r>
      <w:r w:rsidR="007F1309">
        <w:rPr>
          <w:sz w:val="28"/>
          <w:szCs w:val="28"/>
        </w:rPr>
        <w:t xml:space="preserve">                               </w:t>
      </w:r>
      <w:r w:rsidRPr="009F5353">
        <w:rPr>
          <w:sz w:val="28"/>
          <w:szCs w:val="28"/>
        </w:rPr>
        <w:t>Н.А.</w:t>
      </w:r>
      <w:r w:rsidR="007F1309">
        <w:rPr>
          <w:sz w:val="28"/>
          <w:szCs w:val="28"/>
        </w:rPr>
        <w:t xml:space="preserve"> </w:t>
      </w:r>
      <w:proofErr w:type="spellStart"/>
      <w:r w:rsidRPr="009F5353">
        <w:rPr>
          <w:sz w:val="28"/>
          <w:szCs w:val="28"/>
        </w:rPr>
        <w:t>Бобрыш</w:t>
      </w:r>
      <w:r w:rsidRPr="009F5353">
        <w:rPr>
          <w:sz w:val="28"/>
          <w:szCs w:val="28"/>
        </w:rPr>
        <w:t>е</w:t>
      </w:r>
      <w:r w:rsidRPr="009F5353">
        <w:rPr>
          <w:sz w:val="28"/>
          <w:szCs w:val="28"/>
        </w:rPr>
        <w:t>ва</w:t>
      </w:r>
      <w:proofErr w:type="spellEnd"/>
    </w:p>
    <w:p w:rsidR="002C4888" w:rsidRPr="009F5353" w:rsidRDefault="002C4888" w:rsidP="005E4942">
      <w:pPr>
        <w:spacing w:line="240" w:lineRule="exact"/>
        <w:rPr>
          <w:sz w:val="28"/>
          <w:szCs w:val="28"/>
        </w:rPr>
      </w:pPr>
    </w:p>
    <w:p w:rsidR="005E4942" w:rsidRDefault="005E4942" w:rsidP="005E4942">
      <w:pPr>
        <w:spacing w:line="240" w:lineRule="exact"/>
        <w:ind w:left="4248"/>
        <w:jc w:val="center"/>
        <w:rPr>
          <w:sz w:val="28"/>
          <w:szCs w:val="28"/>
        </w:rPr>
        <w:sectPr w:rsidR="005E4942" w:rsidSect="002C4888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06C69">
        <w:rPr>
          <w:sz w:val="28"/>
          <w:szCs w:val="28"/>
        </w:rPr>
        <w:t xml:space="preserve"> администрации</w:t>
      </w: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 w:rsidRPr="00D06C69">
        <w:rPr>
          <w:sz w:val="28"/>
          <w:szCs w:val="28"/>
        </w:rPr>
        <w:t xml:space="preserve">Андроповского муниципального </w:t>
      </w:r>
      <w:r w:rsidR="00CB5F3B">
        <w:rPr>
          <w:sz w:val="28"/>
          <w:szCs w:val="28"/>
        </w:rPr>
        <w:t>округа</w:t>
      </w: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 w:rsidRPr="00D06C69">
        <w:rPr>
          <w:sz w:val="28"/>
          <w:szCs w:val="28"/>
        </w:rPr>
        <w:t>Ставропольского края</w:t>
      </w:r>
    </w:p>
    <w:p w:rsidR="005E4942" w:rsidRPr="00BB0CA3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93919">
        <w:rPr>
          <w:sz w:val="28"/>
          <w:szCs w:val="28"/>
        </w:rPr>
        <w:t>т</w:t>
      </w:r>
      <w:r w:rsidRPr="00BB0CA3">
        <w:rPr>
          <w:sz w:val="28"/>
          <w:szCs w:val="28"/>
        </w:rPr>
        <w:t xml:space="preserve"> </w:t>
      </w:r>
      <w:r w:rsidR="007F1309">
        <w:rPr>
          <w:sz w:val="28"/>
          <w:szCs w:val="28"/>
        </w:rPr>
        <w:t>01 июля</w:t>
      </w:r>
      <w:r>
        <w:rPr>
          <w:sz w:val="28"/>
          <w:szCs w:val="28"/>
        </w:rPr>
        <w:t xml:space="preserve"> 20</w:t>
      </w:r>
      <w:r w:rsidR="00261C37">
        <w:rPr>
          <w:sz w:val="28"/>
          <w:szCs w:val="28"/>
        </w:rPr>
        <w:t>2</w:t>
      </w:r>
      <w:r w:rsidR="007F1309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7F1309">
        <w:rPr>
          <w:sz w:val="28"/>
          <w:szCs w:val="28"/>
        </w:rPr>
        <w:t>483</w:t>
      </w:r>
    </w:p>
    <w:p w:rsidR="005E4942" w:rsidRPr="00350D7C" w:rsidRDefault="005E4942" w:rsidP="005E4942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5E4942" w:rsidRPr="00350D7C" w:rsidRDefault="005E4942" w:rsidP="005E4942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5E4942" w:rsidRPr="007B12B9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B12B9">
        <w:rPr>
          <w:sz w:val="28"/>
          <w:szCs w:val="28"/>
        </w:rPr>
        <w:t>АДМИНИСТРАТИВНЫЙ РЕГЛАМЕНТ</w:t>
      </w:r>
    </w:p>
    <w:p w:rsidR="005E4942" w:rsidRPr="005D3964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Pr="00DA307A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 w:rsidRPr="005D3964">
        <w:rPr>
          <w:sz w:val="28"/>
          <w:szCs w:val="28"/>
        </w:rPr>
        <w:t xml:space="preserve">предоставления муниципальной </w:t>
      </w:r>
      <w:r w:rsidRPr="00A23AD5">
        <w:rPr>
          <w:sz w:val="28"/>
          <w:szCs w:val="28"/>
        </w:rPr>
        <w:t xml:space="preserve">услуги </w:t>
      </w:r>
      <w:r w:rsidR="006A2783" w:rsidRPr="00E258E0">
        <w:rPr>
          <w:sz w:val="28"/>
          <w:szCs w:val="28"/>
        </w:rPr>
        <w:t xml:space="preserve">«Предоставление муниципального </w:t>
      </w:r>
      <w:r w:rsidR="006A2783">
        <w:rPr>
          <w:sz w:val="28"/>
          <w:szCs w:val="28"/>
        </w:rPr>
        <w:t>имущества,</w:t>
      </w:r>
      <w:r w:rsidR="006A2783" w:rsidRPr="00E258E0">
        <w:rPr>
          <w:sz w:val="28"/>
          <w:szCs w:val="28"/>
        </w:rPr>
        <w:t xml:space="preserve"> включенного в перечень муниципального имущества, </w:t>
      </w:r>
      <w:r w:rsidR="006A2783">
        <w:rPr>
          <w:sz w:val="28"/>
          <w:szCs w:val="28"/>
        </w:rPr>
        <w:t xml:space="preserve">свободного от прав </w:t>
      </w:r>
      <w:r w:rsidR="006A2783" w:rsidRPr="00E258E0">
        <w:rPr>
          <w:sz w:val="28"/>
          <w:szCs w:val="28"/>
        </w:rPr>
        <w:t>третьих лиц, (за исключением</w:t>
      </w:r>
      <w:r w:rsidR="006A2783">
        <w:rPr>
          <w:sz w:val="28"/>
          <w:szCs w:val="28"/>
        </w:rPr>
        <w:t xml:space="preserve"> имущественных прав субъектов мал</w:t>
      </w:r>
      <w:r w:rsidR="006A2783">
        <w:rPr>
          <w:sz w:val="28"/>
          <w:szCs w:val="28"/>
        </w:rPr>
        <w:t>о</w:t>
      </w:r>
      <w:r w:rsidR="006A2783">
        <w:rPr>
          <w:sz w:val="28"/>
          <w:szCs w:val="28"/>
        </w:rPr>
        <w:t>го и среднего</w:t>
      </w:r>
      <w:r w:rsidR="006A2783" w:rsidRPr="00E258E0">
        <w:rPr>
          <w:sz w:val="28"/>
          <w:szCs w:val="28"/>
        </w:rPr>
        <w:t xml:space="preserve"> предпринимательства), предназначенного для предоставления во владение и (или</w:t>
      </w:r>
      <w:r w:rsidR="006A2783">
        <w:rPr>
          <w:sz w:val="28"/>
          <w:szCs w:val="28"/>
        </w:rPr>
        <w:t>) в пользование на долгосрочной</w:t>
      </w:r>
      <w:r w:rsidR="006A2783" w:rsidRPr="00E258E0">
        <w:rPr>
          <w:sz w:val="28"/>
          <w:szCs w:val="28"/>
        </w:rPr>
        <w:t xml:space="preserve"> основе субъектам малого и среднего предпринимательства и организациям, образующим инфрастру</w:t>
      </w:r>
      <w:r w:rsidR="006A2783" w:rsidRPr="00E258E0">
        <w:rPr>
          <w:sz w:val="28"/>
          <w:szCs w:val="28"/>
        </w:rPr>
        <w:t>к</w:t>
      </w:r>
      <w:r w:rsidR="006A2783" w:rsidRPr="00E258E0">
        <w:rPr>
          <w:sz w:val="28"/>
          <w:szCs w:val="28"/>
        </w:rPr>
        <w:t>туру поддержки субъектов малого и среднего предпринимательства»</w:t>
      </w:r>
      <w:proofErr w:type="gramEnd"/>
    </w:p>
    <w:p w:rsidR="005E4942" w:rsidRDefault="005E4942" w:rsidP="005E4942"/>
    <w:p w:rsidR="005E4942" w:rsidRPr="007D3BDB" w:rsidRDefault="005E4942" w:rsidP="005E4942">
      <w:pPr>
        <w:widowControl w:val="0"/>
        <w:jc w:val="center"/>
        <w:rPr>
          <w:sz w:val="28"/>
          <w:szCs w:val="28"/>
        </w:rPr>
      </w:pPr>
      <w:r w:rsidRPr="007D3BDB">
        <w:rPr>
          <w:sz w:val="28"/>
          <w:szCs w:val="28"/>
        </w:rPr>
        <w:t>1. Общие положения</w:t>
      </w:r>
    </w:p>
    <w:p w:rsidR="005E4942" w:rsidRPr="007D3BDB" w:rsidRDefault="005E4942" w:rsidP="002C4888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1.1. Предмет регулирования административного регламента</w:t>
      </w:r>
    </w:p>
    <w:p w:rsidR="00DF3F15" w:rsidRPr="000C01BA" w:rsidRDefault="005E4942" w:rsidP="002C488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01BA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6A2783" w:rsidRPr="00E258E0">
        <w:rPr>
          <w:sz w:val="28"/>
          <w:szCs w:val="28"/>
        </w:rPr>
        <w:t xml:space="preserve">«Предоставление муниципального </w:t>
      </w:r>
      <w:r w:rsidR="006A2783">
        <w:rPr>
          <w:sz w:val="28"/>
          <w:szCs w:val="28"/>
        </w:rPr>
        <w:t>имущества,</w:t>
      </w:r>
      <w:r w:rsidR="006A2783" w:rsidRPr="00E258E0">
        <w:rPr>
          <w:sz w:val="28"/>
          <w:szCs w:val="28"/>
        </w:rPr>
        <w:t xml:space="preserve"> включенного в перечень м</w:t>
      </w:r>
      <w:r w:rsidR="006A2783" w:rsidRPr="00E258E0">
        <w:rPr>
          <w:sz w:val="28"/>
          <w:szCs w:val="28"/>
        </w:rPr>
        <w:t>у</w:t>
      </w:r>
      <w:r w:rsidR="006A2783" w:rsidRPr="00E258E0">
        <w:rPr>
          <w:sz w:val="28"/>
          <w:szCs w:val="28"/>
        </w:rPr>
        <w:t xml:space="preserve">ниципального имущества, </w:t>
      </w:r>
      <w:r w:rsidR="006A2783">
        <w:rPr>
          <w:sz w:val="28"/>
          <w:szCs w:val="28"/>
        </w:rPr>
        <w:t xml:space="preserve">свободного от прав </w:t>
      </w:r>
      <w:r w:rsidR="006A2783" w:rsidRPr="00E258E0">
        <w:rPr>
          <w:sz w:val="28"/>
          <w:szCs w:val="28"/>
        </w:rPr>
        <w:t>третьих лиц, (за исключением</w:t>
      </w:r>
      <w:r w:rsidR="006A2783">
        <w:rPr>
          <w:sz w:val="28"/>
          <w:szCs w:val="28"/>
        </w:rPr>
        <w:t xml:space="preserve"> имущественных прав субъектов малого и среднего</w:t>
      </w:r>
      <w:r w:rsidR="006A2783" w:rsidRPr="00E258E0">
        <w:rPr>
          <w:sz w:val="28"/>
          <w:szCs w:val="28"/>
        </w:rPr>
        <w:t xml:space="preserve"> предпринимательства), предназначенного для предоставления во владение и (или</w:t>
      </w:r>
      <w:r w:rsidR="006A2783">
        <w:rPr>
          <w:sz w:val="28"/>
          <w:szCs w:val="28"/>
        </w:rPr>
        <w:t>) в пользование на долгосрочной</w:t>
      </w:r>
      <w:r w:rsidR="006A2783" w:rsidRPr="00E258E0">
        <w:rPr>
          <w:sz w:val="28"/>
          <w:szCs w:val="28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A2783" w:rsidRPr="000C01BA">
        <w:rPr>
          <w:sz w:val="28"/>
          <w:szCs w:val="28"/>
        </w:rPr>
        <w:t xml:space="preserve"> </w:t>
      </w:r>
      <w:r w:rsidR="00DF3F15" w:rsidRPr="000C01BA">
        <w:rPr>
          <w:sz w:val="28"/>
          <w:szCs w:val="28"/>
        </w:rPr>
        <w:t xml:space="preserve">(далее – </w:t>
      </w:r>
      <w:r w:rsidR="00DF3F15">
        <w:rPr>
          <w:sz w:val="28"/>
          <w:szCs w:val="28"/>
        </w:rPr>
        <w:t>соответственно административный р</w:t>
      </w:r>
      <w:r w:rsidR="00DF3F15" w:rsidRPr="000C01BA">
        <w:rPr>
          <w:sz w:val="28"/>
          <w:szCs w:val="28"/>
        </w:rPr>
        <w:t>егламент</w:t>
      </w:r>
      <w:r w:rsidR="00DF3F15">
        <w:rPr>
          <w:sz w:val="28"/>
          <w:szCs w:val="28"/>
        </w:rPr>
        <w:t>, муниципальная услуга</w:t>
      </w:r>
      <w:proofErr w:type="gramEnd"/>
      <w:r w:rsidR="00DF3F15" w:rsidRPr="000C01BA">
        <w:rPr>
          <w:sz w:val="28"/>
          <w:szCs w:val="28"/>
        </w:rPr>
        <w:t xml:space="preserve">) </w:t>
      </w:r>
      <w:proofErr w:type="gramStart"/>
      <w:r w:rsidR="00DF3F15">
        <w:rPr>
          <w:sz w:val="28"/>
          <w:szCs w:val="28"/>
        </w:rPr>
        <w:t xml:space="preserve">регулирует отношения, связанные с </w:t>
      </w:r>
      <w:r w:rsidR="00DF3F15" w:rsidRPr="000C01BA">
        <w:rPr>
          <w:sz w:val="28"/>
          <w:szCs w:val="28"/>
        </w:rPr>
        <w:t>предоставлени</w:t>
      </w:r>
      <w:r w:rsidR="00DF3F15">
        <w:rPr>
          <w:sz w:val="28"/>
          <w:szCs w:val="28"/>
        </w:rPr>
        <w:t>ем</w:t>
      </w:r>
      <w:r w:rsidR="00DF3F15" w:rsidRPr="000C01BA">
        <w:rPr>
          <w:sz w:val="28"/>
          <w:szCs w:val="28"/>
        </w:rPr>
        <w:t xml:space="preserve"> </w:t>
      </w:r>
      <w:r w:rsidR="00644304" w:rsidRPr="00E258E0">
        <w:rPr>
          <w:sz w:val="28"/>
          <w:szCs w:val="28"/>
        </w:rPr>
        <w:t xml:space="preserve">муниципального </w:t>
      </w:r>
      <w:r w:rsidR="00644304">
        <w:rPr>
          <w:sz w:val="28"/>
          <w:szCs w:val="28"/>
        </w:rPr>
        <w:t>имущества,</w:t>
      </w:r>
      <w:r w:rsidR="00644304" w:rsidRPr="00E258E0">
        <w:rPr>
          <w:sz w:val="28"/>
          <w:szCs w:val="28"/>
        </w:rPr>
        <w:t xml:space="preserve"> включенного в перечень м</w:t>
      </w:r>
      <w:r w:rsidR="00644304" w:rsidRPr="00E258E0">
        <w:rPr>
          <w:sz w:val="28"/>
          <w:szCs w:val="28"/>
        </w:rPr>
        <w:t>у</w:t>
      </w:r>
      <w:r w:rsidR="00644304" w:rsidRPr="00E258E0">
        <w:rPr>
          <w:sz w:val="28"/>
          <w:szCs w:val="28"/>
        </w:rPr>
        <w:t xml:space="preserve">ниципального имущества, </w:t>
      </w:r>
      <w:r w:rsidR="00644304">
        <w:rPr>
          <w:sz w:val="28"/>
          <w:szCs w:val="28"/>
        </w:rPr>
        <w:t xml:space="preserve">свободного от прав </w:t>
      </w:r>
      <w:r w:rsidR="00644304" w:rsidRPr="00E258E0">
        <w:rPr>
          <w:sz w:val="28"/>
          <w:szCs w:val="28"/>
        </w:rPr>
        <w:t>третьих лиц, (за исключением</w:t>
      </w:r>
      <w:r w:rsidR="00644304">
        <w:rPr>
          <w:sz w:val="28"/>
          <w:szCs w:val="28"/>
        </w:rPr>
        <w:t xml:space="preserve"> имущественных прав субъектов малого и среднего</w:t>
      </w:r>
      <w:r w:rsidR="00644304" w:rsidRPr="00E258E0">
        <w:rPr>
          <w:sz w:val="28"/>
          <w:szCs w:val="28"/>
        </w:rPr>
        <w:t xml:space="preserve"> предпринимательства), предназначенного для предоставления во владение и (или</w:t>
      </w:r>
      <w:r w:rsidR="00644304">
        <w:rPr>
          <w:sz w:val="28"/>
          <w:szCs w:val="28"/>
        </w:rPr>
        <w:t>) в пользование на долгосрочной</w:t>
      </w:r>
      <w:r w:rsidR="00644304" w:rsidRPr="00E258E0">
        <w:rPr>
          <w:sz w:val="28"/>
          <w:szCs w:val="28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3F15">
        <w:rPr>
          <w:sz w:val="28"/>
          <w:szCs w:val="28"/>
        </w:rPr>
        <w:t xml:space="preserve">, устанавливает </w:t>
      </w:r>
      <w:r w:rsidR="00DF3F15" w:rsidRPr="000C01BA">
        <w:rPr>
          <w:sz w:val="28"/>
          <w:szCs w:val="28"/>
        </w:rPr>
        <w:t>последовательность и сроки административных процедур</w:t>
      </w:r>
      <w:r w:rsidR="00DF3F15">
        <w:rPr>
          <w:sz w:val="28"/>
          <w:szCs w:val="28"/>
        </w:rPr>
        <w:t xml:space="preserve"> (действий</w:t>
      </w:r>
      <w:proofErr w:type="gramEnd"/>
      <w:r w:rsidR="00DF3F15">
        <w:rPr>
          <w:sz w:val="28"/>
          <w:szCs w:val="28"/>
        </w:rPr>
        <w:t xml:space="preserve">) и (или) принятия решений по </w:t>
      </w:r>
      <w:r w:rsidR="00DF3F15" w:rsidRPr="000C01BA">
        <w:rPr>
          <w:sz w:val="28"/>
          <w:szCs w:val="28"/>
        </w:rPr>
        <w:t>пред</w:t>
      </w:r>
      <w:r w:rsidR="00DF3F15" w:rsidRPr="000C01BA">
        <w:rPr>
          <w:sz w:val="28"/>
          <w:szCs w:val="28"/>
        </w:rPr>
        <w:t>о</w:t>
      </w:r>
      <w:r w:rsidR="00DF3F15" w:rsidRPr="000C01BA">
        <w:rPr>
          <w:sz w:val="28"/>
          <w:szCs w:val="28"/>
        </w:rPr>
        <w:t>ставлени</w:t>
      </w:r>
      <w:r w:rsidR="00DF3F15">
        <w:rPr>
          <w:sz w:val="28"/>
          <w:szCs w:val="28"/>
        </w:rPr>
        <w:t>ю</w:t>
      </w:r>
      <w:r w:rsidR="00DF3F15" w:rsidRPr="000C01BA">
        <w:rPr>
          <w:sz w:val="28"/>
          <w:szCs w:val="28"/>
        </w:rPr>
        <w:t xml:space="preserve"> муниципальной услуги.</w:t>
      </w:r>
    </w:p>
    <w:p w:rsidR="00DF3F15" w:rsidRPr="000C01BA" w:rsidRDefault="00DF3F15" w:rsidP="002C4888">
      <w:pPr>
        <w:widowControl w:val="0"/>
        <w:ind w:firstLine="709"/>
        <w:jc w:val="both"/>
        <w:rPr>
          <w:sz w:val="28"/>
          <w:szCs w:val="28"/>
        </w:rPr>
      </w:pPr>
      <w:r w:rsidRPr="000C01BA">
        <w:rPr>
          <w:sz w:val="28"/>
          <w:szCs w:val="28"/>
        </w:rPr>
        <w:t xml:space="preserve">Используемые в </w:t>
      </w:r>
      <w:r>
        <w:rPr>
          <w:sz w:val="28"/>
          <w:szCs w:val="28"/>
        </w:rPr>
        <w:t>административном р</w:t>
      </w:r>
      <w:r w:rsidRPr="000C01BA">
        <w:rPr>
          <w:sz w:val="28"/>
          <w:szCs w:val="28"/>
        </w:rPr>
        <w:t>егламенте термины и определения подлежат толкованию в соответствии с их значением, определенным де</w:t>
      </w:r>
      <w:r w:rsidRPr="000C01BA">
        <w:rPr>
          <w:sz w:val="28"/>
          <w:szCs w:val="28"/>
        </w:rPr>
        <w:t>й</w:t>
      </w:r>
      <w:r w:rsidRPr="000C01BA">
        <w:rPr>
          <w:sz w:val="28"/>
          <w:szCs w:val="28"/>
        </w:rPr>
        <w:t xml:space="preserve">ствующим законодательством. </w:t>
      </w:r>
    </w:p>
    <w:p w:rsidR="005E4942" w:rsidRPr="000C01BA" w:rsidRDefault="005E4942" w:rsidP="002C488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01BA">
        <w:rPr>
          <w:rFonts w:ascii="Times New Roman" w:hAnsi="Times New Roman" w:cs="Times New Roman"/>
          <w:sz w:val="28"/>
          <w:szCs w:val="28"/>
        </w:rPr>
        <w:t xml:space="preserve">1.2. Круг заявителей </w:t>
      </w:r>
    </w:p>
    <w:p w:rsidR="00BB0192" w:rsidRPr="00BB0192" w:rsidRDefault="007F1309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32"/>
      <w:bookmarkEnd w:id="0"/>
      <w:r>
        <w:rPr>
          <w:sz w:val="28"/>
          <w:szCs w:val="28"/>
        </w:rPr>
        <w:t>Заявителями</w:t>
      </w:r>
      <w:r w:rsidR="00306F9C">
        <w:rPr>
          <w:sz w:val="28"/>
          <w:szCs w:val="28"/>
        </w:rPr>
        <w:t xml:space="preserve"> являются </w:t>
      </w:r>
      <w:r w:rsidR="00306F9C" w:rsidRPr="00306F9C">
        <w:rPr>
          <w:sz w:val="28"/>
          <w:szCs w:val="28"/>
        </w:rPr>
        <w:t>физические лица,</w:t>
      </w:r>
      <w:r w:rsidR="00306F9C" w:rsidRPr="00306F9C">
        <w:rPr>
          <w:rFonts w:eastAsia="Calibri"/>
          <w:bCs/>
          <w:sz w:val="28"/>
          <w:szCs w:val="28"/>
        </w:rPr>
        <w:t xml:space="preserve"> </w:t>
      </w:r>
      <w:r w:rsidR="00306F9C" w:rsidRPr="00306F9C">
        <w:rPr>
          <w:sz w:val="28"/>
          <w:szCs w:val="28"/>
        </w:rPr>
        <w:t xml:space="preserve">являющиеся субъектами </w:t>
      </w:r>
      <w:r w:rsidR="00306F9C" w:rsidRPr="00306F9C">
        <w:rPr>
          <w:rFonts w:eastAsia="Calibri"/>
          <w:bCs/>
          <w:sz w:val="28"/>
          <w:szCs w:val="28"/>
          <w:lang w:eastAsia="en-US"/>
        </w:rPr>
        <w:t>мал</w:t>
      </w:r>
      <w:r w:rsidR="00306F9C" w:rsidRPr="00306F9C">
        <w:rPr>
          <w:rFonts w:eastAsia="Calibri"/>
          <w:bCs/>
          <w:sz w:val="28"/>
          <w:szCs w:val="28"/>
          <w:lang w:eastAsia="en-US"/>
        </w:rPr>
        <w:t>о</w:t>
      </w:r>
      <w:r w:rsidR="00306F9C" w:rsidRPr="00306F9C">
        <w:rPr>
          <w:rFonts w:eastAsia="Calibri"/>
          <w:bCs/>
          <w:sz w:val="28"/>
          <w:szCs w:val="28"/>
          <w:lang w:eastAsia="en-US"/>
        </w:rPr>
        <w:t>го и среднего предпринимательства,</w:t>
      </w:r>
      <w:r w:rsidR="00306F9C" w:rsidRPr="00306F9C">
        <w:rPr>
          <w:rFonts w:eastAsia="Calibri"/>
          <w:bCs/>
          <w:sz w:val="28"/>
          <w:szCs w:val="28"/>
        </w:rPr>
        <w:t xml:space="preserve"> юридические лица, </w:t>
      </w:r>
      <w:r w:rsidR="00306F9C" w:rsidRPr="00306F9C">
        <w:rPr>
          <w:sz w:val="28"/>
          <w:szCs w:val="28"/>
        </w:rPr>
        <w:t>являющиеся субъе</w:t>
      </w:r>
      <w:r w:rsidR="00306F9C" w:rsidRPr="00306F9C">
        <w:rPr>
          <w:sz w:val="28"/>
          <w:szCs w:val="28"/>
        </w:rPr>
        <w:t>к</w:t>
      </w:r>
      <w:r w:rsidR="00306F9C" w:rsidRPr="00306F9C">
        <w:rPr>
          <w:sz w:val="28"/>
          <w:szCs w:val="28"/>
        </w:rPr>
        <w:t xml:space="preserve">тами </w:t>
      </w:r>
      <w:r w:rsidR="00306F9C" w:rsidRPr="00306F9C">
        <w:rPr>
          <w:rFonts w:eastAsia="Calibri"/>
          <w:bCs/>
          <w:sz w:val="28"/>
          <w:szCs w:val="28"/>
          <w:lang w:eastAsia="en-US"/>
        </w:rPr>
        <w:t xml:space="preserve">малого и среднего предпринимательства, </w:t>
      </w:r>
      <w:r w:rsidR="00306F9C" w:rsidRPr="00306F9C">
        <w:rPr>
          <w:rFonts w:eastAsia="Calibri"/>
          <w:sz w:val="28"/>
          <w:szCs w:val="28"/>
          <w:lang w:eastAsia="en-US"/>
        </w:rPr>
        <w:t>организации, образующие и</w:t>
      </w:r>
      <w:r w:rsidR="00306F9C" w:rsidRPr="00306F9C">
        <w:rPr>
          <w:rFonts w:eastAsia="Calibri"/>
          <w:sz w:val="28"/>
          <w:szCs w:val="28"/>
          <w:lang w:eastAsia="en-US"/>
        </w:rPr>
        <w:t>н</w:t>
      </w:r>
      <w:r w:rsidR="00306F9C" w:rsidRPr="00306F9C">
        <w:rPr>
          <w:rFonts w:eastAsia="Calibri"/>
          <w:sz w:val="28"/>
          <w:szCs w:val="28"/>
          <w:lang w:eastAsia="en-US"/>
        </w:rPr>
        <w:t>фраструктуру поддержки субъектов малого и среднего предпринимательства</w:t>
      </w:r>
      <w:r w:rsidR="00B97500">
        <w:rPr>
          <w:rFonts w:eastAsia="Calibri"/>
          <w:sz w:val="28"/>
          <w:szCs w:val="28"/>
          <w:lang w:eastAsia="en-US"/>
        </w:rPr>
        <w:t xml:space="preserve">, </w:t>
      </w:r>
      <w:r w:rsidR="00B97500">
        <w:rPr>
          <w:sz w:val="28"/>
          <w:szCs w:val="28"/>
        </w:rPr>
        <w:t>либо их уполномоченные представители</w:t>
      </w:r>
      <w:r w:rsidR="00306F9C" w:rsidRPr="00306F9C">
        <w:rPr>
          <w:rFonts w:eastAsia="Calibri"/>
          <w:lang w:eastAsia="en-US"/>
        </w:rPr>
        <w:t xml:space="preserve"> </w:t>
      </w:r>
      <w:r w:rsidR="00341486" w:rsidRPr="00626A8A">
        <w:rPr>
          <w:sz w:val="28"/>
          <w:szCs w:val="28"/>
        </w:rPr>
        <w:t>(д</w:t>
      </w:r>
      <w:r w:rsidR="00341486" w:rsidRPr="00626A8A">
        <w:rPr>
          <w:sz w:val="28"/>
          <w:szCs w:val="28"/>
        </w:rPr>
        <w:t>а</w:t>
      </w:r>
      <w:r w:rsidR="00341486" w:rsidRPr="00626A8A">
        <w:rPr>
          <w:sz w:val="28"/>
          <w:szCs w:val="28"/>
        </w:rPr>
        <w:t>лее - заявители).</w:t>
      </w:r>
    </w:p>
    <w:p w:rsidR="00B97500" w:rsidRDefault="005E4942" w:rsidP="002C4888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1.3. </w:t>
      </w:r>
      <w:r w:rsidR="00B97500" w:rsidRPr="00335CF9">
        <w:rPr>
          <w:sz w:val="28"/>
          <w:szCs w:val="28"/>
        </w:rPr>
        <w:t>Требования к порядку информирования о предоставлении муниц</w:t>
      </w:r>
      <w:r w:rsidR="00B97500" w:rsidRPr="00335CF9">
        <w:rPr>
          <w:sz w:val="28"/>
          <w:szCs w:val="28"/>
        </w:rPr>
        <w:t>и</w:t>
      </w:r>
      <w:r w:rsidR="00B97500" w:rsidRPr="00335CF9">
        <w:rPr>
          <w:sz w:val="28"/>
          <w:szCs w:val="28"/>
        </w:rPr>
        <w:t>пальной услуги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335CF9">
        <w:rPr>
          <w:sz w:val="28"/>
          <w:szCs w:val="28"/>
        </w:rPr>
        <w:t xml:space="preserve">3.1. Заявители получают информацию по вопросам предоставления муниципальной услуги: 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при непосредственном обращении в администрацию Андроповского муниципального округа Ставропольского края (далее – администрация окр</w:t>
      </w:r>
      <w:r w:rsidRPr="00335CF9">
        <w:rPr>
          <w:sz w:val="28"/>
          <w:szCs w:val="28"/>
        </w:rPr>
        <w:t>у</w:t>
      </w:r>
      <w:r w:rsidRPr="00335CF9">
        <w:rPr>
          <w:sz w:val="28"/>
          <w:szCs w:val="28"/>
        </w:rPr>
        <w:t>га) или муниципальное бюджетное учреждение «Многофункциональный центр предоставления государственных и муниципальных услуг» Андропо</w:t>
      </w:r>
      <w:r w:rsidRPr="00335CF9">
        <w:rPr>
          <w:sz w:val="28"/>
          <w:szCs w:val="28"/>
        </w:rPr>
        <w:t>в</w:t>
      </w:r>
      <w:r w:rsidRPr="00335CF9">
        <w:rPr>
          <w:sz w:val="28"/>
          <w:szCs w:val="28"/>
        </w:rPr>
        <w:t>ского муниципального округа Ставропольского края (далее – МФЦ);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 xml:space="preserve">по телефону; 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при обращении в письменной форме;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 xml:space="preserve">по электронной почте; 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 xml:space="preserve">на официальном сайте администрации округа; 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с использованием федеральной государственной информационной с</w:t>
      </w:r>
      <w:r w:rsidRPr="00335CF9">
        <w:rPr>
          <w:sz w:val="28"/>
          <w:szCs w:val="28"/>
        </w:rPr>
        <w:t>и</w:t>
      </w:r>
      <w:r w:rsidRPr="00335CF9">
        <w:rPr>
          <w:sz w:val="28"/>
          <w:szCs w:val="28"/>
        </w:rPr>
        <w:t>стемы «Единый портал государственных и муниципальных услуг (функций)» (далее – Единый портал), www.gosuslugi.ru;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35CF9">
        <w:rPr>
          <w:sz w:val="28"/>
          <w:szCs w:val="28"/>
        </w:rPr>
        <w:t>с использованием государственной информационной системы Ставр</w:t>
      </w:r>
      <w:r w:rsidRPr="00335CF9">
        <w:rPr>
          <w:sz w:val="28"/>
          <w:szCs w:val="28"/>
        </w:rPr>
        <w:t>о</w:t>
      </w:r>
      <w:r w:rsidRPr="00335CF9">
        <w:rPr>
          <w:sz w:val="28"/>
          <w:szCs w:val="28"/>
        </w:rPr>
        <w:t>польского края «Портал государственных и муниципальных услуг (функций, предоставляемых (исполняемых) органами исполнительной власти Ставр</w:t>
      </w:r>
      <w:r w:rsidRPr="00335CF9">
        <w:rPr>
          <w:sz w:val="28"/>
          <w:szCs w:val="28"/>
        </w:rPr>
        <w:t>о</w:t>
      </w:r>
      <w:r w:rsidRPr="00335CF9">
        <w:rPr>
          <w:sz w:val="28"/>
          <w:szCs w:val="28"/>
        </w:rPr>
        <w:t>польского края и органами местного самоуправления муниципальных обр</w:t>
      </w:r>
      <w:r w:rsidRPr="00335CF9">
        <w:rPr>
          <w:sz w:val="28"/>
          <w:szCs w:val="28"/>
        </w:rPr>
        <w:t>а</w:t>
      </w:r>
      <w:r w:rsidRPr="00335CF9">
        <w:rPr>
          <w:sz w:val="28"/>
          <w:szCs w:val="28"/>
        </w:rPr>
        <w:t>зований Ставропольского края» (далее – региональный портал), www.26gosuslugi.ru.</w:t>
      </w:r>
      <w:proofErr w:type="gramEnd"/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3.2. Администрация округа располагается по адресу: 357070, Ставр</w:t>
      </w:r>
      <w:r w:rsidRPr="00335CF9">
        <w:rPr>
          <w:sz w:val="28"/>
          <w:szCs w:val="28"/>
        </w:rPr>
        <w:t>о</w:t>
      </w:r>
      <w:r w:rsidRPr="00335CF9">
        <w:rPr>
          <w:sz w:val="28"/>
          <w:szCs w:val="28"/>
        </w:rPr>
        <w:t>польский край, Андроповский район, село Курсавка, улица Красная, дом 24.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График работы администрации округа: ежедневно с 8-00 до 17-00 часов (кроме выходных и праздничных дней), в предпраздничные дни с 8-00 до 16-00 часов, перерыв с 12-00 до 13-00 часов.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3.3. Справочные телефоны: 8 (86556) 6-22-12, факс  8 (86556) 6-22-15.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3.4. Адреса: официального сайта администрации округа (далее - оф</w:t>
      </w:r>
      <w:r w:rsidRPr="00335CF9">
        <w:rPr>
          <w:sz w:val="28"/>
          <w:szCs w:val="28"/>
        </w:rPr>
        <w:t>и</w:t>
      </w:r>
      <w:r w:rsidRPr="00335CF9">
        <w:rPr>
          <w:sz w:val="28"/>
          <w:szCs w:val="28"/>
        </w:rPr>
        <w:t>циальный сайт) www.andropovskiy.ru, электронной почты администрации округа - andropokrug@yandex.ru.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 xml:space="preserve">3.5. МФЦ располагается по адресу: 357070, Ставропольский край, Андроповский район, село Курсавка, улица </w:t>
      </w:r>
      <w:proofErr w:type="spellStart"/>
      <w:r w:rsidRPr="00335CF9">
        <w:rPr>
          <w:sz w:val="28"/>
          <w:szCs w:val="28"/>
        </w:rPr>
        <w:t>Стратийчука</w:t>
      </w:r>
      <w:proofErr w:type="spellEnd"/>
      <w:r w:rsidRPr="00335CF9">
        <w:rPr>
          <w:sz w:val="28"/>
          <w:szCs w:val="28"/>
        </w:rPr>
        <w:t xml:space="preserve">, дом 126 Г. 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35CF9">
        <w:rPr>
          <w:sz w:val="28"/>
          <w:szCs w:val="28"/>
        </w:rPr>
        <w:t>График работы МФЦ: понедельник, вторник, четверг и пятница с 8-00 до 17-00 часов, среда с 8-00 до 20-00 часов, суббота с 8-00 до 12-00 часов (кроме выходных и праздничных дней), в предпраздничные дни с 8-00 до   16-00 часов.</w:t>
      </w:r>
      <w:proofErr w:type="gramEnd"/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Справочный телефон 8 (86556) 6-29-05.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Адреса: официального сайта МФЦ - www.umfc26.ru, электронной п</w:t>
      </w:r>
      <w:r w:rsidRPr="00335CF9">
        <w:rPr>
          <w:sz w:val="28"/>
          <w:szCs w:val="28"/>
        </w:rPr>
        <w:t>о</w:t>
      </w:r>
      <w:r w:rsidRPr="00335CF9">
        <w:rPr>
          <w:sz w:val="28"/>
          <w:szCs w:val="28"/>
        </w:rPr>
        <w:t>чты МФЦ - mfcandrop@mail.ru.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3.6. При консультировании по телефону либо при непосредственном обращении граждан, должностное лицо (специалист) администрации округа дает исчерпывающую информацию по вопросам предоставления муниц</w:t>
      </w:r>
      <w:r w:rsidRPr="00335CF9">
        <w:rPr>
          <w:sz w:val="28"/>
          <w:szCs w:val="28"/>
        </w:rPr>
        <w:t>и</w:t>
      </w:r>
      <w:r w:rsidRPr="00335CF9">
        <w:rPr>
          <w:sz w:val="28"/>
          <w:szCs w:val="28"/>
        </w:rPr>
        <w:t>пальной услуги. Если принявший телефонный звонок не имеет возможности ответить на поставленный вопрос, он должен сообщить заявителю номер т</w:t>
      </w:r>
      <w:r w:rsidRPr="00335CF9">
        <w:rPr>
          <w:sz w:val="28"/>
          <w:szCs w:val="28"/>
        </w:rPr>
        <w:t>е</w:t>
      </w:r>
      <w:r w:rsidRPr="00335CF9">
        <w:rPr>
          <w:sz w:val="28"/>
          <w:szCs w:val="28"/>
        </w:rPr>
        <w:t>лефона, по которому можно получить необходимую информацию.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3.7. По обращениям, поступившим по электронной почте, на офиц</w:t>
      </w:r>
      <w:r w:rsidRPr="00335CF9">
        <w:rPr>
          <w:sz w:val="28"/>
          <w:szCs w:val="28"/>
        </w:rPr>
        <w:t>и</w:t>
      </w:r>
      <w:r w:rsidRPr="00335CF9">
        <w:rPr>
          <w:sz w:val="28"/>
          <w:szCs w:val="28"/>
        </w:rPr>
        <w:lastRenderedPageBreak/>
        <w:t>альный сайт, информация о предоставлении муниципальной услуги напра</w:t>
      </w:r>
      <w:r w:rsidRPr="00335CF9">
        <w:rPr>
          <w:sz w:val="28"/>
          <w:szCs w:val="28"/>
        </w:rPr>
        <w:t>в</w:t>
      </w:r>
      <w:r w:rsidRPr="00335CF9">
        <w:rPr>
          <w:sz w:val="28"/>
          <w:szCs w:val="28"/>
        </w:rPr>
        <w:t>ляется на электронный адрес заявителя в срок, не превышающий пяти раб</w:t>
      </w:r>
      <w:r w:rsidRPr="00335CF9">
        <w:rPr>
          <w:sz w:val="28"/>
          <w:szCs w:val="28"/>
        </w:rPr>
        <w:t>о</w:t>
      </w:r>
      <w:r w:rsidRPr="00335CF9">
        <w:rPr>
          <w:sz w:val="28"/>
          <w:szCs w:val="28"/>
        </w:rPr>
        <w:t>чих дней со дня поступления обращения.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3.8. На информационном стенде в администрации округа размещае</w:t>
      </w:r>
      <w:r w:rsidRPr="00335CF9">
        <w:rPr>
          <w:sz w:val="28"/>
          <w:szCs w:val="28"/>
        </w:rPr>
        <w:t>т</w:t>
      </w:r>
      <w:r w:rsidRPr="00335CF9">
        <w:rPr>
          <w:sz w:val="28"/>
          <w:szCs w:val="28"/>
        </w:rPr>
        <w:t>ся следующая информация: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место размещения ответственных специалистов и график приема;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перечень документов, необходимых для принятия решения о пред</w:t>
      </w:r>
      <w:r w:rsidRPr="00335CF9">
        <w:rPr>
          <w:sz w:val="28"/>
          <w:szCs w:val="28"/>
        </w:rPr>
        <w:t>о</w:t>
      </w:r>
      <w:r w:rsidRPr="00335CF9">
        <w:rPr>
          <w:sz w:val="28"/>
          <w:szCs w:val="28"/>
        </w:rPr>
        <w:t>ставлении муниципальной услуги, комплектности (достаточности) предста</w:t>
      </w:r>
      <w:r w:rsidRPr="00335CF9">
        <w:rPr>
          <w:sz w:val="28"/>
          <w:szCs w:val="28"/>
        </w:rPr>
        <w:t>в</w:t>
      </w:r>
      <w:r w:rsidRPr="00335CF9">
        <w:rPr>
          <w:sz w:val="28"/>
          <w:szCs w:val="28"/>
        </w:rPr>
        <w:t>ленных документов;</w:t>
      </w:r>
    </w:p>
    <w:p w:rsidR="00B97500" w:rsidRPr="00335CF9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порядок обжалования действий (бездействия) и решений, осуществл</w:t>
      </w:r>
      <w:r w:rsidRPr="00335CF9">
        <w:rPr>
          <w:sz w:val="28"/>
          <w:szCs w:val="28"/>
        </w:rPr>
        <w:t>я</w:t>
      </w:r>
      <w:r w:rsidRPr="00335CF9">
        <w:rPr>
          <w:sz w:val="28"/>
          <w:szCs w:val="28"/>
        </w:rPr>
        <w:t>емых и принимаемых в ходе предоставления муниципальной услуги;</w:t>
      </w:r>
    </w:p>
    <w:p w:rsidR="00B97500" w:rsidRDefault="00B97500" w:rsidP="002C4888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5E4942" w:rsidRPr="006B210B" w:rsidRDefault="005E4942" w:rsidP="002C4888">
      <w:pPr>
        <w:widowControl w:val="0"/>
        <w:ind w:firstLine="709"/>
        <w:jc w:val="both"/>
        <w:rPr>
          <w:sz w:val="28"/>
          <w:szCs w:val="28"/>
        </w:rPr>
      </w:pPr>
    </w:p>
    <w:p w:rsidR="005E4942" w:rsidRDefault="005E4942" w:rsidP="005E4942">
      <w:pPr>
        <w:widowControl w:val="0"/>
        <w:jc w:val="center"/>
        <w:rPr>
          <w:bCs/>
          <w:sz w:val="28"/>
          <w:szCs w:val="28"/>
        </w:rPr>
      </w:pPr>
      <w:r w:rsidRPr="007D3BDB">
        <w:rPr>
          <w:sz w:val="28"/>
          <w:szCs w:val="28"/>
        </w:rPr>
        <w:t xml:space="preserve">2. </w:t>
      </w:r>
      <w:r w:rsidRPr="007D3BDB">
        <w:rPr>
          <w:bCs/>
          <w:sz w:val="28"/>
          <w:szCs w:val="28"/>
        </w:rPr>
        <w:t>Стандарт</w:t>
      </w:r>
      <w:r w:rsidRPr="007D3BDB">
        <w:rPr>
          <w:sz w:val="28"/>
          <w:szCs w:val="28"/>
        </w:rPr>
        <w:t xml:space="preserve"> </w:t>
      </w:r>
      <w:r w:rsidRPr="007D3BDB">
        <w:rPr>
          <w:bCs/>
          <w:sz w:val="28"/>
          <w:szCs w:val="28"/>
        </w:rPr>
        <w:t>предоставления муниципальной услуги</w:t>
      </w:r>
    </w:p>
    <w:p w:rsidR="005E4942" w:rsidRPr="007D3BDB" w:rsidRDefault="005E4942" w:rsidP="002C4888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bCs/>
          <w:sz w:val="28"/>
          <w:szCs w:val="28"/>
        </w:rPr>
        <w:t xml:space="preserve">2.1. </w:t>
      </w:r>
      <w:proofErr w:type="gramStart"/>
      <w:r w:rsidRPr="007D3BDB">
        <w:rPr>
          <w:bCs/>
          <w:sz w:val="28"/>
          <w:szCs w:val="28"/>
        </w:rPr>
        <w:t>Наименование муниципальной услуги</w:t>
      </w:r>
      <w:r w:rsidR="00864EB3">
        <w:rPr>
          <w:bCs/>
          <w:sz w:val="28"/>
          <w:szCs w:val="28"/>
        </w:rPr>
        <w:t xml:space="preserve"> </w:t>
      </w:r>
      <w:r w:rsidRPr="007D3BDB">
        <w:rPr>
          <w:sz w:val="28"/>
          <w:szCs w:val="28"/>
        </w:rPr>
        <w:t>-</w:t>
      </w:r>
      <w:r w:rsidR="008D705F">
        <w:rPr>
          <w:sz w:val="28"/>
          <w:szCs w:val="28"/>
        </w:rPr>
        <w:t xml:space="preserve"> </w:t>
      </w:r>
      <w:r w:rsidR="00864EB3">
        <w:rPr>
          <w:sz w:val="28"/>
          <w:szCs w:val="28"/>
        </w:rPr>
        <w:t>п</w:t>
      </w:r>
      <w:r w:rsidR="00341486" w:rsidRPr="00E258E0">
        <w:rPr>
          <w:sz w:val="28"/>
          <w:szCs w:val="28"/>
        </w:rPr>
        <w:t>редоставление муниц</w:t>
      </w:r>
      <w:r w:rsidR="00341486" w:rsidRPr="00E258E0">
        <w:rPr>
          <w:sz w:val="28"/>
          <w:szCs w:val="28"/>
        </w:rPr>
        <w:t>и</w:t>
      </w:r>
      <w:r w:rsidR="00341486" w:rsidRPr="00E258E0">
        <w:rPr>
          <w:sz w:val="28"/>
          <w:szCs w:val="28"/>
        </w:rPr>
        <w:t xml:space="preserve">пального </w:t>
      </w:r>
      <w:r w:rsidR="00341486">
        <w:rPr>
          <w:sz w:val="28"/>
          <w:szCs w:val="28"/>
        </w:rPr>
        <w:t xml:space="preserve">имущества, </w:t>
      </w:r>
      <w:r w:rsidR="00341486" w:rsidRPr="00E258E0">
        <w:rPr>
          <w:sz w:val="28"/>
          <w:szCs w:val="28"/>
        </w:rPr>
        <w:t>включенного в пере</w:t>
      </w:r>
      <w:r w:rsidR="00341486">
        <w:rPr>
          <w:sz w:val="28"/>
          <w:szCs w:val="28"/>
        </w:rPr>
        <w:t>чень муниципального имущества, свободного от прав</w:t>
      </w:r>
      <w:r w:rsidR="00341486" w:rsidRPr="00E258E0">
        <w:rPr>
          <w:sz w:val="28"/>
          <w:szCs w:val="28"/>
        </w:rPr>
        <w:t xml:space="preserve"> третьих лиц, (за исключение</w:t>
      </w:r>
      <w:r w:rsidR="00341486">
        <w:rPr>
          <w:sz w:val="28"/>
          <w:szCs w:val="28"/>
        </w:rPr>
        <w:t>м имущественных прав субъектов</w:t>
      </w:r>
      <w:r w:rsidR="00341486" w:rsidRPr="00E258E0">
        <w:rPr>
          <w:sz w:val="28"/>
          <w:szCs w:val="28"/>
        </w:rPr>
        <w:t xml:space="preserve"> малого и</w:t>
      </w:r>
      <w:r w:rsidR="00341486">
        <w:rPr>
          <w:sz w:val="28"/>
          <w:szCs w:val="28"/>
        </w:rPr>
        <w:t xml:space="preserve"> среднего </w:t>
      </w:r>
      <w:r w:rsidR="00341486" w:rsidRPr="00E258E0">
        <w:rPr>
          <w:sz w:val="28"/>
          <w:szCs w:val="28"/>
        </w:rPr>
        <w:t>предпринимательства), предназначенного для предоставления во владение и (или)</w:t>
      </w:r>
      <w:r w:rsidR="00341486">
        <w:rPr>
          <w:sz w:val="28"/>
          <w:szCs w:val="28"/>
        </w:rPr>
        <w:t xml:space="preserve"> в пользование на долгосрочной</w:t>
      </w:r>
      <w:r w:rsidR="00341486" w:rsidRPr="00E258E0">
        <w:rPr>
          <w:sz w:val="28"/>
          <w:szCs w:val="28"/>
        </w:rPr>
        <w:t xml:space="preserve"> основе субъектам малого и среднего предпринимательства и организациям, образ</w:t>
      </w:r>
      <w:r w:rsidR="00341486" w:rsidRPr="00E258E0">
        <w:rPr>
          <w:sz w:val="28"/>
          <w:szCs w:val="28"/>
        </w:rPr>
        <w:t>у</w:t>
      </w:r>
      <w:r w:rsidR="00341486" w:rsidRPr="00E258E0">
        <w:rPr>
          <w:sz w:val="28"/>
          <w:szCs w:val="28"/>
        </w:rPr>
        <w:t>ющим инфраструктуру поддержки субъектов малого и среднего предприн</w:t>
      </w:r>
      <w:r w:rsidR="00341486" w:rsidRPr="00E258E0">
        <w:rPr>
          <w:sz w:val="28"/>
          <w:szCs w:val="28"/>
        </w:rPr>
        <w:t>и</w:t>
      </w:r>
      <w:r w:rsidR="00341486" w:rsidRPr="00E258E0">
        <w:rPr>
          <w:sz w:val="28"/>
          <w:szCs w:val="28"/>
        </w:rPr>
        <w:t>мательства»</w:t>
      </w:r>
      <w:r w:rsidRPr="007D3BDB">
        <w:rPr>
          <w:sz w:val="28"/>
          <w:szCs w:val="28"/>
        </w:rPr>
        <w:t>.</w:t>
      </w:r>
      <w:proofErr w:type="gramEnd"/>
    </w:p>
    <w:p w:rsidR="005E4942" w:rsidRPr="007D3BDB" w:rsidRDefault="005E4942" w:rsidP="002C4888">
      <w:pPr>
        <w:widowControl w:val="0"/>
        <w:ind w:firstLine="709"/>
        <w:jc w:val="both"/>
        <w:rPr>
          <w:bCs/>
          <w:sz w:val="28"/>
          <w:szCs w:val="28"/>
        </w:rPr>
      </w:pPr>
      <w:r w:rsidRPr="007D3BDB">
        <w:rPr>
          <w:bCs/>
          <w:sz w:val="28"/>
          <w:szCs w:val="28"/>
        </w:rPr>
        <w:t>2.2. Наименование органа, предоставляющего муниципальную услугу</w:t>
      </w:r>
    </w:p>
    <w:p w:rsidR="00C675BA" w:rsidRPr="00C675BA" w:rsidRDefault="00C675BA" w:rsidP="002C4888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C675BA">
        <w:rPr>
          <w:sz w:val="28"/>
          <w:szCs w:val="28"/>
          <w:lang w:eastAsia="x-none"/>
        </w:rPr>
        <w:t xml:space="preserve">Муниципальную услугу предоставляет администрация округа. </w:t>
      </w:r>
    </w:p>
    <w:p w:rsidR="00C675BA" w:rsidRDefault="00C675BA" w:rsidP="002C4888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C675BA">
        <w:rPr>
          <w:sz w:val="28"/>
          <w:szCs w:val="28"/>
          <w:lang w:eastAsia="x-none"/>
        </w:rPr>
        <w:t>Непосредственное предоставление муниципальной услуги, оформление документов осуществляет отдел имущественных и земельных отношений администрации округа (далее-Отдел).</w:t>
      </w:r>
    </w:p>
    <w:p w:rsidR="00FA2F42" w:rsidRPr="00FA2F42" w:rsidRDefault="005E4942" w:rsidP="002C4888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2.3. </w:t>
      </w:r>
      <w:r w:rsidR="0092012A" w:rsidRPr="007D3BDB">
        <w:rPr>
          <w:sz w:val="28"/>
          <w:szCs w:val="28"/>
        </w:rPr>
        <w:t>В процессе пред</w:t>
      </w:r>
      <w:r w:rsidR="0092012A">
        <w:rPr>
          <w:sz w:val="28"/>
          <w:szCs w:val="28"/>
        </w:rPr>
        <w:t>оставления муниципальной услуги Отдел</w:t>
      </w:r>
      <w:r w:rsidR="0092012A" w:rsidRPr="00FA2F42">
        <w:rPr>
          <w:sz w:val="28"/>
          <w:szCs w:val="28"/>
        </w:rPr>
        <w:t xml:space="preserve"> ос</w:t>
      </w:r>
      <w:r w:rsidR="0092012A" w:rsidRPr="00FA2F42">
        <w:rPr>
          <w:sz w:val="28"/>
          <w:szCs w:val="28"/>
        </w:rPr>
        <w:t>у</w:t>
      </w:r>
      <w:r w:rsidR="0092012A" w:rsidRPr="00FA2F42">
        <w:rPr>
          <w:sz w:val="28"/>
          <w:szCs w:val="28"/>
        </w:rPr>
        <w:t xml:space="preserve">ществляет межведомственное информационное взаимодействие </w:t>
      </w:r>
      <w:r w:rsidR="0092012A">
        <w:rPr>
          <w:sz w:val="28"/>
          <w:szCs w:val="28"/>
        </w:rPr>
        <w:t xml:space="preserve">с </w:t>
      </w:r>
      <w:r w:rsidR="0092012A" w:rsidRPr="00FA2F42">
        <w:rPr>
          <w:sz w:val="28"/>
          <w:szCs w:val="28"/>
        </w:rPr>
        <w:t>Федерал</w:t>
      </w:r>
      <w:r w:rsidR="0092012A" w:rsidRPr="00FA2F42">
        <w:rPr>
          <w:sz w:val="28"/>
          <w:szCs w:val="28"/>
        </w:rPr>
        <w:t>ь</w:t>
      </w:r>
      <w:r w:rsidR="0092012A" w:rsidRPr="00FA2F42">
        <w:rPr>
          <w:sz w:val="28"/>
          <w:szCs w:val="28"/>
        </w:rPr>
        <w:t xml:space="preserve">ной </w:t>
      </w:r>
      <w:r w:rsidR="0092012A">
        <w:rPr>
          <w:sz w:val="28"/>
          <w:szCs w:val="28"/>
        </w:rPr>
        <w:t>налоговой службой России (далее – ФНС).</w:t>
      </w:r>
    </w:p>
    <w:p w:rsidR="00FA2F42" w:rsidRDefault="005E4942" w:rsidP="002C4888">
      <w:pPr>
        <w:widowControl w:val="0"/>
        <w:ind w:firstLine="709"/>
        <w:jc w:val="both"/>
        <w:rPr>
          <w:sz w:val="28"/>
          <w:szCs w:val="28"/>
        </w:rPr>
      </w:pPr>
      <w:r w:rsidRPr="00A7103D">
        <w:rPr>
          <w:sz w:val="28"/>
          <w:szCs w:val="28"/>
        </w:rPr>
        <w:t xml:space="preserve">2.4. </w:t>
      </w:r>
      <w:r w:rsidR="00552E91">
        <w:rPr>
          <w:sz w:val="28"/>
          <w:szCs w:val="28"/>
        </w:rPr>
        <w:t>Информацию о месте нахождения и графике работы органов и о</w:t>
      </w:r>
      <w:r w:rsidR="00552E91">
        <w:rPr>
          <w:sz w:val="28"/>
          <w:szCs w:val="28"/>
        </w:rPr>
        <w:t>р</w:t>
      </w:r>
      <w:r w:rsidR="00552E91">
        <w:rPr>
          <w:sz w:val="28"/>
          <w:szCs w:val="28"/>
        </w:rPr>
        <w:t>ганизаций, участвующих в предоставлении муниципальной услуги можно получить на официальных сайтах органов и организаций в информационно-телекоммуникационной сети «Интернет».</w:t>
      </w:r>
    </w:p>
    <w:p w:rsidR="00552E91" w:rsidRPr="008736FA" w:rsidRDefault="00552E91" w:rsidP="002C4888">
      <w:pPr>
        <w:widowControl w:val="0"/>
        <w:ind w:firstLine="709"/>
        <w:jc w:val="both"/>
        <w:rPr>
          <w:sz w:val="28"/>
          <w:szCs w:val="28"/>
        </w:rPr>
      </w:pPr>
      <w:r w:rsidRPr="00A7103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A7103D">
        <w:rPr>
          <w:sz w:val="28"/>
          <w:szCs w:val="28"/>
        </w:rPr>
        <w:t xml:space="preserve">. </w:t>
      </w:r>
      <w:proofErr w:type="gramStart"/>
      <w:r w:rsidRPr="00A7103D">
        <w:rPr>
          <w:sz w:val="28"/>
          <w:szCs w:val="28"/>
        </w:rPr>
        <w:t>В соответствии с требованиями пункта 3 части 1 статьи 7 Фед</w:t>
      </w:r>
      <w:r w:rsidRPr="00A7103D">
        <w:rPr>
          <w:sz w:val="28"/>
          <w:szCs w:val="28"/>
        </w:rPr>
        <w:t>е</w:t>
      </w:r>
      <w:r w:rsidRPr="00A7103D">
        <w:rPr>
          <w:sz w:val="28"/>
          <w:szCs w:val="28"/>
        </w:rPr>
        <w:t>рального закона</w:t>
      </w:r>
      <w:r w:rsidRPr="00103B3D"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от 27 июля 2010 г</w:t>
      </w:r>
      <w:r>
        <w:rPr>
          <w:sz w:val="28"/>
          <w:szCs w:val="28"/>
        </w:rPr>
        <w:t>.</w:t>
      </w:r>
      <w:r w:rsidRPr="007D3BDB">
        <w:rPr>
          <w:sz w:val="28"/>
          <w:szCs w:val="28"/>
        </w:rPr>
        <w:t xml:space="preserve"> № 210-ФЗ</w:t>
      </w:r>
      <w:r w:rsidRPr="00A7103D">
        <w:rPr>
          <w:sz w:val="28"/>
          <w:szCs w:val="28"/>
        </w:rPr>
        <w:t xml:space="preserve"> «Об организации предоставл</w:t>
      </w:r>
      <w:r w:rsidRPr="00A7103D">
        <w:rPr>
          <w:sz w:val="28"/>
          <w:szCs w:val="28"/>
        </w:rPr>
        <w:t>е</w:t>
      </w:r>
      <w:r w:rsidRPr="00A7103D">
        <w:rPr>
          <w:sz w:val="28"/>
          <w:szCs w:val="28"/>
        </w:rPr>
        <w:t xml:space="preserve">ния государственных и муниципальных услуг» </w:t>
      </w:r>
      <w:r>
        <w:rPr>
          <w:sz w:val="28"/>
          <w:szCs w:val="28"/>
        </w:rPr>
        <w:t xml:space="preserve">(далее – закон 210-ФЗ) </w:t>
      </w:r>
      <w:r w:rsidRPr="00A7103D">
        <w:rPr>
          <w:sz w:val="28"/>
          <w:szCs w:val="28"/>
        </w:rPr>
        <w:t>з</w:t>
      </w:r>
      <w:r w:rsidRPr="00A7103D">
        <w:rPr>
          <w:sz w:val="28"/>
          <w:szCs w:val="28"/>
        </w:rPr>
        <w:t>а</w:t>
      </w:r>
      <w:r w:rsidRPr="00A7103D">
        <w:rPr>
          <w:sz w:val="28"/>
          <w:szCs w:val="28"/>
        </w:rPr>
        <w:t>пре</w:t>
      </w:r>
      <w:r>
        <w:rPr>
          <w:sz w:val="28"/>
          <w:szCs w:val="28"/>
        </w:rPr>
        <w:t>щено</w:t>
      </w:r>
      <w:r w:rsidRPr="00A7103D">
        <w:rPr>
          <w:sz w:val="28"/>
          <w:szCs w:val="28"/>
        </w:rPr>
        <w:t xml:space="preserve"> требовать от заявителя осуществления действий, в том числе согл</w:t>
      </w:r>
      <w:r w:rsidRPr="00A7103D">
        <w:rPr>
          <w:sz w:val="28"/>
          <w:szCs w:val="28"/>
        </w:rPr>
        <w:t>а</w:t>
      </w:r>
      <w:r w:rsidRPr="00A7103D">
        <w:rPr>
          <w:sz w:val="28"/>
          <w:szCs w:val="28"/>
        </w:rPr>
        <w:t xml:space="preserve">сований, необходимых для получения муниципальной услуги и связанных с обращением в иные государственные органы, организации, органы местного </w:t>
      </w:r>
      <w:r w:rsidRPr="00A7103D">
        <w:rPr>
          <w:sz w:val="28"/>
          <w:szCs w:val="28"/>
        </w:rPr>
        <w:lastRenderedPageBreak/>
        <w:t>самоуправления за исключением получения услуг и</w:t>
      </w:r>
      <w:proofErr w:type="gramEnd"/>
      <w:r w:rsidRPr="00A7103D">
        <w:rPr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</w:t>
      </w:r>
      <w:hyperlink r:id="rId12" w:history="1">
        <w:r w:rsidRPr="00A7103D">
          <w:rPr>
            <w:sz w:val="28"/>
            <w:szCs w:val="28"/>
          </w:rPr>
          <w:t>Перечень</w:t>
        </w:r>
      </w:hyperlink>
      <w:r w:rsidRPr="00A7103D">
        <w:rPr>
          <w:sz w:val="28"/>
          <w:szCs w:val="28"/>
        </w:rPr>
        <w:t xml:space="preserve"> услуг, которые являются необходимыми и обяз</w:t>
      </w:r>
      <w:r w:rsidRPr="00A7103D">
        <w:rPr>
          <w:sz w:val="28"/>
          <w:szCs w:val="28"/>
        </w:rPr>
        <w:t>а</w:t>
      </w:r>
      <w:r w:rsidRPr="00A7103D">
        <w:rPr>
          <w:sz w:val="28"/>
          <w:szCs w:val="28"/>
        </w:rPr>
        <w:t>тельными для предоставления органами местного самоуправления Андр</w:t>
      </w:r>
      <w:r w:rsidRPr="00A7103D">
        <w:rPr>
          <w:sz w:val="28"/>
          <w:szCs w:val="28"/>
        </w:rPr>
        <w:t>о</w:t>
      </w:r>
      <w:r w:rsidRPr="00A7103D">
        <w:rPr>
          <w:sz w:val="28"/>
          <w:szCs w:val="28"/>
        </w:rPr>
        <w:t xml:space="preserve">повского муниципального </w:t>
      </w:r>
      <w:r>
        <w:rPr>
          <w:sz w:val="28"/>
          <w:szCs w:val="28"/>
        </w:rPr>
        <w:t xml:space="preserve">округа </w:t>
      </w:r>
      <w:r w:rsidRPr="00A7103D">
        <w:rPr>
          <w:sz w:val="28"/>
          <w:szCs w:val="28"/>
        </w:rPr>
        <w:t>Ставропольского края муниципальных услуг и предоставляются организациями, участвующими в пред</w:t>
      </w:r>
      <w:r>
        <w:rPr>
          <w:sz w:val="28"/>
          <w:szCs w:val="28"/>
        </w:rPr>
        <w:t>оставлении муниципальных услуг.</w:t>
      </w:r>
    </w:p>
    <w:p w:rsidR="00552E91" w:rsidRDefault="00552E91" w:rsidP="002C4888">
      <w:pPr>
        <w:widowControl w:val="0"/>
        <w:ind w:firstLine="709"/>
        <w:jc w:val="both"/>
        <w:rPr>
          <w:bCs/>
          <w:sz w:val="28"/>
          <w:szCs w:val="28"/>
        </w:rPr>
      </w:pPr>
      <w:r w:rsidRPr="007D3BD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6</w:t>
      </w:r>
      <w:r w:rsidRPr="007D3BD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Описание р</w:t>
      </w:r>
      <w:r w:rsidRPr="007D3BDB">
        <w:rPr>
          <w:bCs/>
          <w:sz w:val="28"/>
          <w:szCs w:val="28"/>
        </w:rPr>
        <w:t>езультат</w:t>
      </w:r>
      <w:r>
        <w:rPr>
          <w:bCs/>
          <w:sz w:val="28"/>
          <w:szCs w:val="28"/>
        </w:rPr>
        <w:t>а</w:t>
      </w:r>
      <w:r w:rsidRPr="007D3BDB">
        <w:rPr>
          <w:bCs/>
          <w:sz w:val="28"/>
          <w:szCs w:val="28"/>
        </w:rPr>
        <w:t xml:space="preserve"> предоставления муниципальной услуги</w:t>
      </w:r>
    </w:p>
    <w:p w:rsidR="008A3F95" w:rsidRPr="00BE242D" w:rsidRDefault="008A3F95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2D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 xml:space="preserve">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заявителем одного из следующих документов:</w:t>
      </w:r>
    </w:p>
    <w:p w:rsidR="008A3F95" w:rsidRDefault="008A3F95" w:rsidP="002C4888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д</w:t>
      </w:r>
      <w:r w:rsidRPr="005D3861">
        <w:rPr>
          <w:rFonts w:eastAsia="Calibri"/>
          <w:sz w:val="28"/>
          <w:szCs w:val="28"/>
        </w:rPr>
        <w:t xml:space="preserve">оговор </w:t>
      </w:r>
      <w:r>
        <w:rPr>
          <w:rFonts w:eastAsia="Calibri"/>
          <w:sz w:val="28"/>
          <w:szCs w:val="28"/>
        </w:rPr>
        <w:t xml:space="preserve"> безвозмездного</w:t>
      </w:r>
      <w:r w:rsidRPr="005D3861">
        <w:rPr>
          <w:rFonts w:eastAsia="Calibri"/>
          <w:sz w:val="28"/>
          <w:szCs w:val="28"/>
        </w:rPr>
        <w:t xml:space="preserve"> пользовани</w:t>
      </w:r>
      <w:r>
        <w:rPr>
          <w:rFonts w:eastAsia="Calibri"/>
          <w:sz w:val="28"/>
          <w:szCs w:val="28"/>
        </w:rPr>
        <w:t>я имуществом;</w:t>
      </w:r>
    </w:p>
    <w:p w:rsidR="008A3F95" w:rsidRPr="005D3861" w:rsidRDefault="008A3F95" w:rsidP="002C4888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5D3861">
        <w:rPr>
          <w:rFonts w:eastAsia="Calibri"/>
          <w:sz w:val="28"/>
          <w:szCs w:val="28"/>
        </w:rPr>
        <w:t xml:space="preserve">оговор </w:t>
      </w:r>
      <w:r>
        <w:rPr>
          <w:rFonts w:eastAsia="Calibri"/>
          <w:sz w:val="28"/>
          <w:szCs w:val="28"/>
        </w:rPr>
        <w:t>аренды</w:t>
      </w:r>
      <w:r w:rsidRPr="005D3861">
        <w:rPr>
          <w:rFonts w:eastAsia="Calibri"/>
          <w:sz w:val="28"/>
          <w:szCs w:val="28"/>
        </w:rPr>
        <w:t xml:space="preserve"> имущества</w:t>
      </w:r>
      <w:r>
        <w:rPr>
          <w:rFonts w:eastAsia="Calibri"/>
          <w:sz w:val="28"/>
          <w:szCs w:val="28"/>
        </w:rPr>
        <w:t>;</w:t>
      </w:r>
    </w:p>
    <w:p w:rsidR="008A3F95" w:rsidRPr="005D3861" w:rsidRDefault="008A3F95" w:rsidP="002C4888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5D3861">
        <w:rPr>
          <w:sz w:val="28"/>
          <w:szCs w:val="28"/>
        </w:rPr>
        <w:t>ведомление об отказе в предоставлении услуги</w:t>
      </w:r>
      <w:r>
        <w:rPr>
          <w:sz w:val="28"/>
          <w:szCs w:val="28"/>
        </w:rPr>
        <w:t>.</w:t>
      </w:r>
    </w:p>
    <w:p w:rsidR="008A3F95" w:rsidRDefault="008A3F95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Уведомление и (или) документ, информация, подтверждающие предоставление муниципальной услуги (отказ в предоставлении), могут быть:</w:t>
      </w:r>
      <w:proofErr w:type="gramEnd"/>
    </w:p>
    <w:p w:rsidR="008A3F95" w:rsidRDefault="008A3F95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выданы</w:t>
      </w:r>
      <w:proofErr w:type="gramEnd"/>
      <w:r>
        <w:rPr>
          <w:sz w:val="28"/>
          <w:szCs w:val="28"/>
        </w:rPr>
        <w:t xml:space="preserve"> лично заявителю в форме документа на бумажном носителе;</w:t>
      </w:r>
    </w:p>
    <w:p w:rsidR="008A3F95" w:rsidRDefault="008A3F95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направлены</w:t>
      </w:r>
      <w:proofErr w:type="gramEnd"/>
      <w:r>
        <w:rPr>
          <w:sz w:val="28"/>
          <w:szCs w:val="28"/>
        </w:rPr>
        <w:t xml:space="preserve"> заявителю в форме документа на бумажном носителе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товым отправлением;</w:t>
      </w:r>
    </w:p>
    <w:p w:rsidR="008A3F95" w:rsidRDefault="008A3F95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выданы</w:t>
      </w:r>
      <w:proofErr w:type="gramEnd"/>
      <w:r>
        <w:rPr>
          <w:sz w:val="28"/>
          <w:szCs w:val="28"/>
        </w:rPr>
        <w:t xml:space="preserve"> лично заявителю в форме документа на бумажном носителе в МФЦ;</w:t>
      </w:r>
    </w:p>
    <w:p w:rsidR="008A3F95" w:rsidRDefault="008A3F95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8A3F95" w:rsidRDefault="008A3F95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 через Единый портал или региональный портал, в случае возможности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услуги в электронной форме.</w:t>
      </w:r>
    </w:p>
    <w:p w:rsidR="008A3F95" w:rsidRPr="00BE242D" w:rsidRDefault="008A3F95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Форма и способ получения документа и (или) информации, </w:t>
      </w:r>
      <w:proofErr w:type="gramStart"/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тверждающих</w:t>
      </w:r>
      <w:proofErr w:type="gramEnd"/>
      <w:r>
        <w:rPr>
          <w:sz w:val="28"/>
          <w:szCs w:val="28"/>
        </w:rPr>
        <w:t xml:space="preserve"> предоставление муниципальной услуги (отказ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нии), указываются заявителем в заявлении, если иное не установлено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Российской Федерации.</w:t>
      </w:r>
    </w:p>
    <w:p w:rsidR="008A3F95" w:rsidRPr="00BE242D" w:rsidRDefault="008A3F95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 </w:t>
      </w:r>
      <w:r w:rsidRPr="00BE242D">
        <w:rPr>
          <w:sz w:val="28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</w:t>
      </w:r>
      <w:r>
        <w:rPr>
          <w:sz w:val="28"/>
          <w:szCs w:val="28"/>
        </w:rPr>
        <w:t>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услуги.</w:t>
      </w:r>
      <w:r w:rsidRPr="00BE2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A3F95" w:rsidRPr="00BE242D" w:rsidRDefault="008A3F95" w:rsidP="002C48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BE242D">
        <w:rPr>
          <w:sz w:val="28"/>
          <w:szCs w:val="28"/>
        </w:rPr>
        <w:t xml:space="preserve">.1. При предоставлении муниципальной услуги на торгах срок предоставления </w:t>
      </w:r>
      <w:r>
        <w:rPr>
          <w:sz w:val="28"/>
          <w:szCs w:val="28"/>
        </w:rPr>
        <w:t>составляет 90 календарных дней</w:t>
      </w:r>
      <w:r w:rsidRPr="00BE242D">
        <w:rPr>
          <w:sz w:val="28"/>
          <w:szCs w:val="28"/>
        </w:rPr>
        <w:t>.</w:t>
      </w:r>
    </w:p>
    <w:p w:rsidR="008A3F95" w:rsidRPr="00BE242D" w:rsidRDefault="008A3F95" w:rsidP="002C48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BE242D">
        <w:rPr>
          <w:sz w:val="28"/>
          <w:szCs w:val="28"/>
        </w:rPr>
        <w:t>.2. При предоставлении муниципальной услуги без проведения то</w:t>
      </w:r>
      <w:r w:rsidRPr="00BE242D">
        <w:rPr>
          <w:sz w:val="28"/>
          <w:szCs w:val="28"/>
        </w:rPr>
        <w:t>р</w:t>
      </w:r>
      <w:r w:rsidRPr="00BE242D">
        <w:rPr>
          <w:sz w:val="28"/>
          <w:szCs w:val="28"/>
        </w:rPr>
        <w:t xml:space="preserve">гов срок </w:t>
      </w:r>
      <w:r>
        <w:rPr>
          <w:sz w:val="28"/>
          <w:szCs w:val="28"/>
        </w:rPr>
        <w:t>предоставления составляет</w:t>
      </w:r>
      <w:r w:rsidRPr="00BE242D">
        <w:rPr>
          <w:sz w:val="28"/>
          <w:szCs w:val="28"/>
        </w:rPr>
        <w:t xml:space="preserve"> 30 </w:t>
      </w:r>
      <w:r>
        <w:rPr>
          <w:sz w:val="28"/>
          <w:szCs w:val="28"/>
        </w:rPr>
        <w:t xml:space="preserve">календарных </w:t>
      </w:r>
      <w:r w:rsidRPr="00BE242D">
        <w:rPr>
          <w:sz w:val="28"/>
          <w:szCs w:val="28"/>
        </w:rPr>
        <w:t>дней.</w:t>
      </w:r>
    </w:p>
    <w:p w:rsidR="008A3F95" w:rsidRPr="007D3BDB" w:rsidRDefault="008A3F95" w:rsidP="002C4888">
      <w:pPr>
        <w:widowControl w:val="0"/>
        <w:ind w:firstLine="709"/>
        <w:jc w:val="both"/>
        <w:rPr>
          <w:bCs/>
          <w:sz w:val="28"/>
          <w:szCs w:val="28"/>
        </w:rPr>
      </w:pPr>
      <w:r w:rsidRPr="009833B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10</w:t>
      </w:r>
      <w:r w:rsidRPr="009833B3">
        <w:rPr>
          <w:bCs/>
          <w:sz w:val="28"/>
          <w:szCs w:val="28"/>
        </w:rPr>
        <w:t>. Перечень</w:t>
      </w:r>
      <w:r w:rsidRPr="007D3BDB">
        <w:rPr>
          <w:bCs/>
          <w:sz w:val="28"/>
          <w:szCs w:val="28"/>
        </w:rPr>
        <w:t xml:space="preserve"> нормативных правовых актов, регулирующих отнош</w:t>
      </w:r>
      <w:r w:rsidRPr="007D3BDB">
        <w:rPr>
          <w:bCs/>
          <w:sz w:val="28"/>
          <w:szCs w:val="28"/>
        </w:rPr>
        <w:t>е</w:t>
      </w:r>
      <w:r w:rsidRPr="007D3BDB">
        <w:rPr>
          <w:bCs/>
          <w:sz w:val="28"/>
          <w:szCs w:val="28"/>
        </w:rPr>
        <w:t>ния, предоставление муниципальной услуги</w:t>
      </w:r>
      <w:r>
        <w:rPr>
          <w:bCs/>
          <w:sz w:val="28"/>
          <w:szCs w:val="28"/>
        </w:rPr>
        <w:t>.</w:t>
      </w:r>
    </w:p>
    <w:p w:rsidR="008A3F95" w:rsidRDefault="008A3F95" w:rsidP="002C4888">
      <w:pPr>
        <w:pStyle w:val="ConsPlusTitle"/>
        <w:ind w:firstLine="709"/>
        <w:jc w:val="both"/>
        <w:outlineLvl w:val="2"/>
        <w:rPr>
          <w:b w:val="0"/>
          <w:bCs/>
          <w:sz w:val="28"/>
          <w:szCs w:val="28"/>
        </w:rPr>
      </w:pPr>
      <w:proofErr w:type="gramStart"/>
      <w:r>
        <w:rPr>
          <w:b w:val="0"/>
          <w:bCs/>
          <w:sz w:val="28"/>
          <w:szCs w:val="28"/>
        </w:rPr>
        <w:t>Перечен</w:t>
      </w:r>
      <w:r w:rsidR="007F1309">
        <w:rPr>
          <w:b w:val="0"/>
          <w:bCs/>
          <w:sz w:val="28"/>
          <w:szCs w:val="28"/>
        </w:rPr>
        <w:t>ь нормативных правовых актов Ро</w:t>
      </w:r>
      <w:r>
        <w:rPr>
          <w:b w:val="0"/>
          <w:bCs/>
          <w:sz w:val="28"/>
          <w:szCs w:val="28"/>
        </w:rPr>
        <w:t>ссийской Федерации и но</w:t>
      </w:r>
      <w:r>
        <w:rPr>
          <w:b w:val="0"/>
          <w:bCs/>
          <w:sz w:val="28"/>
          <w:szCs w:val="28"/>
        </w:rPr>
        <w:t>р</w:t>
      </w:r>
      <w:r>
        <w:rPr>
          <w:b w:val="0"/>
          <w:bCs/>
          <w:sz w:val="28"/>
          <w:szCs w:val="28"/>
        </w:rPr>
        <w:t>мативных правовых актов Ставропольского края,</w:t>
      </w:r>
      <w:r w:rsidR="007F1309">
        <w:rPr>
          <w:b w:val="0"/>
          <w:bCs/>
          <w:sz w:val="28"/>
          <w:szCs w:val="28"/>
        </w:rPr>
        <w:t xml:space="preserve"> муниципальных правовых актов Андроповского муниципального округа Ставропольского края,</w:t>
      </w:r>
      <w:r>
        <w:rPr>
          <w:b w:val="0"/>
          <w:bCs/>
          <w:sz w:val="28"/>
          <w:szCs w:val="28"/>
        </w:rPr>
        <w:t xml:space="preserve"> регул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рующих предоставление муниципальной услуги (с указанием их реквиз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тов </w:t>
      </w:r>
      <w:r>
        <w:rPr>
          <w:b w:val="0"/>
          <w:bCs/>
          <w:sz w:val="28"/>
          <w:szCs w:val="28"/>
        </w:rPr>
        <w:lastRenderedPageBreak/>
        <w:t>и источников официального опубликования) (далее-перечень нормати</w:t>
      </w:r>
      <w:r>
        <w:rPr>
          <w:b w:val="0"/>
          <w:bCs/>
          <w:sz w:val="28"/>
          <w:szCs w:val="28"/>
        </w:rPr>
        <w:t>в</w:t>
      </w:r>
      <w:r>
        <w:rPr>
          <w:b w:val="0"/>
          <w:bCs/>
          <w:sz w:val="28"/>
          <w:szCs w:val="28"/>
        </w:rPr>
        <w:t>ных правовых актов, регулирующих предоставление муниципальной услуги), размещен на официал</w:t>
      </w:r>
      <w:r>
        <w:rPr>
          <w:b w:val="0"/>
          <w:bCs/>
          <w:sz w:val="28"/>
          <w:szCs w:val="28"/>
        </w:rPr>
        <w:t>ь</w:t>
      </w:r>
      <w:r>
        <w:rPr>
          <w:b w:val="0"/>
          <w:bCs/>
          <w:sz w:val="28"/>
          <w:szCs w:val="28"/>
        </w:rPr>
        <w:t>ном сайте администрации в информационно-телекоммуникационной сети «Интернет», на Едином портале, на регионал</w:t>
      </w:r>
      <w:r>
        <w:rPr>
          <w:b w:val="0"/>
          <w:bCs/>
          <w:sz w:val="28"/>
          <w:szCs w:val="28"/>
        </w:rPr>
        <w:t>ь</w:t>
      </w:r>
      <w:r>
        <w:rPr>
          <w:b w:val="0"/>
          <w:bCs/>
          <w:sz w:val="28"/>
          <w:szCs w:val="28"/>
        </w:rPr>
        <w:t>ном портале и в региональном р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естре.</w:t>
      </w:r>
      <w:proofErr w:type="gramEnd"/>
    </w:p>
    <w:p w:rsidR="00580172" w:rsidRPr="00FD71D4" w:rsidRDefault="00580172" w:rsidP="002C4888">
      <w:pPr>
        <w:pStyle w:val="ConsPlusTitle"/>
        <w:ind w:firstLine="709"/>
        <w:jc w:val="both"/>
        <w:outlineLvl w:val="2"/>
        <w:rPr>
          <w:b w:val="0"/>
          <w:bCs/>
          <w:sz w:val="28"/>
          <w:szCs w:val="28"/>
          <w:lang w:eastAsia="ar-SA"/>
        </w:rPr>
      </w:pPr>
      <w:r w:rsidRPr="00FD71D4">
        <w:rPr>
          <w:b w:val="0"/>
          <w:bCs/>
          <w:sz w:val="28"/>
          <w:szCs w:val="28"/>
        </w:rPr>
        <w:t>2.</w:t>
      </w:r>
      <w:r>
        <w:rPr>
          <w:b w:val="0"/>
          <w:bCs/>
          <w:sz w:val="28"/>
          <w:szCs w:val="28"/>
        </w:rPr>
        <w:t>11</w:t>
      </w:r>
      <w:r w:rsidRPr="00FD71D4">
        <w:rPr>
          <w:b w:val="0"/>
          <w:bCs/>
          <w:sz w:val="28"/>
          <w:szCs w:val="28"/>
        </w:rPr>
        <w:t xml:space="preserve">. </w:t>
      </w:r>
      <w:proofErr w:type="gramStart"/>
      <w:r w:rsidRPr="00FD71D4">
        <w:rPr>
          <w:b w:val="0"/>
          <w:bCs/>
          <w:sz w:val="28"/>
          <w:szCs w:val="28"/>
          <w:lang w:eastAsia="ar-SA"/>
        </w:rPr>
        <w:t>Исчерпывающий перечень документов, необходимых в соотве</w:t>
      </w:r>
      <w:r w:rsidRPr="00FD71D4">
        <w:rPr>
          <w:b w:val="0"/>
          <w:bCs/>
          <w:sz w:val="28"/>
          <w:szCs w:val="28"/>
          <w:lang w:eastAsia="ar-SA"/>
        </w:rPr>
        <w:t>т</w:t>
      </w:r>
      <w:r w:rsidRPr="00FD71D4">
        <w:rPr>
          <w:b w:val="0"/>
          <w:bCs/>
          <w:sz w:val="28"/>
          <w:szCs w:val="28"/>
          <w:lang w:eastAsia="ar-SA"/>
        </w:rPr>
        <w:t>ствии с нормативными правовыми актами Российской Федерации, Ставр</w:t>
      </w:r>
      <w:r w:rsidRPr="00FD71D4">
        <w:rPr>
          <w:b w:val="0"/>
          <w:bCs/>
          <w:sz w:val="28"/>
          <w:szCs w:val="28"/>
          <w:lang w:eastAsia="ar-SA"/>
        </w:rPr>
        <w:t>о</w:t>
      </w:r>
      <w:r w:rsidRPr="00FD71D4">
        <w:rPr>
          <w:b w:val="0"/>
          <w:bCs/>
          <w:sz w:val="28"/>
          <w:szCs w:val="28"/>
          <w:lang w:eastAsia="ar-SA"/>
        </w:rPr>
        <w:t xml:space="preserve">польского края, </w:t>
      </w:r>
      <w:r w:rsidR="007F1309">
        <w:rPr>
          <w:b w:val="0"/>
          <w:bCs/>
          <w:sz w:val="28"/>
          <w:szCs w:val="28"/>
          <w:lang w:eastAsia="ar-SA"/>
        </w:rPr>
        <w:t>муниципальными</w:t>
      </w:r>
      <w:r w:rsidRPr="00FD71D4">
        <w:rPr>
          <w:b w:val="0"/>
          <w:bCs/>
          <w:sz w:val="28"/>
          <w:szCs w:val="28"/>
          <w:lang w:eastAsia="ar-SA"/>
        </w:rPr>
        <w:t xml:space="preserve"> правовыми актами </w:t>
      </w:r>
      <w:r w:rsidRPr="00FD71D4">
        <w:rPr>
          <w:b w:val="0"/>
          <w:sz w:val="28"/>
          <w:szCs w:val="28"/>
        </w:rPr>
        <w:t>Андроповского мун</w:t>
      </w:r>
      <w:r w:rsidRPr="00FD71D4">
        <w:rPr>
          <w:b w:val="0"/>
          <w:sz w:val="28"/>
          <w:szCs w:val="28"/>
        </w:rPr>
        <w:t>и</w:t>
      </w:r>
      <w:r w:rsidRPr="00FD71D4">
        <w:rPr>
          <w:b w:val="0"/>
          <w:sz w:val="28"/>
          <w:szCs w:val="28"/>
        </w:rPr>
        <w:t xml:space="preserve">ципального </w:t>
      </w:r>
      <w:r>
        <w:rPr>
          <w:b w:val="0"/>
          <w:sz w:val="28"/>
          <w:szCs w:val="28"/>
        </w:rPr>
        <w:t>округа</w:t>
      </w:r>
      <w:r w:rsidRPr="00FD71D4">
        <w:rPr>
          <w:b w:val="0"/>
          <w:bCs/>
          <w:sz w:val="28"/>
          <w:szCs w:val="28"/>
          <w:lang w:eastAsia="ar-SA"/>
        </w:rPr>
        <w:t xml:space="preserve"> Ставропольского края для предоставления муниципал</w:t>
      </w:r>
      <w:r w:rsidRPr="00FD71D4">
        <w:rPr>
          <w:b w:val="0"/>
          <w:bCs/>
          <w:sz w:val="28"/>
          <w:szCs w:val="28"/>
          <w:lang w:eastAsia="ar-SA"/>
        </w:rPr>
        <w:t>ь</w:t>
      </w:r>
      <w:r w:rsidRPr="00FD71D4">
        <w:rPr>
          <w:b w:val="0"/>
          <w:bCs/>
          <w:sz w:val="28"/>
          <w:szCs w:val="28"/>
          <w:lang w:eastAsia="ar-SA"/>
        </w:rPr>
        <w:t>ной услуги и услуг, необходимых и обязательных для предоставления мун</w:t>
      </w:r>
      <w:r w:rsidRPr="00FD71D4">
        <w:rPr>
          <w:b w:val="0"/>
          <w:bCs/>
          <w:sz w:val="28"/>
          <w:szCs w:val="28"/>
          <w:lang w:eastAsia="ar-SA"/>
        </w:rPr>
        <w:t>и</w:t>
      </w:r>
      <w:r w:rsidRPr="00FD71D4">
        <w:rPr>
          <w:b w:val="0"/>
          <w:bCs/>
          <w:sz w:val="28"/>
          <w:szCs w:val="28"/>
          <w:lang w:eastAsia="ar-SA"/>
        </w:rPr>
        <w:t>ципальной услуги, подлежащих представлению заявителем</w:t>
      </w:r>
      <w:r>
        <w:rPr>
          <w:b w:val="0"/>
          <w:bCs/>
          <w:sz w:val="28"/>
          <w:szCs w:val="28"/>
          <w:lang w:eastAsia="ar-SA"/>
        </w:rPr>
        <w:t>, способы их п</w:t>
      </w:r>
      <w:r>
        <w:rPr>
          <w:b w:val="0"/>
          <w:bCs/>
          <w:sz w:val="28"/>
          <w:szCs w:val="28"/>
          <w:lang w:eastAsia="ar-SA"/>
        </w:rPr>
        <w:t>о</w:t>
      </w:r>
      <w:r>
        <w:rPr>
          <w:b w:val="0"/>
          <w:bCs/>
          <w:sz w:val="28"/>
          <w:szCs w:val="28"/>
          <w:lang w:eastAsia="ar-SA"/>
        </w:rPr>
        <w:t>лучения заявителем, в том числе в электронной форме, порядок их пред</w:t>
      </w:r>
      <w:r>
        <w:rPr>
          <w:b w:val="0"/>
          <w:bCs/>
          <w:sz w:val="28"/>
          <w:szCs w:val="28"/>
          <w:lang w:eastAsia="ar-SA"/>
        </w:rPr>
        <w:t>о</w:t>
      </w:r>
      <w:r>
        <w:rPr>
          <w:b w:val="0"/>
          <w:bCs/>
          <w:sz w:val="28"/>
          <w:szCs w:val="28"/>
          <w:lang w:eastAsia="ar-SA"/>
        </w:rPr>
        <w:t>ставления.</w:t>
      </w:r>
      <w:proofErr w:type="gramEnd"/>
    </w:p>
    <w:p w:rsidR="00175247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sz w:val="28"/>
          <w:szCs w:val="28"/>
        </w:rPr>
        <w:t xml:space="preserve">2.11.1. В случае </w:t>
      </w:r>
      <w:r>
        <w:rPr>
          <w:rFonts w:eastAsia="Calibri"/>
          <w:sz w:val="28"/>
          <w:szCs w:val="28"/>
          <w:lang w:eastAsia="en-US"/>
        </w:rPr>
        <w:t>предоставления</w:t>
      </w:r>
      <w:r w:rsidRPr="00DE6C0F">
        <w:rPr>
          <w:rFonts w:eastAsia="Calibri"/>
          <w:sz w:val="28"/>
          <w:szCs w:val="28"/>
          <w:lang w:eastAsia="en-US"/>
        </w:rPr>
        <w:t xml:space="preserve"> муниципальн</w:t>
      </w:r>
      <w:r w:rsidR="007F1309">
        <w:rPr>
          <w:rFonts w:eastAsia="Calibri"/>
          <w:sz w:val="28"/>
          <w:szCs w:val="28"/>
          <w:lang w:eastAsia="en-US"/>
        </w:rPr>
        <w:t>ой</w:t>
      </w:r>
      <w:r w:rsidRPr="00DE6C0F">
        <w:rPr>
          <w:rFonts w:eastAsia="Calibri"/>
          <w:sz w:val="28"/>
          <w:szCs w:val="28"/>
          <w:lang w:eastAsia="en-US"/>
        </w:rPr>
        <w:t xml:space="preserve"> </w:t>
      </w:r>
      <w:r w:rsidR="007F1309">
        <w:rPr>
          <w:rFonts w:eastAsia="Calibri"/>
          <w:sz w:val="28"/>
          <w:szCs w:val="28"/>
          <w:lang w:eastAsia="en-US"/>
        </w:rPr>
        <w:t>услуги</w:t>
      </w:r>
      <w:r w:rsidRPr="00DE6C0F">
        <w:rPr>
          <w:rFonts w:eastAsia="Calibri"/>
          <w:sz w:val="28"/>
          <w:szCs w:val="28"/>
          <w:lang w:eastAsia="en-US"/>
        </w:rPr>
        <w:t xml:space="preserve"> </w:t>
      </w:r>
      <w:r w:rsidRPr="00DE6C0F">
        <w:rPr>
          <w:rFonts w:eastAsia="Calibri"/>
          <w:sz w:val="28"/>
          <w:szCs w:val="28"/>
          <w:lang w:eastAsia="en-US" w:bidi="ru-RU"/>
        </w:rPr>
        <w:t xml:space="preserve">без </w:t>
      </w:r>
      <w:r>
        <w:rPr>
          <w:rFonts w:eastAsia="Calibri"/>
          <w:sz w:val="28"/>
          <w:szCs w:val="28"/>
          <w:lang w:eastAsia="en-US" w:bidi="ru-RU"/>
        </w:rPr>
        <w:t xml:space="preserve">проведения </w:t>
      </w:r>
      <w:r w:rsidRPr="00DE6C0F">
        <w:rPr>
          <w:rFonts w:eastAsia="Calibri"/>
          <w:sz w:val="28"/>
          <w:szCs w:val="28"/>
          <w:lang w:eastAsia="en-US" w:bidi="ru-RU"/>
        </w:rPr>
        <w:t>то</w:t>
      </w:r>
      <w:r w:rsidRPr="00DE6C0F">
        <w:rPr>
          <w:rFonts w:eastAsia="Calibri"/>
          <w:sz w:val="28"/>
          <w:szCs w:val="28"/>
          <w:lang w:eastAsia="en-US" w:bidi="ru-RU"/>
        </w:rPr>
        <w:t>р</w:t>
      </w:r>
      <w:r w:rsidRPr="00DE6C0F">
        <w:rPr>
          <w:rFonts w:eastAsia="Calibri"/>
          <w:sz w:val="28"/>
          <w:szCs w:val="28"/>
          <w:lang w:eastAsia="en-US" w:bidi="ru-RU"/>
        </w:rPr>
        <w:t>гов</w:t>
      </w:r>
      <w:r>
        <w:rPr>
          <w:rFonts w:eastAsia="Calibri"/>
          <w:sz w:val="28"/>
          <w:szCs w:val="28"/>
          <w:lang w:eastAsia="en-US" w:bidi="ru-RU"/>
        </w:rPr>
        <w:t>:</w:t>
      </w:r>
    </w:p>
    <w:p w:rsidR="00175247" w:rsidRPr="00FD71D4" w:rsidRDefault="00175247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ru-RU"/>
        </w:rPr>
        <w:t xml:space="preserve">2.11.1.1. </w:t>
      </w:r>
      <w:r>
        <w:rPr>
          <w:sz w:val="28"/>
          <w:szCs w:val="28"/>
        </w:rPr>
        <w:t>заявители - физические лица,</w:t>
      </w:r>
      <w:r w:rsidRPr="00EF7263">
        <w:rPr>
          <w:rFonts w:eastAsia="Calibri"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предоставляют</w:t>
      </w:r>
      <w:r w:rsidRPr="00FD71D4">
        <w:rPr>
          <w:sz w:val="28"/>
          <w:szCs w:val="28"/>
        </w:rPr>
        <w:t xml:space="preserve"> следующие д</w:t>
      </w:r>
      <w:r w:rsidRPr="00FD71D4">
        <w:rPr>
          <w:sz w:val="28"/>
          <w:szCs w:val="28"/>
        </w:rPr>
        <w:t>о</w:t>
      </w:r>
      <w:r w:rsidRPr="00FD71D4">
        <w:rPr>
          <w:sz w:val="28"/>
          <w:szCs w:val="28"/>
        </w:rPr>
        <w:t>кументы</w:t>
      </w:r>
      <w:proofErr w:type="gramEnd"/>
      <w:r w:rsidRPr="00FD71D4">
        <w:rPr>
          <w:sz w:val="28"/>
          <w:szCs w:val="28"/>
        </w:rPr>
        <w:t>:</w:t>
      </w:r>
    </w:p>
    <w:p w:rsidR="00175247" w:rsidRPr="00943EB2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D71D4">
        <w:rPr>
          <w:sz w:val="28"/>
          <w:szCs w:val="28"/>
        </w:rPr>
        <w:t xml:space="preserve">заявление по форме согласно приложению 1 к настоящему 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стративному регламенту;</w:t>
      </w:r>
      <w:r w:rsidRPr="00FD71D4">
        <w:rPr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943EB2">
        <w:rPr>
          <w:rFonts w:eastAsia="Calibri"/>
          <w:sz w:val="28"/>
          <w:szCs w:val="28"/>
        </w:rPr>
        <w:t xml:space="preserve">окумент, удостоверяющий личность: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943EB2">
        <w:rPr>
          <w:rFonts w:eastAsia="Calibri"/>
          <w:sz w:val="28"/>
          <w:szCs w:val="28"/>
        </w:rPr>
        <w:t>аспорт гражданина Российской Федерации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43EB2">
        <w:rPr>
          <w:rFonts w:eastAsia="Calibri"/>
          <w:sz w:val="28"/>
          <w:szCs w:val="28"/>
        </w:rPr>
        <w:t>ременное удостоверение личности гражданина Российской Федер</w:t>
      </w:r>
      <w:r w:rsidRPr="00943EB2">
        <w:rPr>
          <w:rFonts w:eastAsia="Calibri"/>
          <w:sz w:val="28"/>
          <w:szCs w:val="28"/>
        </w:rPr>
        <w:t>а</w:t>
      </w:r>
      <w:r w:rsidRPr="00943EB2">
        <w:rPr>
          <w:rFonts w:eastAsia="Calibri"/>
          <w:sz w:val="28"/>
          <w:szCs w:val="28"/>
        </w:rPr>
        <w:t>ции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Pr="00943EB2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943EB2">
        <w:rPr>
          <w:rFonts w:eastAsia="Calibri"/>
          <w:sz w:val="28"/>
          <w:szCs w:val="28"/>
        </w:rPr>
        <w:t>достоверение личности (военный билет) военнослужащего Росси</w:t>
      </w:r>
      <w:r w:rsidRPr="00943EB2">
        <w:rPr>
          <w:rFonts w:eastAsia="Calibri"/>
          <w:sz w:val="28"/>
          <w:szCs w:val="28"/>
        </w:rPr>
        <w:t>й</w:t>
      </w:r>
      <w:r w:rsidRPr="00943EB2">
        <w:rPr>
          <w:rFonts w:eastAsia="Calibri"/>
          <w:sz w:val="28"/>
          <w:szCs w:val="28"/>
        </w:rPr>
        <w:t>ской Федерации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943EB2">
        <w:rPr>
          <w:rFonts w:eastAsia="Calibri"/>
          <w:sz w:val="28"/>
          <w:szCs w:val="28"/>
        </w:rPr>
        <w:t>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943EB2">
        <w:rPr>
          <w:rFonts w:eastAsia="Calibri"/>
          <w:sz w:val="28"/>
          <w:szCs w:val="28"/>
        </w:rPr>
        <w:t>достоверение беженца</w:t>
      </w:r>
      <w:r>
        <w:rPr>
          <w:rFonts w:eastAsia="Calibri"/>
          <w:sz w:val="28"/>
          <w:szCs w:val="28"/>
        </w:rPr>
        <w:t>;</w:t>
      </w:r>
    </w:p>
    <w:p w:rsidR="00175247" w:rsidRPr="00943EB2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943EB2">
        <w:rPr>
          <w:rFonts w:eastAsia="Calibri"/>
          <w:sz w:val="28"/>
          <w:szCs w:val="28"/>
        </w:rPr>
        <w:t>видетельство о рассмотрении ходатайства о признании беженцем на территории РФ по существу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43EB2">
        <w:rPr>
          <w:rFonts w:eastAsia="Calibri"/>
          <w:sz w:val="28"/>
          <w:szCs w:val="28"/>
        </w:rPr>
        <w:t>ид на жительство в Российской Федерации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Pr="00943EB2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943EB2">
        <w:rPr>
          <w:rFonts w:eastAsia="Calibri"/>
          <w:sz w:val="28"/>
          <w:szCs w:val="28"/>
        </w:rPr>
        <w:t>видетельство о предоставлении временного убежища на территории РФ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Pr="002C7BC8" w:rsidRDefault="00175247" w:rsidP="002C4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678">
        <w:rPr>
          <w:rFonts w:eastAsia="Calibri"/>
          <w:sz w:val="28"/>
          <w:szCs w:val="28"/>
          <w:lang w:eastAsia="en-US"/>
        </w:rPr>
        <w:t>нотариально заверенную копию доверенности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175247" w:rsidRDefault="00175247" w:rsidP="002C4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 w:bidi="ru-RU"/>
        </w:rPr>
        <w:t xml:space="preserve">2.11.1.2. </w:t>
      </w:r>
      <w:r>
        <w:rPr>
          <w:sz w:val="28"/>
          <w:szCs w:val="28"/>
        </w:rPr>
        <w:t xml:space="preserve">заявители - </w:t>
      </w:r>
      <w:r>
        <w:rPr>
          <w:rFonts w:eastAsia="Calibri"/>
          <w:bCs/>
          <w:sz w:val="28"/>
          <w:szCs w:val="28"/>
        </w:rPr>
        <w:t>юридические лица,</w:t>
      </w:r>
      <w:r w:rsidRPr="00596701">
        <w:rPr>
          <w:rFonts w:eastAsia="Calibri"/>
          <w:bCs/>
          <w:sz w:val="28"/>
          <w:szCs w:val="28"/>
        </w:rPr>
        <w:t xml:space="preserve"> </w:t>
      </w:r>
      <w:r w:rsidRPr="0059670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предоставляют</w:t>
      </w:r>
      <w:r w:rsidRPr="00FD71D4">
        <w:rPr>
          <w:sz w:val="28"/>
          <w:szCs w:val="28"/>
        </w:rPr>
        <w:t xml:space="preserve"> следующие д</w:t>
      </w:r>
      <w:r w:rsidRPr="00FD71D4">
        <w:rPr>
          <w:sz w:val="28"/>
          <w:szCs w:val="28"/>
        </w:rPr>
        <w:t>о</w:t>
      </w:r>
      <w:r w:rsidRPr="00FD71D4">
        <w:rPr>
          <w:sz w:val="28"/>
          <w:szCs w:val="28"/>
        </w:rPr>
        <w:t>кументы</w:t>
      </w:r>
      <w:proofErr w:type="gramEnd"/>
      <w:r>
        <w:rPr>
          <w:rFonts w:eastAsia="Calibri"/>
          <w:bCs/>
          <w:sz w:val="28"/>
          <w:szCs w:val="28"/>
          <w:lang w:eastAsia="en-US"/>
        </w:rPr>
        <w:t>:</w:t>
      </w:r>
    </w:p>
    <w:p w:rsidR="00175247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D4">
        <w:rPr>
          <w:sz w:val="28"/>
          <w:szCs w:val="28"/>
        </w:rPr>
        <w:t xml:space="preserve">заявление по форме согласно приложению 1 к настоящему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стративному регламенту;</w:t>
      </w:r>
    </w:p>
    <w:p w:rsidR="00175247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документов;</w:t>
      </w:r>
    </w:p>
    <w:p w:rsidR="00175247" w:rsidRPr="00853603" w:rsidRDefault="00175247" w:rsidP="002C48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603">
        <w:rPr>
          <w:rFonts w:eastAsia="Calibri"/>
          <w:sz w:val="28"/>
          <w:szCs w:val="28"/>
          <w:lang w:eastAsia="en-US"/>
        </w:rPr>
        <w:t xml:space="preserve">доверенность </w:t>
      </w:r>
      <w:r w:rsidRPr="00853603">
        <w:rPr>
          <w:sz w:val="28"/>
          <w:szCs w:val="28"/>
        </w:rPr>
        <w:t>на осуществление действий от имени заявителя, завере</w:t>
      </w:r>
      <w:r w:rsidRPr="00853603">
        <w:rPr>
          <w:sz w:val="28"/>
          <w:szCs w:val="28"/>
        </w:rPr>
        <w:t>н</w:t>
      </w:r>
      <w:r w:rsidRPr="00853603">
        <w:rPr>
          <w:sz w:val="28"/>
          <w:szCs w:val="28"/>
        </w:rPr>
        <w:t xml:space="preserve">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</w:t>
      </w:r>
      <w:r w:rsidRPr="00853603">
        <w:rPr>
          <w:sz w:val="28"/>
          <w:szCs w:val="28"/>
        </w:rPr>
        <w:lastRenderedPageBreak/>
        <w:t>если указанная доверенность подписана лицом, уполномоченным руковод</w:t>
      </w:r>
      <w:r w:rsidRPr="00853603">
        <w:rPr>
          <w:sz w:val="28"/>
          <w:szCs w:val="28"/>
        </w:rPr>
        <w:t>и</w:t>
      </w:r>
      <w:r w:rsidRPr="00853603">
        <w:rPr>
          <w:sz w:val="28"/>
          <w:szCs w:val="28"/>
        </w:rPr>
        <w:t>телем заявителя, заявка на участие в аукционе должна содержать также д</w:t>
      </w:r>
      <w:r w:rsidRPr="00853603">
        <w:rPr>
          <w:sz w:val="28"/>
          <w:szCs w:val="28"/>
        </w:rPr>
        <w:t>о</w:t>
      </w:r>
      <w:r w:rsidRPr="00853603">
        <w:rPr>
          <w:sz w:val="28"/>
          <w:szCs w:val="28"/>
        </w:rPr>
        <w:t>кумент, подтверждающий полномочия такого лица</w:t>
      </w:r>
      <w:r w:rsidRPr="00853603">
        <w:rPr>
          <w:rFonts w:eastAsia="Calibri"/>
          <w:sz w:val="28"/>
          <w:szCs w:val="28"/>
          <w:lang w:eastAsia="en-US"/>
        </w:rPr>
        <w:t>.</w:t>
      </w:r>
      <w:r w:rsidRPr="00853603">
        <w:rPr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FD71D4">
        <w:rPr>
          <w:sz w:val="28"/>
          <w:szCs w:val="28"/>
        </w:rPr>
        <w:t xml:space="preserve">.2. В случае </w:t>
      </w:r>
      <w:r>
        <w:rPr>
          <w:rFonts w:eastAsia="Calibri"/>
          <w:sz w:val="28"/>
          <w:szCs w:val="28"/>
          <w:lang w:eastAsia="en-US"/>
        </w:rPr>
        <w:t>предоставления муниципального имущества</w:t>
      </w:r>
      <w:r w:rsidRPr="00DE6C0F">
        <w:rPr>
          <w:rFonts w:eastAsia="Calibri"/>
          <w:sz w:val="28"/>
          <w:szCs w:val="28"/>
          <w:lang w:eastAsia="en-US"/>
        </w:rPr>
        <w:t xml:space="preserve"> во </w:t>
      </w:r>
      <w:r>
        <w:rPr>
          <w:rFonts w:eastAsia="Calibri"/>
          <w:sz w:val="28"/>
          <w:szCs w:val="28"/>
          <w:lang w:eastAsia="en-US"/>
        </w:rPr>
        <w:t>вр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менное </w:t>
      </w:r>
      <w:r w:rsidRPr="00DE6C0F">
        <w:rPr>
          <w:rFonts w:eastAsia="Calibri"/>
          <w:sz w:val="28"/>
          <w:szCs w:val="28"/>
          <w:lang w:eastAsia="en-US"/>
        </w:rPr>
        <w:t xml:space="preserve">владение и  пользование </w:t>
      </w:r>
      <w:r>
        <w:rPr>
          <w:sz w:val="28"/>
          <w:szCs w:val="28"/>
        </w:rPr>
        <w:t>на</w:t>
      </w:r>
      <w:r w:rsidRPr="00FD71D4">
        <w:rPr>
          <w:sz w:val="28"/>
          <w:szCs w:val="28"/>
        </w:rPr>
        <w:t xml:space="preserve"> торгах, заявителем представляются сл</w:t>
      </w:r>
      <w:r w:rsidRPr="00FD71D4">
        <w:rPr>
          <w:sz w:val="28"/>
          <w:szCs w:val="28"/>
        </w:rPr>
        <w:t>е</w:t>
      </w:r>
      <w:r w:rsidRPr="00FD71D4">
        <w:rPr>
          <w:sz w:val="28"/>
          <w:szCs w:val="28"/>
        </w:rPr>
        <w:t>дующие документы:</w:t>
      </w:r>
    </w:p>
    <w:p w:rsidR="00175247" w:rsidRPr="00FD71D4" w:rsidRDefault="00175247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ru-RU"/>
        </w:rPr>
        <w:t xml:space="preserve">2.11.2.1. </w:t>
      </w:r>
      <w:r>
        <w:rPr>
          <w:sz w:val="28"/>
          <w:szCs w:val="28"/>
        </w:rPr>
        <w:t>заявители - физические лица,</w:t>
      </w:r>
      <w:r w:rsidRPr="00EF7263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предоставляют</w:t>
      </w:r>
      <w:r w:rsidRPr="00FD71D4">
        <w:rPr>
          <w:sz w:val="28"/>
          <w:szCs w:val="28"/>
        </w:rPr>
        <w:t xml:space="preserve"> следующие д</w:t>
      </w:r>
      <w:r w:rsidRPr="00FD71D4">
        <w:rPr>
          <w:sz w:val="28"/>
          <w:szCs w:val="28"/>
        </w:rPr>
        <w:t>о</w:t>
      </w:r>
      <w:r w:rsidRPr="00FD71D4">
        <w:rPr>
          <w:sz w:val="28"/>
          <w:szCs w:val="28"/>
        </w:rPr>
        <w:t>кументы</w:t>
      </w:r>
      <w:proofErr w:type="gramEnd"/>
      <w:r w:rsidRPr="00FD71D4">
        <w:rPr>
          <w:sz w:val="28"/>
          <w:szCs w:val="28"/>
        </w:rPr>
        <w:t>:</w:t>
      </w:r>
    </w:p>
    <w:p w:rsidR="00175247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D71D4">
        <w:rPr>
          <w:sz w:val="28"/>
          <w:szCs w:val="28"/>
        </w:rPr>
        <w:t>аявка на участие в аукционе</w:t>
      </w:r>
      <w:r>
        <w:rPr>
          <w:sz w:val="28"/>
          <w:szCs w:val="28"/>
        </w:rPr>
        <w:t xml:space="preserve"> (конкурсе)</w:t>
      </w:r>
      <w:r w:rsidRPr="00FD71D4">
        <w:rPr>
          <w:sz w:val="28"/>
          <w:szCs w:val="28"/>
        </w:rPr>
        <w:t xml:space="preserve"> предоставляется по форме утвержденной организатором торгов, предусматривается документацией о проведен</w:t>
      </w:r>
      <w:proofErr w:type="gramStart"/>
      <w:r w:rsidRPr="00FD71D4">
        <w:rPr>
          <w:sz w:val="28"/>
          <w:szCs w:val="28"/>
        </w:rPr>
        <w:t>ии ау</w:t>
      </w:r>
      <w:proofErr w:type="gramEnd"/>
      <w:r w:rsidRPr="00FD71D4">
        <w:rPr>
          <w:sz w:val="28"/>
          <w:szCs w:val="28"/>
        </w:rPr>
        <w:t>кциона</w:t>
      </w:r>
      <w:r>
        <w:rPr>
          <w:sz w:val="28"/>
          <w:szCs w:val="28"/>
        </w:rPr>
        <w:t xml:space="preserve"> (конкурса)</w:t>
      </w:r>
      <w:r w:rsidRPr="00FD71D4">
        <w:rPr>
          <w:sz w:val="28"/>
          <w:szCs w:val="28"/>
        </w:rPr>
        <w:t xml:space="preserve"> и размещается на официальном сайте для проведения торгов </w:t>
      </w:r>
      <w:r w:rsidRPr="00FD71D4">
        <w:rPr>
          <w:sz w:val="28"/>
          <w:szCs w:val="28"/>
          <w:u w:val="single"/>
          <w:lang w:val="en-US"/>
        </w:rPr>
        <w:t>www</w:t>
      </w:r>
      <w:r w:rsidRPr="00FD71D4">
        <w:rPr>
          <w:sz w:val="28"/>
          <w:szCs w:val="28"/>
          <w:u w:val="single"/>
        </w:rPr>
        <w:t>.torgi.gov.ru</w:t>
      </w:r>
      <w:r w:rsidRPr="00FD71D4">
        <w:rPr>
          <w:sz w:val="28"/>
          <w:szCs w:val="28"/>
        </w:rPr>
        <w:t>, официальном сайте продавца в сети И</w:t>
      </w:r>
      <w:r w:rsidRPr="00FD71D4">
        <w:rPr>
          <w:sz w:val="28"/>
          <w:szCs w:val="28"/>
        </w:rPr>
        <w:t>н</w:t>
      </w:r>
      <w:r w:rsidRPr="00FD71D4">
        <w:rPr>
          <w:sz w:val="28"/>
          <w:szCs w:val="28"/>
        </w:rPr>
        <w:t xml:space="preserve">тернет </w:t>
      </w:r>
      <w:proofErr w:type="spellStart"/>
      <w:r>
        <w:rPr>
          <w:iCs/>
          <w:sz w:val="28"/>
          <w:szCs w:val="28"/>
          <w:u w:val="single"/>
          <w:lang w:val="en-US"/>
        </w:rPr>
        <w:t>andropovskiy</w:t>
      </w:r>
      <w:proofErr w:type="spellEnd"/>
      <w:r w:rsidRPr="00FD71D4">
        <w:rPr>
          <w:iCs/>
          <w:sz w:val="28"/>
          <w:szCs w:val="28"/>
          <w:u w:val="single"/>
        </w:rPr>
        <w:t>.</w:t>
      </w:r>
      <w:proofErr w:type="spellStart"/>
      <w:r w:rsidRPr="00FD71D4">
        <w:rPr>
          <w:iCs/>
          <w:sz w:val="28"/>
          <w:szCs w:val="28"/>
          <w:u w:val="single"/>
        </w:rPr>
        <w:t>ru</w:t>
      </w:r>
      <w:proofErr w:type="spellEnd"/>
      <w:r w:rsidRPr="00FD71D4">
        <w:rPr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0"/>
          <w:szCs w:val="20"/>
        </w:rPr>
      </w:pPr>
      <w:r w:rsidRPr="00411E21">
        <w:rPr>
          <w:rFonts w:eastAsia="Calibri"/>
          <w:sz w:val="28"/>
          <w:szCs w:val="28"/>
        </w:rPr>
        <w:t>документ, удостоверяющий личность</w:t>
      </w:r>
      <w:r w:rsidR="007F1309">
        <w:rPr>
          <w:rFonts w:eastAsia="Calibri"/>
          <w:sz w:val="28"/>
          <w:szCs w:val="28"/>
        </w:rPr>
        <w:t xml:space="preserve"> заявителя</w:t>
      </w:r>
      <w:r>
        <w:rPr>
          <w:rFonts w:eastAsia="Calibri"/>
          <w:sz w:val="28"/>
          <w:szCs w:val="28"/>
        </w:rPr>
        <w:t xml:space="preserve"> (для физических лиц):</w:t>
      </w:r>
      <w:r w:rsidRPr="006D5355">
        <w:rPr>
          <w:rFonts w:eastAsia="Calibri"/>
          <w:sz w:val="20"/>
          <w:szCs w:val="20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943EB2">
        <w:rPr>
          <w:rFonts w:eastAsia="Calibri"/>
          <w:sz w:val="28"/>
          <w:szCs w:val="28"/>
        </w:rPr>
        <w:t>аспорт гражданина Российской Федерации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43EB2">
        <w:rPr>
          <w:rFonts w:eastAsia="Calibri"/>
          <w:sz w:val="28"/>
          <w:szCs w:val="28"/>
        </w:rPr>
        <w:t>ременное удостоверение личности гражданина Российской Федер</w:t>
      </w:r>
      <w:r w:rsidRPr="00943EB2">
        <w:rPr>
          <w:rFonts w:eastAsia="Calibri"/>
          <w:sz w:val="28"/>
          <w:szCs w:val="28"/>
        </w:rPr>
        <w:t>а</w:t>
      </w:r>
      <w:r w:rsidRPr="00943EB2">
        <w:rPr>
          <w:rFonts w:eastAsia="Calibri"/>
          <w:sz w:val="28"/>
          <w:szCs w:val="28"/>
        </w:rPr>
        <w:t>ции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Pr="00943EB2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943EB2">
        <w:rPr>
          <w:rFonts w:eastAsia="Calibri"/>
          <w:sz w:val="28"/>
          <w:szCs w:val="28"/>
        </w:rPr>
        <w:t>достоверение личности (военный билет) военнослужащего Росси</w:t>
      </w:r>
      <w:r w:rsidRPr="00943EB2">
        <w:rPr>
          <w:rFonts w:eastAsia="Calibri"/>
          <w:sz w:val="28"/>
          <w:szCs w:val="28"/>
        </w:rPr>
        <w:t>й</w:t>
      </w:r>
      <w:r w:rsidRPr="00943EB2">
        <w:rPr>
          <w:rFonts w:eastAsia="Calibri"/>
          <w:sz w:val="28"/>
          <w:szCs w:val="28"/>
        </w:rPr>
        <w:t>ской Федерации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943EB2">
        <w:rPr>
          <w:rFonts w:eastAsia="Calibri"/>
          <w:sz w:val="28"/>
          <w:szCs w:val="28"/>
        </w:rPr>
        <w:t>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943EB2">
        <w:rPr>
          <w:rFonts w:eastAsia="Calibri"/>
          <w:sz w:val="28"/>
          <w:szCs w:val="28"/>
        </w:rPr>
        <w:t>достоверение беженца</w:t>
      </w:r>
      <w:r>
        <w:rPr>
          <w:rFonts w:eastAsia="Calibri"/>
          <w:sz w:val="28"/>
          <w:szCs w:val="28"/>
        </w:rPr>
        <w:t>;</w:t>
      </w:r>
    </w:p>
    <w:p w:rsidR="00175247" w:rsidRPr="00943EB2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943EB2">
        <w:rPr>
          <w:rFonts w:eastAsia="Calibri"/>
          <w:sz w:val="28"/>
          <w:szCs w:val="28"/>
        </w:rPr>
        <w:t>видетельство о рассмотрении ходатайства о признании беженцем на территории РФ по существу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43EB2">
        <w:rPr>
          <w:rFonts w:eastAsia="Calibri"/>
          <w:sz w:val="28"/>
          <w:szCs w:val="28"/>
        </w:rPr>
        <w:t>ид на жительство в Российской Федерации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Pr="00943EB2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943EB2">
        <w:rPr>
          <w:rFonts w:eastAsia="Calibri"/>
          <w:sz w:val="28"/>
          <w:szCs w:val="28"/>
        </w:rPr>
        <w:t>видетельство о предоставлении временного убежища на территории РФ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175247" w:rsidRPr="00850E55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50E55">
        <w:rPr>
          <w:rFonts w:eastAsia="Calibri"/>
          <w:sz w:val="28"/>
          <w:szCs w:val="28"/>
        </w:rPr>
        <w:t>д</w:t>
      </w:r>
      <w:r w:rsidRPr="006D5355">
        <w:rPr>
          <w:rFonts w:eastAsia="Calibri"/>
          <w:sz w:val="28"/>
          <w:szCs w:val="28"/>
        </w:rPr>
        <w:t>окументы, подтверждающие полномочия представителя</w:t>
      </w:r>
      <w:r w:rsidRPr="00850E55">
        <w:rPr>
          <w:rFonts w:eastAsia="Calibri"/>
          <w:sz w:val="28"/>
          <w:szCs w:val="28"/>
        </w:rPr>
        <w:t>: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850E55">
        <w:rPr>
          <w:rFonts w:eastAsia="Calibri"/>
          <w:sz w:val="28"/>
          <w:szCs w:val="28"/>
          <w:lang w:eastAsia="en-US"/>
        </w:rPr>
        <w:t>оверенность</w:t>
      </w:r>
      <w:r>
        <w:rPr>
          <w:rFonts w:eastAsia="Calibri"/>
          <w:sz w:val="28"/>
          <w:szCs w:val="28"/>
          <w:lang w:eastAsia="en-US"/>
        </w:rPr>
        <w:t>.</w:t>
      </w:r>
    </w:p>
    <w:p w:rsidR="00175247" w:rsidRPr="00FD71D4" w:rsidRDefault="00175247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ru-RU"/>
        </w:rPr>
        <w:t xml:space="preserve">2.11.2.2. </w:t>
      </w:r>
      <w:r>
        <w:rPr>
          <w:sz w:val="28"/>
          <w:szCs w:val="28"/>
        </w:rPr>
        <w:t>заявители - юридические лица,</w:t>
      </w:r>
      <w:r w:rsidRPr="00EF7263">
        <w:rPr>
          <w:rFonts w:eastAsia="Calibri"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предоставляют</w:t>
      </w:r>
      <w:r w:rsidRPr="00FD71D4">
        <w:rPr>
          <w:sz w:val="28"/>
          <w:szCs w:val="28"/>
        </w:rPr>
        <w:t xml:space="preserve"> следующие д</w:t>
      </w:r>
      <w:r w:rsidRPr="00FD71D4">
        <w:rPr>
          <w:sz w:val="28"/>
          <w:szCs w:val="28"/>
        </w:rPr>
        <w:t>о</w:t>
      </w:r>
      <w:r w:rsidRPr="00FD71D4">
        <w:rPr>
          <w:sz w:val="28"/>
          <w:szCs w:val="28"/>
        </w:rPr>
        <w:t>кументы</w:t>
      </w:r>
      <w:proofErr w:type="gramEnd"/>
      <w:r w:rsidRPr="00FD71D4">
        <w:rPr>
          <w:sz w:val="28"/>
          <w:szCs w:val="28"/>
        </w:rPr>
        <w:t>:</w:t>
      </w:r>
    </w:p>
    <w:p w:rsidR="00175247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D71D4">
        <w:rPr>
          <w:sz w:val="28"/>
          <w:szCs w:val="28"/>
        </w:rPr>
        <w:t>аявка на участие в аукционе</w:t>
      </w:r>
      <w:r>
        <w:rPr>
          <w:sz w:val="28"/>
          <w:szCs w:val="28"/>
        </w:rPr>
        <w:t xml:space="preserve"> (конкурсе)</w:t>
      </w:r>
      <w:r w:rsidRPr="00FD71D4">
        <w:rPr>
          <w:sz w:val="28"/>
          <w:szCs w:val="28"/>
        </w:rPr>
        <w:t xml:space="preserve"> предоставляется по форме утвержденной организатором торгов, предусматривается документацией о проведен</w:t>
      </w:r>
      <w:proofErr w:type="gramStart"/>
      <w:r w:rsidRPr="00FD71D4">
        <w:rPr>
          <w:sz w:val="28"/>
          <w:szCs w:val="28"/>
        </w:rPr>
        <w:t>ии ау</w:t>
      </w:r>
      <w:proofErr w:type="gramEnd"/>
      <w:r w:rsidRPr="00FD71D4">
        <w:rPr>
          <w:sz w:val="28"/>
          <w:szCs w:val="28"/>
        </w:rPr>
        <w:t>кциона</w:t>
      </w:r>
      <w:r>
        <w:rPr>
          <w:sz w:val="28"/>
          <w:szCs w:val="28"/>
        </w:rPr>
        <w:t xml:space="preserve"> (конкурса)</w:t>
      </w:r>
      <w:r w:rsidRPr="00FD71D4">
        <w:rPr>
          <w:sz w:val="28"/>
          <w:szCs w:val="28"/>
        </w:rPr>
        <w:t xml:space="preserve"> и размещается на официальном сайте для проведения торгов </w:t>
      </w:r>
      <w:r w:rsidRPr="00FD71D4">
        <w:rPr>
          <w:sz w:val="28"/>
          <w:szCs w:val="28"/>
          <w:u w:val="single"/>
          <w:lang w:val="en-US"/>
        </w:rPr>
        <w:t>www</w:t>
      </w:r>
      <w:r w:rsidRPr="00FD71D4">
        <w:rPr>
          <w:sz w:val="28"/>
          <w:szCs w:val="28"/>
          <w:u w:val="single"/>
        </w:rPr>
        <w:t>.torgi.gov.ru</w:t>
      </w:r>
      <w:r w:rsidRPr="00FD71D4">
        <w:rPr>
          <w:sz w:val="28"/>
          <w:szCs w:val="28"/>
        </w:rPr>
        <w:t>, официальном сайте продавца в сети И</w:t>
      </w:r>
      <w:r w:rsidRPr="00FD71D4">
        <w:rPr>
          <w:sz w:val="28"/>
          <w:szCs w:val="28"/>
        </w:rPr>
        <w:t>н</w:t>
      </w:r>
      <w:r w:rsidRPr="00FD71D4">
        <w:rPr>
          <w:sz w:val="28"/>
          <w:szCs w:val="28"/>
        </w:rPr>
        <w:t xml:space="preserve">тернет </w:t>
      </w:r>
      <w:proofErr w:type="spellStart"/>
      <w:r>
        <w:rPr>
          <w:iCs/>
          <w:sz w:val="28"/>
          <w:szCs w:val="28"/>
          <w:u w:val="single"/>
          <w:lang w:val="en-US"/>
        </w:rPr>
        <w:t>andropovskiy</w:t>
      </w:r>
      <w:proofErr w:type="spellEnd"/>
      <w:r w:rsidRPr="00FD71D4">
        <w:rPr>
          <w:iCs/>
          <w:sz w:val="28"/>
          <w:szCs w:val="28"/>
          <w:u w:val="single"/>
        </w:rPr>
        <w:t>.</w:t>
      </w:r>
      <w:proofErr w:type="spellStart"/>
      <w:r w:rsidRPr="00FD71D4">
        <w:rPr>
          <w:iCs/>
          <w:sz w:val="28"/>
          <w:szCs w:val="28"/>
          <w:u w:val="single"/>
        </w:rPr>
        <w:t>ru</w:t>
      </w:r>
      <w:proofErr w:type="spellEnd"/>
      <w:r w:rsidRPr="00FD71D4">
        <w:rPr>
          <w:sz w:val="28"/>
          <w:szCs w:val="28"/>
        </w:rPr>
        <w:t xml:space="preserve">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0E55">
        <w:rPr>
          <w:rFonts w:eastAsia="Calibri"/>
          <w:sz w:val="28"/>
          <w:szCs w:val="28"/>
          <w:lang w:eastAsia="en-US"/>
        </w:rPr>
        <w:t xml:space="preserve">документ, подтверждающий право лица без доверенности действовать от имени заявителя: </w:t>
      </w:r>
    </w:p>
    <w:p w:rsidR="00175247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0E55">
        <w:rPr>
          <w:rFonts w:eastAsia="Calibri"/>
          <w:sz w:val="28"/>
          <w:szCs w:val="28"/>
          <w:lang w:eastAsia="en-US"/>
        </w:rPr>
        <w:t>решение (приказ) о назначении или об избрании на должность</w:t>
      </w:r>
      <w:r>
        <w:rPr>
          <w:rFonts w:eastAsia="Calibri"/>
          <w:sz w:val="28"/>
          <w:szCs w:val="28"/>
          <w:lang w:eastAsia="en-US"/>
        </w:rPr>
        <w:t>;</w:t>
      </w:r>
    </w:p>
    <w:p w:rsidR="00175247" w:rsidRPr="00850E55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55">
        <w:rPr>
          <w:sz w:val="28"/>
          <w:szCs w:val="28"/>
          <w:lang w:eastAsia="zh-CN"/>
        </w:rPr>
        <w:t>документ, подтверждающий полномочия лица на осуществление де</w:t>
      </w:r>
      <w:r w:rsidRPr="00850E55">
        <w:rPr>
          <w:sz w:val="28"/>
          <w:szCs w:val="28"/>
          <w:lang w:eastAsia="zh-CN"/>
        </w:rPr>
        <w:t>й</w:t>
      </w:r>
      <w:r w:rsidRPr="00850E55">
        <w:rPr>
          <w:sz w:val="28"/>
          <w:szCs w:val="28"/>
          <w:lang w:eastAsia="zh-CN"/>
        </w:rPr>
        <w:t>ствий от имени заявителя:</w:t>
      </w:r>
      <w:r w:rsidRPr="00850E55">
        <w:rPr>
          <w:sz w:val="28"/>
          <w:szCs w:val="28"/>
        </w:rPr>
        <w:t xml:space="preserve"> </w:t>
      </w:r>
    </w:p>
    <w:p w:rsidR="00175247" w:rsidRPr="00850E55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55">
        <w:rPr>
          <w:rFonts w:eastAsia="Calibri"/>
          <w:sz w:val="28"/>
          <w:szCs w:val="28"/>
        </w:rPr>
        <w:t>решение о назначении или об избрании физического лица на должность или приказ о назначении физического лица на должность;</w:t>
      </w:r>
      <w:r w:rsidRPr="00850E55">
        <w:rPr>
          <w:sz w:val="28"/>
          <w:szCs w:val="28"/>
        </w:rPr>
        <w:t xml:space="preserve"> </w:t>
      </w:r>
    </w:p>
    <w:p w:rsidR="00175247" w:rsidRPr="00850E55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55">
        <w:rPr>
          <w:rFonts w:eastAsia="Calibri"/>
          <w:sz w:val="28"/>
          <w:szCs w:val="28"/>
          <w:lang w:eastAsia="en-US"/>
        </w:rPr>
        <w:lastRenderedPageBreak/>
        <w:t>доверенность</w:t>
      </w:r>
      <w:r w:rsidRPr="00850E55">
        <w:rPr>
          <w:sz w:val="28"/>
          <w:szCs w:val="28"/>
        </w:rPr>
        <w:t>;</w:t>
      </w:r>
    </w:p>
    <w:p w:rsidR="00175247" w:rsidRPr="00850E55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55">
        <w:rPr>
          <w:sz w:val="28"/>
          <w:szCs w:val="28"/>
        </w:rPr>
        <w:t>документ, подтверждающий полномочия лица на подписание довере</w:t>
      </w:r>
      <w:r w:rsidRPr="00850E55">
        <w:rPr>
          <w:sz w:val="28"/>
          <w:szCs w:val="28"/>
        </w:rPr>
        <w:t>н</w:t>
      </w:r>
      <w:r w:rsidRPr="00850E55">
        <w:rPr>
          <w:sz w:val="28"/>
          <w:szCs w:val="28"/>
        </w:rPr>
        <w:t>ности</w:t>
      </w:r>
      <w:r>
        <w:rPr>
          <w:sz w:val="28"/>
          <w:szCs w:val="28"/>
        </w:rPr>
        <w:t>;</w:t>
      </w:r>
      <w:r w:rsidRPr="00850E55">
        <w:rPr>
          <w:sz w:val="28"/>
          <w:szCs w:val="28"/>
        </w:rPr>
        <w:t xml:space="preserve"> </w:t>
      </w:r>
    </w:p>
    <w:p w:rsidR="00175247" w:rsidRPr="00301EC4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EC4">
        <w:rPr>
          <w:sz w:val="28"/>
          <w:szCs w:val="28"/>
          <w:lang w:eastAsia="zh-CN"/>
        </w:rPr>
        <w:t>документы, характеризующие квалификацию заявителя</w:t>
      </w:r>
      <w:r w:rsidRPr="00301EC4">
        <w:rPr>
          <w:sz w:val="28"/>
          <w:szCs w:val="28"/>
        </w:rPr>
        <w:t xml:space="preserve"> (в случае если в конкурсной документации указан такой критерий оценки заявок на участие в конкурсе, как квалификация участника конкурса (при проведении торгов в форме конкурса);</w:t>
      </w:r>
    </w:p>
    <w:p w:rsidR="00175247" w:rsidRPr="00301EC4" w:rsidRDefault="00175247" w:rsidP="002C4888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копия </w:t>
      </w:r>
      <w:r w:rsidRPr="00301EC4">
        <w:rPr>
          <w:sz w:val="28"/>
          <w:szCs w:val="28"/>
          <w:lang w:eastAsia="zh-CN"/>
        </w:rPr>
        <w:t>учредительны</w:t>
      </w:r>
      <w:r>
        <w:rPr>
          <w:sz w:val="28"/>
          <w:szCs w:val="28"/>
          <w:lang w:eastAsia="zh-CN"/>
        </w:rPr>
        <w:t>х</w:t>
      </w:r>
      <w:r w:rsidRPr="00301EC4">
        <w:rPr>
          <w:sz w:val="28"/>
          <w:szCs w:val="28"/>
          <w:lang w:eastAsia="zh-CN"/>
        </w:rPr>
        <w:t xml:space="preserve"> документ</w:t>
      </w:r>
      <w:r>
        <w:rPr>
          <w:sz w:val="28"/>
          <w:szCs w:val="28"/>
          <w:lang w:eastAsia="zh-CN"/>
        </w:rPr>
        <w:t>ов:</w:t>
      </w:r>
    </w:p>
    <w:p w:rsidR="00175247" w:rsidRPr="00301EC4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копия </w:t>
      </w:r>
      <w:r w:rsidRPr="00301EC4">
        <w:rPr>
          <w:rFonts w:eastAsia="Calibri"/>
          <w:sz w:val="28"/>
          <w:szCs w:val="28"/>
        </w:rPr>
        <w:t>устав</w:t>
      </w:r>
      <w:r>
        <w:rPr>
          <w:rFonts w:eastAsia="Calibri"/>
          <w:sz w:val="28"/>
          <w:szCs w:val="28"/>
        </w:rPr>
        <w:t>а</w:t>
      </w:r>
      <w:r w:rsidRPr="00301EC4">
        <w:rPr>
          <w:rFonts w:eastAsia="Calibri"/>
          <w:sz w:val="28"/>
          <w:szCs w:val="28"/>
        </w:rPr>
        <w:t>;</w:t>
      </w:r>
    </w:p>
    <w:p w:rsidR="00175247" w:rsidRPr="00301EC4" w:rsidRDefault="00175247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копия </w:t>
      </w:r>
      <w:r w:rsidRPr="00301EC4">
        <w:rPr>
          <w:rFonts w:eastAsia="Calibri"/>
          <w:sz w:val="28"/>
          <w:szCs w:val="28"/>
        </w:rPr>
        <w:t>учредительн</w:t>
      </w:r>
      <w:r>
        <w:rPr>
          <w:rFonts w:eastAsia="Calibri"/>
          <w:sz w:val="28"/>
          <w:szCs w:val="28"/>
        </w:rPr>
        <w:t>ого</w:t>
      </w:r>
      <w:r w:rsidRPr="00301EC4">
        <w:rPr>
          <w:rFonts w:eastAsia="Calibri"/>
          <w:sz w:val="28"/>
          <w:szCs w:val="28"/>
        </w:rPr>
        <w:t xml:space="preserve"> договор</w:t>
      </w:r>
      <w:r>
        <w:rPr>
          <w:rFonts w:eastAsia="Calibri"/>
          <w:sz w:val="28"/>
          <w:szCs w:val="28"/>
        </w:rPr>
        <w:t>а</w:t>
      </w:r>
      <w:r w:rsidRPr="00301EC4">
        <w:rPr>
          <w:rFonts w:eastAsia="Calibri"/>
          <w:sz w:val="28"/>
          <w:szCs w:val="28"/>
        </w:rPr>
        <w:t>;</w:t>
      </w:r>
      <w:r w:rsidRPr="00301EC4">
        <w:rPr>
          <w:sz w:val="28"/>
          <w:szCs w:val="28"/>
        </w:rPr>
        <w:t xml:space="preserve"> </w:t>
      </w:r>
    </w:p>
    <w:p w:rsidR="00175247" w:rsidRPr="00301EC4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01EC4">
        <w:rPr>
          <w:rFonts w:eastAsia="Calibri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</w:t>
      </w:r>
      <w:r w:rsidRPr="00301EC4">
        <w:rPr>
          <w:rFonts w:eastAsia="Calibri"/>
          <w:sz w:val="28"/>
          <w:szCs w:val="28"/>
        </w:rPr>
        <w:t>ь</w:t>
      </w:r>
      <w:r w:rsidRPr="00301EC4">
        <w:rPr>
          <w:rFonts w:eastAsia="Calibri"/>
          <w:sz w:val="28"/>
          <w:szCs w:val="28"/>
        </w:rPr>
        <w:t>ством соответствующего государства (для иностранных лиц)</w:t>
      </w:r>
    </w:p>
    <w:p w:rsidR="00175247" w:rsidRPr="00301EC4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301EC4">
        <w:rPr>
          <w:rFonts w:eastAsia="Calibri"/>
          <w:sz w:val="28"/>
          <w:szCs w:val="28"/>
        </w:rPr>
        <w:t>ешение об одобрении или о совершении крупной сделки</w:t>
      </w:r>
      <w:r>
        <w:rPr>
          <w:rFonts w:eastAsia="Calibri"/>
          <w:sz w:val="28"/>
          <w:szCs w:val="28"/>
        </w:rPr>
        <w:t xml:space="preserve"> (</w:t>
      </w:r>
      <w:r w:rsidRPr="00301EC4">
        <w:rPr>
          <w:rFonts w:eastAsia="Calibri"/>
          <w:sz w:val="28"/>
          <w:szCs w:val="28"/>
        </w:rPr>
        <w:t>в случае, е</w:t>
      </w:r>
      <w:r w:rsidRPr="00301EC4">
        <w:rPr>
          <w:rFonts w:eastAsia="Calibri"/>
          <w:sz w:val="28"/>
          <w:szCs w:val="28"/>
        </w:rPr>
        <w:t>с</w:t>
      </w:r>
      <w:r w:rsidRPr="00301EC4">
        <w:rPr>
          <w:rFonts w:eastAsia="Calibri"/>
          <w:sz w:val="28"/>
          <w:szCs w:val="28"/>
        </w:rPr>
        <w:t>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</w:t>
      </w:r>
      <w:r w:rsidRPr="00301EC4">
        <w:rPr>
          <w:rFonts w:eastAsia="Calibri"/>
          <w:sz w:val="28"/>
          <w:szCs w:val="28"/>
        </w:rPr>
        <w:t>а</w:t>
      </w:r>
      <w:r w:rsidRPr="00301EC4">
        <w:rPr>
          <w:rFonts w:eastAsia="Calibri"/>
          <w:sz w:val="28"/>
          <w:szCs w:val="28"/>
        </w:rPr>
        <w:t>ключение договора, внесение задатка или обеспечение исполнения договора являются крупной сделкой)</w:t>
      </w:r>
      <w:r>
        <w:rPr>
          <w:rFonts w:eastAsia="Calibri"/>
          <w:sz w:val="28"/>
          <w:szCs w:val="28"/>
        </w:rPr>
        <w:t>;</w:t>
      </w:r>
      <w:r w:rsidRPr="00301EC4">
        <w:rPr>
          <w:sz w:val="28"/>
          <w:szCs w:val="28"/>
        </w:rPr>
        <w:t xml:space="preserve"> </w:t>
      </w:r>
    </w:p>
    <w:p w:rsidR="00175247" w:rsidRPr="00301EC4" w:rsidRDefault="00175247" w:rsidP="002C488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01EC4">
        <w:rPr>
          <w:rFonts w:eastAsia="Calibri"/>
          <w:sz w:val="28"/>
          <w:szCs w:val="28"/>
        </w:rPr>
        <w:t>заявление об отсутствии решения о ликвидации заявителя - юридич</w:t>
      </w:r>
      <w:r w:rsidRPr="00301EC4">
        <w:rPr>
          <w:rFonts w:eastAsia="Calibri"/>
          <w:sz w:val="28"/>
          <w:szCs w:val="28"/>
        </w:rPr>
        <w:t>е</w:t>
      </w:r>
      <w:r w:rsidRPr="00301EC4">
        <w:rPr>
          <w:rFonts w:eastAsia="Calibri"/>
          <w:sz w:val="28"/>
          <w:szCs w:val="28"/>
        </w:rPr>
        <w:t>ского лица, об отсутствии решения арбитражного суда о признании заявителя - юридического лица, индивидуального предпринимателя банкротом и об о</w:t>
      </w:r>
      <w:r w:rsidRPr="00301EC4">
        <w:rPr>
          <w:rFonts w:eastAsia="Calibri"/>
          <w:sz w:val="28"/>
          <w:szCs w:val="28"/>
        </w:rPr>
        <w:t>т</w:t>
      </w:r>
      <w:r w:rsidRPr="00301EC4">
        <w:rPr>
          <w:rFonts w:eastAsia="Calibri"/>
          <w:sz w:val="28"/>
          <w:szCs w:val="28"/>
        </w:rPr>
        <w:t>крытии конкурсного производства, об отсутствии решения о приостановл</w:t>
      </w:r>
      <w:r w:rsidRPr="00301EC4">
        <w:rPr>
          <w:rFonts w:eastAsia="Calibri"/>
          <w:sz w:val="28"/>
          <w:szCs w:val="28"/>
        </w:rPr>
        <w:t>е</w:t>
      </w:r>
      <w:r w:rsidRPr="00301EC4">
        <w:rPr>
          <w:rFonts w:eastAsia="Calibri"/>
          <w:sz w:val="28"/>
          <w:szCs w:val="28"/>
        </w:rPr>
        <w:t>нии деятельности заявителя в порядке, предусмотренном Кодексом Росси</w:t>
      </w:r>
      <w:r w:rsidRPr="00301EC4">
        <w:rPr>
          <w:rFonts w:eastAsia="Calibri"/>
          <w:sz w:val="28"/>
          <w:szCs w:val="28"/>
        </w:rPr>
        <w:t>й</w:t>
      </w:r>
      <w:r w:rsidRPr="00301EC4">
        <w:rPr>
          <w:rFonts w:eastAsia="Calibri"/>
          <w:sz w:val="28"/>
          <w:szCs w:val="28"/>
        </w:rPr>
        <w:t>ской Федерации об административных правонарушениях</w:t>
      </w:r>
    </w:p>
    <w:p w:rsidR="00175247" w:rsidRPr="00301EC4" w:rsidRDefault="00175247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6D5355">
        <w:rPr>
          <w:rFonts w:eastAsia="Calibri"/>
          <w:sz w:val="28"/>
          <w:szCs w:val="28"/>
          <w:lang w:eastAsia="en-US"/>
        </w:rPr>
        <w:t>окумент, подтверждающий внесение задатка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301EC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301EC4">
        <w:rPr>
          <w:rFonts w:eastAsia="Calibri"/>
          <w:sz w:val="28"/>
          <w:szCs w:val="28"/>
          <w:lang w:eastAsia="en-US"/>
        </w:rPr>
        <w:t>латежное поручение, подтверждающее перечисление задатка</w:t>
      </w:r>
      <w:r>
        <w:rPr>
          <w:rFonts w:eastAsia="Calibri"/>
          <w:sz w:val="28"/>
          <w:szCs w:val="28"/>
          <w:lang w:eastAsia="en-US"/>
        </w:rPr>
        <w:t>.</w:t>
      </w:r>
    </w:p>
    <w:p w:rsidR="000D2DDF" w:rsidRPr="00FD71D4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FD71D4">
        <w:rPr>
          <w:sz w:val="28"/>
          <w:szCs w:val="28"/>
        </w:rPr>
        <w:t xml:space="preserve"> Документы, представляемые заявителем, должны соответствовать следующим требованиям: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D4">
        <w:rPr>
          <w:sz w:val="28"/>
          <w:szCs w:val="28"/>
        </w:rPr>
        <w:t>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D4">
        <w:rPr>
          <w:sz w:val="28"/>
          <w:szCs w:val="28"/>
        </w:rPr>
        <w:t>документы не имеют серьезных повреждений, наличие которых не по</w:t>
      </w:r>
      <w:r w:rsidRPr="00FD71D4">
        <w:rPr>
          <w:sz w:val="28"/>
          <w:szCs w:val="28"/>
        </w:rPr>
        <w:t>з</w:t>
      </w:r>
      <w:r w:rsidRPr="00FD71D4">
        <w:rPr>
          <w:sz w:val="28"/>
          <w:szCs w:val="28"/>
        </w:rPr>
        <w:t>воляет однозначно истолковать их содержание;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D4">
        <w:rPr>
          <w:sz w:val="28"/>
          <w:szCs w:val="28"/>
        </w:rPr>
        <w:t>документы соответствуют требованиям, установленным законодател</w:t>
      </w:r>
      <w:r w:rsidRPr="00FD71D4">
        <w:rPr>
          <w:sz w:val="28"/>
          <w:szCs w:val="28"/>
        </w:rPr>
        <w:t>ь</w:t>
      </w:r>
      <w:r w:rsidRPr="00FD71D4">
        <w:rPr>
          <w:sz w:val="28"/>
          <w:szCs w:val="28"/>
        </w:rPr>
        <w:t>ством Российской Федерации.</w:t>
      </w:r>
    </w:p>
    <w:p w:rsidR="000D2DDF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Документы, необходимые для получения муниципальной услуги, могут быть представлены как в подлинниках, так и в копиях. В отношении предъявляемых документов должностное лицо (специалист) отдела снимает копию документа на основании подлинника этого документа.</w:t>
      </w:r>
    </w:p>
    <w:p w:rsidR="000D2DDF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Документы, необходимые для получения муниципальной услуги по желанию заявителя могут направляться по почте. В случае направления документов для получения муниципальной услуги почтой, подпись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 на заявлении о предоставлении муниципальной услуги и копии прилагаемых документов должны быть нотариально удостоверены.</w:t>
      </w:r>
    </w:p>
    <w:p w:rsidR="000D2DDF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 В случае возможности получения муниципальной услуги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запрос и документы представляются заявителем посредством Единого портала или регионального портала путем запуска получения услуги в разделе «Личный кабинет».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требованием Федерального закона от 6 апреля 2011 года № 63-ФЗ «Об электронной подписи».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96B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30596B">
        <w:rPr>
          <w:sz w:val="28"/>
          <w:szCs w:val="28"/>
        </w:rPr>
        <w:t xml:space="preserve">. </w:t>
      </w:r>
      <w:proofErr w:type="gramStart"/>
      <w:r w:rsidRPr="00FD71D4">
        <w:rPr>
          <w:sz w:val="28"/>
          <w:szCs w:val="28"/>
        </w:rPr>
        <w:t>Исчерпывающий перечень документов, необходимых в соотве</w:t>
      </w:r>
      <w:r w:rsidRPr="00FD71D4">
        <w:rPr>
          <w:sz w:val="28"/>
          <w:szCs w:val="28"/>
        </w:rPr>
        <w:t>т</w:t>
      </w:r>
      <w:r w:rsidRPr="00FD71D4">
        <w:rPr>
          <w:sz w:val="28"/>
          <w:szCs w:val="28"/>
        </w:rPr>
        <w:t>ствии с нормативными правовыми актами Российской Федерации Ставр</w:t>
      </w:r>
      <w:r w:rsidRPr="00FD71D4">
        <w:rPr>
          <w:sz w:val="28"/>
          <w:szCs w:val="28"/>
        </w:rPr>
        <w:t>о</w:t>
      </w:r>
      <w:r w:rsidRPr="00FD71D4">
        <w:rPr>
          <w:sz w:val="28"/>
          <w:szCs w:val="28"/>
        </w:rPr>
        <w:t xml:space="preserve">польского края, муниципальными правовыми актами </w:t>
      </w:r>
      <w:r>
        <w:rPr>
          <w:sz w:val="28"/>
          <w:szCs w:val="28"/>
        </w:rPr>
        <w:t>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</w:t>
      </w:r>
      <w:r w:rsidRPr="00FD71D4">
        <w:rPr>
          <w:sz w:val="28"/>
          <w:szCs w:val="28"/>
        </w:rPr>
        <w:t>Ставропольского края для предоставления муниципал</w:t>
      </w:r>
      <w:r w:rsidRPr="00FD71D4">
        <w:rPr>
          <w:sz w:val="28"/>
          <w:szCs w:val="28"/>
        </w:rPr>
        <w:t>ь</w:t>
      </w:r>
      <w:r w:rsidRPr="00FD71D4">
        <w:rPr>
          <w:sz w:val="28"/>
          <w:szCs w:val="28"/>
        </w:rPr>
        <w:t>ной услуги, которые находятся в распоряжении иных организаций, участв</w:t>
      </w:r>
      <w:r w:rsidRPr="00FD71D4">
        <w:rPr>
          <w:sz w:val="28"/>
          <w:szCs w:val="28"/>
        </w:rPr>
        <w:t>у</w:t>
      </w:r>
      <w:r w:rsidRPr="00FD71D4">
        <w:rPr>
          <w:sz w:val="28"/>
          <w:szCs w:val="28"/>
        </w:rPr>
        <w:t>ющих в предоставлении муниципальной услуги, и которые заявитель вправе представить</w:t>
      </w:r>
      <w:r>
        <w:rPr>
          <w:sz w:val="28"/>
          <w:szCs w:val="28"/>
        </w:rPr>
        <w:t>, а также способы их получения заявителем, в том числе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форме, порядок их предоставления.</w:t>
      </w:r>
      <w:proofErr w:type="gramEnd"/>
    </w:p>
    <w:p w:rsidR="000D2DDF" w:rsidRPr="00FD71D4" w:rsidRDefault="000D2DDF" w:rsidP="002C4888">
      <w:pPr>
        <w:widowControl w:val="0"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FD71D4">
        <w:rPr>
          <w:bCs/>
          <w:sz w:val="28"/>
          <w:szCs w:val="28"/>
          <w:lang w:eastAsia="ar-SA"/>
        </w:rPr>
        <w:t>Помимо документов, ук</w:t>
      </w:r>
      <w:r>
        <w:rPr>
          <w:bCs/>
          <w:sz w:val="28"/>
          <w:szCs w:val="28"/>
          <w:lang w:eastAsia="ar-SA"/>
        </w:rPr>
        <w:t>азанных в пункте 2.11</w:t>
      </w:r>
      <w:r w:rsidRPr="00FD71D4">
        <w:rPr>
          <w:bCs/>
          <w:sz w:val="28"/>
          <w:szCs w:val="28"/>
          <w:lang w:eastAsia="ar-SA"/>
        </w:rPr>
        <w:t>.1 настоящего</w:t>
      </w:r>
      <w:r>
        <w:rPr>
          <w:bCs/>
          <w:sz w:val="28"/>
          <w:szCs w:val="28"/>
          <w:lang w:eastAsia="ar-SA"/>
        </w:rPr>
        <w:t xml:space="preserve"> админ</w:t>
      </w:r>
      <w:r>
        <w:rPr>
          <w:bCs/>
          <w:sz w:val="28"/>
          <w:szCs w:val="28"/>
          <w:lang w:eastAsia="ar-SA"/>
        </w:rPr>
        <w:t>и</w:t>
      </w:r>
      <w:r>
        <w:rPr>
          <w:bCs/>
          <w:sz w:val="28"/>
          <w:szCs w:val="28"/>
          <w:lang w:eastAsia="ar-SA"/>
        </w:rPr>
        <w:t>стративного р</w:t>
      </w:r>
      <w:r w:rsidRPr="00FD71D4">
        <w:rPr>
          <w:bCs/>
          <w:sz w:val="28"/>
          <w:szCs w:val="28"/>
          <w:lang w:eastAsia="ar-SA"/>
        </w:rPr>
        <w:t>егламента заявитель вправе представить: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71D4">
        <w:rPr>
          <w:sz w:val="28"/>
          <w:szCs w:val="28"/>
        </w:rPr>
        <w:t>ыписку из Единого государственного реестра индивидуальных пре</w:t>
      </w:r>
      <w:r w:rsidRPr="00FD71D4">
        <w:rPr>
          <w:sz w:val="28"/>
          <w:szCs w:val="28"/>
        </w:rPr>
        <w:t>д</w:t>
      </w:r>
      <w:r w:rsidRPr="00FD71D4">
        <w:rPr>
          <w:sz w:val="28"/>
          <w:szCs w:val="28"/>
        </w:rPr>
        <w:t>принимателей</w:t>
      </w:r>
      <w:r>
        <w:rPr>
          <w:sz w:val="28"/>
          <w:szCs w:val="28"/>
        </w:rPr>
        <w:t>, в случае если заявителем является физическое лиц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дуальный предприниматель;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71D4">
        <w:rPr>
          <w:sz w:val="28"/>
          <w:szCs w:val="28"/>
        </w:rPr>
        <w:t>ыписку из Единого государственного реестра юридич</w:t>
      </w:r>
      <w:r>
        <w:rPr>
          <w:sz w:val="28"/>
          <w:szCs w:val="28"/>
        </w:rPr>
        <w:t>еских лиц (для юридических лиц).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71D4">
        <w:rPr>
          <w:sz w:val="28"/>
          <w:szCs w:val="28"/>
        </w:rPr>
        <w:t xml:space="preserve"> случае непредставления документов указанных в </w:t>
      </w:r>
      <w:r>
        <w:rPr>
          <w:sz w:val="28"/>
          <w:szCs w:val="28"/>
        </w:rPr>
        <w:t xml:space="preserve">настоящем </w:t>
      </w:r>
      <w:r w:rsidRPr="00FD71D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FD71D4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FD71D4">
        <w:rPr>
          <w:sz w:val="28"/>
          <w:szCs w:val="28"/>
        </w:rPr>
        <w:t>тдел запрашивает</w:t>
      </w:r>
      <w:r>
        <w:rPr>
          <w:sz w:val="28"/>
          <w:szCs w:val="28"/>
        </w:rPr>
        <w:t xml:space="preserve"> их</w:t>
      </w:r>
      <w:r w:rsidRPr="00FD71D4">
        <w:rPr>
          <w:sz w:val="28"/>
          <w:szCs w:val="28"/>
        </w:rPr>
        <w:t xml:space="preserve"> в порядке межведомственного информационного вз</w:t>
      </w:r>
      <w:r w:rsidRPr="00FD71D4">
        <w:rPr>
          <w:sz w:val="28"/>
          <w:szCs w:val="28"/>
        </w:rPr>
        <w:t>а</w:t>
      </w:r>
      <w:r w:rsidRPr="00FD71D4">
        <w:rPr>
          <w:sz w:val="28"/>
          <w:szCs w:val="28"/>
        </w:rPr>
        <w:t>имодействия</w:t>
      </w:r>
      <w:r>
        <w:rPr>
          <w:sz w:val="28"/>
          <w:szCs w:val="28"/>
        </w:rPr>
        <w:t xml:space="preserve"> в ФНС</w:t>
      </w:r>
      <w:r w:rsidRPr="00FD71D4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форме.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Заявитель вправе представить указанные в пункте 2.1</w:t>
      </w:r>
      <w:r w:rsidR="007F1309">
        <w:rPr>
          <w:sz w:val="28"/>
          <w:szCs w:val="28"/>
        </w:rPr>
        <w:t>1</w:t>
      </w:r>
      <w:r>
        <w:rPr>
          <w:sz w:val="28"/>
          <w:szCs w:val="28"/>
        </w:rPr>
        <w:t xml:space="preserve"> документы и информацию в </w:t>
      </w:r>
      <w:r w:rsidR="007F1309">
        <w:rPr>
          <w:sz w:val="28"/>
          <w:szCs w:val="28"/>
        </w:rPr>
        <w:t>Отдел</w:t>
      </w:r>
      <w:r>
        <w:rPr>
          <w:sz w:val="28"/>
          <w:szCs w:val="28"/>
        </w:rPr>
        <w:t>, предоставляющий муниципальную услугу, по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ственной инициативе.</w:t>
      </w:r>
    </w:p>
    <w:p w:rsidR="000D2DDF" w:rsidRPr="00190A11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2.18</w:t>
      </w:r>
      <w:r w:rsidRPr="00FD71D4">
        <w:rPr>
          <w:spacing w:val="-3"/>
          <w:sz w:val="28"/>
          <w:szCs w:val="28"/>
        </w:rPr>
        <w:t>.</w:t>
      </w:r>
      <w:r w:rsidRPr="00FD71D4">
        <w:rPr>
          <w:sz w:val="28"/>
          <w:szCs w:val="28"/>
        </w:rPr>
        <w:t xml:space="preserve"> </w:t>
      </w:r>
      <w:r w:rsidRPr="00190A11">
        <w:rPr>
          <w:sz w:val="28"/>
          <w:szCs w:val="28"/>
        </w:rPr>
        <w:t xml:space="preserve">В соответствии с требованиями пунктов 1, 2 и 4 части 1 статьи 7 закона </w:t>
      </w:r>
      <w:r>
        <w:rPr>
          <w:sz w:val="28"/>
          <w:szCs w:val="28"/>
        </w:rPr>
        <w:t>21</w:t>
      </w:r>
      <w:r w:rsidRPr="00190A11">
        <w:rPr>
          <w:sz w:val="28"/>
          <w:szCs w:val="28"/>
        </w:rPr>
        <w:t>0-ФЗ установлен запрет требовать от заявителя:</w:t>
      </w:r>
    </w:p>
    <w:p w:rsidR="000D2DDF" w:rsidRPr="00190A11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представления документов и информации или осуществления де</w:t>
      </w:r>
      <w:r w:rsidRPr="00190A11">
        <w:rPr>
          <w:sz w:val="28"/>
          <w:szCs w:val="28"/>
        </w:rPr>
        <w:t>й</w:t>
      </w:r>
      <w:r w:rsidRPr="00190A11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0D2DDF" w:rsidRPr="00190A11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A11">
        <w:rPr>
          <w:sz w:val="28"/>
          <w:szCs w:val="28"/>
        </w:rPr>
        <w:t>представления документов и информации, в том числе подтвержда</w:t>
      </w:r>
      <w:r w:rsidRPr="00190A11">
        <w:rPr>
          <w:sz w:val="28"/>
          <w:szCs w:val="28"/>
        </w:rPr>
        <w:t>ю</w:t>
      </w:r>
      <w:r w:rsidRPr="00190A11">
        <w:rPr>
          <w:sz w:val="28"/>
          <w:szCs w:val="28"/>
        </w:rPr>
        <w:t>щих внесение заявителем платы за предоставление государственных и мун</w:t>
      </w:r>
      <w:r w:rsidRPr="00190A11">
        <w:rPr>
          <w:sz w:val="28"/>
          <w:szCs w:val="28"/>
        </w:rPr>
        <w:t>и</w:t>
      </w:r>
      <w:r w:rsidRPr="00190A11">
        <w:rPr>
          <w:sz w:val="28"/>
          <w:szCs w:val="28"/>
        </w:rPr>
        <w:t>ципальных услуг, которые находятся в распоряжении органов, предоставл</w:t>
      </w:r>
      <w:r w:rsidRPr="00190A11">
        <w:rPr>
          <w:sz w:val="28"/>
          <w:szCs w:val="28"/>
        </w:rPr>
        <w:t>я</w:t>
      </w:r>
      <w:r w:rsidRPr="00190A11">
        <w:rPr>
          <w:sz w:val="28"/>
          <w:szCs w:val="28"/>
        </w:rPr>
        <w:t>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моуправления организаций, участвующих в предоставлении предусмотре</w:t>
      </w:r>
      <w:r w:rsidRPr="00190A11">
        <w:rPr>
          <w:sz w:val="28"/>
          <w:szCs w:val="28"/>
        </w:rPr>
        <w:t>н</w:t>
      </w:r>
      <w:r w:rsidRPr="00190A11">
        <w:rPr>
          <w:sz w:val="28"/>
          <w:szCs w:val="28"/>
        </w:rPr>
        <w:t xml:space="preserve">ных частью 1 статьи 1 </w:t>
      </w:r>
      <w:r>
        <w:rPr>
          <w:sz w:val="28"/>
          <w:szCs w:val="28"/>
        </w:rPr>
        <w:t>закона</w:t>
      </w:r>
      <w:r w:rsidRPr="00190A11">
        <w:rPr>
          <w:sz w:val="28"/>
          <w:szCs w:val="28"/>
        </w:rPr>
        <w:t xml:space="preserve"> 210-ФЗ государственных и муниципальных услуг, в соответствии</w:t>
      </w:r>
      <w:proofErr w:type="gramEnd"/>
      <w:r w:rsidRPr="00190A11">
        <w:rPr>
          <w:sz w:val="28"/>
          <w:szCs w:val="28"/>
        </w:rPr>
        <w:t xml:space="preserve"> </w:t>
      </w:r>
      <w:proofErr w:type="gramStart"/>
      <w:r w:rsidRPr="00190A11">
        <w:rPr>
          <w:sz w:val="28"/>
          <w:szCs w:val="28"/>
        </w:rPr>
        <w:t>с нормативными правовыми актами Российской Фед</w:t>
      </w:r>
      <w:r w:rsidRPr="00190A11">
        <w:rPr>
          <w:sz w:val="28"/>
          <w:szCs w:val="28"/>
        </w:rPr>
        <w:t>е</w:t>
      </w:r>
      <w:r w:rsidRPr="00190A11">
        <w:rPr>
          <w:sz w:val="28"/>
          <w:szCs w:val="28"/>
        </w:rPr>
        <w:t>рации, нормативными правовыми актами Ставропольского края и муниц</w:t>
      </w:r>
      <w:r w:rsidRPr="00190A11">
        <w:rPr>
          <w:sz w:val="28"/>
          <w:szCs w:val="28"/>
        </w:rPr>
        <w:t>и</w:t>
      </w:r>
      <w:r w:rsidRPr="00190A11">
        <w:rPr>
          <w:sz w:val="28"/>
          <w:szCs w:val="28"/>
        </w:rPr>
        <w:lastRenderedPageBreak/>
        <w:t>пальными правовыми актами Андроповского муниципального округа Ста</w:t>
      </w:r>
      <w:r w:rsidRPr="00190A11">
        <w:rPr>
          <w:sz w:val="28"/>
          <w:szCs w:val="28"/>
        </w:rPr>
        <w:t>в</w:t>
      </w:r>
      <w:r w:rsidRPr="00190A11">
        <w:rPr>
          <w:sz w:val="28"/>
          <w:szCs w:val="28"/>
        </w:rPr>
        <w:t>ропольского края, за исключением документов, включенных в определенный частью 6 статьи 7 закона 210-ФЗ перечень документов.</w:t>
      </w:r>
      <w:proofErr w:type="gramEnd"/>
      <w:r w:rsidRPr="00190A11">
        <w:rPr>
          <w:sz w:val="28"/>
          <w:szCs w:val="28"/>
        </w:rPr>
        <w:t xml:space="preserve"> Заявитель вправе </w:t>
      </w:r>
      <w:proofErr w:type="gramStart"/>
      <w:r w:rsidRPr="00190A11">
        <w:rPr>
          <w:sz w:val="28"/>
          <w:szCs w:val="28"/>
        </w:rPr>
        <w:t>предоставить указанные документы</w:t>
      </w:r>
      <w:proofErr w:type="gramEnd"/>
      <w:r w:rsidRPr="00190A11">
        <w:rPr>
          <w:sz w:val="28"/>
          <w:szCs w:val="28"/>
        </w:rPr>
        <w:t xml:space="preserve"> и информацию в Отдел, предоставля</w:t>
      </w:r>
      <w:r w:rsidRPr="00190A11">
        <w:rPr>
          <w:sz w:val="28"/>
          <w:szCs w:val="28"/>
        </w:rPr>
        <w:t>ю</w:t>
      </w:r>
      <w:r w:rsidRPr="00190A11">
        <w:rPr>
          <w:sz w:val="28"/>
          <w:szCs w:val="28"/>
        </w:rPr>
        <w:t>щий муниципальную услугу, по собственной инициативе;</w:t>
      </w:r>
    </w:p>
    <w:p w:rsidR="000D2DDF" w:rsidRPr="00190A11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представления документов и информации, отсутствие и (или) недост</w:t>
      </w:r>
      <w:r w:rsidRPr="00190A11">
        <w:rPr>
          <w:sz w:val="28"/>
          <w:szCs w:val="28"/>
        </w:rPr>
        <w:t>о</w:t>
      </w:r>
      <w:r w:rsidRPr="00190A11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190A11">
        <w:rPr>
          <w:sz w:val="28"/>
          <w:szCs w:val="28"/>
        </w:rPr>
        <w:t>о</w:t>
      </w:r>
      <w:r w:rsidRPr="00190A11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ев:</w:t>
      </w:r>
    </w:p>
    <w:p w:rsidR="000D2DDF" w:rsidRPr="00190A11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а)</w:t>
      </w:r>
      <w:r w:rsidRPr="00190A11">
        <w:rPr>
          <w:sz w:val="28"/>
          <w:szCs w:val="28"/>
        </w:rPr>
        <w:tab/>
        <w:t>изменение требований нормативных правовых актов, касающи</w:t>
      </w:r>
      <w:r w:rsidRPr="00190A11">
        <w:rPr>
          <w:sz w:val="28"/>
          <w:szCs w:val="28"/>
        </w:rPr>
        <w:t>х</w:t>
      </w:r>
      <w:r w:rsidRPr="00190A11">
        <w:rPr>
          <w:sz w:val="28"/>
          <w:szCs w:val="28"/>
        </w:rPr>
        <w:t>ся предоставления муниципальной услуги, после первоначальной подачи з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явления о предоставлении муниципальной услуги;</w:t>
      </w:r>
    </w:p>
    <w:p w:rsidR="000D2DDF" w:rsidRPr="00190A11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б)</w:t>
      </w:r>
      <w:r w:rsidRPr="00190A11">
        <w:rPr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190A11">
        <w:rPr>
          <w:sz w:val="28"/>
          <w:szCs w:val="28"/>
        </w:rPr>
        <w:t>у</w:t>
      </w:r>
      <w:r w:rsidRPr="00190A11">
        <w:rPr>
          <w:sz w:val="28"/>
          <w:szCs w:val="28"/>
        </w:rPr>
        <w:t>ги, либо в предоставлении муниципальной услуги и не включенных в пре</w:t>
      </w:r>
      <w:r w:rsidRPr="00190A11">
        <w:rPr>
          <w:sz w:val="28"/>
          <w:szCs w:val="28"/>
        </w:rPr>
        <w:t>д</w:t>
      </w:r>
      <w:r w:rsidRPr="00190A11">
        <w:rPr>
          <w:sz w:val="28"/>
          <w:szCs w:val="28"/>
        </w:rPr>
        <w:t>ставленный ранее комплект документов;</w:t>
      </w:r>
    </w:p>
    <w:p w:rsidR="000D2DDF" w:rsidRPr="00190A11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в)</w:t>
      </w:r>
      <w:r w:rsidRPr="00190A11">
        <w:rPr>
          <w:sz w:val="28"/>
          <w:szCs w:val="28"/>
        </w:rPr>
        <w:tab/>
        <w:t>истечение срока действия документов или изменение информ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190A11">
        <w:rPr>
          <w:sz w:val="28"/>
          <w:szCs w:val="28"/>
        </w:rPr>
        <w:t>ь</w:t>
      </w:r>
      <w:r w:rsidRPr="00190A11">
        <w:rPr>
          <w:sz w:val="28"/>
          <w:szCs w:val="28"/>
        </w:rPr>
        <w:t>ной услуги;</w:t>
      </w:r>
    </w:p>
    <w:p w:rsidR="000D2DDF" w:rsidRPr="00FD71D4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A11">
        <w:rPr>
          <w:sz w:val="28"/>
          <w:szCs w:val="28"/>
        </w:rPr>
        <w:t>г)</w:t>
      </w:r>
      <w:r w:rsidRPr="00190A11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Отдела, пред</w:t>
      </w:r>
      <w:r w:rsidRPr="00190A11">
        <w:rPr>
          <w:sz w:val="28"/>
          <w:szCs w:val="28"/>
        </w:rPr>
        <w:t>о</w:t>
      </w:r>
      <w:r w:rsidRPr="00190A11">
        <w:rPr>
          <w:sz w:val="28"/>
          <w:szCs w:val="28"/>
        </w:rPr>
        <w:t>с</w:t>
      </w:r>
      <w:r>
        <w:rPr>
          <w:sz w:val="28"/>
          <w:szCs w:val="28"/>
        </w:rPr>
        <w:t>тавляющего муниципальную услугу,</w:t>
      </w:r>
      <w:r w:rsidRPr="00190A11">
        <w:rPr>
          <w:sz w:val="28"/>
          <w:szCs w:val="28"/>
        </w:rPr>
        <w:t xml:space="preserve"> муниципального служащего, специ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листа МФЦ, предусмотренной частью 1.1 статьи 16 закона 210-ФЗ при пе</w:t>
      </w:r>
      <w:r w:rsidRPr="00190A11">
        <w:rPr>
          <w:sz w:val="28"/>
          <w:szCs w:val="28"/>
        </w:rPr>
        <w:t>р</w:t>
      </w:r>
      <w:r w:rsidRPr="00190A11">
        <w:rPr>
          <w:sz w:val="28"/>
          <w:szCs w:val="28"/>
        </w:rPr>
        <w:t>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Отдела, предоставляющего муниципальную услугу, руководителя МФЦ уведомляется заявитель, а также</w:t>
      </w:r>
      <w:proofErr w:type="gramEnd"/>
      <w:r w:rsidRPr="00190A11">
        <w:rPr>
          <w:sz w:val="28"/>
          <w:szCs w:val="28"/>
        </w:rPr>
        <w:t xml:space="preserve"> приносятся извинения за доставленные неудобства.</w:t>
      </w:r>
    </w:p>
    <w:p w:rsidR="000D2DDF" w:rsidRPr="00FD71D4" w:rsidRDefault="000D2DDF" w:rsidP="002C4888">
      <w:pPr>
        <w:widowControl w:val="0"/>
        <w:shd w:val="clear" w:color="auto" w:fill="FFFFFF"/>
        <w:tabs>
          <w:tab w:val="left" w:pos="472"/>
        </w:tabs>
        <w:ind w:firstLine="709"/>
        <w:jc w:val="both"/>
        <w:rPr>
          <w:sz w:val="28"/>
          <w:szCs w:val="28"/>
        </w:rPr>
      </w:pPr>
      <w:r w:rsidRPr="006B0CCA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FD71D4">
        <w:rPr>
          <w:sz w:val="28"/>
          <w:szCs w:val="28"/>
        </w:rPr>
        <w:t>. Исчерпывающий перечень оснований для отказа в приеме док</w:t>
      </w:r>
      <w:r w:rsidRPr="00FD71D4">
        <w:rPr>
          <w:sz w:val="28"/>
          <w:szCs w:val="28"/>
        </w:rPr>
        <w:t>у</w:t>
      </w:r>
      <w:r w:rsidRPr="00FD71D4">
        <w:rPr>
          <w:sz w:val="28"/>
          <w:szCs w:val="28"/>
        </w:rPr>
        <w:t>ментов, необходимых для предоставления муниципальной услуги.</w:t>
      </w:r>
    </w:p>
    <w:p w:rsidR="000D2DDF" w:rsidRPr="00FD71D4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 w:rsidRPr="00FD71D4">
        <w:rPr>
          <w:sz w:val="28"/>
          <w:szCs w:val="28"/>
        </w:rPr>
        <w:t>В приеме документов, необходимых для предоставления муниципал</w:t>
      </w:r>
      <w:r w:rsidRPr="00FD71D4">
        <w:rPr>
          <w:sz w:val="28"/>
          <w:szCs w:val="28"/>
        </w:rPr>
        <w:t>ь</w:t>
      </w:r>
      <w:r w:rsidRPr="00FD71D4">
        <w:rPr>
          <w:sz w:val="28"/>
          <w:szCs w:val="28"/>
        </w:rPr>
        <w:t>ной услуги может быть отказано в следующих случаях:</w:t>
      </w:r>
    </w:p>
    <w:p w:rsidR="000D2DDF" w:rsidRPr="00FD71D4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D4">
        <w:rPr>
          <w:sz w:val="28"/>
          <w:szCs w:val="28"/>
        </w:rPr>
        <w:t>отсутствие документа</w:t>
      </w:r>
      <w:r>
        <w:rPr>
          <w:sz w:val="28"/>
          <w:szCs w:val="28"/>
        </w:rPr>
        <w:t xml:space="preserve"> (документов)</w:t>
      </w:r>
      <w:r w:rsidRPr="00FD71D4">
        <w:rPr>
          <w:sz w:val="28"/>
          <w:szCs w:val="28"/>
        </w:rPr>
        <w:t>, подтверждающего</w:t>
      </w:r>
      <w:r>
        <w:rPr>
          <w:sz w:val="28"/>
          <w:szCs w:val="28"/>
        </w:rPr>
        <w:t xml:space="preserve"> (их)</w:t>
      </w:r>
      <w:r w:rsidRPr="00FD71D4">
        <w:rPr>
          <w:sz w:val="28"/>
          <w:szCs w:val="28"/>
        </w:rPr>
        <w:t xml:space="preserve"> личность и полномочия заявителя;</w:t>
      </w:r>
    </w:p>
    <w:p w:rsidR="000D2DDF" w:rsidRPr="00FD71D4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D4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D71D4">
        <w:rPr>
          <w:sz w:val="28"/>
          <w:szCs w:val="28"/>
        </w:rPr>
        <w:t>а</w:t>
      </w:r>
      <w:r w:rsidRPr="00FD71D4">
        <w:rPr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0D2DDF" w:rsidRPr="00FD71D4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D4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0D2DDF" w:rsidRPr="00FD71D4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D4">
        <w:rPr>
          <w:sz w:val="28"/>
          <w:szCs w:val="28"/>
        </w:rPr>
        <w:t>документы имеют серьезные повреждения, наличие которых не позв</w:t>
      </w:r>
      <w:r w:rsidRPr="00FD71D4">
        <w:rPr>
          <w:sz w:val="28"/>
          <w:szCs w:val="28"/>
        </w:rPr>
        <w:t>о</w:t>
      </w:r>
      <w:r w:rsidRPr="00FD71D4">
        <w:rPr>
          <w:sz w:val="28"/>
          <w:szCs w:val="28"/>
        </w:rPr>
        <w:t>ляет однозначно истолковать их содержание;</w:t>
      </w:r>
    </w:p>
    <w:p w:rsidR="000D2DDF" w:rsidRPr="00FD71D4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 w:rsidRPr="00FD71D4">
        <w:rPr>
          <w:sz w:val="28"/>
          <w:szCs w:val="28"/>
        </w:rPr>
        <w:lastRenderedPageBreak/>
        <w:t>представлен не полный пакет документов, предусмотренный насто</w:t>
      </w:r>
      <w:r w:rsidRPr="00FD71D4">
        <w:rPr>
          <w:sz w:val="28"/>
          <w:szCs w:val="28"/>
        </w:rPr>
        <w:t>я</w:t>
      </w:r>
      <w:r w:rsidRPr="00FD71D4">
        <w:rPr>
          <w:sz w:val="28"/>
          <w:szCs w:val="28"/>
        </w:rPr>
        <w:t>щим регламентом, для получения муниципальной услуги.</w:t>
      </w:r>
    </w:p>
    <w:p w:rsidR="000D2DDF" w:rsidRPr="00FD71D4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2.20</w:t>
      </w:r>
      <w:r w:rsidRPr="00FD71D4">
        <w:rPr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FD71D4">
        <w:rPr>
          <w:sz w:val="28"/>
          <w:szCs w:val="28"/>
        </w:rPr>
        <w:t xml:space="preserve">.1. </w:t>
      </w:r>
      <w:r w:rsidRPr="000153D1">
        <w:rPr>
          <w:sz w:val="28"/>
          <w:szCs w:val="28"/>
        </w:rPr>
        <w:t>Основания для приостановления предоставления муниципал</w:t>
      </w:r>
      <w:r w:rsidRPr="000153D1">
        <w:rPr>
          <w:sz w:val="28"/>
          <w:szCs w:val="28"/>
        </w:rPr>
        <w:t>ь</w:t>
      </w:r>
      <w:r w:rsidRPr="000153D1">
        <w:rPr>
          <w:sz w:val="28"/>
          <w:szCs w:val="28"/>
        </w:rPr>
        <w:t>ной услуги не предусмотрены</w:t>
      </w:r>
      <w:r w:rsidRPr="00FD71D4">
        <w:rPr>
          <w:sz w:val="28"/>
          <w:szCs w:val="28"/>
        </w:rPr>
        <w:t>.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2.20.2. Основания</w:t>
      </w:r>
      <w:r w:rsidRPr="00FD71D4">
        <w:rPr>
          <w:sz w:val="28"/>
          <w:szCs w:val="28"/>
        </w:rPr>
        <w:t xml:space="preserve"> для отказа в предоставле</w:t>
      </w:r>
      <w:r>
        <w:rPr>
          <w:sz w:val="28"/>
          <w:szCs w:val="28"/>
        </w:rPr>
        <w:t>нии муниципального</w:t>
      </w:r>
      <w:r w:rsidRPr="00FD71D4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во временное владение и пользование без торгов</w:t>
      </w:r>
      <w:r w:rsidRPr="00FD71D4">
        <w:rPr>
          <w:sz w:val="28"/>
          <w:szCs w:val="28"/>
        </w:rPr>
        <w:t>:</w:t>
      </w:r>
    </w:p>
    <w:p w:rsidR="000D2DDF" w:rsidRPr="00CD1FE8" w:rsidRDefault="000D2DDF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1FE8">
        <w:rPr>
          <w:rFonts w:eastAsia="Calibri"/>
          <w:sz w:val="28"/>
          <w:szCs w:val="28"/>
          <w:lang w:eastAsia="en-US"/>
        </w:rPr>
        <w:t>1) заявитель не уполномочен обращаться с заявлением о предоставл</w:t>
      </w:r>
      <w:r w:rsidRPr="00CD1FE8">
        <w:rPr>
          <w:rFonts w:eastAsia="Calibri"/>
          <w:sz w:val="28"/>
          <w:szCs w:val="28"/>
          <w:lang w:eastAsia="en-US"/>
        </w:rPr>
        <w:t>е</w:t>
      </w:r>
      <w:r w:rsidRPr="00CD1FE8">
        <w:rPr>
          <w:rFonts w:eastAsia="Calibri"/>
          <w:sz w:val="28"/>
          <w:szCs w:val="28"/>
          <w:lang w:eastAsia="en-US"/>
        </w:rPr>
        <w:t>нии муниципальной услуги;</w:t>
      </w:r>
    </w:p>
    <w:p w:rsidR="000D2DDF" w:rsidRPr="00CD1FE8" w:rsidRDefault="000D2DDF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CD1FE8">
        <w:rPr>
          <w:rFonts w:eastAsia="Calibri"/>
          <w:sz w:val="28"/>
          <w:szCs w:val="28"/>
          <w:lang w:eastAsia="en-US"/>
        </w:rPr>
        <w:t xml:space="preserve">) заявителем не представлены документы, необходимые </w:t>
      </w:r>
      <w:r w:rsidRPr="003A7E50">
        <w:rPr>
          <w:rFonts w:eastAsia="Calibri"/>
          <w:sz w:val="28"/>
          <w:szCs w:val="28"/>
          <w:lang w:eastAsia="en-US"/>
        </w:rPr>
        <w:t>д</w:t>
      </w:r>
      <w:r w:rsidRPr="00CD1FE8">
        <w:rPr>
          <w:rFonts w:eastAsia="Calibri"/>
          <w:sz w:val="28"/>
          <w:szCs w:val="28"/>
          <w:lang w:eastAsia="en-US"/>
        </w:rPr>
        <w:t>ля пред</w:t>
      </w:r>
      <w:r w:rsidRPr="00CD1FE8">
        <w:rPr>
          <w:rFonts w:eastAsia="Calibri"/>
          <w:sz w:val="28"/>
          <w:szCs w:val="28"/>
          <w:lang w:eastAsia="en-US"/>
        </w:rPr>
        <w:t>о</w:t>
      </w:r>
      <w:r w:rsidRPr="00CD1FE8">
        <w:rPr>
          <w:rFonts w:eastAsia="Calibri"/>
          <w:sz w:val="28"/>
          <w:szCs w:val="28"/>
          <w:lang w:eastAsia="en-US"/>
        </w:rPr>
        <w:t>ставления услуги и подлежащие предоставлению заявителем;</w:t>
      </w:r>
    </w:p>
    <w:p w:rsidR="000D2DDF" w:rsidRPr="003A7E50" w:rsidRDefault="000D2DDF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A7E50">
        <w:rPr>
          <w:rFonts w:eastAsia="Calibri"/>
          <w:sz w:val="28"/>
          <w:szCs w:val="28"/>
          <w:lang w:eastAsia="en-US"/>
        </w:rPr>
        <w:t>) заявленное имущество не входит в перечень</w:t>
      </w:r>
      <w:r w:rsidRPr="003A7E50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им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щества, </w:t>
      </w:r>
      <w:r w:rsidRPr="003A7E50">
        <w:rPr>
          <w:rFonts w:eastAsia="Calibri"/>
          <w:sz w:val="28"/>
          <w:szCs w:val="28"/>
          <w:lang w:eastAsia="en-US"/>
        </w:rPr>
        <w:t xml:space="preserve">предназначенного для предоставления во владение 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A7E50">
        <w:rPr>
          <w:rFonts w:eastAsia="Calibri"/>
          <w:sz w:val="28"/>
          <w:szCs w:val="28"/>
          <w:lang w:eastAsia="en-US"/>
        </w:rPr>
        <w:t xml:space="preserve"> польз</w:t>
      </w:r>
      <w:r>
        <w:rPr>
          <w:rFonts w:eastAsia="Calibri"/>
          <w:sz w:val="28"/>
          <w:szCs w:val="28"/>
          <w:lang w:eastAsia="en-US"/>
        </w:rPr>
        <w:t>ование.</w:t>
      </w:r>
    </w:p>
    <w:p w:rsidR="000D2DDF" w:rsidRPr="00FD71D4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219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2E4219">
        <w:rPr>
          <w:sz w:val="28"/>
          <w:szCs w:val="28"/>
        </w:rPr>
        <w:t xml:space="preserve">.3. </w:t>
      </w:r>
      <w:r w:rsidRPr="00FD71D4">
        <w:rPr>
          <w:sz w:val="28"/>
          <w:szCs w:val="28"/>
        </w:rPr>
        <w:t xml:space="preserve">Основания </w:t>
      </w:r>
      <w:proofErr w:type="gramStart"/>
      <w:r w:rsidRPr="00FD71D4">
        <w:rPr>
          <w:sz w:val="28"/>
          <w:szCs w:val="28"/>
        </w:rPr>
        <w:t>для отказа в допуске претендента к участию в торгах на право</w:t>
      </w:r>
      <w:proofErr w:type="gramEnd"/>
      <w:r w:rsidRPr="00FD71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D71D4">
        <w:rPr>
          <w:sz w:val="28"/>
          <w:szCs w:val="28"/>
        </w:rPr>
        <w:t>редоставле</w:t>
      </w:r>
      <w:r>
        <w:rPr>
          <w:sz w:val="28"/>
          <w:szCs w:val="28"/>
        </w:rPr>
        <w:t>ния муниципального</w:t>
      </w:r>
      <w:r w:rsidRPr="00FD7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 </w:t>
      </w:r>
      <w:r w:rsidRPr="003A7E50">
        <w:rPr>
          <w:rFonts w:eastAsia="Calibri"/>
          <w:sz w:val="28"/>
          <w:szCs w:val="28"/>
          <w:lang w:eastAsia="en-US"/>
        </w:rPr>
        <w:t xml:space="preserve">во владение 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A7E50">
        <w:rPr>
          <w:rFonts w:eastAsia="Calibri"/>
          <w:sz w:val="28"/>
          <w:szCs w:val="28"/>
          <w:lang w:eastAsia="en-US"/>
        </w:rPr>
        <w:t xml:space="preserve"> пол</w:t>
      </w:r>
      <w:r w:rsidRPr="003A7E50">
        <w:rPr>
          <w:rFonts w:eastAsia="Calibri"/>
          <w:sz w:val="28"/>
          <w:szCs w:val="28"/>
          <w:lang w:eastAsia="en-US"/>
        </w:rPr>
        <w:t>ь</w:t>
      </w:r>
      <w:r w:rsidRPr="003A7E50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ование</w:t>
      </w:r>
      <w:r>
        <w:rPr>
          <w:sz w:val="28"/>
          <w:szCs w:val="28"/>
        </w:rPr>
        <w:t xml:space="preserve">: </w:t>
      </w:r>
    </w:p>
    <w:p w:rsidR="000D2DDF" w:rsidRPr="00A647EC" w:rsidRDefault="000D2DDF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3A7E50">
        <w:rPr>
          <w:rFonts w:eastAsia="Calibri"/>
          <w:sz w:val="28"/>
          <w:szCs w:val="28"/>
          <w:lang w:eastAsia="en-US"/>
        </w:rPr>
        <w:t>непредставление</w:t>
      </w:r>
      <w:r w:rsidRPr="00A647EC">
        <w:rPr>
          <w:rFonts w:eastAsia="Calibri"/>
          <w:sz w:val="28"/>
          <w:szCs w:val="28"/>
          <w:lang w:eastAsia="en-US"/>
        </w:rPr>
        <w:t xml:space="preserve"> документов, необходимых для предоставления услуги и подлежащих предоставлению заявителем, либо наличия в таких д</w:t>
      </w:r>
      <w:r w:rsidRPr="00A647EC">
        <w:rPr>
          <w:rFonts w:eastAsia="Calibri"/>
          <w:sz w:val="28"/>
          <w:szCs w:val="28"/>
          <w:lang w:eastAsia="en-US"/>
        </w:rPr>
        <w:t>о</w:t>
      </w:r>
      <w:r w:rsidRPr="00A647EC">
        <w:rPr>
          <w:rFonts w:eastAsia="Calibri"/>
          <w:sz w:val="28"/>
          <w:szCs w:val="28"/>
          <w:lang w:eastAsia="en-US"/>
        </w:rPr>
        <w:t>кументах недостоверных сведений;</w:t>
      </w:r>
    </w:p>
    <w:p w:rsidR="000D2DDF" w:rsidRPr="00A647EC" w:rsidRDefault="000D2DDF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3A7E50">
        <w:rPr>
          <w:rFonts w:eastAsia="Calibri"/>
          <w:sz w:val="28"/>
          <w:szCs w:val="28"/>
          <w:lang w:eastAsia="en-US"/>
        </w:rPr>
        <w:t>) несоответствие</w:t>
      </w:r>
      <w:r w:rsidRPr="00A647EC">
        <w:rPr>
          <w:rFonts w:eastAsia="Calibri"/>
          <w:sz w:val="28"/>
          <w:szCs w:val="28"/>
          <w:lang w:eastAsia="en-US"/>
        </w:rPr>
        <w:t xml:space="preserve"> требованиям, установленным законодательством к участникам торгов;</w:t>
      </w:r>
    </w:p>
    <w:p w:rsidR="000D2DDF" w:rsidRPr="00A647EC" w:rsidRDefault="000D2DDF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A7E50">
        <w:rPr>
          <w:rFonts w:eastAsia="Calibri"/>
          <w:sz w:val="28"/>
          <w:szCs w:val="28"/>
          <w:lang w:eastAsia="en-US"/>
        </w:rPr>
        <w:t>) невнесение</w:t>
      </w:r>
      <w:r w:rsidRPr="00A647EC">
        <w:rPr>
          <w:rFonts w:eastAsia="Calibri"/>
          <w:sz w:val="28"/>
          <w:szCs w:val="28"/>
          <w:lang w:eastAsia="en-US"/>
        </w:rPr>
        <w:t xml:space="preserve"> задатка, если требование о внесении задатка указано в извещении о проведении торгов;</w:t>
      </w:r>
    </w:p>
    <w:p w:rsidR="000D2DDF" w:rsidRPr="00A647EC" w:rsidRDefault="000D2DDF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A7E50">
        <w:rPr>
          <w:rFonts w:eastAsia="Calibri"/>
          <w:sz w:val="28"/>
          <w:szCs w:val="28"/>
          <w:lang w:eastAsia="en-US"/>
        </w:rPr>
        <w:t>) несоответствие</w:t>
      </w:r>
      <w:r w:rsidRPr="00A647EC">
        <w:rPr>
          <w:rFonts w:eastAsia="Calibri"/>
          <w:sz w:val="28"/>
          <w:szCs w:val="28"/>
          <w:lang w:eastAsia="en-US"/>
        </w:rPr>
        <w:t xml:space="preserve"> заявки на участие в торгах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0D2DDF" w:rsidRPr="00A647EC" w:rsidRDefault="000D2DDF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3A7E50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A7E50">
        <w:rPr>
          <w:rFonts w:eastAsia="Calibri"/>
          <w:sz w:val="28"/>
          <w:szCs w:val="28"/>
          <w:lang w:eastAsia="en-US"/>
        </w:rPr>
        <w:t>наличие</w:t>
      </w:r>
      <w:r w:rsidRPr="00A647EC">
        <w:rPr>
          <w:rFonts w:eastAsia="Calibri"/>
          <w:sz w:val="28"/>
          <w:szCs w:val="28"/>
          <w:lang w:eastAsia="en-US"/>
        </w:rPr>
        <w:t xml:space="preserve">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</w:t>
      </w:r>
      <w:r w:rsidRPr="00A647EC">
        <w:rPr>
          <w:rFonts w:eastAsia="Calibri"/>
          <w:sz w:val="28"/>
          <w:szCs w:val="28"/>
          <w:lang w:eastAsia="en-US"/>
        </w:rPr>
        <w:t>с</w:t>
      </w:r>
      <w:r w:rsidRPr="00A647EC">
        <w:rPr>
          <w:rFonts w:eastAsia="Calibri"/>
          <w:sz w:val="28"/>
          <w:szCs w:val="28"/>
          <w:lang w:eastAsia="en-US"/>
        </w:rPr>
        <w:t>ного производства;</w:t>
      </w:r>
    </w:p>
    <w:p w:rsidR="000D2DDF" w:rsidRPr="003A7E50" w:rsidRDefault="000D2DDF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3A7E50">
        <w:rPr>
          <w:rFonts w:eastAsia="Calibri"/>
          <w:sz w:val="28"/>
          <w:szCs w:val="28"/>
          <w:lang w:eastAsia="en-US"/>
        </w:rPr>
        <w:t>) наличие решения о приостановлении деятельности заявителя в п</w:t>
      </w:r>
      <w:r w:rsidRPr="003A7E50">
        <w:rPr>
          <w:rFonts w:eastAsia="Calibri"/>
          <w:sz w:val="28"/>
          <w:szCs w:val="28"/>
          <w:lang w:eastAsia="en-US"/>
        </w:rPr>
        <w:t>о</w:t>
      </w:r>
      <w:r w:rsidRPr="003A7E50">
        <w:rPr>
          <w:rFonts w:eastAsia="Calibri"/>
          <w:sz w:val="28"/>
          <w:szCs w:val="28"/>
          <w:lang w:eastAsia="en-US"/>
        </w:rPr>
        <w:t>рядке, предусмотренном Кодексом Российской Федерации об администр</w:t>
      </w:r>
      <w:r w:rsidRPr="003A7E50">
        <w:rPr>
          <w:rFonts w:eastAsia="Calibri"/>
          <w:sz w:val="28"/>
          <w:szCs w:val="28"/>
          <w:lang w:eastAsia="en-US"/>
        </w:rPr>
        <w:t>а</w:t>
      </w:r>
      <w:r w:rsidRPr="003A7E50">
        <w:rPr>
          <w:rFonts w:eastAsia="Calibri"/>
          <w:sz w:val="28"/>
          <w:szCs w:val="28"/>
          <w:lang w:eastAsia="en-US"/>
        </w:rPr>
        <w:t>тивных правонарушениях, на день рассмотрения заявки на участие в конку</w:t>
      </w:r>
      <w:r w:rsidRPr="003A7E50">
        <w:rPr>
          <w:rFonts w:eastAsia="Calibri"/>
          <w:sz w:val="28"/>
          <w:szCs w:val="28"/>
          <w:lang w:eastAsia="en-US"/>
        </w:rPr>
        <w:t>р</w:t>
      </w:r>
      <w:r w:rsidRPr="003A7E50">
        <w:rPr>
          <w:rFonts w:eastAsia="Calibri"/>
          <w:sz w:val="28"/>
          <w:szCs w:val="28"/>
          <w:lang w:eastAsia="en-US"/>
        </w:rPr>
        <w:t>се или заявки на участие в аукционе;</w:t>
      </w:r>
    </w:p>
    <w:p w:rsidR="000D2DDF" w:rsidRPr="003A7E50" w:rsidRDefault="000D2DDF" w:rsidP="002C488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3A7E50">
        <w:rPr>
          <w:rFonts w:eastAsia="Calibri"/>
          <w:sz w:val="28"/>
          <w:szCs w:val="28"/>
          <w:lang w:eastAsia="en-US"/>
        </w:rPr>
        <w:t>) заявленное имущество не входит в перечень</w:t>
      </w:r>
      <w:r w:rsidRPr="003A7E50">
        <w:rPr>
          <w:rFonts w:eastAsia="Calibri"/>
          <w:b/>
          <w:sz w:val="28"/>
          <w:szCs w:val="28"/>
          <w:lang w:eastAsia="en-US"/>
        </w:rPr>
        <w:t xml:space="preserve"> </w:t>
      </w:r>
      <w:r w:rsidRPr="003A7E50">
        <w:rPr>
          <w:rFonts w:eastAsia="Calibri"/>
          <w:sz w:val="28"/>
          <w:szCs w:val="28"/>
          <w:lang w:eastAsia="en-US"/>
        </w:rPr>
        <w:t>муниципального им</w:t>
      </w:r>
      <w:r w:rsidRPr="003A7E50">
        <w:rPr>
          <w:rFonts w:eastAsia="Calibri"/>
          <w:sz w:val="28"/>
          <w:szCs w:val="28"/>
          <w:lang w:eastAsia="en-US"/>
        </w:rPr>
        <w:t>у</w:t>
      </w:r>
      <w:r w:rsidR="002C4888">
        <w:rPr>
          <w:rFonts w:eastAsia="Calibri"/>
          <w:sz w:val="28"/>
          <w:szCs w:val="28"/>
          <w:lang w:eastAsia="en-US"/>
        </w:rPr>
        <w:t>щества,</w:t>
      </w:r>
      <w:r w:rsidRPr="003A7E50">
        <w:rPr>
          <w:rFonts w:eastAsia="Calibri"/>
          <w:sz w:val="28"/>
          <w:szCs w:val="28"/>
          <w:lang w:eastAsia="en-US"/>
        </w:rPr>
        <w:t xml:space="preserve"> предназначенного для предоставления во владение и пользование</w:t>
      </w:r>
      <w:r>
        <w:rPr>
          <w:rFonts w:eastAsia="Calibri"/>
          <w:sz w:val="28"/>
          <w:szCs w:val="28"/>
          <w:lang w:eastAsia="en-US"/>
        </w:rPr>
        <w:t>.</w:t>
      </w:r>
      <w:r w:rsidRPr="003A7E5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D2DDF" w:rsidRPr="00A97586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Pr="00A97586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D2DDF" w:rsidRPr="00A97586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D09">
        <w:rPr>
          <w:sz w:val="28"/>
          <w:szCs w:val="28"/>
        </w:rPr>
        <w:t>Предоставление муниципальной услуги осуществляется бесплатно</w:t>
      </w:r>
      <w:r w:rsidRPr="00A97586">
        <w:rPr>
          <w:sz w:val="28"/>
          <w:szCs w:val="28"/>
        </w:rPr>
        <w:t>.</w:t>
      </w:r>
    </w:p>
    <w:p w:rsidR="000D2DDF" w:rsidRDefault="000D2DDF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Pr="00A97586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услуг, необходимых и</w:t>
      </w:r>
      <w:r w:rsidRPr="00A97586">
        <w:rPr>
          <w:sz w:val="28"/>
          <w:szCs w:val="28"/>
        </w:rPr>
        <w:t xml:space="preserve"> обязательных для предоставления муниципальной услуги</w:t>
      </w:r>
      <w:r>
        <w:rPr>
          <w:sz w:val="28"/>
          <w:szCs w:val="28"/>
        </w:rPr>
        <w:t>, в том числе сведения о документе (документах),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даваемом (выдаваемых) иными органами и организациями, участвующими в предоставлении муниципальной услуги.</w:t>
      </w:r>
    </w:p>
    <w:p w:rsidR="000D2DDF" w:rsidRDefault="000D2DDF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53603">
        <w:rPr>
          <w:sz w:val="28"/>
          <w:szCs w:val="28"/>
        </w:rPr>
        <w:lastRenderedPageBreak/>
        <w:t xml:space="preserve">Нотариальное </w:t>
      </w:r>
      <w:proofErr w:type="gramStart"/>
      <w:r w:rsidRPr="00853603">
        <w:rPr>
          <w:sz w:val="28"/>
          <w:szCs w:val="28"/>
        </w:rPr>
        <w:t>заверение копий</w:t>
      </w:r>
      <w:proofErr w:type="gramEnd"/>
      <w:r w:rsidRPr="00853603">
        <w:rPr>
          <w:sz w:val="28"/>
          <w:szCs w:val="28"/>
        </w:rPr>
        <w:t xml:space="preserve"> документов. </w:t>
      </w:r>
    </w:p>
    <w:p w:rsidR="007F1309" w:rsidRPr="00853603" w:rsidRDefault="007F1309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Нотариальное удостоверение верности перевода на русский язык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составленных на иностранном языке.</w:t>
      </w:r>
    </w:p>
    <w:p w:rsidR="000D2DDF" w:rsidRPr="00A97586" w:rsidRDefault="000D2DDF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E51B7">
        <w:rPr>
          <w:sz w:val="28"/>
          <w:szCs w:val="28"/>
        </w:rPr>
        <w:t>отариально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заверение</w:t>
      </w:r>
      <w:r w:rsidRPr="00A97586">
        <w:rPr>
          <w:sz w:val="28"/>
          <w:szCs w:val="28"/>
        </w:rPr>
        <w:t xml:space="preserve"> копий</w:t>
      </w:r>
      <w:proofErr w:type="gramEnd"/>
      <w:r w:rsidRPr="00A97586">
        <w:rPr>
          <w:sz w:val="28"/>
          <w:szCs w:val="28"/>
        </w:rPr>
        <w:t xml:space="preserve"> документов осуществляется за счет з</w:t>
      </w:r>
      <w:r w:rsidRPr="00A97586">
        <w:rPr>
          <w:sz w:val="28"/>
          <w:szCs w:val="28"/>
        </w:rPr>
        <w:t>а</w:t>
      </w:r>
      <w:r w:rsidRPr="00A97586">
        <w:rPr>
          <w:sz w:val="28"/>
          <w:szCs w:val="28"/>
        </w:rPr>
        <w:t xml:space="preserve">явителя, в соответствии с Налоговым </w:t>
      </w:r>
      <w:hyperlink r:id="rId13" w:history="1">
        <w:r w:rsidRPr="00A97586">
          <w:rPr>
            <w:sz w:val="28"/>
            <w:szCs w:val="28"/>
          </w:rPr>
          <w:t>кодексом</w:t>
        </w:r>
      </w:hyperlink>
      <w:r w:rsidRPr="00A97586">
        <w:rPr>
          <w:sz w:val="28"/>
          <w:szCs w:val="28"/>
        </w:rPr>
        <w:t xml:space="preserve"> Российской Федерации (часть первая).</w:t>
      </w:r>
    </w:p>
    <w:p w:rsidR="000D2DDF" w:rsidRPr="00A97586" w:rsidRDefault="000D2DDF" w:rsidP="002C4888">
      <w:pPr>
        <w:widowControl w:val="0"/>
        <w:tabs>
          <w:tab w:val="left" w:pos="-311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2.23</w:t>
      </w:r>
      <w:r w:rsidRPr="00A97586">
        <w:rPr>
          <w:sz w:val="28"/>
          <w:szCs w:val="28"/>
        </w:rPr>
        <w:t xml:space="preserve">. </w:t>
      </w:r>
      <w:r w:rsidRPr="00992D09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</w:t>
      </w:r>
      <w:r w:rsidRPr="00992D09">
        <w:rPr>
          <w:color w:val="000000"/>
          <w:sz w:val="28"/>
          <w:szCs w:val="28"/>
        </w:rPr>
        <w:t>ь</w:t>
      </w:r>
      <w:r w:rsidRPr="00992D09">
        <w:rPr>
          <w:color w:val="000000"/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0D2DDF" w:rsidRPr="00A97586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 w:rsidRPr="00A97586">
        <w:rPr>
          <w:sz w:val="28"/>
          <w:szCs w:val="28"/>
        </w:rPr>
        <w:t>Максимальный срок ожидания в очереди при подаче запроса о пред</w:t>
      </w:r>
      <w:r w:rsidRPr="00A97586">
        <w:rPr>
          <w:sz w:val="28"/>
          <w:szCs w:val="28"/>
        </w:rPr>
        <w:t>о</w:t>
      </w:r>
      <w:r w:rsidRPr="00A97586">
        <w:rPr>
          <w:sz w:val="28"/>
          <w:szCs w:val="28"/>
        </w:rPr>
        <w:t>ставлении муниципальной услуги не должен превышать 15 минут.</w:t>
      </w:r>
    </w:p>
    <w:p w:rsidR="000D2DDF" w:rsidRPr="00A97586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 w:rsidRPr="00A97586">
        <w:rPr>
          <w:sz w:val="28"/>
          <w:szCs w:val="28"/>
        </w:rPr>
        <w:t>Максимальный срок ожидания в очереди при получении результата о предоставлении муниципальной услуги, не должен превышать 15 минут.</w:t>
      </w:r>
    </w:p>
    <w:p w:rsidR="000D2DDF" w:rsidRPr="00A97586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Pr="00A97586">
        <w:rPr>
          <w:sz w:val="28"/>
          <w:szCs w:val="28"/>
        </w:rPr>
        <w:t xml:space="preserve">. </w:t>
      </w:r>
      <w:r w:rsidRPr="00EB7214">
        <w:rPr>
          <w:sz w:val="28"/>
          <w:szCs w:val="28"/>
        </w:rPr>
        <w:t>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EB7214">
        <w:rPr>
          <w:sz w:val="28"/>
          <w:szCs w:val="28"/>
        </w:rPr>
        <w:t>в</w:t>
      </w:r>
      <w:r w:rsidRPr="00EB7214">
        <w:rPr>
          <w:sz w:val="28"/>
          <w:szCs w:val="28"/>
        </w:rPr>
        <w:t>ления муниципальной услуги, в том числе в электронной форме</w:t>
      </w:r>
      <w:r w:rsidRPr="00A97586">
        <w:rPr>
          <w:sz w:val="28"/>
          <w:szCs w:val="28"/>
        </w:rPr>
        <w:t>.</w:t>
      </w:r>
    </w:p>
    <w:p w:rsidR="000D2DDF" w:rsidRPr="00153768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минут, а в электронной форме регистрация осуществляется в день подачи запроса.</w:t>
      </w:r>
    </w:p>
    <w:p w:rsidR="000D2DDF" w:rsidRPr="00153768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Регистрация запроса, поданного заявителем лично или посредством почтового отправления, проводится в порядке делопроизводства.</w:t>
      </w:r>
    </w:p>
    <w:p w:rsidR="000D2DDF" w:rsidRPr="00153768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В случае возможности получения муниципальной услуги в электро</w:t>
      </w:r>
      <w:r w:rsidRPr="00153768">
        <w:rPr>
          <w:sz w:val="28"/>
          <w:szCs w:val="28"/>
        </w:rPr>
        <w:t>н</w:t>
      </w:r>
      <w:r w:rsidRPr="00153768">
        <w:rPr>
          <w:sz w:val="28"/>
          <w:szCs w:val="28"/>
        </w:rPr>
        <w:t>ной форме запрос формируется посредством заполнения электронной формы на Едином портале или региональном портале. В случае если предусмотрена личная идентификация гражданина, то запрос и прилагаемые документы должны быть подписаны электронной цифровой подписью.</w:t>
      </w:r>
    </w:p>
    <w:p w:rsidR="000D2DDF" w:rsidRPr="00153768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Специалист Отдела</w:t>
      </w:r>
      <w:r w:rsidR="007F1309">
        <w:rPr>
          <w:sz w:val="28"/>
          <w:szCs w:val="28"/>
        </w:rPr>
        <w:t>,</w:t>
      </w:r>
      <w:r w:rsidRPr="00153768">
        <w:rPr>
          <w:sz w:val="28"/>
          <w:szCs w:val="28"/>
        </w:rPr>
        <w:t xml:space="preserve"> МФЦ, ответственный за предоставление муниц</w:t>
      </w:r>
      <w:r w:rsidRPr="00153768">
        <w:rPr>
          <w:sz w:val="28"/>
          <w:szCs w:val="28"/>
        </w:rPr>
        <w:t>и</w:t>
      </w:r>
      <w:r w:rsidRPr="00153768">
        <w:rPr>
          <w:sz w:val="28"/>
          <w:szCs w:val="28"/>
        </w:rPr>
        <w:t>пальной услуги, проверяет наличие и соответствие представленных запроса и прикрепленных к нему электронных документов требованиям, установле</w:t>
      </w:r>
      <w:r w:rsidRPr="00153768">
        <w:rPr>
          <w:sz w:val="28"/>
          <w:szCs w:val="28"/>
        </w:rPr>
        <w:t>н</w:t>
      </w:r>
      <w:r w:rsidRPr="00153768">
        <w:rPr>
          <w:sz w:val="28"/>
          <w:szCs w:val="28"/>
        </w:rPr>
        <w:t>ным нормативными правовыми актами к заполнению и оформлению таких документов.</w:t>
      </w:r>
    </w:p>
    <w:p w:rsidR="000D2DDF" w:rsidRPr="00153768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При наличии всех необходимых документов и соответствия их треб</w:t>
      </w:r>
      <w:r w:rsidRPr="00153768">
        <w:rPr>
          <w:sz w:val="28"/>
          <w:szCs w:val="28"/>
        </w:rPr>
        <w:t>о</w:t>
      </w:r>
      <w:r w:rsidRPr="00153768">
        <w:rPr>
          <w:sz w:val="28"/>
          <w:szCs w:val="28"/>
        </w:rPr>
        <w:t>ваниям к заполнению и оформлению таких документов, установленных но</w:t>
      </w:r>
      <w:r w:rsidRPr="00153768">
        <w:rPr>
          <w:sz w:val="28"/>
          <w:szCs w:val="28"/>
        </w:rPr>
        <w:t>р</w:t>
      </w:r>
      <w:r w:rsidRPr="00153768">
        <w:rPr>
          <w:sz w:val="28"/>
          <w:szCs w:val="28"/>
        </w:rPr>
        <w:t>мативными правовыми актами, специалист Отдела, ответственный за пред</w:t>
      </w:r>
      <w:r w:rsidRPr="00153768">
        <w:rPr>
          <w:sz w:val="28"/>
          <w:szCs w:val="28"/>
        </w:rPr>
        <w:t>о</w:t>
      </w:r>
      <w:r w:rsidRPr="00153768">
        <w:rPr>
          <w:sz w:val="28"/>
          <w:szCs w:val="28"/>
        </w:rPr>
        <w:t xml:space="preserve">ставление </w:t>
      </w:r>
      <w:r>
        <w:rPr>
          <w:sz w:val="28"/>
          <w:szCs w:val="28"/>
        </w:rPr>
        <w:t xml:space="preserve">муниципальной </w:t>
      </w:r>
      <w:r w:rsidRPr="00153768">
        <w:rPr>
          <w:sz w:val="28"/>
          <w:szCs w:val="28"/>
        </w:rPr>
        <w:t>услуги, делает соответствующую отметку в и</w:t>
      </w:r>
      <w:r w:rsidRPr="00153768">
        <w:rPr>
          <w:sz w:val="28"/>
          <w:szCs w:val="28"/>
        </w:rPr>
        <w:t>н</w:t>
      </w:r>
      <w:r w:rsidRPr="00153768">
        <w:rPr>
          <w:sz w:val="28"/>
          <w:szCs w:val="28"/>
        </w:rPr>
        <w:t xml:space="preserve">формационной системе для последующего уведомления. </w:t>
      </w:r>
    </w:p>
    <w:p w:rsidR="000D2DDF" w:rsidRPr="00A97586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При нарушении требований, установленных к заполнению и оформл</w:t>
      </w:r>
      <w:r w:rsidRPr="00153768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Pr="00153768">
        <w:rPr>
          <w:sz w:val="28"/>
          <w:szCs w:val="28"/>
        </w:rPr>
        <w:t>ию запроса (заявления) и прилагаемых к нему документов, специалист О</w:t>
      </w:r>
      <w:r w:rsidRPr="00153768">
        <w:rPr>
          <w:sz w:val="28"/>
          <w:szCs w:val="28"/>
        </w:rPr>
        <w:t>т</w:t>
      </w:r>
      <w:r w:rsidRPr="00153768">
        <w:rPr>
          <w:sz w:val="28"/>
          <w:szCs w:val="28"/>
        </w:rPr>
        <w:t xml:space="preserve">дела, ответственный за предоставление </w:t>
      </w:r>
      <w:r>
        <w:rPr>
          <w:sz w:val="28"/>
          <w:szCs w:val="28"/>
        </w:rPr>
        <w:t xml:space="preserve">муниципальной </w:t>
      </w:r>
      <w:r w:rsidRPr="00153768">
        <w:rPr>
          <w:sz w:val="28"/>
          <w:szCs w:val="28"/>
        </w:rPr>
        <w:t>услуги, делает соо</w:t>
      </w:r>
      <w:r w:rsidRPr="00153768">
        <w:rPr>
          <w:sz w:val="28"/>
          <w:szCs w:val="28"/>
        </w:rPr>
        <w:t>т</w:t>
      </w:r>
      <w:r w:rsidRPr="00153768">
        <w:rPr>
          <w:sz w:val="28"/>
          <w:szCs w:val="28"/>
        </w:rPr>
        <w:t>ветствующую отметку в информационной системе для последующего ув</w:t>
      </w:r>
      <w:r w:rsidRPr="00153768">
        <w:rPr>
          <w:sz w:val="28"/>
          <w:szCs w:val="28"/>
        </w:rPr>
        <w:t>е</w:t>
      </w:r>
      <w:r w:rsidRPr="00153768">
        <w:rPr>
          <w:sz w:val="28"/>
          <w:szCs w:val="28"/>
        </w:rPr>
        <w:t>домления заявителя.</w:t>
      </w:r>
    </w:p>
    <w:p w:rsidR="000D2DDF" w:rsidRPr="007D3BDB" w:rsidRDefault="000D2DDF" w:rsidP="002C4888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7D3BDB">
        <w:rPr>
          <w:rFonts w:ascii="Times New Roman" w:hAnsi="Times New Roman"/>
          <w:lang w:val="ru-RU"/>
        </w:rPr>
        <w:t>2.</w:t>
      </w:r>
      <w:r>
        <w:rPr>
          <w:rFonts w:ascii="Times New Roman" w:hAnsi="Times New Roman"/>
          <w:lang w:val="ru-RU"/>
        </w:rPr>
        <w:t>25</w:t>
      </w:r>
      <w:r w:rsidRPr="007D3BDB">
        <w:rPr>
          <w:rFonts w:ascii="Times New Roman" w:hAnsi="Times New Roman"/>
          <w:lang w:val="ru-RU"/>
        </w:rPr>
        <w:t xml:space="preserve">. </w:t>
      </w:r>
      <w:r w:rsidRPr="001A4D4D">
        <w:rPr>
          <w:rFonts w:ascii="Times New Roman" w:hAnsi="Times New Roman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Pr="001A4D4D">
        <w:rPr>
          <w:rFonts w:ascii="Times New Roman" w:hAnsi="Times New Roman"/>
        </w:rPr>
        <w:lastRenderedPageBreak/>
        <w:t>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D2DDF" w:rsidRPr="006348DB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  <w:lang w:val="ru-RU"/>
        </w:rPr>
        <w:t>2.</w:t>
      </w:r>
      <w:r>
        <w:rPr>
          <w:rFonts w:ascii="Times New Roman" w:hAnsi="Times New Roman"/>
          <w:lang w:val="ru-RU"/>
        </w:rPr>
        <w:t>25</w:t>
      </w:r>
      <w:r w:rsidRPr="007D3BDB">
        <w:rPr>
          <w:rFonts w:ascii="Times New Roman" w:hAnsi="Times New Roman"/>
          <w:lang w:val="ru-RU"/>
        </w:rPr>
        <w:t xml:space="preserve">.1. </w:t>
      </w:r>
      <w:r w:rsidRPr="006348DB">
        <w:rPr>
          <w:rFonts w:ascii="Times New Roman" w:hAnsi="Times New Roman"/>
        </w:rPr>
        <w:t>Здание, в котором находятся помещения Органа, предоставляющего муниципальную услугу, должно соответствовать санитарно-эпидемиологическим правилам, указанным в Постановлении Главного государственного санитарного врача Российской Федерации от 02 декабря 2020 г. № 40 «Об утверждении санитарных правил СП 2.2.3670-20 «Санитарно-эпидемиологические требования к условиям труда» и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0D2DDF" w:rsidRPr="006348DB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Вход в здание оборудуется кнопкой – вызовом.</w:t>
      </w:r>
    </w:p>
    <w:p w:rsidR="000D2DDF" w:rsidRPr="006348DB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Вход и выход из здания оборудуется соответствующими указателями.</w:t>
      </w:r>
    </w:p>
    <w:p w:rsidR="000D2DDF" w:rsidRPr="006348DB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В здании предусматриваются место для хранения верхней одежды посетителей, а также бесплатный туалет для посетителей.</w:t>
      </w:r>
    </w:p>
    <w:p w:rsidR="000D2DDF" w:rsidRPr="006348DB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</w:t>
      </w:r>
      <w:r>
        <w:rPr>
          <w:rFonts w:ascii="Times New Roman" w:hAnsi="Times New Roman"/>
          <w:lang w:val="ru-RU"/>
        </w:rPr>
        <w:t>а</w:t>
      </w:r>
      <w:r w:rsidRPr="006348DB">
        <w:rPr>
          <w:rFonts w:ascii="Times New Roman" w:hAnsi="Times New Roman"/>
        </w:rPr>
        <w:t>х инвалидов», а также принятыми в соответствии с ним иными нормативными правовыми актами.</w:t>
      </w:r>
    </w:p>
    <w:p w:rsidR="000D2DDF" w:rsidRDefault="000D2DDF" w:rsidP="002C4888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6348DB">
        <w:rPr>
          <w:rFonts w:ascii="Times New Roman" w:hAnsi="Times New Roman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0D2DDF" w:rsidRPr="00335A92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2.25.2. </w:t>
      </w:r>
      <w:r w:rsidRPr="00335A92">
        <w:rPr>
          <w:rFonts w:ascii="Times New Roman" w:hAnsi="Times New Roman"/>
        </w:rPr>
        <w:t>Требования к местам для ожидания:</w:t>
      </w:r>
    </w:p>
    <w:p w:rsidR="000D2DDF" w:rsidRPr="00335A92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0D2DDF" w:rsidRPr="00335A92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Места ожидания должны соответствовать санитарно-эпидемиологическим правилам и нормативам.</w:t>
      </w:r>
    </w:p>
    <w:p w:rsidR="000D2DDF" w:rsidRPr="00335A92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 xml:space="preserve">Места ожидания в очереди на предоставление или получение документов должны быть оборудованы стульями, кресельными секциями, скамьями или </w:t>
      </w:r>
      <w:proofErr w:type="spellStart"/>
      <w:r w:rsidRPr="00335A92">
        <w:rPr>
          <w:rFonts w:ascii="Times New Roman" w:hAnsi="Times New Roman"/>
        </w:rPr>
        <w:t>банкетками</w:t>
      </w:r>
      <w:proofErr w:type="spellEnd"/>
      <w:r w:rsidRPr="00335A92">
        <w:rPr>
          <w:rFonts w:ascii="Times New Roman" w:hAnsi="Times New Roman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0D2DDF" w:rsidRPr="00335A92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2.25</w:t>
      </w:r>
      <w:r w:rsidRPr="00335A92">
        <w:rPr>
          <w:rFonts w:ascii="Times New Roman" w:hAnsi="Times New Roman"/>
        </w:rPr>
        <w:t>.3. Требования к местам приема заявителей</w:t>
      </w:r>
    </w:p>
    <w:p w:rsidR="000D2DDF" w:rsidRPr="00335A92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 xml:space="preserve">Прием заявителей осуществляется в специально выделенных для этих целей помещениях и залах обслуживания. </w:t>
      </w:r>
    </w:p>
    <w:p w:rsidR="000D2DDF" w:rsidRPr="00335A92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 xml:space="preserve">Каждое рабочее место должно быть оборудовано персональным компьютером с возможностью доступа к необходимым информационным </w:t>
      </w:r>
      <w:r w:rsidRPr="00335A92">
        <w:rPr>
          <w:rFonts w:ascii="Times New Roman" w:hAnsi="Times New Roman"/>
        </w:rPr>
        <w:lastRenderedPageBreak/>
        <w:t>базам данных, печатающим и копирующим устройствам.</w:t>
      </w:r>
    </w:p>
    <w:p w:rsidR="000D2DDF" w:rsidRPr="00335A92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0D2DDF" w:rsidRPr="00335A92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В интересах защиты прав граждан и сотрудников в процессе личного приема может производиться аудио - и/или видеозапись, о чем перед приемом уведомляется гражданин.</w:t>
      </w:r>
    </w:p>
    <w:p w:rsidR="000D2DDF" w:rsidRPr="00335A92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Рабочие места сотрудников, предоставляющих муниципальную услугу по приему граждан, оборудуются:</w:t>
      </w:r>
    </w:p>
    <w:p w:rsidR="000D2DDF" w:rsidRPr="00335A92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оргтехникой, позволяющей предоставлять муниципальную услугу;</w:t>
      </w:r>
    </w:p>
    <w:p w:rsidR="000D2DDF" w:rsidRDefault="000D2DDF" w:rsidP="002C4888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335A92">
        <w:rPr>
          <w:rFonts w:ascii="Times New Roman" w:hAnsi="Times New Roman"/>
        </w:rPr>
        <w:t>настенными или настольными табличками с указанием фамилии, имени, отчества и должности сотрудника.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  <w:lang w:val="ru-RU"/>
        </w:rPr>
        <w:t>2.</w:t>
      </w:r>
      <w:r>
        <w:rPr>
          <w:rFonts w:ascii="Times New Roman" w:hAnsi="Times New Roman"/>
          <w:lang w:val="ru-RU"/>
        </w:rPr>
        <w:t>25</w:t>
      </w:r>
      <w:r w:rsidRPr="007D3BDB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4</w:t>
      </w:r>
      <w:r w:rsidRPr="007D3BDB">
        <w:rPr>
          <w:rFonts w:ascii="Times New Roman" w:hAnsi="Times New Roman"/>
          <w:lang w:val="ru-RU"/>
        </w:rPr>
        <w:t xml:space="preserve">. </w:t>
      </w:r>
      <w:r w:rsidRPr="002D209F">
        <w:rPr>
          <w:rFonts w:ascii="Times New Roman" w:hAnsi="Times New Roman"/>
        </w:rPr>
        <w:t>Требования к местам для информирования заявителей, получения информации и заполнения необходимых документов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 xml:space="preserve">Места информирования, предназначенные для ознакомления заявителей с информационными материалами, размещаются на 1 этаже администрации округа и оборудуются: 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информационными стендами;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стульями, столами (стойками);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образцами документов;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информацией о месте нахождения специалистов, предоставляющих муниципальную услугу.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2.25.</w:t>
      </w:r>
      <w:r w:rsidRPr="002D209F">
        <w:rPr>
          <w:rFonts w:ascii="Times New Roman" w:hAnsi="Times New Roman"/>
        </w:rPr>
        <w:t>5. Требования к размещению и оформлению визуальной, текстовой и мультимедийной информации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Шрифт должен быть четкий, цвет – яркий, контрастный к основному фону.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Информация на информационных стендах должна быть расположена последовательно и логично.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Официальный сайт администрации должен: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содержать список регламентированных муниципальных услуг, тексты регламентов, приложения к регламентам, образцы заполнения заявлений и бланки заявлений или иметь ссылки на сайты, содержащие эти сведения;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предоставлять пользователям возможность:</w:t>
      </w:r>
    </w:p>
    <w:p w:rsidR="000D2DDF" w:rsidRPr="002D209F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распечатки бланков заявлений;</w:t>
      </w:r>
    </w:p>
    <w:p w:rsidR="000D2DDF" w:rsidRDefault="000D2DDF" w:rsidP="002C4888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2D209F">
        <w:rPr>
          <w:rFonts w:ascii="Times New Roman" w:hAnsi="Times New Roman"/>
        </w:rPr>
        <w:t>направления обращения и получения ответа в электронном виде.</w:t>
      </w:r>
    </w:p>
    <w:p w:rsidR="000D2DDF" w:rsidRPr="007D3BDB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7D3BDB">
        <w:rPr>
          <w:rFonts w:ascii="Times New Roman" w:hAnsi="Times New Roman"/>
          <w:bCs/>
          <w:lang w:val="ru-RU"/>
        </w:rPr>
        <w:t>2.</w:t>
      </w:r>
      <w:r>
        <w:rPr>
          <w:rFonts w:ascii="Times New Roman" w:hAnsi="Times New Roman"/>
          <w:bCs/>
          <w:lang w:val="ru-RU"/>
        </w:rPr>
        <w:t>26</w:t>
      </w:r>
      <w:r w:rsidRPr="007D3BDB">
        <w:rPr>
          <w:rFonts w:ascii="Times New Roman" w:hAnsi="Times New Roman"/>
          <w:bCs/>
          <w:lang w:val="ru-RU"/>
        </w:rPr>
        <w:t xml:space="preserve">. </w:t>
      </w:r>
      <w:r w:rsidRPr="007D3BDB">
        <w:rPr>
          <w:rFonts w:ascii="Times New Roman" w:hAnsi="Times New Roman"/>
          <w:bCs/>
        </w:rPr>
        <w:t xml:space="preserve">Показатели доступности и качества </w:t>
      </w:r>
      <w:r w:rsidRPr="007D3BDB">
        <w:rPr>
          <w:rFonts w:ascii="Times New Roman" w:hAnsi="Times New Roman"/>
        </w:rPr>
        <w:t>муниципальной услуги</w:t>
      </w:r>
    </w:p>
    <w:p w:rsidR="000D2DDF" w:rsidRPr="007D3BDB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  <w:lang w:val="ru-RU"/>
        </w:rPr>
        <w:t xml:space="preserve">Показателями доступности и качества </w:t>
      </w:r>
      <w:r w:rsidRPr="007D3BDB">
        <w:rPr>
          <w:rFonts w:ascii="Times New Roman" w:hAnsi="Times New Roman"/>
        </w:rPr>
        <w:t>муниципальной услуги</w:t>
      </w:r>
      <w:r w:rsidRPr="007D3BDB">
        <w:rPr>
          <w:rFonts w:ascii="Times New Roman" w:hAnsi="Times New Roman"/>
          <w:lang w:val="ru-RU"/>
        </w:rPr>
        <w:t xml:space="preserve"> являю</w:t>
      </w:r>
      <w:r w:rsidRPr="007D3BDB">
        <w:rPr>
          <w:rFonts w:ascii="Times New Roman" w:hAnsi="Times New Roman"/>
          <w:lang w:val="ru-RU"/>
        </w:rPr>
        <w:t>т</w:t>
      </w:r>
      <w:r w:rsidRPr="007D3BDB">
        <w:rPr>
          <w:rFonts w:ascii="Times New Roman" w:hAnsi="Times New Roman"/>
          <w:lang w:val="ru-RU"/>
        </w:rPr>
        <w:t>ся:</w:t>
      </w:r>
    </w:p>
    <w:p w:rsidR="000D2DDF" w:rsidRPr="007D3BDB" w:rsidRDefault="000D2DDF" w:rsidP="002C4888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</w:rPr>
        <w:t>соотношение количества заявителей, своевременно получивших муниципальную услугу в полном объеме к количеству заявителей;</w:t>
      </w:r>
    </w:p>
    <w:p w:rsidR="000D2DDF" w:rsidRDefault="000D2DDF" w:rsidP="002C4888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7D3BDB">
        <w:rPr>
          <w:rFonts w:ascii="Times New Roman" w:hAnsi="Times New Roman"/>
        </w:rPr>
        <w:t>отсутствие жалоб граждан на качество предоставленной им муниципальной услуги.</w:t>
      </w:r>
    </w:p>
    <w:p w:rsidR="000D2DDF" w:rsidRPr="00152420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42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раза, продолжительностью по 15 минут каждый.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7D3BDB">
        <w:rPr>
          <w:rFonts w:ascii="Times New Roman" w:hAnsi="Times New Roman"/>
          <w:lang w:val="ru-RU"/>
        </w:rPr>
        <w:lastRenderedPageBreak/>
        <w:t>2.</w:t>
      </w:r>
      <w:r>
        <w:rPr>
          <w:rFonts w:ascii="Times New Roman" w:hAnsi="Times New Roman"/>
          <w:lang w:val="ru-RU"/>
        </w:rPr>
        <w:t>27</w:t>
      </w:r>
      <w:r w:rsidRPr="007D3BDB">
        <w:rPr>
          <w:rFonts w:ascii="Times New Roman" w:hAnsi="Times New Roman"/>
          <w:lang w:val="ru-RU"/>
        </w:rPr>
        <w:t xml:space="preserve">. </w:t>
      </w:r>
      <w:r w:rsidRPr="00DC587E">
        <w:rPr>
          <w:rFonts w:ascii="Times New Roman" w:hAnsi="Times New Roman"/>
          <w:bCs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В случае наличия соглашения о взаимодействии с МФЦ, специалистами МФЦ могут, в соответствии с настоящим административным регламентом, осуществляться следующие функции: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информирование и консультирование заявителей по вопросу предоставления муниципальной услуги;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прием запроса и документов в соответствии с настоящим административным регламентом;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выдача результатов предоставления муниципальной услуги в соответствии с настоящим административным регламентом.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 xml:space="preserve">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документов, электронных документов, необходимых для предоставления муниципальной услуги, размещаются на Едином портале, региональном портале и официальном сайте администрации округа. 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Заявление, оформленное в электронном виде, подписывается в соответствии с требованиями, установленными Федеральным законом «Об электронной подписи» и статьями 21 - 21.2 закона 210-ФЗ и направляется в орган, предоставляющий муниципальную услугу, с использованием информационно-телекоммуникационных сетей общего пользования, включая сеть Интернет.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Заявитель – физическое лицо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   2012 года № 634 «О видах электронной подписи, использование которых до-пускается при обращении за получением государственных и муниципальных услуг.».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Электронные образы документов, представляемые с запросом, направляются в виде файлов в одном из указанных форматов: JPEG, PDF, TIF.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Качество представленных электронных образов документов в форматах JPEG, PDF, TIF должно позволять в полном объеме прочитать текст доку-мента и распознать реквизиты документа.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Информация о требованиях к совместимости, сертификату ключа под-писи, обеспечению возможности подтверждения подлинности электронной цифровой подписи заявителя размещается на Едином портале, региональном портале и официальном сайте администрации округа.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 xml:space="preserve"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</w:t>
      </w:r>
      <w:r w:rsidRPr="00DC587E">
        <w:rPr>
          <w:rFonts w:ascii="Times New Roman" w:hAnsi="Times New Roman"/>
          <w:bCs/>
        </w:rPr>
        <w:lastRenderedPageBreak/>
        <w:t>рабочего дня с даты регистрации запроса.</w:t>
      </w:r>
    </w:p>
    <w:p w:rsidR="000D2DDF" w:rsidRPr="00DC587E" w:rsidRDefault="000D2DDF" w:rsidP="002C4888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рабочего дня с даты принятия решения об отказе в предоставления муниципальной услуги.</w:t>
      </w:r>
    </w:p>
    <w:p w:rsidR="000D2DDF" w:rsidRDefault="000D2DDF" w:rsidP="002C4888">
      <w:pPr>
        <w:pStyle w:val="a4"/>
        <w:widowControl w:val="0"/>
        <w:ind w:firstLine="709"/>
      </w:pPr>
      <w:r w:rsidRPr="00DC587E">
        <w:rPr>
          <w:rFonts w:ascii="Times New Roman" w:hAnsi="Times New Roman"/>
          <w:bCs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0D2DDF" w:rsidRDefault="000D2DDF" w:rsidP="000D2DD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D2DDF" w:rsidRPr="00B7326E" w:rsidRDefault="000D2DDF" w:rsidP="000D2DD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7326E">
        <w:rPr>
          <w:sz w:val="28"/>
          <w:szCs w:val="28"/>
        </w:rPr>
        <w:t xml:space="preserve">3. </w:t>
      </w:r>
      <w:r w:rsidRPr="000D2181">
        <w:rPr>
          <w:sz w:val="28"/>
          <w:szCs w:val="28"/>
        </w:rPr>
        <w:t>Состав, последовательность и сроки выполнения административных пр</w:t>
      </w:r>
      <w:r w:rsidRPr="000D2181">
        <w:rPr>
          <w:sz w:val="28"/>
          <w:szCs w:val="28"/>
        </w:rPr>
        <w:t>о</w:t>
      </w:r>
      <w:r w:rsidRPr="000D2181">
        <w:rPr>
          <w:sz w:val="28"/>
          <w:szCs w:val="28"/>
        </w:rPr>
        <w:t>цедур (действий), требования к порядку их выполнения, в том числе особе</w:t>
      </w:r>
      <w:r w:rsidRPr="000D2181">
        <w:rPr>
          <w:sz w:val="28"/>
          <w:szCs w:val="28"/>
        </w:rPr>
        <w:t>н</w:t>
      </w:r>
      <w:r w:rsidRPr="000D2181">
        <w:rPr>
          <w:sz w:val="28"/>
          <w:szCs w:val="28"/>
        </w:rPr>
        <w:t>ности выполнения административных процедур (действий) в электронной форме</w:t>
      </w:r>
    </w:p>
    <w:p w:rsidR="000D2DDF" w:rsidRPr="00845C6C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3.1. </w:t>
      </w:r>
      <w:r w:rsidRPr="00845C6C">
        <w:rPr>
          <w:sz w:val="28"/>
          <w:szCs w:val="28"/>
        </w:rPr>
        <w:t>Предоставление муниципальной услуги включает в себя следу</w:t>
      </w:r>
      <w:r w:rsidRPr="00845C6C">
        <w:rPr>
          <w:sz w:val="28"/>
          <w:szCs w:val="28"/>
        </w:rPr>
        <w:t>ю</w:t>
      </w:r>
      <w:r w:rsidRPr="00845C6C">
        <w:rPr>
          <w:sz w:val="28"/>
          <w:szCs w:val="28"/>
        </w:rPr>
        <w:t>щие административные процедуры:</w:t>
      </w:r>
    </w:p>
    <w:p w:rsidR="000D2DDF" w:rsidRPr="00845C6C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прием и регистрация заявления и документов;</w:t>
      </w:r>
    </w:p>
    <w:p w:rsidR="000D2DDF" w:rsidRPr="00845C6C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формирование и направление межведомственных запросов;</w:t>
      </w:r>
    </w:p>
    <w:p w:rsidR="000D2DDF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рассмотрение документов и принятие решения о предоставлении м</w:t>
      </w:r>
      <w:r w:rsidRPr="00845C6C">
        <w:rPr>
          <w:sz w:val="28"/>
          <w:szCs w:val="28"/>
        </w:rPr>
        <w:t>у</w:t>
      </w:r>
      <w:r w:rsidRPr="00845C6C">
        <w:rPr>
          <w:sz w:val="28"/>
          <w:szCs w:val="28"/>
        </w:rPr>
        <w:t>ниципальной услуги</w:t>
      </w:r>
      <w:r>
        <w:rPr>
          <w:sz w:val="28"/>
          <w:szCs w:val="28"/>
        </w:rPr>
        <w:t>,</w:t>
      </w:r>
      <w:r w:rsidRPr="00845C6C">
        <w:rPr>
          <w:sz w:val="28"/>
          <w:szCs w:val="28"/>
        </w:rPr>
        <w:t xml:space="preserve"> отказ в предоставлении муниципальной услуги</w:t>
      </w:r>
      <w:r>
        <w:rPr>
          <w:sz w:val="28"/>
          <w:szCs w:val="28"/>
        </w:rPr>
        <w:t xml:space="preserve"> без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торгов</w:t>
      </w:r>
      <w:r w:rsidRPr="00845C6C">
        <w:rPr>
          <w:sz w:val="28"/>
          <w:szCs w:val="28"/>
        </w:rPr>
        <w:t>;</w:t>
      </w:r>
    </w:p>
    <w:p w:rsidR="000D2DDF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рассмотрение документов и принятие решения о предоставлении м</w:t>
      </w:r>
      <w:r w:rsidRPr="00845C6C">
        <w:rPr>
          <w:sz w:val="28"/>
          <w:szCs w:val="28"/>
        </w:rPr>
        <w:t>у</w:t>
      </w:r>
      <w:r w:rsidRPr="00845C6C">
        <w:rPr>
          <w:sz w:val="28"/>
          <w:szCs w:val="28"/>
        </w:rPr>
        <w:t>ниципальной услуги</w:t>
      </w:r>
      <w:r>
        <w:rPr>
          <w:sz w:val="28"/>
          <w:szCs w:val="28"/>
        </w:rPr>
        <w:t xml:space="preserve"> на торгах,</w:t>
      </w:r>
      <w:r w:rsidRPr="00845C6C">
        <w:rPr>
          <w:sz w:val="28"/>
          <w:szCs w:val="28"/>
        </w:rPr>
        <w:t xml:space="preserve"> отказ в предоставлении муниципальной усл</w:t>
      </w:r>
      <w:r w:rsidRPr="00845C6C">
        <w:rPr>
          <w:sz w:val="28"/>
          <w:szCs w:val="28"/>
        </w:rPr>
        <w:t>у</w:t>
      </w:r>
      <w:r w:rsidRPr="00845C6C">
        <w:rPr>
          <w:sz w:val="28"/>
          <w:szCs w:val="28"/>
        </w:rPr>
        <w:t>ги</w:t>
      </w:r>
      <w:r>
        <w:rPr>
          <w:sz w:val="28"/>
          <w:szCs w:val="28"/>
        </w:rPr>
        <w:t>;</w:t>
      </w:r>
    </w:p>
    <w:p w:rsidR="000D2DDF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договора аренды, договора безвозмездного пользования по результатам торгов;</w:t>
      </w:r>
    </w:p>
    <w:p w:rsidR="000D2DDF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н</w:t>
      </w:r>
      <w:r w:rsidRPr="00EB27A3">
        <w:rPr>
          <w:rFonts w:eastAsia="Calibri"/>
          <w:bCs/>
          <w:sz w:val="28"/>
          <w:szCs w:val="28"/>
          <w:lang w:eastAsia="en-US"/>
        </w:rPr>
        <w:t>аправление</w:t>
      </w:r>
      <w:r>
        <w:rPr>
          <w:rFonts w:eastAsia="Calibri"/>
          <w:bCs/>
          <w:sz w:val="28"/>
          <w:szCs w:val="28"/>
          <w:lang w:eastAsia="en-US"/>
        </w:rPr>
        <w:t xml:space="preserve"> (выдача)</w:t>
      </w:r>
      <w:r w:rsidRPr="00EB27A3">
        <w:rPr>
          <w:rFonts w:eastAsia="Calibri"/>
          <w:bCs/>
          <w:sz w:val="28"/>
          <w:szCs w:val="28"/>
          <w:lang w:eastAsia="en-US"/>
        </w:rPr>
        <w:t xml:space="preserve"> заявителю результата предоставления муниц</w:t>
      </w:r>
      <w:r w:rsidRPr="00EB27A3">
        <w:rPr>
          <w:rFonts w:eastAsia="Calibri"/>
          <w:bCs/>
          <w:sz w:val="28"/>
          <w:szCs w:val="28"/>
          <w:lang w:eastAsia="en-US"/>
        </w:rPr>
        <w:t>и</w:t>
      </w:r>
      <w:r w:rsidRPr="00EB27A3">
        <w:rPr>
          <w:rFonts w:eastAsia="Calibri"/>
          <w:bCs/>
          <w:sz w:val="28"/>
          <w:szCs w:val="28"/>
          <w:lang w:eastAsia="en-US"/>
        </w:rPr>
        <w:t>пальной услуги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0D2DDF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Должностным лицом, ответственным за предоставление муниципал</w:t>
      </w:r>
      <w:r w:rsidRPr="00845C6C">
        <w:rPr>
          <w:sz w:val="28"/>
          <w:szCs w:val="28"/>
        </w:rPr>
        <w:t>ь</w:t>
      </w:r>
      <w:r w:rsidRPr="00845C6C">
        <w:rPr>
          <w:sz w:val="28"/>
          <w:szCs w:val="28"/>
        </w:rPr>
        <w:t>ной услуги является специалист Отдела, в обязанности которого в соотве</w:t>
      </w:r>
      <w:r w:rsidRPr="00845C6C">
        <w:rPr>
          <w:sz w:val="28"/>
          <w:szCs w:val="28"/>
        </w:rPr>
        <w:t>т</w:t>
      </w:r>
      <w:r w:rsidRPr="00845C6C">
        <w:rPr>
          <w:sz w:val="28"/>
          <w:szCs w:val="28"/>
        </w:rPr>
        <w:t>ствии с должностной инструкцией входит выполнение соответствующих функций.</w:t>
      </w:r>
    </w:p>
    <w:p w:rsidR="000D2DDF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DDF" w:rsidRPr="00381BF8" w:rsidRDefault="000D2DDF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7326E">
        <w:rPr>
          <w:rFonts w:eastAsia="Arial"/>
          <w:sz w:val="28"/>
          <w:szCs w:val="28"/>
        </w:rPr>
        <w:t xml:space="preserve">3.1.1. </w:t>
      </w:r>
      <w:r>
        <w:rPr>
          <w:sz w:val="28"/>
          <w:szCs w:val="28"/>
        </w:rPr>
        <w:t xml:space="preserve"> </w:t>
      </w:r>
      <w:r w:rsidRPr="00381BF8">
        <w:rPr>
          <w:sz w:val="28"/>
          <w:szCs w:val="28"/>
        </w:rPr>
        <w:t>Прием и регистрация заявления и документов.</w:t>
      </w:r>
    </w:p>
    <w:p w:rsidR="000D2DDF" w:rsidRPr="00381BF8" w:rsidRDefault="000D2DDF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Для предоставления муниципальной услуги заявитель обращается с з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явлением и прилагаемыми документами в администрацию округа, либо в МФЦ.</w:t>
      </w:r>
    </w:p>
    <w:p w:rsidR="000D2DDF" w:rsidRPr="00381BF8" w:rsidRDefault="000D2DDF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Основанием для начала административной процедуры является п</w:t>
      </w:r>
      <w:r w:rsidRPr="00381BF8">
        <w:rPr>
          <w:sz w:val="28"/>
          <w:szCs w:val="28"/>
        </w:rPr>
        <w:t>о</w:t>
      </w:r>
      <w:r w:rsidRPr="00381BF8">
        <w:rPr>
          <w:sz w:val="28"/>
          <w:szCs w:val="28"/>
        </w:rPr>
        <w:t>ступление заявления о предоставлении муниципальной услуги и прилага</w:t>
      </w:r>
      <w:r w:rsidRPr="00381BF8">
        <w:rPr>
          <w:sz w:val="28"/>
          <w:szCs w:val="28"/>
        </w:rPr>
        <w:t>е</w:t>
      </w:r>
      <w:r w:rsidRPr="00381BF8">
        <w:rPr>
          <w:sz w:val="28"/>
          <w:szCs w:val="28"/>
        </w:rPr>
        <w:t>мых документов в Отдел, либо в МФЦ.</w:t>
      </w:r>
    </w:p>
    <w:p w:rsidR="000D2DDF" w:rsidRPr="00381BF8" w:rsidRDefault="000D2DDF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Специалистом Отдела</w:t>
      </w:r>
      <w:r>
        <w:rPr>
          <w:sz w:val="28"/>
          <w:szCs w:val="28"/>
        </w:rPr>
        <w:t>, либо МФЦ</w:t>
      </w:r>
      <w:r w:rsidRPr="00381BF8">
        <w:rPr>
          <w:sz w:val="28"/>
          <w:szCs w:val="28"/>
        </w:rPr>
        <w:t xml:space="preserve"> производится регистрация заявления в журнале регистрации с указанием даты его поступления и присвоением и</w:t>
      </w:r>
      <w:r w:rsidRPr="00381BF8">
        <w:rPr>
          <w:sz w:val="28"/>
          <w:szCs w:val="28"/>
        </w:rPr>
        <w:t>н</w:t>
      </w:r>
      <w:r w:rsidRPr="00381BF8">
        <w:rPr>
          <w:sz w:val="28"/>
          <w:szCs w:val="28"/>
        </w:rPr>
        <w:lastRenderedPageBreak/>
        <w:t>дивидуального входящего номера. Регистрация заявления осуществляется в день его поступления в Отдел.</w:t>
      </w:r>
    </w:p>
    <w:p w:rsidR="000D2DDF" w:rsidRPr="00381BF8" w:rsidRDefault="000D2DDF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Способом фиксации результата является отметка в журнале регистр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ции.</w:t>
      </w:r>
    </w:p>
    <w:p w:rsidR="000D2DDF" w:rsidRPr="00381BF8" w:rsidRDefault="000D2DDF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Критерием принятия решения является отсутствие оснований для отк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за в приеме заявлений и документов.</w:t>
      </w:r>
    </w:p>
    <w:p w:rsidR="000D2DDF" w:rsidRPr="00381BF8" w:rsidRDefault="000D2DDF" w:rsidP="002C488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Результатом административной процедуры является передача специ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листу Отдела, ответственному за предоставление муниципальной услуги, з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регистрированного заявления и прилагаемых документов.</w:t>
      </w:r>
    </w:p>
    <w:p w:rsidR="000D2DDF" w:rsidRPr="00B7326E" w:rsidRDefault="000D2DDF" w:rsidP="002C4888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381BF8">
        <w:rPr>
          <w:sz w:val="28"/>
          <w:szCs w:val="28"/>
        </w:rPr>
        <w:t xml:space="preserve">Срок выполнения административной процедуры не может превышать один </w:t>
      </w:r>
      <w:r w:rsidR="001E3971">
        <w:rPr>
          <w:sz w:val="28"/>
          <w:szCs w:val="28"/>
        </w:rPr>
        <w:t>календарный</w:t>
      </w:r>
      <w:r w:rsidRPr="00381BF8">
        <w:rPr>
          <w:sz w:val="28"/>
          <w:szCs w:val="28"/>
        </w:rPr>
        <w:t xml:space="preserve"> день.</w:t>
      </w:r>
    </w:p>
    <w:p w:rsidR="000D2DDF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326E">
        <w:rPr>
          <w:sz w:val="28"/>
          <w:szCs w:val="28"/>
        </w:rPr>
        <w:t>3.1.</w:t>
      </w:r>
      <w:r>
        <w:rPr>
          <w:sz w:val="28"/>
          <w:szCs w:val="28"/>
        </w:rPr>
        <w:t>2</w:t>
      </w:r>
      <w:r w:rsidRPr="00B7326E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Pr="00EB27A3">
        <w:rPr>
          <w:sz w:val="28"/>
          <w:szCs w:val="28"/>
          <w:lang w:eastAsia="en-US"/>
        </w:rPr>
        <w:t>ормирование и направление межведомственных запросов</w:t>
      </w:r>
    </w:p>
    <w:p w:rsidR="000D2DDF" w:rsidRPr="007D3BDB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 xml:space="preserve">не предоставление заявителем документов в Отдел, либо МФЦ, которые могут быть получены в рамках </w:t>
      </w:r>
      <w:r w:rsidRPr="007D3BDB">
        <w:rPr>
          <w:sz w:val="28"/>
          <w:szCs w:val="28"/>
        </w:rPr>
        <w:t>межведомственного взаимодействия.</w:t>
      </w:r>
    </w:p>
    <w:p w:rsidR="000D2DDF" w:rsidRPr="007D3BDB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</w:t>
      </w:r>
      <w:r w:rsidRPr="007D3BDB">
        <w:rPr>
          <w:sz w:val="28"/>
          <w:szCs w:val="28"/>
        </w:rPr>
        <w:t xml:space="preserve">аправление запроса в порядке межведомственного взаимодействия производится ответственным исполнителем </w:t>
      </w:r>
      <w:r>
        <w:rPr>
          <w:sz w:val="28"/>
          <w:szCs w:val="28"/>
        </w:rPr>
        <w:t>О</w:t>
      </w:r>
      <w:r w:rsidRPr="007D3BDB">
        <w:rPr>
          <w:sz w:val="28"/>
          <w:szCs w:val="28"/>
        </w:rPr>
        <w:t>тдела</w:t>
      </w:r>
      <w:r>
        <w:rPr>
          <w:sz w:val="28"/>
          <w:szCs w:val="28"/>
        </w:rPr>
        <w:t>, либо МФЦ.</w:t>
      </w:r>
      <w:r w:rsidRPr="007D3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D2DDF" w:rsidRPr="007D3BDB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Срок исполнения запроса в порядке межведомственного взаимоде</w:t>
      </w:r>
      <w:r w:rsidRPr="007D3BDB">
        <w:rPr>
          <w:sz w:val="28"/>
          <w:szCs w:val="28"/>
        </w:rPr>
        <w:t>й</w:t>
      </w:r>
      <w:r w:rsidRPr="007D3BDB">
        <w:rPr>
          <w:sz w:val="28"/>
          <w:szCs w:val="28"/>
        </w:rPr>
        <w:t xml:space="preserve">ствия не должен превышать 5 </w:t>
      </w:r>
      <w:r w:rsidR="00EB62BD">
        <w:rPr>
          <w:sz w:val="28"/>
          <w:szCs w:val="28"/>
        </w:rPr>
        <w:t>рабочи</w:t>
      </w:r>
      <w:r w:rsidR="00221F66">
        <w:rPr>
          <w:sz w:val="28"/>
          <w:szCs w:val="28"/>
        </w:rPr>
        <w:t>х</w:t>
      </w:r>
      <w:r w:rsidRPr="007D3BDB">
        <w:rPr>
          <w:sz w:val="28"/>
          <w:szCs w:val="28"/>
        </w:rPr>
        <w:t xml:space="preserve"> дней со дня его отправки.</w:t>
      </w:r>
    </w:p>
    <w:p w:rsidR="000D2DDF" w:rsidRDefault="000D2DDF" w:rsidP="002C488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Форма подачи запроса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- в виде электронного документа, подписанного электронной цифровой подписью (далее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ЭЦП).</w:t>
      </w:r>
    </w:p>
    <w:p w:rsidR="000D2DDF" w:rsidRPr="00D15C86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 xml:space="preserve">Критерием принятия решения является непредставление заявителем самостоятельно документов предусмотренных пунктом </w:t>
      </w:r>
      <w:r>
        <w:rPr>
          <w:sz w:val="28"/>
          <w:szCs w:val="28"/>
        </w:rPr>
        <w:t>2</w:t>
      </w:r>
      <w:r w:rsidRPr="00D15C86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D15C86">
        <w:rPr>
          <w:sz w:val="28"/>
          <w:szCs w:val="28"/>
        </w:rPr>
        <w:t xml:space="preserve"> настоящего а</w:t>
      </w:r>
      <w:r w:rsidRPr="00D15C86">
        <w:rPr>
          <w:sz w:val="28"/>
          <w:szCs w:val="28"/>
        </w:rPr>
        <w:t>д</w:t>
      </w:r>
      <w:r w:rsidRPr="00D15C86">
        <w:rPr>
          <w:sz w:val="28"/>
          <w:szCs w:val="28"/>
        </w:rPr>
        <w:t>министративного регламента.</w:t>
      </w:r>
    </w:p>
    <w:p w:rsidR="000D2DDF" w:rsidRPr="00D15C86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 xml:space="preserve">Способом фиксации результата является регистрация запросов в </w:t>
      </w:r>
      <w:proofErr w:type="gramStart"/>
      <w:r w:rsidRPr="00D15C86">
        <w:rPr>
          <w:sz w:val="28"/>
          <w:szCs w:val="28"/>
        </w:rPr>
        <w:t>про-грамме</w:t>
      </w:r>
      <w:proofErr w:type="gramEnd"/>
      <w:r w:rsidRPr="00D15C86">
        <w:rPr>
          <w:sz w:val="28"/>
          <w:szCs w:val="28"/>
        </w:rPr>
        <w:t xml:space="preserve"> СМЭВ.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>Результатом процедуры является получение в рамках межведомстве</w:t>
      </w:r>
      <w:r w:rsidRPr="00D15C86">
        <w:rPr>
          <w:sz w:val="28"/>
          <w:szCs w:val="28"/>
        </w:rPr>
        <w:t>н</w:t>
      </w:r>
      <w:r w:rsidRPr="00D15C86">
        <w:rPr>
          <w:sz w:val="28"/>
          <w:szCs w:val="28"/>
        </w:rPr>
        <w:t>ного и межуровневого электронного взаимодействия документов, необход</w:t>
      </w:r>
      <w:r w:rsidRPr="00D15C86">
        <w:rPr>
          <w:sz w:val="28"/>
          <w:szCs w:val="28"/>
        </w:rPr>
        <w:t>и</w:t>
      </w:r>
      <w:r w:rsidRPr="00D15C86">
        <w:rPr>
          <w:sz w:val="28"/>
          <w:szCs w:val="28"/>
        </w:rPr>
        <w:t>мых для предоставления муниципальной услуги, и находящихся в распор</w:t>
      </w:r>
      <w:r w:rsidRPr="00D15C86">
        <w:rPr>
          <w:sz w:val="28"/>
          <w:szCs w:val="28"/>
        </w:rPr>
        <w:t>я</w:t>
      </w:r>
      <w:r w:rsidRPr="00D15C86">
        <w:rPr>
          <w:sz w:val="28"/>
          <w:szCs w:val="28"/>
        </w:rPr>
        <w:t>жении других органов и организаций.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B7326E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396DFC">
        <w:rPr>
          <w:sz w:val="28"/>
          <w:szCs w:val="28"/>
        </w:rPr>
        <w:t>ассмотрение документов и принятие решения о предоставлении муниципальной услуги или отказ в предоставлении муниципальной услуги без проведения торгов</w:t>
      </w:r>
      <w:r>
        <w:rPr>
          <w:sz w:val="28"/>
          <w:szCs w:val="28"/>
        </w:rPr>
        <w:t xml:space="preserve"> 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Основанием для начала процедуры является наличие заявления и пр</w:t>
      </w:r>
      <w:r w:rsidRPr="00B7326E">
        <w:rPr>
          <w:sz w:val="28"/>
          <w:szCs w:val="28"/>
        </w:rPr>
        <w:t>и</w:t>
      </w:r>
      <w:r w:rsidRPr="00B7326E">
        <w:rPr>
          <w:sz w:val="28"/>
          <w:szCs w:val="28"/>
        </w:rPr>
        <w:t xml:space="preserve">лагаемых документов у специалиста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тдела, ответственного за предоставл</w:t>
      </w:r>
      <w:r w:rsidRPr="00B7326E">
        <w:rPr>
          <w:sz w:val="28"/>
          <w:szCs w:val="28"/>
        </w:rPr>
        <w:t>е</w:t>
      </w:r>
      <w:r w:rsidRPr="00B7326E">
        <w:rPr>
          <w:sz w:val="28"/>
          <w:szCs w:val="28"/>
        </w:rPr>
        <w:t>ние муниципальной услуги</w:t>
      </w:r>
      <w:r>
        <w:rPr>
          <w:sz w:val="28"/>
          <w:szCs w:val="28"/>
        </w:rPr>
        <w:t>, в том числе полученные в результате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взаимодействия</w:t>
      </w:r>
      <w:r w:rsidRPr="00B7326E">
        <w:rPr>
          <w:sz w:val="28"/>
          <w:szCs w:val="28"/>
        </w:rPr>
        <w:t>.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тдела, уполномоченный на пред</w:t>
      </w:r>
      <w:r>
        <w:rPr>
          <w:sz w:val="28"/>
          <w:szCs w:val="28"/>
        </w:rPr>
        <w:t>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B7326E">
        <w:rPr>
          <w:sz w:val="28"/>
          <w:szCs w:val="28"/>
        </w:rPr>
        <w:t>: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1) осуществляет проверку соответствия заявления и приложен</w:t>
      </w:r>
      <w:r>
        <w:rPr>
          <w:sz w:val="28"/>
          <w:szCs w:val="28"/>
        </w:rPr>
        <w:t>ных</w:t>
      </w:r>
      <w:r w:rsidRPr="00B7326E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документов</w:t>
      </w:r>
      <w:r w:rsidRPr="00B7326E">
        <w:rPr>
          <w:sz w:val="28"/>
          <w:szCs w:val="28"/>
        </w:rPr>
        <w:t xml:space="preserve"> на соответствие требова</w:t>
      </w:r>
      <w:r>
        <w:rPr>
          <w:sz w:val="28"/>
          <w:szCs w:val="28"/>
        </w:rPr>
        <w:t xml:space="preserve">ниям, установленным </w:t>
      </w:r>
      <w:r w:rsidRPr="00FB2197">
        <w:rPr>
          <w:sz w:val="28"/>
          <w:szCs w:val="28"/>
        </w:rPr>
        <w:t>пунктом 2.</w:t>
      </w:r>
      <w:r>
        <w:rPr>
          <w:sz w:val="28"/>
          <w:szCs w:val="28"/>
        </w:rPr>
        <w:t>12</w:t>
      </w:r>
      <w:r w:rsidRPr="00B7326E">
        <w:rPr>
          <w:sz w:val="28"/>
          <w:szCs w:val="28"/>
        </w:rPr>
        <w:t xml:space="preserve"> административного регламента;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2) устанавливает в соответствии с законодательством возможность предоставления заявителю муниципального имущества по договору аренды, </w:t>
      </w:r>
      <w:r w:rsidRPr="00B7326E">
        <w:rPr>
          <w:sz w:val="28"/>
          <w:szCs w:val="28"/>
        </w:rPr>
        <w:lastRenderedPageBreak/>
        <w:t>безвозмездного пользования муниципальным имуществом без проведения торгов.</w:t>
      </w:r>
    </w:p>
    <w:p w:rsidR="000D2DDF" w:rsidRPr="00CB3717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326E">
        <w:rPr>
          <w:sz w:val="28"/>
          <w:szCs w:val="28"/>
        </w:rPr>
        <w:t xml:space="preserve">В случае возможности предоставления муниципального имущества в </w:t>
      </w:r>
      <w:r>
        <w:rPr>
          <w:sz w:val="28"/>
          <w:szCs w:val="28"/>
        </w:rPr>
        <w:t>безвозмездное</w:t>
      </w:r>
      <w:r w:rsidRPr="00B7326E">
        <w:rPr>
          <w:sz w:val="28"/>
          <w:szCs w:val="28"/>
        </w:rPr>
        <w:t xml:space="preserve"> пользование</w:t>
      </w:r>
      <w:r>
        <w:rPr>
          <w:sz w:val="28"/>
          <w:szCs w:val="28"/>
        </w:rPr>
        <w:t>,</w:t>
      </w:r>
      <w:r w:rsidRPr="00B7326E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аренду</w:t>
      </w:r>
      <w:r w:rsidRPr="00B7326E">
        <w:rPr>
          <w:sz w:val="28"/>
          <w:szCs w:val="28"/>
        </w:rPr>
        <w:t xml:space="preserve"> без проведения торгов,</w:t>
      </w:r>
      <w:r>
        <w:rPr>
          <w:sz w:val="28"/>
          <w:szCs w:val="28"/>
        </w:rPr>
        <w:t xml:space="preserve"> специалист о</w:t>
      </w:r>
      <w:r w:rsidRPr="00B7326E">
        <w:rPr>
          <w:sz w:val="28"/>
          <w:szCs w:val="28"/>
        </w:rPr>
        <w:t>тд</w:t>
      </w:r>
      <w:r w:rsidRPr="00B7326E">
        <w:rPr>
          <w:sz w:val="28"/>
          <w:szCs w:val="28"/>
        </w:rPr>
        <w:t>е</w:t>
      </w:r>
      <w:r w:rsidRPr="00B7326E">
        <w:rPr>
          <w:sz w:val="28"/>
          <w:szCs w:val="28"/>
        </w:rPr>
        <w:t>ла</w:t>
      </w:r>
      <w:r>
        <w:rPr>
          <w:sz w:val="28"/>
          <w:szCs w:val="28"/>
        </w:rPr>
        <w:t>,</w:t>
      </w:r>
      <w:r w:rsidRPr="00B7326E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ый</w:t>
      </w:r>
      <w:r w:rsidRPr="00B7326E">
        <w:rPr>
          <w:sz w:val="28"/>
          <w:szCs w:val="28"/>
        </w:rPr>
        <w:t xml:space="preserve"> за предоставление муниципальной услуги, готовит проект </w:t>
      </w:r>
      <w:r>
        <w:rPr>
          <w:sz w:val="28"/>
          <w:szCs w:val="28"/>
        </w:rPr>
        <w:t>договора</w:t>
      </w:r>
      <w:r w:rsidRPr="00B7326E">
        <w:rPr>
          <w:sz w:val="28"/>
          <w:szCs w:val="28"/>
        </w:rPr>
        <w:t xml:space="preserve"> о передаче муниципального имущества в </w:t>
      </w:r>
      <w:r>
        <w:rPr>
          <w:sz w:val="28"/>
          <w:szCs w:val="28"/>
        </w:rPr>
        <w:t>безвозмездное</w:t>
      </w:r>
      <w:r w:rsidRPr="00B7326E">
        <w:rPr>
          <w:sz w:val="28"/>
          <w:szCs w:val="28"/>
        </w:rPr>
        <w:t xml:space="preserve"> пользов</w:t>
      </w:r>
      <w:r w:rsidRPr="00B7326E">
        <w:rPr>
          <w:sz w:val="28"/>
          <w:szCs w:val="28"/>
        </w:rPr>
        <w:t>а</w:t>
      </w:r>
      <w:r w:rsidRPr="00B7326E">
        <w:rPr>
          <w:sz w:val="28"/>
          <w:szCs w:val="28"/>
        </w:rPr>
        <w:t>ние</w:t>
      </w:r>
      <w:r>
        <w:rPr>
          <w:sz w:val="28"/>
          <w:szCs w:val="28"/>
        </w:rPr>
        <w:t>,</w:t>
      </w:r>
      <w:r w:rsidRPr="00B7326E">
        <w:rPr>
          <w:sz w:val="28"/>
          <w:szCs w:val="28"/>
        </w:rPr>
        <w:t xml:space="preserve"> аренду без проведения торгов, в течение </w:t>
      </w:r>
      <w:r>
        <w:rPr>
          <w:sz w:val="28"/>
          <w:szCs w:val="28"/>
        </w:rPr>
        <w:t>2</w:t>
      </w:r>
      <w:r w:rsidR="00EB62BD">
        <w:rPr>
          <w:sz w:val="28"/>
          <w:szCs w:val="28"/>
        </w:rPr>
        <w:t>3</w:t>
      </w:r>
      <w:r w:rsidRPr="00B7326E">
        <w:rPr>
          <w:sz w:val="28"/>
          <w:szCs w:val="28"/>
        </w:rPr>
        <w:t xml:space="preserve"> календарных дней.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В случае отказа в предоставлении муниципального имущества во вр</w:t>
      </w:r>
      <w:r w:rsidRPr="00B7326E">
        <w:rPr>
          <w:sz w:val="28"/>
          <w:szCs w:val="28"/>
        </w:rPr>
        <w:t>е</w:t>
      </w:r>
      <w:r w:rsidRPr="00B7326E">
        <w:rPr>
          <w:sz w:val="28"/>
          <w:szCs w:val="28"/>
        </w:rPr>
        <w:t>менное владение и пользование без проведения торгов</w:t>
      </w:r>
      <w:r>
        <w:rPr>
          <w:sz w:val="28"/>
          <w:szCs w:val="28"/>
        </w:rPr>
        <w:t>,</w:t>
      </w:r>
      <w:r w:rsidRPr="00B73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Отдела, </w:t>
      </w:r>
      <w:r w:rsidRPr="00C95746">
        <w:rPr>
          <w:sz w:val="28"/>
          <w:szCs w:val="28"/>
        </w:rPr>
        <w:t>ответственный за предоставление муниципальной услуги</w:t>
      </w:r>
      <w:r w:rsidRPr="00B7326E">
        <w:rPr>
          <w:sz w:val="28"/>
          <w:szCs w:val="28"/>
        </w:rPr>
        <w:t>, в течение 5</w:t>
      </w:r>
      <w:r w:rsidR="00266644">
        <w:rPr>
          <w:sz w:val="28"/>
          <w:szCs w:val="28"/>
        </w:rPr>
        <w:t xml:space="preserve"> кале</w:t>
      </w:r>
      <w:r w:rsidR="00266644">
        <w:rPr>
          <w:sz w:val="28"/>
          <w:szCs w:val="28"/>
        </w:rPr>
        <w:t>н</w:t>
      </w:r>
      <w:r w:rsidR="00266644">
        <w:rPr>
          <w:sz w:val="28"/>
          <w:szCs w:val="28"/>
        </w:rPr>
        <w:t>дарных</w:t>
      </w:r>
      <w:r w:rsidRPr="00B7326E">
        <w:rPr>
          <w:sz w:val="28"/>
          <w:szCs w:val="28"/>
        </w:rPr>
        <w:t xml:space="preserve"> дней готовит уведомление об отказе в предоставлении муниципал</w:t>
      </w:r>
      <w:r w:rsidRPr="00B7326E">
        <w:rPr>
          <w:sz w:val="28"/>
          <w:szCs w:val="28"/>
        </w:rPr>
        <w:t>ь</w:t>
      </w:r>
      <w:r w:rsidRPr="00B7326E">
        <w:rPr>
          <w:sz w:val="28"/>
          <w:szCs w:val="28"/>
        </w:rPr>
        <w:t>ного имущества заявителю, с указанием причины отказа, в двух экземплярах.</w:t>
      </w:r>
    </w:p>
    <w:p w:rsidR="000D2DDF" w:rsidRPr="00D15C86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 xml:space="preserve">Критерием принятия решения является </w:t>
      </w:r>
      <w:r>
        <w:rPr>
          <w:sz w:val="28"/>
          <w:szCs w:val="28"/>
        </w:rPr>
        <w:t xml:space="preserve">возможность в </w:t>
      </w:r>
      <w:r w:rsidRPr="00C95746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и с </w:t>
      </w:r>
      <w:r w:rsidRPr="00C95746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 предоставление</w:t>
      </w:r>
      <w:r w:rsidRPr="00C95746">
        <w:rPr>
          <w:sz w:val="28"/>
          <w:szCs w:val="28"/>
        </w:rPr>
        <w:t xml:space="preserve"> заявителю муниципального имущества по договору аренды, безвозмездного пользования муниципальным имущ</w:t>
      </w:r>
      <w:r w:rsidRPr="00C95746">
        <w:rPr>
          <w:sz w:val="28"/>
          <w:szCs w:val="28"/>
        </w:rPr>
        <w:t>е</w:t>
      </w:r>
      <w:r w:rsidRPr="00C95746">
        <w:rPr>
          <w:sz w:val="28"/>
          <w:szCs w:val="28"/>
        </w:rPr>
        <w:t>ством без проведения торгов</w:t>
      </w:r>
      <w:r w:rsidRPr="00D15C86">
        <w:rPr>
          <w:sz w:val="28"/>
          <w:szCs w:val="28"/>
        </w:rPr>
        <w:t>.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Результатом административной процедуры является: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безвозмездного </w:t>
      </w:r>
      <w:r w:rsidRPr="00B7326E">
        <w:rPr>
          <w:sz w:val="28"/>
          <w:szCs w:val="28"/>
        </w:rPr>
        <w:t>пользовани</w:t>
      </w:r>
      <w:r>
        <w:rPr>
          <w:sz w:val="28"/>
          <w:szCs w:val="28"/>
        </w:rPr>
        <w:t>я,</w:t>
      </w:r>
      <w:r w:rsidRPr="00B7326E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</w:t>
      </w:r>
      <w:r w:rsidRPr="00B7326E">
        <w:rPr>
          <w:sz w:val="28"/>
          <w:szCs w:val="28"/>
        </w:rPr>
        <w:t>;</w:t>
      </w:r>
    </w:p>
    <w:p w:rsidR="000D2DDF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уведомление об отказе в </w:t>
      </w:r>
      <w:r>
        <w:rPr>
          <w:sz w:val="28"/>
          <w:szCs w:val="28"/>
        </w:rPr>
        <w:t>предоставлении муниципальной услуги.</w:t>
      </w:r>
    </w:p>
    <w:p w:rsidR="000D2DDF" w:rsidRPr="007B3BEA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Фиксация результата административной процедуры осуществляется </w:t>
      </w:r>
      <w:r w:rsidRPr="007B3BEA">
        <w:rPr>
          <w:sz w:val="28"/>
          <w:szCs w:val="28"/>
        </w:rPr>
        <w:t>путем регистрации договора в реестре.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>3.1.4. Рассмотрение документов и принятие решения о предоставлении муниципальной услуги на торгах, отказ в предоставлении муниципальной услуги.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</w:t>
      </w:r>
      <w:r w:rsidRPr="007B3BEA">
        <w:rPr>
          <w:rFonts w:ascii="Times New Roman" w:hAnsi="Times New Roman" w:cs="Times New Roman"/>
          <w:sz w:val="28"/>
          <w:szCs w:val="28"/>
        </w:rPr>
        <w:t>и</w:t>
      </w:r>
      <w:r w:rsidRPr="007B3BEA">
        <w:rPr>
          <w:rFonts w:ascii="Times New Roman" w:hAnsi="Times New Roman" w:cs="Times New Roman"/>
          <w:sz w:val="28"/>
          <w:szCs w:val="28"/>
        </w:rPr>
        <w:t>чие заявления и прилагаемых документов у специалиста Отдела, ответстве</w:t>
      </w:r>
      <w:r w:rsidRPr="007B3BEA">
        <w:rPr>
          <w:rFonts w:ascii="Times New Roman" w:hAnsi="Times New Roman" w:cs="Times New Roman"/>
          <w:sz w:val="28"/>
          <w:szCs w:val="28"/>
        </w:rPr>
        <w:t>н</w:t>
      </w:r>
      <w:r w:rsidRPr="007B3BEA">
        <w:rPr>
          <w:rFonts w:ascii="Times New Roman" w:hAnsi="Times New Roman" w:cs="Times New Roman"/>
          <w:sz w:val="28"/>
          <w:szCs w:val="28"/>
        </w:rPr>
        <w:t>ного за предоставление муниципальной услуги, в том числе полученные в р</w:t>
      </w:r>
      <w:r w:rsidRPr="007B3BEA">
        <w:rPr>
          <w:rFonts w:ascii="Times New Roman" w:hAnsi="Times New Roman" w:cs="Times New Roman"/>
          <w:sz w:val="28"/>
          <w:szCs w:val="28"/>
        </w:rPr>
        <w:t>е</w:t>
      </w:r>
      <w:r w:rsidRPr="007B3BEA">
        <w:rPr>
          <w:rFonts w:ascii="Times New Roman" w:hAnsi="Times New Roman" w:cs="Times New Roman"/>
          <w:sz w:val="28"/>
          <w:szCs w:val="28"/>
        </w:rPr>
        <w:t>зультате межведомственного взаимодействия.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>Специалист Отдела готовит извещение о проведении торгов и инфо</w:t>
      </w:r>
      <w:r w:rsidRPr="007B3BEA">
        <w:rPr>
          <w:rFonts w:ascii="Times New Roman" w:hAnsi="Times New Roman" w:cs="Times New Roman"/>
          <w:sz w:val="28"/>
          <w:szCs w:val="28"/>
        </w:rPr>
        <w:t>р</w:t>
      </w:r>
      <w:r w:rsidRPr="007B3BEA">
        <w:rPr>
          <w:rFonts w:ascii="Times New Roman" w:hAnsi="Times New Roman" w:cs="Times New Roman"/>
          <w:sz w:val="28"/>
          <w:szCs w:val="28"/>
        </w:rPr>
        <w:t>мацию для размещения на официальном сайте Российской Федерации в и</w:t>
      </w:r>
      <w:r w:rsidRPr="007B3BEA">
        <w:rPr>
          <w:rFonts w:ascii="Times New Roman" w:hAnsi="Times New Roman" w:cs="Times New Roman"/>
          <w:sz w:val="28"/>
          <w:szCs w:val="28"/>
        </w:rPr>
        <w:t>н</w:t>
      </w:r>
      <w:r w:rsidRPr="007B3BEA">
        <w:rPr>
          <w:rFonts w:ascii="Times New Roman" w:hAnsi="Times New Roman" w:cs="Times New Roman"/>
          <w:sz w:val="28"/>
          <w:szCs w:val="28"/>
        </w:rPr>
        <w:t>формационно-телекоммуникационной сети "Интернет", определенном Пр</w:t>
      </w:r>
      <w:r w:rsidRPr="007B3BEA">
        <w:rPr>
          <w:rFonts w:ascii="Times New Roman" w:hAnsi="Times New Roman" w:cs="Times New Roman"/>
          <w:sz w:val="28"/>
          <w:szCs w:val="28"/>
        </w:rPr>
        <w:t>а</w:t>
      </w:r>
      <w:r w:rsidRPr="007B3BEA">
        <w:rPr>
          <w:rFonts w:ascii="Times New Roman" w:hAnsi="Times New Roman" w:cs="Times New Roman"/>
          <w:sz w:val="28"/>
          <w:szCs w:val="28"/>
        </w:rPr>
        <w:t xml:space="preserve">вительством Российской Федерации, сайте администрации Андроповского муниципального округа Ставропольского края. 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BEA">
        <w:rPr>
          <w:rFonts w:ascii="Times New Roman" w:hAnsi="Times New Roman" w:cs="Times New Roman"/>
          <w:sz w:val="28"/>
          <w:szCs w:val="28"/>
        </w:rPr>
        <w:t xml:space="preserve">Проведение торгов осуществляется в соответствии с </w:t>
      </w:r>
      <w:hyperlink r:id="rId14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Pr="007B3B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3BEA">
        <w:rPr>
          <w:rFonts w:ascii="Times New Roman" w:hAnsi="Times New Roman" w:cs="Times New Roman"/>
          <w:sz w:val="28"/>
          <w:szCs w:val="28"/>
        </w:rPr>
        <w:t xml:space="preserve"> Фед</w:t>
      </w:r>
      <w:r w:rsidRPr="007B3BEA">
        <w:rPr>
          <w:rFonts w:ascii="Times New Roman" w:hAnsi="Times New Roman" w:cs="Times New Roman"/>
          <w:sz w:val="28"/>
          <w:szCs w:val="28"/>
        </w:rPr>
        <w:t>е</w:t>
      </w:r>
      <w:r w:rsidRPr="007B3BEA">
        <w:rPr>
          <w:rFonts w:ascii="Times New Roman" w:hAnsi="Times New Roman" w:cs="Times New Roman"/>
          <w:sz w:val="28"/>
          <w:szCs w:val="28"/>
        </w:rPr>
        <w:t>ральной антимонопольной службы Российской Федерации от 10.02.2010 N 67 "О порядке проведения конкурсов или аукционов на право заключения дог</w:t>
      </w:r>
      <w:r w:rsidRPr="007B3BEA">
        <w:rPr>
          <w:rFonts w:ascii="Times New Roman" w:hAnsi="Times New Roman" w:cs="Times New Roman"/>
          <w:sz w:val="28"/>
          <w:szCs w:val="28"/>
        </w:rPr>
        <w:t>о</w:t>
      </w:r>
      <w:r w:rsidRPr="007B3BEA">
        <w:rPr>
          <w:rFonts w:ascii="Times New Roman" w:hAnsi="Times New Roman" w:cs="Times New Roman"/>
          <w:sz w:val="28"/>
          <w:szCs w:val="28"/>
        </w:rPr>
        <w:t>воров аренды, договоров безвозмездного пользования, договоров довер</w:t>
      </w:r>
      <w:r w:rsidRPr="007B3BEA">
        <w:rPr>
          <w:rFonts w:ascii="Times New Roman" w:hAnsi="Times New Roman" w:cs="Times New Roman"/>
          <w:sz w:val="28"/>
          <w:szCs w:val="28"/>
        </w:rPr>
        <w:t>и</w:t>
      </w:r>
      <w:r w:rsidRPr="007B3BEA">
        <w:rPr>
          <w:rFonts w:ascii="Times New Roman" w:hAnsi="Times New Roman" w:cs="Times New Roman"/>
          <w:sz w:val="28"/>
          <w:szCs w:val="28"/>
        </w:rPr>
        <w:t>тельного управления имуществом, иных договоров, предусматривающих п</w:t>
      </w:r>
      <w:r w:rsidRPr="007B3BEA">
        <w:rPr>
          <w:rFonts w:ascii="Times New Roman" w:hAnsi="Times New Roman" w:cs="Times New Roman"/>
          <w:sz w:val="28"/>
          <w:szCs w:val="28"/>
        </w:rPr>
        <w:t>е</w:t>
      </w:r>
      <w:r w:rsidRPr="007B3BEA">
        <w:rPr>
          <w:rFonts w:ascii="Times New Roman" w:hAnsi="Times New Roman" w:cs="Times New Roman"/>
          <w:sz w:val="28"/>
          <w:szCs w:val="28"/>
        </w:rPr>
        <w:t>реход прав владения и (или) пользования в отношении государственного или муниципального имущества, и перечне видов имущества, в отношении кот</w:t>
      </w:r>
      <w:r w:rsidRPr="007B3BEA">
        <w:rPr>
          <w:rFonts w:ascii="Times New Roman" w:hAnsi="Times New Roman" w:cs="Times New Roman"/>
          <w:sz w:val="28"/>
          <w:szCs w:val="28"/>
        </w:rPr>
        <w:t>о</w:t>
      </w:r>
      <w:r w:rsidRPr="007B3BEA">
        <w:rPr>
          <w:rFonts w:ascii="Times New Roman" w:hAnsi="Times New Roman" w:cs="Times New Roman"/>
          <w:sz w:val="28"/>
          <w:szCs w:val="28"/>
        </w:rPr>
        <w:t>рого заключение указанных договоров может</w:t>
      </w:r>
      <w:proofErr w:type="gramEnd"/>
      <w:r w:rsidRPr="007B3BEA">
        <w:rPr>
          <w:rFonts w:ascii="Times New Roman" w:hAnsi="Times New Roman" w:cs="Times New Roman"/>
          <w:sz w:val="28"/>
          <w:szCs w:val="28"/>
        </w:rPr>
        <w:t xml:space="preserve"> осуществляться путем пров</w:t>
      </w:r>
      <w:r w:rsidRPr="007B3BEA">
        <w:rPr>
          <w:rFonts w:ascii="Times New Roman" w:hAnsi="Times New Roman" w:cs="Times New Roman"/>
          <w:sz w:val="28"/>
          <w:szCs w:val="28"/>
        </w:rPr>
        <w:t>е</w:t>
      </w:r>
      <w:r w:rsidRPr="007B3BEA">
        <w:rPr>
          <w:rFonts w:ascii="Times New Roman" w:hAnsi="Times New Roman" w:cs="Times New Roman"/>
          <w:sz w:val="28"/>
          <w:szCs w:val="28"/>
        </w:rPr>
        <w:t>дения торгов в форме конкурса". По результатам проведения торгов опред</w:t>
      </w:r>
      <w:r w:rsidRPr="007B3BEA">
        <w:rPr>
          <w:rFonts w:ascii="Times New Roman" w:hAnsi="Times New Roman" w:cs="Times New Roman"/>
          <w:sz w:val="28"/>
          <w:szCs w:val="28"/>
        </w:rPr>
        <w:t>е</w:t>
      </w:r>
      <w:r w:rsidRPr="007B3BEA">
        <w:rPr>
          <w:rFonts w:ascii="Times New Roman" w:hAnsi="Times New Roman" w:cs="Times New Roman"/>
          <w:sz w:val="28"/>
          <w:szCs w:val="28"/>
        </w:rPr>
        <w:t>ляется победитель торгов.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>Критерием принятия решения является извещение о проведении то</w:t>
      </w:r>
      <w:r w:rsidRPr="007B3BEA">
        <w:rPr>
          <w:rFonts w:ascii="Times New Roman" w:hAnsi="Times New Roman" w:cs="Times New Roman"/>
          <w:sz w:val="28"/>
          <w:szCs w:val="28"/>
        </w:rPr>
        <w:t>р</w:t>
      </w:r>
      <w:r w:rsidRPr="007B3BEA">
        <w:rPr>
          <w:rFonts w:ascii="Times New Roman" w:hAnsi="Times New Roman" w:cs="Times New Roman"/>
          <w:sz w:val="28"/>
          <w:szCs w:val="28"/>
        </w:rPr>
        <w:lastRenderedPageBreak/>
        <w:t>гов.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</w:t>
      </w:r>
      <w:r w:rsidRPr="007B3BEA">
        <w:rPr>
          <w:rFonts w:ascii="Times New Roman" w:hAnsi="Times New Roman" w:cs="Times New Roman"/>
          <w:sz w:val="28"/>
          <w:szCs w:val="28"/>
        </w:rPr>
        <w:t>о</w:t>
      </w:r>
      <w:r w:rsidRPr="007B3BEA">
        <w:rPr>
          <w:rFonts w:ascii="Times New Roman" w:hAnsi="Times New Roman" w:cs="Times New Roman"/>
          <w:sz w:val="28"/>
          <w:szCs w:val="28"/>
        </w:rPr>
        <w:t>токол о результатах торгов.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>Способом фиксации выполнения административной процедуры являе</w:t>
      </w:r>
      <w:r w:rsidRPr="007B3BEA">
        <w:rPr>
          <w:rFonts w:ascii="Times New Roman" w:hAnsi="Times New Roman" w:cs="Times New Roman"/>
          <w:sz w:val="28"/>
          <w:szCs w:val="28"/>
        </w:rPr>
        <w:t>т</w:t>
      </w:r>
      <w:r w:rsidRPr="007B3BEA">
        <w:rPr>
          <w:rFonts w:ascii="Times New Roman" w:hAnsi="Times New Roman" w:cs="Times New Roman"/>
          <w:sz w:val="28"/>
          <w:szCs w:val="28"/>
        </w:rPr>
        <w:t>ся протокол о результатах торгов.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 xml:space="preserve"> Заявители, не признанные победителями по результатам торгов, пол</w:t>
      </w:r>
      <w:r w:rsidRPr="007B3BEA">
        <w:rPr>
          <w:rFonts w:ascii="Times New Roman" w:hAnsi="Times New Roman" w:cs="Times New Roman"/>
          <w:sz w:val="28"/>
          <w:szCs w:val="28"/>
        </w:rPr>
        <w:t>у</w:t>
      </w:r>
      <w:r w:rsidRPr="007B3BEA">
        <w:rPr>
          <w:rFonts w:ascii="Times New Roman" w:hAnsi="Times New Roman" w:cs="Times New Roman"/>
          <w:sz w:val="28"/>
          <w:szCs w:val="28"/>
        </w:rPr>
        <w:t>чают отказ в предоставлении муниципальной услуги.</w:t>
      </w:r>
    </w:p>
    <w:p w:rsidR="000D2DDF" w:rsidRPr="007B3BEA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BEA">
        <w:rPr>
          <w:sz w:val="28"/>
          <w:szCs w:val="28"/>
        </w:rPr>
        <w:t xml:space="preserve">Срок предоставления муниципальной услуги составляет </w:t>
      </w:r>
      <w:r w:rsidR="00EB62BD">
        <w:rPr>
          <w:sz w:val="28"/>
          <w:szCs w:val="28"/>
        </w:rPr>
        <w:t>73</w:t>
      </w:r>
      <w:r w:rsidRPr="007B3BEA">
        <w:rPr>
          <w:sz w:val="28"/>
          <w:szCs w:val="28"/>
        </w:rPr>
        <w:t xml:space="preserve"> календа</w:t>
      </w:r>
      <w:r w:rsidRPr="007B3BEA">
        <w:rPr>
          <w:sz w:val="28"/>
          <w:szCs w:val="28"/>
        </w:rPr>
        <w:t>р</w:t>
      </w:r>
      <w:r w:rsidRPr="007B3BEA">
        <w:rPr>
          <w:sz w:val="28"/>
          <w:szCs w:val="28"/>
        </w:rPr>
        <w:t>ных дней.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>3.1.5. Заключение договора аренды, договора безвозмездного польз</w:t>
      </w:r>
      <w:r w:rsidRPr="007B3BEA">
        <w:rPr>
          <w:rFonts w:ascii="Times New Roman" w:hAnsi="Times New Roman" w:cs="Times New Roman"/>
          <w:sz w:val="28"/>
          <w:szCs w:val="28"/>
        </w:rPr>
        <w:t>о</w:t>
      </w:r>
      <w:r w:rsidRPr="007B3BEA">
        <w:rPr>
          <w:rFonts w:ascii="Times New Roman" w:hAnsi="Times New Roman" w:cs="Times New Roman"/>
          <w:sz w:val="28"/>
          <w:szCs w:val="28"/>
        </w:rPr>
        <w:t>вания по результатам торгов.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прот</w:t>
      </w:r>
      <w:r w:rsidRPr="007B3BEA">
        <w:rPr>
          <w:rFonts w:ascii="Times New Roman" w:hAnsi="Times New Roman" w:cs="Times New Roman"/>
          <w:sz w:val="28"/>
          <w:szCs w:val="28"/>
        </w:rPr>
        <w:t>о</w:t>
      </w:r>
      <w:r w:rsidRPr="007B3BEA">
        <w:rPr>
          <w:rFonts w:ascii="Times New Roman" w:hAnsi="Times New Roman" w:cs="Times New Roman"/>
          <w:sz w:val="28"/>
          <w:szCs w:val="28"/>
        </w:rPr>
        <w:t>кол  о результатах торгов.</w:t>
      </w:r>
    </w:p>
    <w:p w:rsidR="000D2DDF" w:rsidRPr="007B3BEA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BEA">
        <w:rPr>
          <w:sz w:val="28"/>
          <w:szCs w:val="28"/>
        </w:rPr>
        <w:t>Критерием принятия решения является результат торгов, в соотве</w:t>
      </w:r>
      <w:r w:rsidRPr="007B3BEA">
        <w:rPr>
          <w:sz w:val="28"/>
          <w:szCs w:val="28"/>
        </w:rPr>
        <w:t>т</w:t>
      </w:r>
      <w:r w:rsidRPr="007B3BEA">
        <w:rPr>
          <w:sz w:val="28"/>
          <w:szCs w:val="28"/>
        </w:rPr>
        <w:t>ствии с которым договор аренды, безвозмездного пользования муниципал</w:t>
      </w:r>
      <w:r w:rsidRPr="007B3BEA">
        <w:rPr>
          <w:sz w:val="28"/>
          <w:szCs w:val="28"/>
        </w:rPr>
        <w:t>ь</w:t>
      </w:r>
      <w:r w:rsidRPr="007B3BEA">
        <w:rPr>
          <w:sz w:val="28"/>
          <w:szCs w:val="28"/>
        </w:rPr>
        <w:t>ным имуществом заключается с победителем торгов.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</w:t>
      </w:r>
      <w:r w:rsidRPr="007B3BEA">
        <w:rPr>
          <w:rFonts w:ascii="Times New Roman" w:hAnsi="Times New Roman" w:cs="Times New Roman"/>
          <w:sz w:val="28"/>
          <w:szCs w:val="28"/>
        </w:rPr>
        <w:t>а</w:t>
      </w:r>
      <w:r w:rsidRPr="007B3BEA">
        <w:rPr>
          <w:rFonts w:ascii="Times New Roman" w:hAnsi="Times New Roman" w:cs="Times New Roman"/>
          <w:sz w:val="28"/>
          <w:szCs w:val="28"/>
        </w:rPr>
        <w:t>ключение договора аренды, договора безвозмездного пользования, направл</w:t>
      </w:r>
      <w:r w:rsidRPr="007B3BEA">
        <w:rPr>
          <w:rFonts w:ascii="Times New Roman" w:hAnsi="Times New Roman" w:cs="Times New Roman"/>
          <w:sz w:val="28"/>
          <w:szCs w:val="28"/>
        </w:rPr>
        <w:t>е</w:t>
      </w:r>
      <w:r w:rsidRPr="007B3BEA">
        <w:rPr>
          <w:rFonts w:ascii="Times New Roman" w:hAnsi="Times New Roman" w:cs="Times New Roman"/>
          <w:sz w:val="28"/>
          <w:szCs w:val="28"/>
        </w:rPr>
        <w:t>ние уведомления об отказе.</w:t>
      </w:r>
    </w:p>
    <w:p w:rsidR="000D2DDF" w:rsidRPr="007B3BEA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BEA">
        <w:rPr>
          <w:sz w:val="28"/>
          <w:szCs w:val="28"/>
        </w:rPr>
        <w:t>Фиксация результата административной процедуры осуществляется путем регистрации договора в реестре.</w:t>
      </w:r>
    </w:p>
    <w:p w:rsidR="000D2DDF" w:rsidRPr="007B3BEA" w:rsidRDefault="000D2DDF" w:rsidP="002C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10 кале</w:t>
      </w:r>
      <w:r w:rsidRPr="007B3BEA">
        <w:rPr>
          <w:rFonts w:ascii="Times New Roman" w:hAnsi="Times New Roman" w:cs="Times New Roman"/>
          <w:sz w:val="28"/>
          <w:szCs w:val="28"/>
        </w:rPr>
        <w:t>н</w:t>
      </w:r>
      <w:r w:rsidRPr="007B3BEA">
        <w:rPr>
          <w:rFonts w:ascii="Times New Roman" w:hAnsi="Times New Roman" w:cs="Times New Roman"/>
          <w:sz w:val="28"/>
          <w:szCs w:val="28"/>
        </w:rPr>
        <w:t>дарных дней.</w:t>
      </w:r>
    </w:p>
    <w:p w:rsidR="000D2DDF" w:rsidRPr="007B3BEA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BEA">
        <w:rPr>
          <w:sz w:val="28"/>
          <w:szCs w:val="28"/>
        </w:rPr>
        <w:t>3.1.6. Н</w:t>
      </w:r>
      <w:r w:rsidRPr="007B3BEA">
        <w:rPr>
          <w:rFonts w:eastAsia="Calibri"/>
          <w:bCs/>
          <w:sz w:val="28"/>
          <w:szCs w:val="28"/>
          <w:lang w:eastAsia="en-US"/>
        </w:rPr>
        <w:t>аправление (выдача) заявителю результата предоставления м</w:t>
      </w:r>
      <w:r w:rsidRPr="007B3BEA">
        <w:rPr>
          <w:rFonts w:eastAsia="Calibri"/>
          <w:bCs/>
          <w:sz w:val="28"/>
          <w:szCs w:val="28"/>
          <w:lang w:eastAsia="en-US"/>
        </w:rPr>
        <w:t>у</w:t>
      </w:r>
      <w:r w:rsidRPr="007B3BEA">
        <w:rPr>
          <w:rFonts w:eastAsia="Calibri"/>
          <w:bCs/>
          <w:sz w:val="28"/>
          <w:szCs w:val="28"/>
          <w:lang w:eastAsia="en-US"/>
        </w:rPr>
        <w:t>ниципальной услуги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BEA">
        <w:rPr>
          <w:sz w:val="28"/>
          <w:szCs w:val="28"/>
        </w:rPr>
        <w:t>Основанием для начала административной процедуры является п</w:t>
      </w:r>
      <w:r w:rsidRPr="007B3BEA">
        <w:rPr>
          <w:sz w:val="28"/>
          <w:szCs w:val="28"/>
        </w:rPr>
        <w:t>о</w:t>
      </w:r>
      <w:r w:rsidRPr="007B3BEA">
        <w:rPr>
          <w:sz w:val="28"/>
          <w:szCs w:val="28"/>
        </w:rPr>
        <w:t>ступление в Отдел или МФЦ подписанных документов, являющихся резул</w:t>
      </w:r>
      <w:r w:rsidRPr="007B3BEA">
        <w:rPr>
          <w:sz w:val="28"/>
          <w:szCs w:val="28"/>
        </w:rPr>
        <w:t>ь</w:t>
      </w:r>
      <w:r w:rsidRPr="007B3BEA">
        <w:rPr>
          <w:sz w:val="28"/>
          <w:szCs w:val="28"/>
        </w:rPr>
        <w:t>татом пр</w:t>
      </w:r>
      <w:r w:rsidRPr="00B7326E">
        <w:rPr>
          <w:sz w:val="28"/>
          <w:szCs w:val="28"/>
        </w:rPr>
        <w:t xml:space="preserve">едоставления муниципальной услуги. 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Исполнитель, ответственный за предоставление муниципа</w:t>
      </w:r>
      <w:r>
        <w:rPr>
          <w:sz w:val="28"/>
          <w:szCs w:val="28"/>
        </w:rPr>
        <w:t>льной услуги или специалист МФЦ</w:t>
      </w:r>
      <w:r w:rsidRPr="00B7326E">
        <w:rPr>
          <w:sz w:val="28"/>
          <w:szCs w:val="28"/>
        </w:rPr>
        <w:t>, устанавливает личность заявителя, в том числе пров</w:t>
      </w:r>
      <w:r w:rsidRPr="00B7326E">
        <w:rPr>
          <w:sz w:val="28"/>
          <w:szCs w:val="28"/>
        </w:rPr>
        <w:t>е</w:t>
      </w:r>
      <w:r w:rsidRPr="00B7326E">
        <w:rPr>
          <w:sz w:val="28"/>
          <w:szCs w:val="28"/>
        </w:rPr>
        <w:t>ряет документы, удостоверяющие личность и под роспись выдает: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при предоставлении муниципального имущества в аренду - договор аренды муниципального имущества;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при предоставлении муниципального имущества в безвозмездное пол</w:t>
      </w:r>
      <w:r w:rsidRPr="00B7326E">
        <w:rPr>
          <w:sz w:val="28"/>
          <w:szCs w:val="28"/>
        </w:rPr>
        <w:t>ь</w:t>
      </w:r>
      <w:r w:rsidRPr="00B7326E">
        <w:rPr>
          <w:sz w:val="28"/>
          <w:szCs w:val="28"/>
        </w:rPr>
        <w:t>зование - договор безвозмездного пользования;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при отказе в предоставлении муниципальной услуги – уведомление об отказе.</w:t>
      </w:r>
    </w:p>
    <w:p w:rsidR="000D2DDF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Срок выполнения административной процедуры - 1 </w:t>
      </w:r>
      <w:r w:rsidR="00FF7DB1">
        <w:rPr>
          <w:sz w:val="28"/>
          <w:szCs w:val="28"/>
        </w:rPr>
        <w:t xml:space="preserve">календарный </w:t>
      </w:r>
      <w:r w:rsidRPr="00B7326E">
        <w:rPr>
          <w:sz w:val="28"/>
          <w:szCs w:val="28"/>
        </w:rPr>
        <w:t>день с момента поступления в МФЦ</w:t>
      </w:r>
      <w:r>
        <w:rPr>
          <w:sz w:val="28"/>
          <w:szCs w:val="28"/>
        </w:rPr>
        <w:t xml:space="preserve"> </w:t>
      </w:r>
      <w:r w:rsidRPr="00B7326E">
        <w:rPr>
          <w:sz w:val="28"/>
          <w:szCs w:val="28"/>
        </w:rPr>
        <w:t>подписанных документов, являющихся р</w:t>
      </w:r>
      <w:r w:rsidRPr="00B7326E">
        <w:rPr>
          <w:sz w:val="28"/>
          <w:szCs w:val="28"/>
        </w:rPr>
        <w:t>е</w:t>
      </w:r>
      <w:r w:rsidRPr="00B7326E">
        <w:rPr>
          <w:sz w:val="28"/>
          <w:szCs w:val="28"/>
        </w:rPr>
        <w:t>зультатом предоставления муниципальной услуги.</w:t>
      </w:r>
    </w:p>
    <w:p w:rsidR="000D2DDF" w:rsidRPr="00B7326E" w:rsidRDefault="000D2DDF" w:rsidP="002C4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>Критерием принятия решения является</w:t>
      </w:r>
      <w:r>
        <w:rPr>
          <w:sz w:val="28"/>
          <w:szCs w:val="28"/>
        </w:rPr>
        <w:t xml:space="preserve"> </w:t>
      </w:r>
      <w:r w:rsidRPr="00B7326E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</w:t>
      </w:r>
      <w:r>
        <w:rPr>
          <w:sz w:val="28"/>
          <w:szCs w:val="28"/>
        </w:rPr>
        <w:t xml:space="preserve"> или МФЦ </w:t>
      </w:r>
      <w:r w:rsidRPr="00B7326E">
        <w:rPr>
          <w:sz w:val="28"/>
          <w:szCs w:val="28"/>
        </w:rPr>
        <w:t>подписанных документов, являющихся результатом предоставления мун</w:t>
      </w:r>
      <w:r w:rsidRPr="00B7326E">
        <w:rPr>
          <w:sz w:val="28"/>
          <w:szCs w:val="28"/>
        </w:rPr>
        <w:t>и</w:t>
      </w:r>
      <w:r w:rsidRPr="00B7326E">
        <w:rPr>
          <w:sz w:val="28"/>
          <w:szCs w:val="28"/>
        </w:rPr>
        <w:t>ципальной услуги</w:t>
      </w:r>
      <w:r>
        <w:rPr>
          <w:sz w:val="28"/>
          <w:szCs w:val="28"/>
        </w:rPr>
        <w:t>.</w:t>
      </w:r>
    </w:p>
    <w:p w:rsidR="000D2DDF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направление (</w:t>
      </w:r>
      <w:r w:rsidRPr="00B7326E">
        <w:rPr>
          <w:sz w:val="28"/>
          <w:szCs w:val="28"/>
        </w:rPr>
        <w:t>в</w:t>
      </w:r>
      <w:r w:rsidRPr="00B7326E">
        <w:rPr>
          <w:sz w:val="28"/>
          <w:szCs w:val="28"/>
        </w:rPr>
        <w:t>ы</w:t>
      </w:r>
      <w:r w:rsidRPr="00B7326E">
        <w:rPr>
          <w:sz w:val="28"/>
          <w:szCs w:val="28"/>
        </w:rPr>
        <w:t>дача</w:t>
      </w:r>
      <w:r>
        <w:rPr>
          <w:sz w:val="28"/>
          <w:szCs w:val="28"/>
        </w:rPr>
        <w:t>)</w:t>
      </w:r>
      <w:r w:rsidRPr="00B7326E">
        <w:rPr>
          <w:sz w:val="28"/>
          <w:szCs w:val="28"/>
        </w:rPr>
        <w:t xml:space="preserve"> заявителю подписанных документов, являющихся результатом пред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lastRenderedPageBreak/>
        <w:t>ставления муниципальной услуги.</w:t>
      </w:r>
      <w:r w:rsidRPr="00D502A1">
        <w:rPr>
          <w:sz w:val="28"/>
          <w:szCs w:val="28"/>
        </w:rPr>
        <w:t xml:space="preserve"> </w:t>
      </w:r>
    </w:p>
    <w:p w:rsidR="000D2DDF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административной процедуры является отметка в получении результата представления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явителем:</w:t>
      </w:r>
    </w:p>
    <w:p w:rsidR="000D2DDF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прямой передаче документов заявитель указывает дату вручения и ставит подпись с расшифровкой в расписке получения документов;</w:t>
      </w:r>
    </w:p>
    <w:p w:rsidR="000D2DDF" w:rsidRPr="00EF77D7" w:rsidRDefault="000D2DDF" w:rsidP="002C48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результата муниципальной услуги по почте (заказным письмом) либо по электронной почте – почтовое извещение об отправке.</w:t>
      </w:r>
    </w:p>
    <w:p w:rsidR="000D2DDF" w:rsidRPr="00B7326E" w:rsidRDefault="000D2DDF" w:rsidP="000D2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7DB1" w:rsidRPr="00214189" w:rsidRDefault="00EB62BD" w:rsidP="00FF7D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7DB1" w:rsidRPr="00214189">
        <w:rPr>
          <w:sz w:val="28"/>
          <w:szCs w:val="28"/>
        </w:rPr>
        <w:t xml:space="preserve">. Формы </w:t>
      </w:r>
      <w:proofErr w:type="gramStart"/>
      <w:r w:rsidR="00FF7DB1" w:rsidRPr="00214189">
        <w:rPr>
          <w:sz w:val="28"/>
          <w:szCs w:val="28"/>
        </w:rPr>
        <w:t>контроля за</w:t>
      </w:r>
      <w:proofErr w:type="gramEnd"/>
      <w:r w:rsidR="00FF7DB1" w:rsidRPr="00214189">
        <w:rPr>
          <w:sz w:val="28"/>
          <w:szCs w:val="28"/>
        </w:rPr>
        <w:t xml:space="preserve"> исполнением административного регламента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 xml:space="preserve">Текущий </w:t>
      </w:r>
      <w:proofErr w:type="gramStart"/>
      <w:r w:rsidRPr="00214189">
        <w:rPr>
          <w:sz w:val="28"/>
          <w:szCs w:val="28"/>
        </w:rPr>
        <w:t>контроль за</w:t>
      </w:r>
      <w:proofErr w:type="gramEnd"/>
      <w:r w:rsidRPr="00214189">
        <w:rPr>
          <w:sz w:val="28"/>
          <w:szCs w:val="28"/>
        </w:rPr>
        <w:t xml:space="preserve"> соблюдением и исполнением последовательности действий, установленных настоящим административным регламентом, а также принятием решений при предоставлении муниципальной услуги, ос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ществляется должностным лицом, ответственным за оказание муниципал</w:t>
      </w:r>
      <w:r w:rsidRPr="00214189">
        <w:rPr>
          <w:sz w:val="28"/>
          <w:szCs w:val="28"/>
        </w:rPr>
        <w:t>ь</w:t>
      </w:r>
      <w:r w:rsidRPr="00214189">
        <w:rPr>
          <w:sz w:val="28"/>
          <w:szCs w:val="28"/>
        </w:rPr>
        <w:t>ной услуги.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Текущий контроль осуществляется путем проведения проверок собл</w:t>
      </w:r>
      <w:r w:rsidRPr="00214189">
        <w:rPr>
          <w:sz w:val="28"/>
          <w:szCs w:val="28"/>
        </w:rPr>
        <w:t>ю</w:t>
      </w:r>
      <w:r w:rsidRPr="00214189">
        <w:rPr>
          <w:sz w:val="28"/>
          <w:szCs w:val="28"/>
        </w:rPr>
        <w:t>дения положений административного регламента, иных нормативных прав</w:t>
      </w:r>
      <w:r w:rsidRPr="00214189">
        <w:rPr>
          <w:sz w:val="28"/>
          <w:szCs w:val="28"/>
        </w:rPr>
        <w:t>о</w:t>
      </w:r>
      <w:r w:rsidRPr="00214189">
        <w:rPr>
          <w:sz w:val="28"/>
          <w:szCs w:val="28"/>
        </w:rPr>
        <w:t>вых актов Российской Федерации, нормативных правовых актов Ставропол</w:t>
      </w:r>
      <w:r w:rsidRPr="00214189">
        <w:rPr>
          <w:sz w:val="28"/>
          <w:szCs w:val="28"/>
        </w:rPr>
        <w:t>ь</w:t>
      </w:r>
      <w:r w:rsidRPr="00214189">
        <w:rPr>
          <w:sz w:val="28"/>
          <w:szCs w:val="28"/>
        </w:rPr>
        <w:t>ского края, муниципальных правовых актов Андроповского муниципального округа при предоставлении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Плановые проверки полноты и качества предоставления муниципал</w:t>
      </w:r>
      <w:r w:rsidRPr="00214189">
        <w:rPr>
          <w:sz w:val="28"/>
          <w:szCs w:val="28"/>
        </w:rPr>
        <w:t>ь</w:t>
      </w:r>
      <w:r w:rsidRPr="00214189">
        <w:rPr>
          <w:sz w:val="28"/>
          <w:szCs w:val="28"/>
        </w:rPr>
        <w:t>ной услуги осуществляются руководителем Отдела, либо лицом, его зам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 xml:space="preserve">щающим. 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Отдела, либо лица, его замещающего. 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Перечень оснований для проведения проверок: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нарушение срока регистрации запроса;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нарушение срока предоставления муниципальной услуги;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требование у заявителя (его представителя) документов, не предусмо</w:t>
      </w:r>
      <w:r w:rsidRPr="00214189">
        <w:rPr>
          <w:sz w:val="28"/>
          <w:szCs w:val="28"/>
        </w:rPr>
        <w:t>т</w:t>
      </w:r>
      <w:r w:rsidRPr="00214189">
        <w:rPr>
          <w:sz w:val="28"/>
          <w:szCs w:val="28"/>
        </w:rPr>
        <w:t>ренных нормативными актами Российской Федерации для предоставления муниципальной услуги;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для предоставл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ния муниципальной услуги;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затребование с заявителя (представителя) при предоставлении муниц</w:t>
      </w:r>
      <w:r w:rsidRPr="00214189">
        <w:rPr>
          <w:sz w:val="28"/>
          <w:szCs w:val="28"/>
        </w:rPr>
        <w:t>и</w:t>
      </w:r>
      <w:r w:rsidRPr="00214189">
        <w:rPr>
          <w:sz w:val="28"/>
          <w:szCs w:val="28"/>
        </w:rPr>
        <w:t>пальной услуги платы, не предусмотренной нормативными правовыми акт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ми Российской Федерации;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отказ Отдела, предоставляющего муниципальную услугу, его дол</w:t>
      </w:r>
      <w:r w:rsidRPr="00214189">
        <w:rPr>
          <w:sz w:val="28"/>
          <w:szCs w:val="28"/>
        </w:rPr>
        <w:t>ж</w:t>
      </w:r>
      <w:r w:rsidRPr="00214189">
        <w:rPr>
          <w:sz w:val="28"/>
          <w:szCs w:val="28"/>
        </w:rPr>
        <w:t>ностных лиц в исполнении допущенных опечаток и ошибок в выданных в р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lastRenderedPageBreak/>
        <w:t>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приостановление предоставления муниципальной услуги, если основ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ния приостановления не предусмотрены федеральными законами и прин</w:t>
      </w:r>
      <w:r w:rsidRPr="00214189">
        <w:rPr>
          <w:sz w:val="28"/>
          <w:szCs w:val="28"/>
        </w:rPr>
        <w:t>я</w:t>
      </w:r>
      <w:r w:rsidRPr="00214189">
        <w:rPr>
          <w:sz w:val="28"/>
          <w:szCs w:val="28"/>
        </w:rPr>
        <w:t>тыми в соответствии с ними иными нормативными правовыми актами Ро</w:t>
      </w:r>
      <w:r w:rsidRPr="00214189">
        <w:rPr>
          <w:sz w:val="28"/>
          <w:szCs w:val="28"/>
        </w:rPr>
        <w:t>с</w:t>
      </w:r>
      <w:r w:rsidRPr="00214189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Андроповского муниципального округа.</w:t>
      </w:r>
      <w:proofErr w:type="gramEnd"/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Внеплановые проверки полноты и качества предоставления муниц</w:t>
      </w:r>
      <w:r w:rsidRPr="00214189">
        <w:rPr>
          <w:sz w:val="28"/>
          <w:szCs w:val="28"/>
        </w:rPr>
        <w:t>и</w:t>
      </w:r>
      <w:r w:rsidRPr="00214189">
        <w:rPr>
          <w:sz w:val="28"/>
          <w:szCs w:val="28"/>
        </w:rPr>
        <w:t>пальной услуги проводятся руководителем Отдела, либо лицом, его замещ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ющим в случае поступления обращений и жалоб заявителей на полноту и к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чество предоставления муниципальной услуги.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В случае проведения внеплановой проверки по конкретному обращ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нию заявителя, обратившемуся заявителю направляется информация о р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зультатах проверки, проведенной по обращению и о мерах, принятых в о</w:t>
      </w:r>
      <w:r w:rsidRPr="00214189">
        <w:rPr>
          <w:sz w:val="28"/>
          <w:szCs w:val="28"/>
        </w:rPr>
        <w:t>т</w:t>
      </w:r>
      <w:r w:rsidRPr="00214189">
        <w:rPr>
          <w:sz w:val="28"/>
          <w:szCs w:val="28"/>
        </w:rPr>
        <w:t xml:space="preserve">ношении виновных лиц. 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Результаты проверки оформляются в виде справки, в которой отмеч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ются выявленные недостатки и предложения по их устранению.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По результатам проведения проверок полноты и качества предоставл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тельством Российской Федерации.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Должностные лица, ответственные за оказание муниципальной услуги, несут персональную ответственность за соблюдение сроков и последовател</w:t>
      </w:r>
      <w:r w:rsidRPr="00214189">
        <w:rPr>
          <w:sz w:val="28"/>
          <w:szCs w:val="28"/>
        </w:rPr>
        <w:t>ь</w:t>
      </w:r>
      <w:r w:rsidRPr="00214189">
        <w:rPr>
          <w:sz w:val="28"/>
          <w:szCs w:val="28"/>
        </w:rPr>
        <w:t>ности совершения административных действий. Персональная ответстве</w:t>
      </w:r>
      <w:r w:rsidRPr="00214189">
        <w:rPr>
          <w:sz w:val="28"/>
          <w:szCs w:val="28"/>
        </w:rPr>
        <w:t>н</w:t>
      </w:r>
      <w:r w:rsidRPr="00214189">
        <w:rPr>
          <w:sz w:val="28"/>
          <w:szCs w:val="28"/>
        </w:rPr>
        <w:t>ность специалистов закрепляется в их должностных инструкциях.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 xml:space="preserve">Граждане, их объединения и организации могут осуществлять </w:t>
      </w:r>
      <w:proofErr w:type="gramStart"/>
      <w:r w:rsidRPr="00214189">
        <w:rPr>
          <w:sz w:val="28"/>
          <w:szCs w:val="28"/>
        </w:rPr>
        <w:t>контроль за</w:t>
      </w:r>
      <w:proofErr w:type="gramEnd"/>
      <w:r w:rsidRPr="00214189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Предложения и замечания предоставляются с использованием адреса электронной почты, телефонной и почтовой связи, в форме письменных и устных обращений в адрес администрации округа.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</w:p>
    <w:p w:rsidR="00FF7DB1" w:rsidRPr="00214189" w:rsidRDefault="00EB62BD" w:rsidP="002C4888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F7DB1" w:rsidRPr="00214189">
        <w:rPr>
          <w:sz w:val="28"/>
          <w:szCs w:val="28"/>
        </w:rPr>
        <w:t>. Досудебный (внесудебный) порядок обжалования решений и де</w:t>
      </w:r>
      <w:r w:rsidR="00FF7DB1" w:rsidRPr="00214189">
        <w:rPr>
          <w:sz w:val="28"/>
          <w:szCs w:val="28"/>
        </w:rPr>
        <w:t>й</w:t>
      </w:r>
      <w:r w:rsidR="00FF7DB1" w:rsidRPr="00214189">
        <w:rPr>
          <w:sz w:val="28"/>
          <w:szCs w:val="28"/>
        </w:rPr>
        <w:t>ствий (бездействия) органа, предоставляющего муниципальную услугу, мн</w:t>
      </w:r>
      <w:r w:rsidR="00FF7DB1" w:rsidRPr="00214189">
        <w:rPr>
          <w:sz w:val="28"/>
          <w:szCs w:val="28"/>
        </w:rPr>
        <w:t>о</w:t>
      </w:r>
      <w:r w:rsidR="00FF7DB1" w:rsidRPr="00214189">
        <w:rPr>
          <w:sz w:val="28"/>
          <w:szCs w:val="28"/>
        </w:rPr>
        <w:t>гофункционального центра предоставления государственных и муниципал</w:t>
      </w:r>
      <w:r w:rsidR="00FF7DB1" w:rsidRPr="00214189">
        <w:rPr>
          <w:sz w:val="28"/>
          <w:szCs w:val="28"/>
        </w:rPr>
        <w:t>ь</w:t>
      </w:r>
      <w:r w:rsidR="00FF7DB1" w:rsidRPr="00214189">
        <w:rPr>
          <w:sz w:val="28"/>
          <w:szCs w:val="28"/>
        </w:rPr>
        <w:t xml:space="preserve">ных услуг, организаций, указанных в части 1.1 статьи 16 закона </w:t>
      </w:r>
      <w:r w:rsidR="00FF7DB1">
        <w:rPr>
          <w:sz w:val="28"/>
          <w:szCs w:val="28"/>
        </w:rPr>
        <w:t>210-ФЗ</w:t>
      </w:r>
      <w:r w:rsidR="00FF7DB1" w:rsidRPr="00214189">
        <w:rPr>
          <w:sz w:val="28"/>
          <w:szCs w:val="28"/>
        </w:rPr>
        <w:t>, а также их должностных лиц, муниципальных служащих, работников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214189">
        <w:rPr>
          <w:sz w:val="28"/>
          <w:szCs w:val="28"/>
        </w:rPr>
        <w:t>я</w:t>
      </w:r>
      <w:r w:rsidRPr="00214189">
        <w:rPr>
          <w:sz w:val="28"/>
          <w:szCs w:val="28"/>
        </w:rPr>
        <w:t>тых (осуществленных) в ходе предоставления государственной услуги</w:t>
      </w:r>
      <w:proofErr w:type="gramEnd"/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Заявитель имеет право на досудебное (внесудебное) обжалование р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lastRenderedPageBreak/>
        <w:t>шений и (или) действий (бездействия), принятых (осуществленных) Отделом, его должностными лицами, муниципальными служащими, а также МФЦ, о</w:t>
      </w:r>
      <w:r w:rsidRPr="00214189">
        <w:rPr>
          <w:sz w:val="28"/>
          <w:szCs w:val="28"/>
        </w:rPr>
        <w:t>р</w:t>
      </w:r>
      <w:r w:rsidRPr="00214189">
        <w:rPr>
          <w:sz w:val="28"/>
          <w:szCs w:val="28"/>
        </w:rPr>
        <w:t>ганизациями, указанными в части 1.1 статьи 16 Федерального закона «Об о</w:t>
      </w:r>
      <w:r w:rsidRPr="00214189">
        <w:rPr>
          <w:sz w:val="28"/>
          <w:szCs w:val="28"/>
        </w:rPr>
        <w:t>р</w:t>
      </w:r>
      <w:r w:rsidRPr="00214189">
        <w:rPr>
          <w:sz w:val="28"/>
          <w:szCs w:val="28"/>
        </w:rPr>
        <w:t>ганизации предоставления государственных и муниципальных услуг», их должностных лиц, работников в ходе предоставления муниципальной усл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ги, в порядке, предусмотренном главой 2.1 Федерального закона «Об орган</w:t>
      </w:r>
      <w:r w:rsidRPr="00214189">
        <w:rPr>
          <w:sz w:val="28"/>
          <w:szCs w:val="28"/>
        </w:rPr>
        <w:t>и</w:t>
      </w:r>
      <w:r w:rsidRPr="00214189">
        <w:rPr>
          <w:sz w:val="28"/>
          <w:szCs w:val="28"/>
        </w:rPr>
        <w:t>зации предоставления государственных и</w:t>
      </w:r>
      <w:proofErr w:type="gramEnd"/>
      <w:r w:rsidRPr="00214189">
        <w:rPr>
          <w:sz w:val="28"/>
          <w:szCs w:val="28"/>
        </w:rPr>
        <w:t xml:space="preserve"> муниципальных услуг» (дале</w:t>
      </w:r>
      <w:proofErr w:type="gramStart"/>
      <w:r w:rsidRPr="00214189">
        <w:rPr>
          <w:sz w:val="28"/>
          <w:szCs w:val="28"/>
        </w:rPr>
        <w:t>е–</w:t>
      </w:r>
      <w:proofErr w:type="gramEnd"/>
      <w:r w:rsidRPr="00214189">
        <w:rPr>
          <w:sz w:val="28"/>
          <w:szCs w:val="28"/>
        </w:rPr>
        <w:t xml:space="preserve"> ж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лоба).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Органы местного самоуправления и уполномоченные на рассмотрение жалобы лица, которым может быть направлена жалоба заявителя в досуде</w:t>
      </w:r>
      <w:r w:rsidRPr="00214189">
        <w:rPr>
          <w:sz w:val="28"/>
          <w:szCs w:val="28"/>
        </w:rPr>
        <w:t>б</w:t>
      </w:r>
      <w:r w:rsidRPr="00214189">
        <w:rPr>
          <w:sz w:val="28"/>
          <w:szCs w:val="28"/>
        </w:rPr>
        <w:t>ном (внесудебном) порядке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Жалоба может быть подана заявителем или его уполномоченным пре</w:t>
      </w:r>
      <w:r w:rsidRPr="00214189">
        <w:rPr>
          <w:sz w:val="28"/>
          <w:szCs w:val="28"/>
        </w:rPr>
        <w:t>д</w:t>
      </w:r>
      <w:r w:rsidRPr="00214189">
        <w:rPr>
          <w:sz w:val="28"/>
          <w:szCs w:val="28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ме заявителя или его уполномоченного представителя: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на имя главы Андроповского муниципального округа Ставропольского края, в случае если обжалуются действия (бездействие) руководителя Отд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ла, руководителя МФЦ или организации, указанной в части 1.1 статьи 16 Ф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дерального закона «Об организации предоставления государственных и м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ниципальных услуг»;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на имя руководителя Отдела, в случае если обжалуются решения и де</w:t>
      </w:r>
      <w:r w:rsidRPr="00214189">
        <w:rPr>
          <w:sz w:val="28"/>
          <w:szCs w:val="28"/>
        </w:rPr>
        <w:t>й</w:t>
      </w:r>
      <w:r w:rsidRPr="00214189">
        <w:rPr>
          <w:sz w:val="28"/>
          <w:szCs w:val="28"/>
        </w:rPr>
        <w:t>ствия (бездействие) Отдела, его должностных лиц, муниципальных служ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щих.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214189">
        <w:rPr>
          <w:sz w:val="28"/>
          <w:szCs w:val="28"/>
        </w:rPr>
        <w:t>д</w:t>
      </w:r>
      <w:r w:rsidRPr="00214189">
        <w:rPr>
          <w:sz w:val="28"/>
          <w:szCs w:val="28"/>
        </w:rPr>
        <w:t>тверждающий его полномочия на осуществление действий от имени заявит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ля, оформленный в соответствии с законодательством Российской Федер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 xml:space="preserve">ции. 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Жалоба рассматривается в соответствии с постановлением админ</w:t>
      </w:r>
      <w:r w:rsidRPr="00214189">
        <w:rPr>
          <w:sz w:val="28"/>
          <w:szCs w:val="28"/>
        </w:rPr>
        <w:t>и</w:t>
      </w:r>
      <w:r w:rsidRPr="00214189">
        <w:rPr>
          <w:sz w:val="28"/>
          <w:szCs w:val="28"/>
        </w:rPr>
        <w:t>страции Андроповского муниципального округа Ставропольского края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214189">
        <w:rPr>
          <w:sz w:val="28"/>
          <w:szCs w:val="28"/>
        </w:rPr>
        <w:t>к</w:t>
      </w:r>
      <w:r w:rsidRPr="00214189">
        <w:rPr>
          <w:sz w:val="28"/>
          <w:szCs w:val="28"/>
        </w:rPr>
        <w:t>циональных) и территориальных органов администрации Андроповского м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ниципального округа Ставропольского края и их должностных лиц, муниц</w:t>
      </w:r>
      <w:r w:rsidRPr="00214189">
        <w:rPr>
          <w:sz w:val="28"/>
          <w:szCs w:val="28"/>
        </w:rPr>
        <w:t>и</w:t>
      </w:r>
      <w:r w:rsidRPr="00214189">
        <w:rPr>
          <w:sz w:val="28"/>
          <w:szCs w:val="28"/>
        </w:rPr>
        <w:t>пальных служащих, многофункционального центра предоставления госуда</w:t>
      </w:r>
      <w:r w:rsidRPr="00214189">
        <w:rPr>
          <w:sz w:val="28"/>
          <w:szCs w:val="28"/>
        </w:rPr>
        <w:t>р</w:t>
      </w:r>
      <w:r w:rsidRPr="00214189">
        <w:rPr>
          <w:sz w:val="28"/>
          <w:szCs w:val="28"/>
        </w:rPr>
        <w:t>ственных и муниципальных услуг и его работников при</w:t>
      </w:r>
      <w:proofErr w:type="gramEnd"/>
      <w:r w:rsidRPr="00214189">
        <w:rPr>
          <w:sz w:val="28"/>
          <w:szCs w:val="28"/>
        </w:rPr>
        <w:t xml:space="preserve"> </w:t>
      </w:r>
      <w:proofErr w:type="gramStart"/>
      <w:r w:rsidRPr="00214189">
        <w:rPr>
          <w:sz w:val="28"/>
          <w:szCs w:val="28"/>
        </w:rPr>
        <w:t>предоставлении</w:t>
      </w:r>
      <w:proofErr w:type="gramEnd"/>
      <w:r w:rsidRPr="00214189">
        <w:rPr>
          <w:sz w:val="28"/>
          <w:szCs w:val="28"/>
        </w:rPr>
        <w:t xml:space="preserve"> го</w:t>
      </w:r>
      <w:r w:rsidRPr="00214189">
        <w:rPr>
          <w:sz w:val="28"/>
          <w:szCs w:val="28"/>
        </w:rPr>
        <w:t>с</w:t>
      </w:r>
      <w:r w:rsidRPr="00214189">
        <w:rPr>
          <w:sz w:val="28"/>
          <w:szCs w:val="28"/>
        </w:rPr>
        <w:t>ударственных и (или) муниципальных услуг».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 xml:space="preserve">Способы информирования заявителя о порядке подачи и рассмотрения жалобы, в том числе с использованием Единого портала и регионального портала 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сайте </w:t>
      </w:r>
      <w:proofErr w:type="gramStart"/>
      <w:r w:rsidRPr="00214189">
        <w:rPr>
          <w:sz w:val="28"/>
          <w:szCs w:val="28"/>
        </w:rPr>
        <w:t>От-дела</w:t>
      </w:r>
      <w:proofErr w:type="gramEnd"/>
      <w:r w:rsidRPr="00214189">
        <w:rPr>
          <w:sz w:val="28"/>
          <w:szCs w:val="28"/>
        </w:rPr>
        <w:t xml:space="preserve">, Едином портале и региональном портале. 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Перечень нормативных правовых актов, регулирующих порядок дос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дебного (внесудебного) обжалования решений и действий (бездействия) о</w:t>
      </w:r>
      <w:r w:rsidRPr="00214189">
        <w:rPr>
          <w:sz w:val="28"/>
          <w:szCs w:val="28"/>
        </w:rPr>
        <w:t>р</w:t>
      </w:r>
      <w:r w:rsidRPr="00214189">
        <w:rPr>
          <w:sz w:val="28"/>
          <w:szCs w:val="28"/>
        </w:rPr>
        <w:lastRenderedPageBreak/>
        <w:t xml:space="preserve">гана, предоставляющего муниципальную услугу, а также его должностных лиц, муниципальных служащих 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Порядок досудебного (внесудебного) обжалования решений и действий (бездействия) Отдела, его должностных лиц, муниципальных служащих р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гулируется: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дарственных корпораций, наделенных в соответствии с федеральными зак</w:t>
      </w:r>
      <w:r w:rsidRPr="00214189">
        <w:rPr>
          <w:sz w:val="28"/>
          <w:szCs w:val="28"/>
        </w:rPr>
        <w:t>о</w:t>
      </w:r>
      <w:r w:rsidRPr="00214189">
        <w:rPr>
          <w:sz w:val="28"/>
          <w:szCs w:val="28"/>
        </w:rPr>
        <w:t>нами полномочиями по предоставлению государственных услуг в устано</w:t>
      </w:r>
      <w:r w:rsidRPr="00214189">
        <w:rPr>
          <w:sz w:val="28"/>
          <w:szCs w:val="28"/>
        </w:rPr>
        <w:t>в</w:t>
      </w:r>
      <w:r w:rsidRPr="00214189">
        <w:rPr>
          <w:sz w:val="28"/>
          <w:szCs w:val="28"/>
        </w:rPr>
        <w:t>ленной сфере деятельности, и их должностных лиц</w:t>
      </w:r>
      <w:proofErr w:type="gramEnd"/>
      <w:r w:rsidRPr="00214189">
        <w:rPr>
          <w:sz w:val="28"/>
          <w:szCs w:val="28"/>
        </w:rPr>
        <w:t>, организаций, предусмо</w:t>
      </w:r>
      <w:r w:rsidRPr="00214189">
        <w:rPr>
          <w:sz w:val="28"/>
          <w:szCs w:val="28"/>
        </w:rPr>
        <w:t>т</w:t>
      </w:r>
      <w:r w:rsidRPr="00214189">
        <w:rPr>
          <w:sz w:val="28"/>
          <w:szCs w:val="28"/>
        </w:rPr>
        <w:t>ренных частью 1.1 статьи 16 Федерального закона «Об организации пред</w:t>
      </w:r>
      <w:r w:rsidRPr="00214189">
        <w:rPr>
          <w:sz w:val="28"/>
          <w:szCs w:val="28"/>
        </w:rPr>
        <w:t>о</w:t>
      </w:r>
      <w:r w:rsidRPr="00214189">
        <w:rPr>
          <w:sz w:val="28"/>
          <w:szCs w:val="28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ме, обеспечивающей процесс досудебного (внесудебного) обжалования р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шений и действий (бездействия), совершенных при предоставлении госуда</w:t>
      </w:r>
      <w:r w:rsidRPr="00214189">
        <w:rPr>
          <w:sz w:val="28"/>
          <w:szCs w:val="28"/>
        </w:rPr>
        <w:t>р</w:t>
      </w:r>
      <w:r w:rsidRPr="00214189">
        <w:rPr>
          <w:sz w:val="28"/>
          <w:szCs w:val="28"/>
        </w:rPr>
        <w:t>ственных и муниципальных услуг»;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постановление Правительства Ставропольского края от 22 ноября 2013 года № 428-п «Об утверждении Положения об особенностях подачи и рас-смотрения жалоб на решения и действия (бездействие) органов исполнитель-ной власти Ставропольского края, предоставляющих государственные усл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ги, и их должностных лиц, государственных гражданских служащих Ставр</w:t>
      </w:r>
      <w:r w:rsidRPr="00214189">
        <w:rPr>
          <w:sz w:val="28"/>
          <w:szCs w:val="28"/>
        </w:rPr>
        <w:t>о</w:t>
      </w:r>
      <w:r w:rsidRPr="00214189">
        <w:rPr>
          <w:sz w:val="28"/>
          <w:szCs w:val="28"/>
        </w:rPr>
        <w:t>польского края, многофункциональных центров предоставления госуда</w:t>
      </w:r>
      <w:r w:rsidRPr="00214189">
        <w:rPr>
          <w:sz w:val="28"/>
          <w:szCs w:val="28"/>
        </w:rPr>
        <w:t>р</w:t>
      </w:r>
      <w:r w:rsidRPr="00214189">
        <w:rPr>
          <w:sz w:val="28"/>
          <w:szCs w:val="28"/>
        </w:rPr>
        <w:t>ственных и муниципальных услуг в Ставропольском крае и их работников»;</w:t>
      </w:r>
      <w:proofErr w:type="gramEnd"/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214189">
        <w:rPr>
          <w:sz w:val="28"/>
          <w:szCs w:val="28"/>
        </w:rPr>
        <w:t>д</w:t>
      </w:r>
      <w:r w:rsidRPr="00214189">
        <w:rPr>
          <w:sz w:val="28"/>
          <w:szCs w:val="28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ботников при предоставлении государственных и (или) муниципальных</w:t>
      </w:r>
      <w:proofErr w:type="gramEnd"/>
      <w:r w:rsidRPr="00214189">
        <w:rPr>
          <w:sz w:val="28"/>
          <w:szCs w:val="28"/>
        </w:rPr>
        <w:t xml:space="preserve"> услуг».</w:t>
      </w:r>
    </w:p>
    <w:p w:rsidR="00FF7DB1" w:rsidRPr="00214189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 xml:space="preserve">Размещение информации на Едином портале и региональном </w:t>
      </w:r>
      <w:proofErr w:type="gramStart"/>
      <w:r w:rsidRPr="00214189">
        <w:rPr>
          <w:sz w:val="28"/>
          <w:szCs w:val="28"/>
        </w:rPr>
        <w:t>пор-тале</w:t>
      </w:r>
      <w:proofErr w:type="gramEnd"/>
    </w:p>
    <w:p w:rsidR="00FF7DB1" w:rsidRDefault="00FF7DB1" w:rsidP="00FF7DB1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Информация, указанная в разделе V Административного регламента, подлежит обязательному размещению на Едином портале и региональном портале.</w:t>
      </w:r>
    </w:p>
    <w:p w:rsidR="005E4942" w:rsidRDefault="00EB62BD" w:rsidP="00EB62B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E4942" w:rsidRDefault="005E4942" w:rsidP="005E4942">
      <w:pPr>
        <w:widowControl w:val="0"/>
        <w:spacing w:line="240" w:lineRule="exact"/>
        <w:ind w:left="4248"/>
        <w:jc w:val="center"/>
        <w:rPr>
          <w:sz w:val="28"/>
          <w:szCs w:val="28"/>
        </w:rPr>
        <w:sectPr w:rsidR="005E4942" w:rsidSect="008A2D9A">
          <w:headerReference w:type="even" r:id="rId15"/>
          <w:headerReference w:type="default" r:id="rId16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E4942" w:rsidRPr="00703515" w:rsidRDefault="005E4942" w:rsidP="002C4888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703515">
        <w:rPr>
          <w:sz w:val="28"/>
          <w:szCs w:val="28"/>
        </w:rPr>
        <w:lastRenderedPageBreak/>
        <w:t>Приложение 1</w:t>
      </w:r>
    </w:p>
    <w:p w:rsidR="005E4942" w:rsidRPr="00760946" w:rsidRDefault="005E4942" w:rsidP="002C4888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703515" w:rsidRPr="00070DAF" w:rsidRDefault="005E4942" w:rsidP="002C4888">
      <w:pPr>
        <w:widowControl w:val="0"/>
        <w:spacing w:line="240" w:lineRule="exact"/>
        <w:ind w:left="3538"/>
        <w:jc w:val="center"/>
        <w:rPr>
          <w:color w:val="000000"/>
          <w:sz w:val="28"/>
          <w:szCs w:val="28"/>
        </w:rPr>
      </w:pPr>
      <w:proofErr w:type="gramStart"/>
      <w:r w:rsidRPr="00760946">
        <w:rPr>
          <w:sz w:val="28"/>
          <w:szCs w:val="28"/>
        </w:rPr>
        <w:t xml:space="preserve">к </w:t>
      </w:r>
      <w:r w:rsidR="00744D2A">
        <w:rPr>
          <w:sz w:val="28"/>
          <w:szCs w:val="28"/>
        </w:rPr>
        <w:t xml:space="preserve">административному </w:t>
      </w:r>
      <w:r w:rsidRPr="00760946">
        <w:rPr>
          <w:sz w:val="28"/>
          <w:szCs w:val="28"/>
        </w:rPr>
        <w:t>регламенту предоставл</w:t>
      </w:r>
      <w:r w:rsidRPr="00760946">
        <w:rPr>
          <w:sz w:val="28"/>
          <w:szCs w:val="28"/>
        </w:rPr>
        <w:t>е</w:t>
      </w:r>
      <w:r w:rsidRPr="00760946">
        <w:rPr>
          <w:sz w:val="28"/>
          <w:szCs w:val="28"/>
        </w:rPr>
        <w:t>ния муниципальной</w:t>
      </w:r>
      <w:r w:rsidR="00744D2A">
        <w:rPr>
          <w:sz w:val="28"/>
          <w:szCs w:val="28"/>
        </w:rPr>
        <w:t xml:space="preserve"> </w:t>
      </w:r>
      <w:r w:rsidRPr="00703515">
        <w:rPr>
          <w:sz w:val="28"/>
          <w:szCs w:val="28"/>
        </w:rPr>
        <w:t>услуги</w:t>
      </w:r>
      <w:r w:rsidRPr="00E946E4">
        <w:rPr>
          <w:b/>
          <w:sz w:val="28"/>
          <w:szCs w:val="28"/>
        </w:rPr>
        <w:t xml:space="preserve"> </w:t>
      </w:r>
      <w:r w:rsidR="002C4888">
        <w:rPr>
          <w:sz w:val="28"/>
          <w:szCs w:val="28"/>
        </w:rPr>
        <w:t>«Предоставление муниципального</w:t>
      </w:r>
      <w:r w:rsidR="00D30F0A">
        <w:rPr>
          <w:sz w:val="28"/>
          <w:szCs w:val="28"/>
        </w:rPr>
        <w:t xml:space="preserve"> </w:t>
      </w:r>
      <w:r w:rsidR="00703515">
        <w:rPr>
          <w:sz w:val="28"/>
          <w:szCs w:val="28"/>
        </w:rPr>
        <w:t>имущества,</w:t>
      </w:r>
      <w:r w:rsidR="00703515" w:rsidRPr="00E258E0">
        <w:rPr>
          <w:sz w:val="28"/>
          <w:szCs w:val="28"/>
        </w:rPr>
        <w:t xml:space="preserve"> включенного в п</w:t>
      </w:r>
      <w:r w:rsidR="00703515" w:rsidRPr="00E258E0">
        <w:rPr>
          <w:sz w:val="28"/>
          <w:szCs w:val="28"/>
        </w:rPr>
        <w:t>е</w:t>
      </w:r>
      <w:r w:rsidR="00703515" w:rsidRPr="00E258E0">
        <w:rPr>
          <w:sz w:val="28"/>
          <w:szCs w:val="28"/>
        </w:rPr>
        <w:t xml:space="preserve">речень муниципального имущества, </w:t>
      </w:r>
      <w:r w:rsidR="00703515">
        <w:rPr>
          <w:sz w:val="28"/>
          <w:szCs w:val="28"/>
        </w:rPr>
        <w:t xml:space="preserve">свободного от прав </w:t>
      </w:r>
      <w:r w:rsidR="00703515" w:rsidRPr="00E258E0">
        <w:rPr>
          <w:sz w:val="28"/>
          <w:szCs w:val="28"/>
        </w:rPr>
        <w:t>третьих лиц, (за исключением</w:t>
      </w:r>
      <w:r w:rsidR="00703515">
        <w:rPr>
          <w:sz w:val="28"/>
          <w:szCs w:val="28"/>
        </w:rPr>
        <w:t xml:space="preserve"> имущ</w:t>
      </w:r>
      <w:r w:rsidR="00703515">
        <w:rPr>
          <w:sz w:val="28"/>
          <w:szCs w:val="28"/>
        </w:rPr>
        <w:t>е</w:t>
      </w:r>
      <w:r w:rsidR="00703515">
        <w:rPr>
          <w:sz w:val="28"/>
          <w:szCs w:val="28"/>
        </w:rPr>
        <w:t>ственных прав субъектов малого и среднего</w:t>
      </w:r>
      <w:r w:rsidR="00703515" w:rsidRPr="00E258E0">
        <w:rPr>
          <w:sz w:val="28"/>
          <w:szCs w:val="28"/>
        </w:rPr>
        <w:t xml:space="preserve"> предпринимательства), предназначенного для предоставления во владение и (или</w:t>
      </w:r>
      <w:r w:rsidR="00703515">
        <w:rPr>
          <w:sz w:val="28"/>
          <w:szCs w:val="28"/>
        </w:rPr>
        <w:t>) в пользов</w:t>
      </w:r>
      <w:r w:rsidR="00703515">
        <w:rPr>
          <w:sz w:val="28"/>
          <w:szCs w:val="28"/>
        </w:rPr>
        <w:t>а</w:t>
      </w:r>
      <w:r w:rsidR="00703515">
        <w:rPr>
          <w:sz w:val="28"/>
          <w:szCs w:val="28"/>
        </w:rPr>
        <w:t>ние на долгосрочной</w:t>
      </w:r>
      <w:r w:rsidR="00703515" w:rsidRPr="00E258E0">
        <w:rPr>
          <w:sz w:val="28"/>
          <w:szCs w:val="28"/>
        </w:rPr>
        <w:t xml:space="preserve"> основе субъектам малого и среднего предпринимательства и организациям, образующим инфраструктуру поддержки суб</w:t>
      </w:r>
      <w:r w:rsidR="00703515" w:rsidRPr="00E258E0">
        <w:rPr>
          <w:sz w:val="28"/>
          <w:szCs w:val="28"/>
        </w:rPr>
        <w:t>ъ</w:t>
      </w:r>
      <w:r w:rsidR="00703515" w:rsidRPr="00E258E0">
        <w:rPr>
          <w:sz w:val="28"/>
          <w:szCs w:val="28"/>
        </w:rPr>
        <w:t>ектов малого</w:t>
      </w:r>
      <w:r w:rsidR="00703515">
        <w:rPr>
          <w:sz w:val="28"/>
          <w:szCs w:val="28"/>
        </w:rPr>
        <w:t xml:space="preserve"> и среднего предпринимательства</w:t>
      </w:r>
      <w:r w:rsidR="00703515">
        <w:rPr>
          <w:bCs/>
          <w:color w:val="000000"/>
          <w:sz w:val="28"/>
          <w:szCs w:val="28"/>
        </w:rPr>
        <w:t>»</w:t>
      </w:r>
      <w:proofErr w:type="gramEnd"/>
    </w:p>
    <w:p w:rsidR="005E4942" w:rsidRPr="00E946E4" w:rsidRDefault="005E4942" w:rsidP="005E4942">
      <w:pPr>
        <w:pStyle w:val="ConsPlusTitle"/>
        <w:ind w:left="3540"/>
        <w:jc w:val="both"/>
        <w:rPr>
          <w:b w:val="0"/>
          <w:sz w:val="28"/>
          <w:szCs w:val="28"/>
        </w:rPr>
      </w:pPr>
    </w:p>
    <w:p w:rsidR="005E4942" w:rsidRPr="00760946" w:rsidRDefault="005E4942" w:rsidP="005E494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ВХОДНЫЕ ФОРМЫ (ЗАЯВЛЕНИЯ)</w:t>
      </w:r>
    </w:p>
    <w:p w:rsidR="002C4888" w:rsidRDefault="002C4888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Pr="00760946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 w:rsidRPr="00760946">
        <w:rPr>
          <w:sz w:val="28"/>
          <w:szCs w:val="28"/>
        </w:rPr>
        <w:t>используемые при предоставлении муниципальной услуги</w:t>
      </w:r>
      <w:proofErr w:type="gramEnd"/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D30F0A" w:rsidRPr="00D30F0A" w:rsidRDefault="00D30F0A" w:rsidP="00D30F0A">
      <w:pPr>
        <w:widowControl w:val="0"/>
        <w:spacing w:line="276" w:lineRule="auto"/>
        <w:ind w:left="4395"/>
        <w:jc w:val="center"/>
        <w:rPr>
          <w:color w:val="000000"/>
          <w:sz w:val="28"/>
          <w:szCs w:val="28"/>
        </w:rPr>
      </w:pPr>
      <w:r w:rsidRPr="00D30F0A">
        <w:rPr>
          <w:color w:val="000000"/>
          <w:sz w:val="28"/>
          <w:szCs w:val="28"/>
        </w:rPr>
        <w:t>___________________________________</w:t>
      </w:r>
    </w:p>
    <w:p w:rsidR="00D30F0A" w:rsidRPr="00D30F0A" w:rsidRDefault="00D30F0A" w:rsidP="00D30F0A">
      <w:pPr>
        <w:widowControl w:val="0"/>
        <w:spacing w:line="276" w:lineRule="auto"/>
        <w:ind w:left="4395"/>
        <w:jc w:val="center"/>
        <w:rPr>
          <w:color w:val="000000"/>
          <w:sz w:val="28"/>
          <w:szCs w:val="28"/>
        </w:rPr>
      </w:pPr>
      <w:r w:rsidRPr="00D30F0A">
        <w:rPr>
          <w:color w:val="000000"/>
          <w:sz w:val="28"/>
          <w:szCs w:val="28"/>
        </w:rPr>
        <w:t>от _________________________________</w:t>
      </w:r>
    </w:p>
    <w:p w:rsidR="00D30F0A" w:rsidRPr="00D30F0A" w:rsidRDefault="00D30F0A" w:rsidP="00D30F0A">
      <w:pPr>
        <w:widowControl w:val="0"/>
        <w:spacing w:line="276" w:lineRule="auto"/>
        <w:ind w:left="4395"/>
        <w:jc w:val="center"/>
        <w:rPr>
          <w:color w:val="000000"/>
          <w:sz w:val="28"/>
          <w:szCs w:val="28"/>
        </w:rPr>
      </w:pPr>
      <w:proofErr w:type="gramStart"/>
      <w:r w:rsidRPr="00D30F0A">
        <w:t>(полное наименование заявителя -</w:t>
      </w:r>
      <w:proofErr w:type="gramEnd"/>
    </w:p>
    <w:p w:rsidR="00D30F0A" w:rsidRPr="00D30F0A" w:rsidRDefault="00D30F0A" w:rsidP="00D30F0A">
      <w:pPr>
        <w:widowControl w:val="0"/>
        <w:spacing w:line="276" w:lineRule="auto"/>
        <w:ind w:left="4395"/>
        <w:jc w:val="center"/>
        <w:rPr>
          <w:color w:val="000000"/>
          <w:sz w:val="28"/>
          <w:szCs w:val="28"/>
        </w:rPr>
      </w:pPr>
      <w:r w:rsidRPr="00D30F0A">
        <w:rPr>
          <w:color w:val="000000"/>
          <w:sz w:val="28"/>
          <w:szCs w:val="28"/>
        </w:rPr>
        <w:t>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spacing w:line="160" w:lineRule="exact"/>
        <w:ind w:left="4536"/>
        <w:jc w:val="center"/>
      </w:pPr>
      <w:r w:rsidRPr="00D30F0A">
        <w:t>юридического лица или фамилия, имя и отч</w:t>
      </w:r>
      <w:r w:rsidRPr="00D30F0A">
        <w:t>е</w:t>
      </w:r>
      <w:r w:rsidRPr="00D30F0A">
        <w:t>ство физического лица)</w:t>
      </w:r>
    </w:p>
    <w:p w:rsidR="00D30F0A" w:rsidRPr="00D30F0A" w:rsidRDefault="00D30F0A" w:rsidP="00D30F0A">
      <w:pPr>
        <w:widowControl w:val="0"/>
        <w:spacing w:line="276" w:lineRule="auto"/>
        <w:ind w:left="4536"/>
        <w:rPr>
          <w:color w:val="000000"/>
          <w:sz w:val="28"/>
          <w:szCs w:val="28"/>
        </w:rPr>
      </w:pPr>
    </w:p>
    <w:p w:rsidR="00D30F0A" w:rsidRPr="00D30F0A" w:rsidRDefault="00D30F0A" w:rsidP="00D30F0A">
      <w:pPr>
        <w:widowControl w:val="0"/>
        <w:spacing w:line="276" w:lineRule="auto"/>
        <w:ind w:left="4820"/>
        <w:rPr>
          <w:color w:val="000000"/>
          <w:sz w:val="28"/>
          <w:szCs w:val="28"/>
        </w:rPr>
      </w:pPr>
    </w:p>
    <w:p w:rsidR="00D30F0A" w:rsidRPr="00D30F0A" w:rsidRDefault="00D30F0A" w:rsidP="00D30F0A">
      <w:pPr>
        <w:widowControl w:val="0"/>
        <w:spacing w:after="200"/>
        <w:jc w:val="center"/>
        <w:rPr>
          <w:color w:val="000000"/>
          <w:sz w:val="28"/>
          <w:szCs w:val="28"/>
        </w:rPr>
      </w:pPr>
      <w:r w:rsidRPr="00D30F0A">
        <w:rPr>
          <w:color w:val="000000"/>
          <w:sz w:val="28"/>
          <w:szCs w:val="28"/>
        </w:rPr>
        <w:t>ЗАЯВЛЕНИЕ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 xml:space="preserve">Прошу предоставить в аренду </w:t>
      </w:r>
      <w:r w:rsidR="00B61841">
        <w:rPr>
          <w:sz w:val="28"/>
          <w:szCs w:val="28"/>
        </w:rPr>
        <w:t xml:space="preserve"> (безвозмездное пользование) </w:t>
      </w:r>
      <w:r w:rsidRPr="00D30F0A">
        <w:rPr>
          <w:sz w:val="28"/>
          <w:szCs w:val="28"/>
        </w:rPr>
        <w:t>объект недв</w:t>
      </w:r>
      <w:r w:rsidRPr="00D30F0A">
        <w:rPr>
          <w:sz w:val="28"/>
          <w:szCs w:val="28"/>
        </w:rPr>
        <w:t>и</w:t>
      </w:r>
      <w:r w:rsidRPr="00D30F0A">
        <w:rPr>
          <w:sz w:val="28"/>
          <w:szCs w:val="28"/>
        </w:rPr>
        <w:t>жимого имущества, расположенный по адресу: _____________________________________________________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30F0A">
        <w:rPr>
          <w:sz w:val="20"/>
          <w:szCs w:val="20"/>
        </w:rPr>
        <w:t>(указать адрес конкретного объекта)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 xml:space="preserve">Общей площадью ________ кв. м, этажность ____ сроком </w:t>
      </w:r>
      <w:proofErr w:type="gramStart"/>
      <w:r w:rsidRPr="00D30F0A">
        <w:rPr>
          <w:sz w:val="28"/>
          <w:szCs w:val="28"/>
        </w:rPr>
        <w:t>на</w:t>
      </w:r>
      <w:proofErr w:type="gramEnd"/>
      <w:r w:rsidRPr="00D30F0A">
        <w:rPr>
          <w:sz w:val="28"/>
          <w:szCs w:val="28"/>
        </w:rPr>
        <w:t xml:space="preserve"> 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 xml:space="preserve">для использования </w:t>
      </w:r>
      <w:proofErr w:type="gramStart"/>
      <w:r w:rsidRPr="00D30F0A">
        <w:rPr>
          <w:sz w:val="28"/>
          <w:szCs w:val="28"/>
        </w:rPr>
        <w:t>под</w:t>
      </w:r>
      <w:proofErr w:type="gramEnd"/>
      <w:r w:rsidRPr="00D30F0A">
        <w:rPr>
          <w:sz w:val="28"/>
          <w:szCs w:val="28"/>
        </w:rPr>
        <w:t xml:space="preserve"> ______________________________________________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Местонахождение: __________________________________________________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30F0A">
        <w:rPr>
          <w:sz w:val="20"/>
          <w:szCs w:val="20"/>
        </w:rPr>
        <w:t>(для юридических лиц)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Адрес регистрации: _________________________________________________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30F0A">
        <w:rPr>
          <w:sz w:val="20"/>
          <w:szCs w:val="20"/>
        </w:rPr>
        <w:t>(для физических лиц)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Адрес фактического проживания: _____________________________________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30F0A">
        <w:rPr>
          <w:sz w:val="20"/>
          <w:szCs w:val="20"/>
        </w:rPr>
        <w:t>(для физических лиц)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 xml:space="preserve">Паспорт: серия ______, номер __________, выданный «___» _____________ </w:t>
      </w:r>
      <w:proofErr w:type="gramStart"/>
      <w:r w:rsidRPr="00D30F0A">
        <w:rPr>
          <w:sz w:val="28"/>
          <w:szCs w:val="28"/>
        </w:rPr>
        <w:t>г</w:t>
      </w:r>
      <w:proofErr w:type="gramEnd"/>
      <w:r w:rsidRPr="00D30F0A">
        <w:rPr>
          <w:sz w:val="28"/>
          <w:szCs w:val="28"/>
        </w:rPr>
        <w:t>.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30F0A">
        <w:rPr>
          <w:sz w:val="20"/>
          <w:szCs w:val="20"/>
        </w:rPr>
        <w:t>(для физических лиц, в том числе индивидуальных предпринимателей)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Банковские реквизиты (для юридических лиц, индивидуальных предприн</w:t>
      </w:r>
      <w:r w:rsidRPr="00D30F0A">
        <w:rPr>
          <w:sz w:val="28"/>
          <w:szCs w:val="28"/>
        </w:rPr>
        <w:t>и</w:t>
      </w:r>
      <w:r w:rsidRPr="00D30F0A">
        <w:rPr>
          <w:sz w:val="28"/>
          <w:szCs w:val="28"/>
        </w:rPr>
        <w:t>мателей):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 xml:space="preserve">ИНН/КПП ____________________, </w:t>
      </w:r>
      <w:proofErr w:type="gramStart"/>
      <w:r w:rsidRPr="00D30F0A">
        <w:rPr>
          <w:sz w:val="28"/>
          <w:szCs w:val="28"/>
        </w:rPr>
        <w:t>р</w:t>
      </w:r>
      <w:proofErr w:type="gramEnd"/>
      <w:r w:rsidRPr="00D30F0A">
        <w:rPr>
          <w:sz w:val="28"/>
          <w:szCs w:val="28"/>
        </w:rPr>
        <w:t>/с 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в _________________________________________________________________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Адрес электронной почты ___________________________________________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0F0A">
        <w:rPr>
          <w:sz w:val="28"/>
          <w:szCs w:val="28"/>
        </w:rPr>
        <w:lastRenderedPageBreak/>
        <w:t>телефоны, факс: ____________________________________________________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30F0A">
        <w:rPr>
          <w:sz w:val="20"/>
          <w:szCs w:val="20"/>
        </w:rPr>
        <w:t xml:space="preserve">                   (подпись,  должность, Ф.И.О.)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Приложение.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1.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2.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3.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Ответственный исполнитель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__________________________________________________________________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30F0A">
        <w:rPr>
          <w:sz w:val="20"/>
          <w:szCs w:val="20"/>
        </w:rPr>
        <w:t>(должность, Ф.И.О., телефон)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Заявитель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__________________________________________________________________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spacing w:line="168" w:lineRule="auto"/>
        <w:jc w:val="center"/>
        <w:rPr>
          <w:sz w:val="20"/>
          <w:szCs w:val="20"/>
        </w:rPr>
      </w:pPr>
      <w:r w:rsidRPr="00D30F0A">
        <w:rPr>
          <w:sz w:val="20"/>
          <w:szCs w:val="20"/>
        </w:rPr>
        <w:t>(подпись лица, уполномоченного на подачу заявления от имени заявителя - юридического лица, либо по</w:t>
      </w:r>
      <w:r w:rsidRPr="00D30F0A">
        <w:rPr>
          <w:sz w:val="20"/>
          <w:szCs w:val="20"/>
        </w:rPr>
        <w:t>д</w:t>
      </w:r>
      <w:r w:rsidRPr="00D30F0A">
        <w:rPr>
          <w:sz w:val="20"/>
          <w:szCs w:val="20"/>
        </w:rPr>
        <w:t>пись заявителя - физического лица)</w:t>
      </w: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0F0A" w:rsidRPr="00D30F0A" w:rsidRDefault="00D30F0A" w:rsidP="00D30F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0F0A">
        <w:rPr>
          <w:sz w:val="28"/>
          <w:szCs w:val="28"/>
        </w:rPr>
        <w:t>М.П.</w:t>
      </w:r>
    </w:p>
    <w:p w:rsidR="00D30F0A" w:rsidRPr="00D30F0A" w:rsidRDefault="00D30F0A" w:rsidP="00D30F0A">
      <w:pPr>
        <w:spacing w:line="168" w:lineRule="auto"/>
        <w:rPr>
          <w:color w:val="000000"/>
          <w:sz w:val="28"/>
          <w:szCs w:val="20"/>
        </w:rPr>
      </w:pPr>
    </w:p>
    <w:p w:rsidR="00D30F0A" w:rsidRPr="00D30F0A" w:rsidRDefault="00D30F0A" w:rsidP="00D30F0A">
      <w:pPr>
        <w:spacing w:line="168" w:lineRule="auto"/>
        <w:rPr>
          <w:color w:val="000000"/>
          <w:sz w:val="28"/>
          <w:szCs w:val="20"/>
        </w:rPr>
      </w:pPr>
    </w:p>
    <w:p w:rsidR="00A16CA2" w:rsidRDefault="00A16CA2" w:rsidP="002C4888">
      <w:pPr>
        <w:spacing w:line="168" w:lineRule="auto"/>
        <w:rPr>
          <w:sz w:val="28"/>
          <w:szCs w:val="28"/>
        </w:rPr>
      </w:pPr>
    </w:p>
    <w:p w:rsidR="00EB62BD" w:rsidRDefault="00EB62BD" w:rsidP="00EB62BD">
      <w:pPr>
        <w:spacing w:line="16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bookmarkStart w:id="1" w:name="_GoBack"/>
      <w:bookmarkEnd w:id="1"/>
    </w:p>
    <w:sectPr w:rsidR="00EB62BD" w:rsidSect="00955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A4" w:rsidRDefault="00A11EA4">
      <w:r>
        <w:separator/>
      </w:r>
    </w:p>
  </w:endnote>
  <w:endnote w:type="continuationSeparator" w:id="0">
    <w:p w:rsidR="00A11EA4" w:rsidRDefault="00A1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A4" w:rsidRDefault="00A11EA4">
      <w:r>
        <w:separator/>
      </w:r>
    </w:p>
  </w:footnote>
  <w:footnote w:type="continuationSeparator" w:id="0">
    <w:p w:rsidR="00A11EA4" w:rsidRDefault="00A11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09" w:rsidRDefault="007F1309" w:rsidP="008A2D9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F1309" w:rsidRDefault="007F13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09" w:rsidRPr="002C4888" w:rsidRDefault="007F1309" w:rsidP="008A2D9A">
    <w:pPr>
      <w:pStyle w:val="ab"/>
      <w:framePr w:wrap="around" w:vAnchor="text" w:hAnchor="margin" w:xAlign="center" w:y="1"/>
      <w:rPr>
        <w:rStyle w:val="ad"/>
        <w:sz w:val="28"/>
        <w:szCs w:val="28"/>
      </w:rPr>
    </w:pPr>
    <w:r w:rsidRPr="002C4888">
      <w:rPr>
        <w:rStyle w:val="ad"/>
        <w:sz w:val="28"/>
        <w:szCs w:val="28"/>
      </w:rPr>
      <w:fldChar w:fldCharType="begin"/>
    </w:r>
    <w:r w:rsidRPr="002C4888">
      <w:rPr>
        <w:rStyle w:val="ad"/>
        <w:sz w:val="28"/>
        <w:szCs w:val="28"/>
      </w:rPr>
      <w:instrText xml:space="preserve">PAGE  </w:instrText>
    </w:r>
    <w:r w:rsidRPr="002C4888">
      <w:rPr>
        <w:rStyle w:val="ad"/>
        <w:sz w:val="28"/>
        <w:szCs w:val="28"/>
      </w:rPr>
      <w:fldChar w:fldCharType="separate"/>
    </w:r>
    <w:r w:rsidR="00EB62BD">
      <w:rPr>
        <w:rStyle w:val="ad"/>
        <w:noProof/>
        <w:sz w:val="28"/>
        <w:szCs w:val="28"/>
      </w:rPr>
      <w:t>2</w:t>
    </w:r>
    <w:r w:rsidRPr="002C4888">
      <w:rPr>
        <w:rStyle w:val="ad"/>
        <w:sz w:val="28"/>
        <w:szCs w:val="28"/>
      </w:rPr>
      <w:fldChar w:fldCharType="end"/>
    </w:r>
  </w:p>
  <w:p w:rsidR="007F1309" w:rsidRDefault="007F130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09" w:rsidRDefault="007F1309" w:rsidP="008A2D9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F1309" w:rsidRDefault="007F130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09" w:rsidRPr="002C4888" w:rsidRDefault="007F1309" w:rsidP="008A2D9A">
    <w:pPr>
      <w:pStyle w:val="ab"/>
      <w:framePr w:wrap="notBeside" w:vAnchor="text" w:hAnchor="margin" w:xAlign="center" w:y="1"/>
      <w:rPr>
        <w:rStyle w:val="ad"/>
        <w:sz w:val="28"/>
        <w:szCs w:val="28"/>
      </w:rPr>
    </w:pPr>
    <w:r w:rsidRPr="002C4888">
      <w:rPr>
        <w:rStyle w:val="ad"/>
        <w:sz w:val="28"/>
        <w:szCs w:val="28"/>
      </w:rPr>
      <w:fldChar w:fldCharType="begin"/>
    </w:r>
    <w:r w:rsidRPr="002C4888">
      <w:rPr>
        <w:rStyle w:val="ad"/>
        <w:sz w:val="28"/>
        <w:szCs w:val="28"/>
      </w:rPr>
      <w:instrText xml:space="preserve">PAGE  </w:instrText>
    </w:r>
    <w:r w:rsidRPr="002C4888">
      <w:rPr>
        <w:rStyle w:val="ad"/>
        <w:sz w:val="28"/>
        <w:szCs w:val="28"/>
      </w:rPr>
      <w:fldChar w:fldCharType="separate"/>
    </w:r>
    <w:r w:rsidR="00EB62BD">
      <w:rPr>
        <w:rStyle w:val="ad"/>
        <w:noProof/>
        <w:sz w:val="28"/>
        <w:szCs w:val="28"/>
      </w:rPr>
      <w:t>24</w:t>
    </w:r>
    <w:r w:rsidRPr="002C4888">
      <w:rPr>
        <w:rStyle w:val="ad"/>
        <w:sz w:val="28"/>
        <w:szCs w:val="28"/>
      </w:rPr>
      <w:fldChar w:fldCharType="end"/>
    </w:r>
  </w:p>
  <w:p w:rsidR="007F1309" w:rsidRDefault="007F13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044"/>
    <w:multiLevelType w:val="multilevel"/>
    <w:tmpl w:val="946C993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995E29"/>
    <w:multiLevelType w:val="hybridMultilevel"/>
    <w:tmpl w:val="2F1492E8"/>
    <w:lvl w:ilvl="0" w:tplc="417A5646">
      <w:start w:val="1"/>
      <w:numFmt w:val="decimal"/>
      <w:lvlText w:val="2.%1"/>
      <w:lvlJc w:val="left"/>
      <w:pPr>
        <w:tabs>
          <w:tab w:val="num" w:pos="1104"/>
        </w:tabs>
        <w:ind w:left="18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1761"/>
        </w:tabs>
        <w:ind w:left="176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641"/>
        </w:tabs>
        <w:ind w:left="264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2">
    <w:nsid w:val="049737EB"/>
    <w:multiLevelType w:val="multilevel"/>
    <w:tmpl w:val="CD8646AE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CA15C9"/>
    <w:multiLevelType w:val="multilevel"/>
    <w:tmpl w:val="D2EA05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8B1943"/>
    <w:multiLevelType w:val="hybridMultilevel"/>
    <w:tmpl w:val="96EAF2A8"/>
    <w:lvl w:ilvl="0" w:tplc="4CD286C8">
      <w:start w:val="1"/>
      <w:numFmt w:val="bullet"/>
      <w:lvlText w:val="-"/>
      <w:lvlJc w:val="left"/>
      <w:pPr>
        <w:tabs>
          <w:tab w:val="num" w:pos="539"/>
        </w:tabs>
        <w:ind w:left="284" w:firstLine="25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E020493"/>
    <w:multiLevelType w:val="hybridMultilevel"/>
    <w:tmpl w:val="3E4E7FC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A4956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1D143A7"/>
    <w:multiLevelType w:val="singleLevel"/>
    <w:tmpl w:val="427E4364"/>
    <w:lvl w:ilvl="0">
      <w:start w:val="3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130F5868"/>
    <w:multiLevelType w:val="multilevel"/>
    <w:tmpl w:val="A90A7D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A8A6815"/>
    <w:multiLevelType w:val="multilevel"/>
    <w:tmpl w:val="72324B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1F43EE"/>
    <w:multiLevelType w:val="multilevel"/>
    <w:tmpl w:val="944CA1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D07DB"/>
    <w:multiLevelType w:val="singleLevel"/>
    <w:tmpl w:val="C958DEE2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4">
    <w:nsid w:val="20120FF5"/>
    <w:multiLevelType w:val="singleLevel"/>
    <w:tmpl w:val="C8E80D46"/>
    <w:lvl w:ilvl="0">
      <w:start w:val="16"/>
      <w:numFmt w:val="decimal"/>
      <w:lvlText w:val="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5">
    <w:nsid w:val="22541BEC"/>
    <w:multiLevelType w:val="hybridMultilevel"/>
    <w:tmpl w:val="944CA14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57BE0"/>
    <w:multiLevelType w:val="multilevel"/>
    <w:tmpl w:val="43A465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49908BE"/>
    <w:multiLevelType w:val="multilevel"/>
    <w:tmpl w:val="1CC89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96057A1"/>
    <w:multiLevelType w:val="multilevel"/>
    <w:tmpl w:val="F6AEF4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FB6645F"/>
    <w:multiLevelType w:val="multilevel"/>
    <w:tmpl w:val="9366481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997D34"/>
    <w:multiLevelType w:val="multilevel"/>
    <w:tmpl w:val="1B76EB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3E65DF7"/>
    <w:multiLevelType w:val="singleLevel"/>
    <w:tmpl w:val="40CC5504"/>
    <w:lvl w:ilvl="0">
      <w:start w:val="23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2">
    <w:nsid w:val="544B13AF"/>
    <w:multiLevelType w:val="singleLevel"/>
    <w:tmpl w:val="8BF4A65C"/>
    <w:lvl w:ilvl="0">
      <w:start w:val="19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3">
    <w:nsid w:val="54EC1A86"/>
    <w:multiLevelType w:val="singleLevel"/>
    <w:tmpl w:val="8FD09928"/>
    <w:lvl w:ilvl="0">
      <w:start w:val="6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4">
    <w:nsid w:val="58A872D8"/>
    <w:multiLevelType w:val="multilevel"/>
    <w:tmpl w:val="17242FD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F8A0B1A"/>
    <w:multiLevelType w:val="multilevel"/>
    <w:tmpl w:val="2842F8C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28"/>
        </w:tabs>
        <w:ind w:left="152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6"/>
        </w:tabs>
        <w:ind w:left="206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  <w:rPr>
        <w:rFonts w:hint="default"/>
      </w:rPr>
    </w:lvl>
  </w:abstractNum>
  <w:abstractNum w:abstractNumId="26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E4343"/>
    <w:multiLevelType w:val="hybridMultilevel"/>
    <w:tmpl w:val="D92E746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C618A"/>
    <w:multiLevelType w:val="singleLevel"/>
    <w:tmpl w:val="8320098A"/>
    <w:lvl w:ilvl="0">
      <w:start w:val="25"/>
      <w:numFmt w:val="decimal"/>
      <w:lvlText w:val="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9">
    <w:nsid w:val="695B1DE6"/>
    <w:multiLevelType w:val="hybridMultilevel"/>
    <w:tmpl w:val="27FC35C4"/>
    <w:lvl w:ilvl="0" w:tplc="F4B8BC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D692F36"/>
    <w:multiLevelType w:val="multilevel"/>
    <w:tmpl w:val="E5C2DC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2007"/>
        </w:tabs>
        <w:ind w:left="1080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0A70C34"/>
    <w:multiLevelType w:val="multilevel"/>
    <w:tmpl w:val="8E3632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40C4B8F"/>
    <w:multiLevelType w:val="multilevel"/>
    <w:tmpl w:val="C82021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46B7659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B2C14C2"/>
    <w:multiLevelType w:val="multilevel"/>
    <w:tmpl w:val="28A0E8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33"/>
  </w:num>
  <w:num w:numId="4">
    <w:abstractNumId w:val="4"/>
  </w:num>
  <w:num w:numId="5">
    <w:abstractNumId w:val="17"/>
  </w:num>
  <w:num w:numId="6">
    <w:abstractNumId w:val="10"/>
  </w:num>
  <w:num w:numId="7">
    <w:abstractNumId w:val="5"/>
  </w:num>
  <w:num w:numId="8">
    <w:abstractNumId w:val="26"/>
  </w:num>
  <w:num w:numId="9">
    <w:abstractNumId w:val="1"/>
  </w:num>
  <w:num w:numId="10">
    <w:abstractNumId w:val="35"/>
  </w:num>
  <w:num w:numId="11">
    <w:abstractNumId w:val="11"/>
  </w:num>
  <w:num w:numId="12">
    <w:abstractNumId w:val="32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27"/>
  </w:num>
  <w:num w:numId="18">
    <w:abstractNumId w:val="15"/>
  </w:num>
  <w:num w:numId="19">
    <w:abstractNumId w:val="6"/>
  </w:num>
  <w:num w:numId="20">
    <w:abstractNumId w:val="34"/>
  </w:num>
  <w:num w:numId="21">
    <w:abstractNumId w:val="8"/>
  </w:num>
  <w:num w:numId="22">
    <w:abstractNumId w:val="16"/>
  </w:num>
  <w:num w:numId="23">
    <w:abstractNumId w:val="0"/>
  </w:num>
  <w:num w:numId="24">
    <w:abstractNumId w:val="12"/>
  </w:num>
  <w:num w:numId="25">
    <w:abstractNumId w:val="3"/>
  </w:num>
  <w:num w:numId="26">
    <w:abstractNumId w:val="30"/>
  </w:num>
  <w:num w:numId="27">
    <w:abstractNumId w:val="20"/>
  </w:num>
  <w:num w:numId="28">
    <w:abstractNumId w:val="18"/>
  </w:num>
  <w:num w:numId="29">
    <w:abstractNumId w:val="13"/>
  </w:num>
  <w:num w:numId="30">
    <w:abstractNumId w:val="9"/>
  </w:num>
  <w:num w:numId="31">
    <w:abstractNumId w:val="23"/>
  </w:num>
  <w:num w:numId="32">
    <w:abstractNumId w:val="14"/>
  </w:num>
  <w:num w:numId="33">
    <w:abstractNumId w:val="22"/>
  </w:num>
  <w:num w:numId="34">
    <w:abstractNumId w:val="21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BB"/>
    <w:rsid w:val="00003C22"/>
    <w:rsid w:val="00022387"/>
    <w:rsid w:val="000350CC"/>
    <w:rsid w:val="00042F18"/>
    <w:rsid w:val="00045A77"/>
    <w:rsid w:val="00067D5E"/>
    <w:rsid w:val="000D2DDF"/>
    <w:rsid w:val="000E6F16"/>
    <w:rsid w:val="00113C8B"/>
    <w:rsid w:val="001478C1"/>
    <w:rsid w:val="0015585F"/>
    <w:rsid w:val="00160036"/>
    <w:rsid w:val="0016251E"/>
    <w:rsid w:val="00167906"/>
    <w:rsid w:val="00175247"/>
    <w:rsid w:val="00184F30"/>
    <w:rsid w:val="001E3971"/>
    <w:rsid w:val="001E4127"/>
    <w:rsid w:val="00221F66"/>
    <w:rsid w:val="00244920"/>
    <w:rsid w:val="00261C37"/>
    <w:rsid w:val="00266644"/>
    <w:rsid w:val="00271898"/>
    <w:rsid w:val="002753A8"/>
    <w:rsid w:val="002A7274"/>
    <w:rsid w:val="002C4888"/>
    <w:rsid w:val="002C76F4"/>
    <w:rsid w:val="002C7BC8"/>
    <w:rsid w:val="002D1AFE"/>
    <w:rsid w:val="002D6554"/>
    <w:rsid w:val="002E2C41"/>
    <w:rsid w:val="002E4219"/>
    <w:rsid w:val="00301EC4"/>
    <w:rsid w:val="0030596B"/>
    <w:rsid w:val="00306F9C"/>
    <w:rsid w:val="00341486"/>
    <w:rsid w:val="00345DBB"/>
    <w:rsid w:val="00383A48"/>
    <w:rsid w:val="003A7E50"/>
    <w:rsid w:val="003D203C"/>
    <w:rsid w:val="003D4AEA"/>
    <w:rsid w:val="003E23E4"/>
    <w:rsid w:val="003F4489"/>
    <w:rsid w:val="00411E21"/>
    <w:rsid w:val="0042168F"/>
    <w:rsid w:val="004433E5"/>
    <w:rsid w:val="004B2F57"/>
    <w:rsid w:val="004D32C4"/>
    <w:rsid w:val="004E66A4"/>
    <w:rsid w:val="00502D79"/>
    <w:rsid w:val="00523859"/>
    <w:rsid w:val="00535E9A"/>
    <w:rsid w:val="00552E91"/>
    <w:rsid w:val="005533D1"/>
    <w:rsid w:val="00571DBA"/>
    <w:rsid w:val="00580172"/>
    <w:rsid w:val="005822E8"/>
    <w:rsid w:val="00592B3F"/>
    <w:rsid w:val="00596701"/>
    <w:rsid w:val="005D3861"/>
    <w:rsid w:val="005E4942"/>
    <w:rsid w:val="006171E6"/>
    <w:rsid w:val="00626AA3"/>
    <w:rsid w:val="006311E0"/>
    <w:rsid w:val="00633552"/>
    <w:rsid w:val="006409BB"/>
    <w:rsid w:val="00644304"/>
    <w:rsid w:val="006454F7"/>
    <w:rsid w:val="00666A58"/>
    <w:rsid w:val="0067400D"/>
    <w:rsid w:val="00687E22"/>
    <w:rsid w:val="00695134"/>
    <w:rsid w:val="006A2783"/>
    <w:rsid w:val="006B0CCA"/>
    <w:rsid w:val="006D5355"/>
    <w:rsid w:val="00703515"/>
    <w:rsid w:val="007120D9"/>
    <w:rsid w:val="00744D2A"/>
    <w:rsid w:val="00775CAB"/>
    <w:rsid w:val="007B3BEA"/>
    <w:rsid w:val="007B4D18"/>
    <w:rsid w:val="007F1309"/>
    <w:rsid w:val="008462DB"/>
    <w:rsid w:val="00850E55"/>
    <w:rsid w:val="0086161A"/>
    <w:rsid w:val="00864EB3"/>
    <w:rsid w:val="00882E93"/>
    <w:rsid w:val="008A2D9A"/>
    <w:rsid w:val="008A3F95"/>
    <w:rsid w:val="008A74CD"/>
    <w:rsid w:val="008C744C"/>
    <w:rsid w:val="008D705F"/>
    <w:rsid w:val="0092012A"/>
    <w:rsid w:val="00933668"/>
    <w:rsid w:val="00943EB2"/>
    <w:rsid w:val="00945B40"/>
    <w:rsid w:val="00955444"/>
    <w:rsid w:val="00991E6A"/>
    <w:rsid w:val="009B0AE2"/>
    <w:rsid w:val="009E26B1"/>
    <w:rsid w:val="00A11EA4"/>
    <w:rsid w:val="00A16CA2"/>
    <w:rsid w:val="00A215AD"/>
    <w:rsid w:val="00A551E7"/>
    <w:rsid w:val="00A647EC"/>
    <w:rsid w:val="00A67809"/>
    <w:rsid w:val="00A97586"/>
    <w:rsid w:val="00B13878"/>
    <w:rsid w:val="00B17E35"/>
    <w:rsid w:val="00B5506E"/>
    <w:rsid w:val="00B61841"/>
    <w:rsid w:val="00B6524E"/>
    <w:rsid w:val="00B7326E"/>
    <w:rsid w:val="00B97500"/>
    <w:rsid w:val="00BA3A66"/>
    <w:rsid w:val="00BB0192"/>
    <w:rsid w:val="00BD13BB"/>
    <w:rsid w:val="00BE242D"/>
    <w:rsid w:val="00BE2CB3"/>
    <w:rsid w:val="00C11950"/>
    <w:rsid w:val="00C320F6"/>
    <w:rsid w:val="00C515EA"/>
    <w:rsid w:val="00C675BA"/>
    <w:rsid w:val="00C90D91"/>
    <w:rsid w:val="00C932E4"/>
    <w:rsid w:val="00CB2B1F"/>
    <w:rsid w:val="00CB3717"/>
    <w:rsid w:val="00CB5DE3"/>
    <w:rsid w:val="00CB5F3B"/>
    <w:rsid w:val="00CD1FE8"/>
    <w:rsid w:val="00CF091B"/>
    <w:rsid w:val="00D02AFA"/>
    <w:rsid w:val="00D30F0A"/>
    <w:rsid w:val="00D36D13"/>
    <w:rsid w:val="00D42FAA"/>
    <w:rsid w:val="00D47BB5"/>
    <w:rsid w:val="00D502A1"/>
    <w:rsid w:val="00DC68BA"/>
    <w:rsid w:val="00DE351E"/>
    <w:rsid w:val="00DE6C0F"/>
    <w:rsid w:val="00DF3F15"/>
    <w:rsid w:val="00E13147"/>
    <w:rsid w:val="00E15FF0"/>
    <w:rsid w:val="00E3679F"/>
    <w:rsid w:val="00E769CA"/>
    <w:rsid w:val="00EB27A3"/>
    <w:rsid w:val="00EB62BD"/>
    <w:rsid w:val="00ED4A06"/>
    <w:rsid w:val="00ED73D4"/>
    <w:rsid w:val="00EF63E9"/>
    <w:rsid w:val="00EF7263"/>
    <w:rsid w:val="00F90925"/>
    <w:rsid w:val="00F914BB"/>
    <w:rsid w:val="00FA2F42"/>
    <w:rsid w:val="00FA507A"/>
    <w:rsid w:val="00FB2197"/>
    <w:rsid w:val="00FD71D4"/>
    <w:rsid w:val="00FF2F78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94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94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5E494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494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6">
    <w:name w:val="Hyperlink"/>
    <w:rsid w:val="005E4942"/>
    <w:rPr>
      <w:color w:val="0000FF"/>
      <w:u w:val="single"/>
    </w:rPr>
  </w:style>
  <w:style w:type="paragraph" w:customStyle="1" w:styleId="ConsPlusNormal">
    <w:name w:val="ConsPlusNormal"/>
    <w:link w:val="ConsPlusNormal0"/>
    <w:rsid w:val="005E4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rsid w:val="005E49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E4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 Знак"/>
    <w:rsid w:val="005E494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5E49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5E49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E4942"/>
  </w:style>
  <w:style w:type="paragraph" w:styleId="ae">
    <w:name w:val="footer"/>
    <w:basedOn w:val="a"/>
    <w:link w:val="af"/>
    <w:rsid w:val="005E49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E494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E494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5E494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5E494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5E494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5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E49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494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uiPriority w:val="99"/>
    <w:rsid w:val="000E6F16"/>
    <w:rPr>
      <w:vertAlign w:val="superscript"/>
    </w:rPr>
  </w:style>
  <w:style w:type="paragraph" w:styleId="af3">
    <w:name w:val="footnote text"/>
    <w:basedOn w:val="a"/>
    <w:link w:val="af4"/>
    <w:rsid w:val="000E6F16"/>
    <w:rPr>
      <w:rFonts w:ascii="Calibri" w:hAnsi="Calibri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6F1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A67809"/>
  </w:style>
  <w:style w:type="paragraph" w:customStyle="1" w:styleId="12">
    <w:name w:val="Знак Знак Знак1 Знак Знак Знак Знак"/>
    <w:basedOn w:val="a"/>
    <w:rsid w:val="002718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D2DD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94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94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5E494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494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6">
    <w:name w:val="Hyperlink"/>
    <w:rsid w:val="005E4942"/>
    <w:rPr>
      <w:color w:val="0000FF"/>
      <w:u w:val="single"/>
    </w:rPr>
  </w:style>
  <w:style w:type="paragraph" w:customStyle="1" w:styleId="ConsPlusNormal">
    <w:name w:val="ConsPlusNormal"/>
    <w:link w:val="ConsPlusNormal0"/>
    <w:rsid w:val="005E4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rsid w:val="005E49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E4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 Знак"/>
    <w:rsid w:val="005E494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5E49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5E49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E4942"/>
  </w:style>
  <w:style w:type="paragraph" w:styleId="ae">
    <w:name w:val="footer"/>
    <w:basedOn w:val="a"/>
    <w:link w:val="af"/>
    <w:rsid w:val="005E49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E494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E494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5E494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5E494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5E494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5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E49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494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uiPriority w:val="99"/>
    <w:rsid w:val="000E6F16"/>
    <w:rPr>
      <w:vertAlign w:val="superscript"/>
    </w:rPr>
  </w:style>
  <w:style w:type="paragraph" w:styleId="af3">
    <w:name w:val="footnote text"/>
    <w:basedOn w:val="a"/>
    <w:link w:val="af4"/>
    <w:rsid w:val="000E6F16"/>
    <w:rPr>
      <w:rFonts w:ascii="Calibri" w:hAnsi="Calibri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6F1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A67809"/>
  </w:style>
  <w:style w:type="paragraph" w:customStyle="1" w:styleId="12">
    <w:name w:val="Знак Знак Знак1 Знак Знак Знак Знак"/>
    <w:basedOn w:val="a"/>
    <w:rsid w:val="002718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D2DD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065FAF0D82BBB3B2BA34094DBB898F0D47C0A9DA2E3F203792AA4311HDT5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77;n=37705;fld=134;dst=1000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A3DF19EA64A78B69C995CA73386392AFB41115BE4CC21026E5CDD4FEB100F6F8D753984C546E725885BDA016FdA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EE4E-8B48-4A02-B1D2-578CAD32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26</Pages>
  <Words>9022</Words>
  <Characters>51428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Marh_buro</cp:lastModifiedBy>
  <cp:revision>45</cp:revision>
  <cp:lastPrinted>2021-12-27T15:25:00Z</cp:lastPrinted>
  <dcterms:created xsi:type="dcterms:W3CDTF">2020-05-13T13:50:00Z</dcterms:created>
  <dcterms:modified xsi:type="dcterms:W3CDTF">2022-07-01T13:11:00Z</dcterms:modified>
</cp:coreProperties>
</file>