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90" w:rsidRPr="006E3890" w:rsidRDefault="0085499C" w:rsidP="006E3890">
      <w:pPr>
        <w:widowControl w:val="0"/>
        <w:tabs>
          <w:tab w:val="left" w:pos="7088"/>
        </w:tabs>
        <w:suppressAutoHyphens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731520" cy="810895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890" w:rsidRPr="006E3890" w:rsidRDefault="006E3890" w:rsidP="0096272A">
      <w:pPr>
        <w:widowControl w:val="0"/>
        <w:suppressAutoHyphens/>
        <w:jc w:val="center"/>
        <w:rPr>
          <w:b/>
          <w:szCs w:val="28"/>
        </w:rPr>
      </w:pPr>
    </w:p>
    <w:p w:rsidR="006E3890" w:rsidRPr="006E3890" w:rsidRDefault="006E3890" w:rsidP="006E3890">
      <w:pPr>
        <w:widowControl w:val="0"/>
        <w:suppressAutoHyphens/>
        <w:jc w:val="center"/>
        <w:rPr>
          <w:b/>
          <w:sz w:val="32"/>
          <w:szCs w:val="32"/>
        </w:rPr>
      </w:pPr>
      <w:proofErr w:type="gramStart"/>
      <w:r w:rsidRPr="006E3890">
        <w:rPr>
          <w:b/>
          <w:sz w:val="32"/>
          <w:szCs w:val="32"/>
        </w:rPr>
        <w:t>П</w:t>
      </w:r>
      <w:proofErr w:type="gramEnd"/>
      <w:r w:rsidRPr="006E3890">
        <w:rPr>
          <w:b/>
          <w:sz w:val="32"/>
          <w:szCs w:val="32"/>
        </w:rPr>
        <w:t xml:space="preserve"> О С Т А Н О В Л Е Н И Е</w:t>
      </w:r>
    </w:p>
    <w:p w:rsidR="006E3890" w:rsidRPr="006E3890" w:rsidRDefault="006E3890" w:rsidP="006E3890">
      <w:pPr>
        <w:widowControl w:val="0"/>
        <w:suppressAutoHyphens/>
        <w:jc w:val="center"/>
        <w:rPr>
          <w:szCs w:val="28"/>
        </w:rPr>
      </w:pPr>
    </w:p>
    <w:p w:rsidR="006E3890" w:rsidRPr="006E3890" w:rsidRDefault="006E3890" w:rsidP="006E3890">
      <w:pPr>
        <w:widowControl w:val="0"/>
        <w:suppressAutoHyphens/>
        <w:jc w:val="center"/>
        <w:rPr>
          <w:sz w:val="24"/>
          <w:szCs w:val="24"/>
        </w:rPr>
      </w:pPr>
      <w:r w:rsidRPr="006E3890">
        <w:rPr>
          <w:sz w:val="24"/>
          <w:szCs w:val="24"/>
        </w:rPr>
        <w:t>АДМИНИСТРАЦИИ АНДРОПОВСКОГО МУНИЦИПАЛЬНОГО ОКРУГА</w:t>
      </w:r>
    </w:p>
    <w:p w:rsidR="006E3890" w:rsidRPr="006E3890" w:rsidRDefault="006E3890" w:rsidP="006E3890">
      <w:pPr>
        <w:widowControl w:val="0"/>
        <w:suppressAutoHyphens/>
        <w:jc w:val="center"/>
        <w:rPr>
          <w:sz w:val="24"/>
          <w:szCs w:val="24"/>
        </w:rPr>
      </w:pPr>
      <w:r w:rsidRPr="006E3890">
        <w:rPr>
          <w:sz w:val="24"/>
          <w:szCs w:val="24"/>
        </w:rPr>
        <w:t>СТАВРОПОЛЬСКОГО КРАЯ</w:t>
      </w:r>
    </w:p>
    <w:p w:rsidR="006E3890" w:rsidRPr="006E3890" w:rsidRDefault="006E3890" w:rsidP="006E3890">
      <w:pPr>
        <w:widowControl w:val="0"/>
        <w:suppressAutoHyphens/>
        <w:spacing w:line="240" w:lineRule="exact"/>
        <w:jc w:val="center"/>
        <w:rPr>
          <w:szCs w:val="28"/>
        </w:rPr>
      </w:pPr>
    </w:p>
    <w:p w:rsidR="006E3890" w:rsidRPr="006E3890" w:rsidRDefault="0096272A" w:rsidP="006E3890">
      <w:pPr>
        <w:suppressAutoHyphens/>
        <w:rPr>
          <w:szCs w:val="28"/>
        </w:rPr>
      </w:pPr>
      <w:r>
        <w:rPr>
          <w:color w:val="000000"/>
          <w:szCs w:val="28"/>
        </w:rPr>
        <w:t>02 июня</w:t>
      </w:r>
      <w:r w:rsidR="006E3890" w:rsidRPr="006E3890">
        <w:rPr>
          <w:color w:val="000000"/>
          <w:szCs w:val="28"/>
        </w:rPr>
        <w:t xml:space="preserve"> 2021 г.                                 </w:t>
      </w:r>
      <w:proofErr w:type="gramStart"/>
      <w:r w:rsidR="006E3890" w:rsidRPr="006E3890">
        <w:rPr>
          <w:color w:val="000000"/>
          <w:szCs w:val="28"/>
        </w:rPr>
        <w:t>с</w:t>
      </w:r>
      <w:proofErr w:type="gramEnd"/>
      <w:r w:rsidR="006E3890" w:rsidRPr="006E3890">
        <w:rPr>
          <w:color w:val="000000"/>
          <w:szCs w:val="28"/>
        </w:rPr>
        <w:t xml:space="preserve">. Курсавка                                              № </w:t>
      </w:r>
      <w:r>
        <w:rPr>
          <w:color w:val="000000"/>
          <w:szCs w:val="28"/>
        </w:rPr>
        <w:t>366</w:t>
      </w:r>
    </w:p>
    <w:p w:rsidR="006E3890" w:rsidRPr="006E3890" w:rsidRDefault="006E3890" w:rsidP="006E3890">
      <w:pPr>
        <w:widowControl w:val="0"/>
        <w:suppressAutoHyphens/>
        <w:spacing w:line="240" w:lineRule="exact"/>
        <w:jc w:val="both"/>
        <w:rPr>
          <w:szCs w:val="24"/>
        </w:rPr>
      </w:pPr>
    </w:p>
    <w:p w:rsidR="006E3890" w:rsidRPr="006E3890" w:rsidRDefault="006E3890" w:rsidP="006E3890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  <w:proofErr w:type="gramStart"/>
      <w:r w:rsidRPr="006E3890">
        <w:rPr>
          <w:rFonts w:eastAsia="Arial"/>
          <w:kern w:val="2"/>
          <w:szCs w:val="28"/>
        </w:rPr>
        <w:t xml:space="preserve">Об утверждении административного регламента предоставления </w:t>
      </w:r>
      <w:r w:rsidRPr="006E3890">
        <w:rPr>
          <w:szCs w:val="28"/>
          <w:lang w:eastAsia="ru-RU"/>
        </w:rPr>
        <w:t>Управлением труда и социальной защиты населения администрации Андроповского муниц</w:t>
      </w:r>
      <w:r w:rsidRPr="006E3890">
        <w:rPr>
          <w:szCs w:val="28"/>
          <w:lang w:eastAsia="ru-RU"/>
        </w:rPr>
        <w:t>и</w:t>
      </w:r>
      <w:r w:rsidRPr="006E3890">
        <w:rPr>
          <w:szCs w:val="28"/>
          <w:lang w:eastAsia="ru-RU"/>
        </w:rPr>
        <w:t>пального округа Ставропольского края государственной услуги «Осуществл</w:t>
      </w:r>
      <w:r w:rsidRPr="006E3890">
        <w:rPr>
          <w:szCs w:val="28"/>
          <w:lang w:eastAsia="ru-RU"/>
        </w:rPr>
        <w:t>е</w:t>
      </w:r>
      <w:r w:rsidRPr="006E3890">
        <w:rPr>
          <w:szCs w:val="28"/>
          <w:lang w:eastAsia="ru-RU"/>
        </w:rPr>
        <w:t>ние приема заявлений и документов, необходимых для присвоения звания «В</w:t>
      </w:r>
      <w:r w:rsidRPr="006E3890">
        <w:rPr>
          <w:szCs w:val="28"/>
          <w:lang w:eastAsia="ru-RU"/>
        </w:rPr>
        <w:t>е</w:t>
      </w:r>
      <w:r w:rsidRPr="006E3890">
        <w:rPr>
          <w:szCs w:val="28"/>
          <w:lang w:eastAsia="ru-RU"/>
        </w:rPr>
        <w:t>теран труда», и формирование списка лиц, претендующих на присвоение зв</w:t>
      </w:r>
      <w:r w:rsidRPr="006E3890">
        <w:rPr>
          <w:szCs w:val="28"/>
          <w:lang w:eastAsia="ru-RU"/>
        </w:rPr>
        <w:t>а</w:t>
      </w:r>
      <w:r w:rsidRPr="006E3890">
        <w:rPr>
          <w:szCs w:val="28"/>
          <w:lang w:eastAsia="ru-RU"/>
        </w:rPr>
        <w:t>ния «Ветеран труда», в соответствии с Законом Ставропольского края от 07 д</w:t>
      </w:r>
      <w:r w:rsidRPr="006E3890">
        <w:rPr>
          <w:szCs w:val="28"/>
          <w:lang w:eastAsia="ru-RU"/>
        </w:rPr>
        <w:t>е</w:t>
      </w:r>
      <w:r w:rsidRPr="006E3890">
        <w:rPr>
          <w:szCs w:val="28"/>
          <w:lang w:eastAsia="ru-RU"/>
        </w:rPr>
        <w:t>кабря 2004 года № 103-кз «О мерах социальной поддержки ветеранов»</w:t>
      </w:r>
      <w:proofErr w:type="gramEnd"/>
    </w:p>
    <w:p w:rsidR="006E3890" w:rsidRDefault="006E3890" w:rsidP="006E3890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</w:p>
    <w:p w:rsidR="006E3890" w:rsidRPr="006E3890" w:rsidRDefault="006E3890" w:rsidP="006E3890">
      <w:pPr>
        <w:widowControl w:val="0"/>
        <w:autoSpaceDE w:val="0"/>
        <w:autoSpaceDN w:val="0"/>
        <w:adjustRightInd w:val="0"/>
        <w:spacing w:line="240" w:lineRule="exact"/>
        <w:jc w:val="both"/>
        <w:rPr>
          <w:szCs w:val="28"/>
          <w:lang w:eastAsia="ru-RU"/>
        </w:rPr>
      </w:pPr>
    </w:p>
    <w:p w:rsidR="006E3890" w:rsidRPr="006E3890" w:rsidRDefault="006E3890" w:rsidP="006E389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proofErr w:type="gramStart"/>
      <w:r w:rsidRPr="006E3890">
        <w:rPr>
          <w:szCs w:val="28"/>
          <w:lang w:eastAsia="ru-RU"/>
        </w:rPr>
        <w:t>В целях реализации Федерального за</w:t>
      </w:r>
      <w:r w:rsidR="0096272A">
        <w:rPr>
          <w:szCs w:val="28"/>
          <w:lang w:eastAsia="ru-RU"/>
        </w:rPr>
        <w:t>кона от 27 июля 2010 года № 210-</w:t>
      </w:r>
      <w:r w:rsidRPr="006E3890">
        <w:rPr>
          <w:szCs w:val="28"/>
          <w:lang w:eastAsia="ru-RU"/>
        </w:rPr>
        <w:t>ФЗ «Об организации предоставления государственных и муниципальных услуг» и в соответствии с приказом министерства труда и социальной защиты населения Ставропольского края от 29 ноября 2016г. № 405 «Об утверждении типового административного регламента предоставления органами труда и социальной защиты населения администраций муниципальных и городских округов Ста</w:t>
      </w:r>
      <w:r w:rsidRPr="006E3890">
        <w:rPr>
          <w:szCs w:val="28"/>
          <w:lang w:eastAsia="ru-RU"/>
        </w:rPr>
        <w:t>в</w:t>
      </w:r>
      <w:r w:rsidRPr="006E3890">
        <w:rPr>
          <w:szCs w:val="28"/>
          <w:lang w:eastAsia="ru-RU"/>
        </w:rPr>
        <w:t>ропольского края государственной услуги «Осуществление приема заявлений</w:t>
      </w:r>
      <w:proofErr w:type="gramEnd"/>
      <w:r w:rsidRPr="006E3890">
        <w:rPr>
          <w:szCs w:val="28"/>
          <w:lang w:eastAsia="ru-RU"/>
        </w:rPr>
        <w:t xml:space="preserve"> и документов, необходимых для присвоения звания «Ветеран труда», и формир</w:t>
      </w:r>
      <w:r w:rsidRPr="006E3890">
        <w:rPr>
          <w:szCs w:val="28"/>
          <w:lang w:eastAsia="ru-RU"/>
        </w:rPr>
        <w:t>о</w:t>
      </w:r>
      <w:r w:rsidRPr="006E3890">
        <w:rPr>
          <w:szCs w:val="28"/>
          <w:lang w:eastAsia="ru-RU"/>
        </w:rPr>
        <w:t>вание списка лиц, претендующих на присвоение звания «Ветеран труда», в с</w:t>
      </w:r>
      <w:r w:rsidRPr="006E3890">
        <w:rPr>
          <w:szCs w:val="28"/>
          <w:lang w:eastAsia="ru-RU"/>
        </w:rPr>
        <w:t>о</w:t>
      </w:r>
      <w:r w:rsidRPr="006E3890">
        <w:rPr>
          <w:szCs w:val="28"/>
          <w:lang w:eastAsia="ru-RU"/>
        </w:rPr>
        <w:t>ответствии с Законом Ставропольского края от 07 декабря 2004 года № 103-кз «О мерах социальной поддержки ветеранов» администрация Андроповского муниципального округа Ставропольского края</w:t>
      </w:r>
    </w:p>
    <w:p w:rsidR="006E3890" w:rsidRPr="006E3890" w:rsidRDefault="006E3890" w:rsidP="006E3890">
      <w:pPr>
        <w:widowControl w:val="0"/>
        <w:spacing w:line="240" w:lineRule="exact"/>
        <w:jc w:val="both"/>
        <w:rPr>
          <w:szCs w:val="28"/>
          <w:lang w:eastAsia="ru-RU"/>
        </w:rPr>
      </w:pPr>
    </w:p>
    <w:p w:rsidR="006E3890" w:rsidRPr="006E3890" w:rsidRDefault="006E3890" w:rsidP="006E3890">
      <w:pPr>
        <w:widowControl w:val="0"/>
        <w:shd w:val="clear" w:color="auto" w:fill="FFFFFF"/>
        <w:spacing w:line="240" w:lineRule="exact"/>
        <w:jc w:val="both"/>
        <w:rPr>
          <w:szCs w:val="28"/>
          <w:lang w:eastAsia="ru-RU"/>
        </w:rPr>
      </w:pPr>
      <w:r w:rsidRPr="006E3890">
        <w:rPr>
          <w:szCs w:val="28"/>
          <w:lang w:eastAsia="ru-RU"/>
        </w:rPr>
        <w:t>ПОСТАНОВЛЯЕТ:</w:t>
      </w:r>
    </w:p>
    <w:p w:rsidR="006E3890" w:rsidRPr="006E3890" w:rsidRDefault="006E3890" w:rsidP="006E3890">
      <w:pPr>
        <w:widowControl w:val="0"/>
        <w:spacing w:line="240" w:lineRule="exact"/>
        <w:jc w:val="both"/>
        <w:rPr>
          <w:szCs w:val="28"/>
          <w:lang w:eastAsia="ru-RU"/>
        </w:rPr>
      </w:pPr>
    </w:p>
    <w:p w:rsidR="006E3890" w:rsidRPr="006E3890" w:rsidRDefault="006E3890" w:rsidP="006E389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8"/>
          <w:lang w:eastAsia="ru-RU"/>
        </w:rPr>
      </w:pPr>
      <w:r w:rsidRPr="006E3890">
        <w:rPr>
          <w:szCs w:val="28"/>
          <w:lang w:eastAsia="ru-RU"/>
        </w:rPr>
        <w:t xml:space="preserve">1. </w:t>
      </w:r>
      <w:proofErr w:type="gramStart"/>
      <w:r w:rsidRPr="006E3890">
        <w:rPr>
          <w:szCs w:val="28"/>
          <w:lang w:eastAsia="ru-RU"/>
        </w:rPr>
        <w:t>Утвердить прилагаемый  административный регламент предоставления Управлением труда и социальной защиты населения администрации Андропо</w:t>
      </w:r>
      <w:r w:rsidRPr="006E3890">
        <w:rPr>
          <w:szCs w:val="28"/>
          <w:lang w:eastAsia="ru-RU"/>
        </w:rPr>
        <w:t>в</w:t>
      </w:r>
      <w:r w:rsidRPr="006E3890">
        <w:rPr>
          <w:szCs w:val="28"/>
          <w:lang w:eastAsia="ru-RU"/>
        </w:rPr>
        <w:t>ского муниципального округа Ставропольского края государственной услуги «Осуществление приема заявлений и документов, необходимых для присвоения звания «Ветеран труда», и формирование списка лиц, претендующих на пр</w:t>
      </w:r>
      <w:r w:rsidRPr="006E3890">
        <w:rPr>
          <w:szCs w:val="28"/>
          <w:lang w:eastAsia="ru-RU"/>
        </w:rPr>
        <w:t>и</w:t>
      </w:r>
      <w:r w:rsidRPr="006E3890">
        <w:rPr>
          <w:szCs w:val="28"/>
          <w:lang w:eastAsia="ru-RU"/>
        </w:rPr>
        <w:t>своение звания «Ветеран труда», в соответствии с Законом Ставропольского края от 07 декабря 2004 года № 103-кз «О мерах социальной поддержки ветер</w:t>
      </w:r>
      <w:r w:rsidRPr="006E3890">
        <w:rPr>
          <w:szCs w:val="28"/>
          <w:lang w:eastAsia="ru-RU"/>
        </w:rPr>
        <w:t>а</w:t>
      </w:r>
      <w:r w:rsidRPr="006E3890">
        <w:rPr>
          <w:szCs w:val="28"/>
          <w:lang w:eastAsia="ru-RU"/>
        </w:rPr>
        <w:t>нов».</w:t>
      </w:r>
      <w:proofErr w:type="gramEnd"/>
    </w:p>
    <w:p w:rsidR="006E3890" w:rsidRPr="006E3890" w:rsidRDefault="006E3890" w:rsidP="006E389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6E3890" w:rsidRPr="006E3890" w:rsidRDefault="006E3890" w:rsidP="006E3890">
      <w:pPr>
        <w:widowControl w:val="0"/>
        <w:ind w:firstLine="709"/>
        <w:jc w:val="both"/>
        <w:rPr>
          <w:szCs w:val="28"/>
          <w:lang w:eastAsia="ru-RU"/>
        </w:rPr>
      </w:pPr>
      <w:r w:rsidRPr="006E3890">
        <w:rPr>
          <w:szCs w:val="28"/>
          <w:lang w:eastAsia="ru-RU"/>
        </w:rPr>
        <w:t>2. Признать утратившим силу постановления администрации Андропо</w:t>
      </w:r>
      <w:r w:rsidRPr="006E3890">
        <w:rPr>
          <w:szCs w:val="28"/>
          <w:lang w:eastAsia="ru-RU"/>
        </w:rPr>
        <w:t>в</w:t>
      </w:r>
      <w:r w:rsidRPr="006E3890">
        <w:rPr>
          <w:szCs w:val="28"/>
          <w:lang w:eastAsia="ru-RU"/>
        </w:rPr>
        <w:t>ского муниципального района Ставропольского края:</w:t>
      </w:r>
    </w:p>
    <w:p w:rsidR="006E3890" w:rsidRPr="006E3890" w:rsidRDefault="006E3890" w:rsidP="006E389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6E3890">
        <w:rPr>
          <w:szCs w:val="28"/>
          <w:lang w:eastAsia="ru-RU"/>
        </w:rPr>
        <w:t>от 20 октября 2017 г. № 432 «</w:t>
      </w:r>
      <w:r w:rsidRPr="006E3890">
        <w:rPr>
          <w:rFonts w:eastAsia="Arial"/>
          <w:kern w:val="2"/>
          <w:szCs w:val="28"/>
        </w:rPr>
        <w:t>Об утверждении административного регл</w:t>
      </w:r>
      <w:r w:rsidRPr="006E3890">
        <w:rPr>
          <w:rFonts w:eastAsia="Arial"/>
          <w:kern w:val="2"/>
          <w:szCs w:val="28"/>
        </w:rPr>
        <w:t>а</w:t>
      </w:r>
      <w:r w:rsidRPr="006E3890">
        <w:rPr>
          <w:rFonts w:eastAsia="Arial"/>
          <w:kern w:val="2"/>
          <w:szCs w:val="28"/>
        </w:rPr>
        <w:lastRenderedPageBreak/>
        <w:t xml:space="preserve">мента предоставления </w:t>
      </w:r>
      <w:r w:rsidRPr="006E3890">
        <w:rPr>
          <w:szCs w:val="28"/>
          <w:lang w:eastAsia="ru-RU"/>
        </w:rPr>
        <w:t>Управлением труда и социальной защиты населения а</w:t>
      </w:r>
      <w:r w:rsidRPr="006E3890">
        <w:rPr>
          <w:szCs w:val="28"/>
          <w:lang w:eastAsia="ru-RU"/>
        </w:rPr>
        <w:t>д</w:t>
      </w:r>
      <w:r w:rsidRPr="006E3890">
        <w:rPr>
          <w:szCs w:val="28"/>
          <w:lang w:eastAsia="ru-RU"/>
        </w:rPr>
        <w:t>министрации Андроповского муниципального района Ставропольского края государственной услуги «Осуществление приема заявлений и документов, н</w:t>
      </w:r>
      <w:r w:rsidRPr="006E3890">
        <w:rPr>
          <w:szCs w:val="28"/>
          <w:lang w:eastAsia="ru-RU"/>
        </w:rPr>
        <w:t>е</w:t>
      </w:r>
      <w:r w:rsidRPr="006E3890">
        <w:rPr>
          <w:szCs w:val="28"/>
          <w:lang w:eastAsia="ru-RU"/>
        </w:rPr>
        <w:t>обходимых для присвоения звания «Ветеран труда», и формирование списка лиц, претендующих на присвоение звания «Ветеран труда</w:t>
      </w:r>
      <w:r w:rsidR="0096272A">
        <w:rPr>
          <w:szCs w:val="28"/>
          <w:lang w:eastAsia="ru-RU"/>
        </w:rPr>
        <w:t>»</w:t>
      </w:r>
      <w:r w:rsidRPr="006E3890">
        <w:rPr>
          <w:szCs w:val="28"/>
          <w:lang w:eastAsia="ru-RU"/>
        </w:rPr>
        <w:t>;</w:t>
      </w:r>
    </w:p>
    <w:p w:rsidR="006E3890" w:rsidRPr="006E3890" w:rsidRDefault="006E3890" w:rsidP="006E389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proofErr w:type="gramStart"/>
      <w:r w:rsidRPr="006E3890">
        <w:rPr>
          <w:szCs w:val="28"/>
          <w:lang w:eastAsia="ru-RU"/>
        </w:rPr>
        <w:t>от 11 января 2019</w:t>
      </w:r>
      <w:r>
        <w:rPr>
          <w:szCs w:val="28"/>
          <w:lang w:eastAsia="ru-RU"/>
        </w:rPr>
        <w:t xml:space="preserve"> </w:t>
      </w:r>
      <w:r w:rsidRPr="006E3890">
        <w:rPr>
          <w:szCs w:val="28"/>
          <w:lang w:eastAsia="ru-RU"/>
        </w:rPr>
        <w:t>г. №</w:t>
      </w:r>
      <w:r>
        <w:rPr>
          <w:szCs w:val="28"/>
          <w:lang w:eastAsia="ru-RU"/>
        </w:rPr>
        <w:t xml:space="preserve"> </w:t>
      </w:r>
      <w:r w:rsidRPr="006E3890">
        <w:rPr>
          <w:szCs w:val="28"/>
          <w:lang w:eastAsia="ru-RU"/>
        </w:rPr>
        <w:t>26 «О внесении изменений в постановление адм</w:t>
      </w:r>
      <w:r w:rsidRPr="006E3890">
        <w:rPr>
          <w:szCs w:val="28"/>
          <w:lang w:eastAsia="ru-RU"/>
        </w:rPr>
        <w:t>и</w:t>
      </w:r>
      <w:r w:rsidRPr="006E3890">
        <w:rPr>
          <w:szCs w:val="28"/>
          <w:lang w:eastAsia="ru-RU"/>
        </w:rPr>
        <w:t>нистрации Андроповского муниципального района Ставропольского края от 20 октября 2017 г. № 432 «</w:t>
      </w:r>
      <w:r w:rsidRPr="006E3890">
        <w:rPr>
          <w:rFonts w:eastAsia="Arial"/>
          <w:kern w:val="2"/>
          <w:szCs w:val="28"/>
        </w:rPr>
        <w:t>Об утверждении административного регламента пред</w:t>
      </w:r>
      <w:r w:rsidRPr="006E3890">
        <w:rPr>
          <w:rFonts w:eastAsia="Arial"/>
          <w:kern w:val="2"/>
          <w:szCs w:val="28"/>
        </w:rPr>
        <w:t>о</w:t>
      </w:r>
      <w:r w:rsidRPr="006E3890">
        <w:rPr>
          <w:rFonts w:eastAsia="Arial"/>
          <w:kern w:val="2"/>
          <w:szCs w:val="28"/>
        </w:rPr>
        <w:t xml:space="preserve">ставления </w:t>
      </w:r>
      <w:r w:rsidRPr="006E3890">
        <w:rPr>
          <w:szCs w:val="28"/>
          <w:lang w:eastAsia="ru-RU"/>
        </w:rPr>
        <w:t>Управлением труда и социальной защиты населения администрации Андроповского муниципального района Ставропольского края государстве</w:t>
      </w:r>
      <w:r w:rsidRPr="006E3890">
        <w:rPr>
          <w:szCs w:val="28"/>
          <w:lang w:eastAsia="ru-RU"/>
        </w:rPr>
        <w:t>н</w:t>
      </w:r>
      <w:r w:rsidRPr="006E3890">
        <w:rPr>
          <w:szCs w:val="28"/>
          <w:lang w:eastAsia="ru-RU"/>
        </w:rPr>
        <w:t>ной услуги «Осуществление приема заявлений и документов, необходимых для присвоения звания «Ветеран труда</w:t>
      </w:r>
      <w:r w:rsidR="0096272A">
        <w:rPr>
          <w:szCs w:val="28"/>
          <w:lang w:eastAsia="ru-RU"/>
        </w:rPr>
        <w:t>»</w:t>
      </w:r>
      <w:r w:rsidRPr="006E3890">
        <w:rPr>
          <w:szCs w:val="28"/>
          <w:lang w:eastAsia="ru-RU"/>
        </w:rPr>
        <w:t>.</w:t>
      </w:r>
      <w:proofErr w:type="gramEnd"/>
    </w:p>
    <w:p w:rsidR="006E3890" w:rsidRPr="006E3890" w:rsidRDefault="006E3890" w:rsidP="006E389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6E3890" w:rsidRPr="006E3890" w:rsidRDefault="006E3890" w:rsidP="006E3890">
      <w:pPr>
        <w:widowControl w:val="0"/>
        <w:ind w:firstLine="709"/>
        <w:jc w:val="both"/>
        <w:rPr>
          <w:color w:val="FF0000"/>
          <w:szCs w:val="28"/>
          <w:lang w:eastAsia="ru-RU"/>
        </w:rPr>
      </w:pPr>
      <w:r w:rsidRPr="006E3890">
        <w:rPr>
          <w:szCs w:val="28"/>
          <w:lang w:eastAsia="ru-RU"/>
        </w:rPr>
        <w:t>3. </w:t>
      </w:r>
      <w:proofErr w:type="gramStart"/>
      <w:r w:rsidRPr="006E3890">
        <w:rPr>
          <w:szCs w:val="28"/>
          <w:lang w:eastAsia="ru-RU"/>
        </w:rPr>
        <w:t>Контроль за</w:t>
      </w:r>
      <w:proofErr w:type="gramEnd"/>
      <w:r w:rsidRPr="006E3890">
        <w:rPr>
          <w:szCs w:val="28"/>
          <w:lang w:eastAsia="ru-RU"/>
        </w:rPr>
        <w:t xml:space="preserve"> исполнением настоящего постановления возложить на з</w:t>
      </w:r>
      <w:r w:rsidRPr="006E3890">
        <w:rPr>
          <w:szCs w:val="28"/>
          <w:lang w:eastAsia="ru-RU"/>
        </w:rPr>
        <w:t>а</w:t>
      </w:r>
      <w:r w:rsidRPr="006E3890">
        <w:rPr>
          <w:szCs w:val="28"/>
          <w:lang w:eastAsia="ru-RU"/>
        </w:rPr>
        <w:t>местителя главы администрации Андроповского муниципального округа Ста</w:t>
      </w:r>
      <w:r w:rsidRPr="006E3890">
        <w:rPr>
          <w:szCs w:val="28"/>
          <w:lang w:eastAsia="ru-RU"/>
        </w:rPr>
        <w:t>в</w:t>
      </w:r>
      <w:r w:rsidRPr="006E3890">
        <w:rPr>
          <w:szCs w:val="28"/>
          <w:lang w:eastAsia="ru-RU"/>
        </w:rPr>
        <w:t>ропольского края Фролову Л.Н</w:t>
      </w:r>
      <w:r w:rsidRPr="006E3890">
        <w:rPr>
          <w:color w:val="FF0000"/>
          <w:szCs w:val="28"/>
          <w:lang w:eastAsia="ru-RU"/>
        </w:rPr>
        <w:t>.</w:t>
      </w:r>
    </w:p>
    <w:p w:rsidR="006E3890" w:rsidRPr="006E3890" w:rsidRDefault="006E3890" w:rsidP="006E3890">
      <w:pPr>
        <w:widowControl w:val="0"/>
        <w:ind w:firstLine="709"/>
        <w:jc w:val="both"/>
        <w:rPr>
          <w:color w:val="FF0000"/>
          <w:szCs w:val="28"/>
          <w:lang w:eastAsia="ru-RU"/>
        </w:rPr>
      </w:pPr>
    </w:p>
    <w:p w:rsidR="006E3890" w:rsidRPr="006E3890" w:rsidRDefault="006E3890" w:rsidP="006E3890">
      <w:pPr>
        <w:widowControl w:val="0"/>
        <w:ind w:firstLine="709"/>
        <w:jc w:val="both"/>
        <w:rPr>
          <w:color w:val="000000"/>
          <w:szCs w:val="28"/>
          <w:lang w:eastAsia="ru-RU"/>
        </w:rPr>
      </w:pPr>
      <w:r w:rsidRPr="006E3890">
        <w:rPr>
          <w:color w:val="000000"/>
          <w:szCs w:val="28"/>
          <w:lang w:eastAsia="ru-RU"/>
        </w:rPr>
        <w:t>4. Настоящее постановление вступает в силу со дня его официального о</w:t>
      </w:r>
      <w:r w:rsidRPr="006E3890">
        <w:rPr>
          <w:color w:val="000000"/>
          <w:szCs w:val="28"/>
          <w:lang w:eastAsia="ru-RU"/>
        </w:rPr>
        <w:t>б</w:t>
      </w:r>
      <w:r w:rsidRPr="006E3890">
        <w:rPr>
          <w:color w:val="000000"/>
          <w:szCs w:val="28"/>
          <w:lang w:eastAsia="ru-RU"/>
        </w:rPr>
        <w:t>народования.</w:t>
      </w:r>
    </w:p>
    <w:p w:rsidR="006E3890" w:rsidRDefault="006E3890" w:rsidP="006E3890">
      <w:pPr>
        <w:widowControl w:val="0"/>
        <w:ind w:firstLine="709"/>
        <w:jc w:val="both"/>
        <w:rPr>
          <w:color w:val="000000"/>
          <w:szCs w:val="28"/>
          <w:lang w:eastAsia="ru-RU"/>
        </w:rPr>
      </w:pPr>
    </w:p>
    <w:p w:rsidR="006E3890" w:rsidRPr="006E3890" w:rsidRDefault="006E3890" w:rsidP="006E3890">
      <w:pPr>
        <w:widowControl w:val="0"/>
        <w:ind w:firstLine="709"/>
        <w:jc w:val="both"/>
        <w:rPr>
          <w:color w:val="000000"/>
          <w:szCs w:val="28"/>
          <w:lang w:eastAsia="ru-RU"/>
        </w:rPr>
      </w:pPr>
    </w:p>
    <w:p w:rsidR="006E3890" w:rsidRPr="006E3890" w:rsidRDefault="006E3890" w:rsidP="0096272A">
      <w:pPr>
        <w:widowControl w:val="0"/>
        <w:spacing w:line="240" w:lineRule="exact"/>
        <w:jc w:val="both"/>
        <w:rPr>
          <w:szCs w:val="28"/>
          <w:lang w:eastAsia="ru-RU"/>
        </w:rPr>
      </w:pPr>
      <w:r w:rsidRPr="006E3890">
        <w:rPr>
          <w:szCs w:val="28"/>
          <w:lang w:eastAsia="ru-RU"/>
        </w:rPr>
        <w:t>Глава</w:t>
      </w:r>
    </w:p>
    <w:p w:rsidR="006E3890" w:rsidRPr="006E3890" w:rsidRDefault="006E3890" w:rsidP="0096272A">
      <w:pPr>
        <w:widowControl w:val="0"/>
        <w:spacing w:line="240" w:lineRule="exact"/>
        <w:jc w:val="both"/>
        <w:rPr>
          <w:szCs w:val="28"/>
          <w:lang w:eastAsia="ru-RU"/>
        </w:rPr>
      </w:pPr>
      <w:r w:rsidRPr="006E3890">
        <w:rPr>
          <w:szCs w:val="28"/>
          <w:lang w:eastAsia="ru-RU"/>
        </w:rPr>
        <w:t>Андроповского муниципального округа</w:t>
      </w:r>
    </w:p>
    <w:p w:rsidR="006E3890" w:rsidRDefault="006E3890" w:rsidP="0096272A">
      <w:pPr>
        <w:widowControl w:val="0"/>
        <w:spacing w:line="240" w:lineRule="exact"/>
        <w:jc w:val="both"/>
        <w:rPr>
          <w:szCs w:val="28"/>
          <w:lang w:eastAsia="ru-RU"/>
        </w:rPr>
      </w:pPr>
      <w:r w:rsidRPr="006E3890">
        <w:rPr>
          <w:szCs w:val="28"/>
          <w:lang w:eastAsia="ru-RU"/>
        </w:rPr>
        <w:t xml:space="preserve">Ставропольского края                                                                   Н.А. </w:t>
      </w:r>
      <w:proofErr w:type="spellStart"/>
      <w:r w:rsidRPr="006E3890">
        <w:rPr>
          <w:szCs w:val="28"/>
          <w:lang w:eastAsia="ru-RU"/>
        </w:rPr>
        <w:t>Бобрышева</w:t>
      </w:r>
      <w:proofErr w:type="spellEnd"/>
    </w:p>
    <w:p w:rsidR="0096272A" w:rsidRDefault="0096272A" w:rsidP="0096272A">
      <w:pPr>
        <w:pStyle w:val="ConsNormal"/>
        <w:tabs>
          <w:tab w:val="left" w:pos="735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96272A" w:rsidRDefault="0096272A" w:rsidP="0096272A">
      <w:pPr>
        <w:pStyle w:val="ConsNormal"/>
        <w:tabs>
          <w:tab w:val="left" w:pos="735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  <w:sectPr w:rsidR="0096272A" w:rsidSect="0085499C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B0973" w:rsidRDefault="005B0973" w:rsidP="0085499C">
      <w:pPr>
        <w:pStyle w:val="ConsNormal"/>
        <w:tabs>
          <w:tab w:val="left" w:pos="735"/>
        </w:tabs>
        <w:spacing w:line="240" w:lineRule="exact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E3890" w:rsidRDefault="006E3890" w:rsidP="0085499C">
      <w:pPr>
        <w:pStyle w:val="ConsNormal"/>
        <w:tabs>
          <w:tab w:val="left" w:pos="735"/>
        </w:tabs>
        <w:spacing w:line="240" w:lineRule="exact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0973" w:rsidRDefault="005B0973" w:rsidP="0085499C">
      <w:pPr>
        <w:pStyle w:val="ConsNormal"/>
        <w:tabs>
          <w:tab w:val="left" w:pos="735"/>
        </w:tabs>
        <w:spacing w:line="240" w:lineRule="exact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B0973" w:rsidRDefault="00A86390" w:rsidP="0085499C">
      <w:pPr>
        <w:pStyle w:val="ConsNormal"/>
        <w:tabs>
          <w:tab w:val="left" w:pos="735"/>
        </w:tabs>
        <w:spacing w:line="240" w:lineRule="exact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Андроповского муниципального</w:t>
      </w:r>
      <w:r w:rsidR="005B097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5B0973" w:rsidRDefault="005B0973" w:rsidP="0085499C">
      <w:pPr>
        <w:pStyle w:val="ConsNormal"/>
        <w:tabs>
          <w:tab w:val="left" w:pos="735"/>
        </w:tabs>
        <w:spacing w:line="240" w:lineRule="exact"/>
        <w:ind w:left="424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E24981" w:rsidRDefault="005B0973" w:rsidP="0085499C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szCs w:val="28"/>
        </w:rPr>
      </w:pPr>
      <w:r>
        <w:rPr>
          <w:szCs w:val="28"/>
        </w:rPr>
        <w:t xml:space="preserve">от </w:t>
      </w:r>
      <w:r w:rsidR="0096272A">
        <w:rPr>
          <w:szCs w:val="28"/>
        </w:rPr>
        <w:t>02 июня 2021 г. № 366</w:t>
      </w:r>
    </w:p>
    <w:p w:rsidR="009248BE" w:rsidRDefault="009248BE" w:rsidP="0085499C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5B0973" w:rsidRDefault="005B0973" w:rsidP="0085499C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5B0973" w:rsidRDefault="005B0973" w:rsidP="0085499C">
      <w:pPr>
        <w:pStyle w:val="ConsPlusNormal"/>
        <w:suppressAutoHyphens w:val="0"/>
        <w:spacing w:line="240" w:lineRule="exact"/>
        <w:ind w:firstLine="0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  <w:bookmarkStart w:id="0" w:name="Par34"/>
      <w:bookmarkEnd w:id="0"/>
      <w:r>
        <w:rPr>
          <w:rFonts w:ascii="Times New Roman" w:eastAsia="Arial CYR" w:hAnsi="Times New Roman" w:cs="Times New Roman"/>
          <w:bCs/>
          <w:sz w:val="28"/>
          <w:szCs w:val="28"/>
        </w:rPr>
        <w:t>АДМИНИСТРАТИВНЫЙ РЕГЛАМЕНТ</w:t>
      </w:r>
    </w:p>
    <w:p w:rsidR="005B0973" w:rsidRDefault="005B0973" w:rsidP="0085499C">
      <w:pPr>
        <w:pStyle w:val="ConsPlusNormal"/>
        <w:suppressAutoHyphens w:val="0"/>
        <w:spacing w:line="240" w:lineRule="exact"/>
        <w:ind w:firstLine="0"/>
        <w:jc w:val="center"/>
        <w:rPr>
          <w:rFonts w:ascii="Times New Roman" w:eastAsia="Arial CYR" w:hAnsi="Times New Roman" w:cs="Times New Roman"/>
          <w:bCs/>
          <w:sz w:val="28"/>
          <w:szCs w:val="28"/>
        </w:rPr>
      </w:pPr>
    </w:p>
    <w:p w:rsidR="005B0973" w:rsidRDefault="005B0973" w:rsidP="0085499C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  <w:proofErr w:type="gramStart"/>
      <w:r>
        <w:rPr>
          <w:szCs w:val="28"/>
        </w:rPr>
        <w:t xml:space="preserve">предоставления </w:t>
      </w:r>
      <w:r w:rsidR="00A86390">
        <w:rPr>
          <w:szCs w:val="28"/>
        </w:rPr>
        <w:t>У</w:t>
      </w:r>
      <w:r>
        <w:rPr>
          <w:szCs w:val="28"/>
        </w:rPr>
        <w:t>правлением труда и социальной защиты населения админ</w:t>
      </w:r>
      <w:r>
        <w:rPr>
          <w:szCs w:val="28"/>
        </w:rPr>
        <w:t>и</w:t>
      </w:r>
      <w:r>
        <w:rPr>
          <w:szCs w:val="28"/>
        </w:rPr>
        <w:t xml:space="preserve">страции </w:t>
      </w:r>
      <w:r w:rsidR="00F45396">
        <w:rPr>
          <w:szCs w:val="28"/>
        </w:rPr>
        <w:t>Андроповского муниципального</w:t>
      </w:r>
      <w:r>
        <w:rPr>
          <w:szCs w:val="28"/>
        </w:rPr>
        <w:t xml:space="preserve"> округа Ставропольского края гос</w:t>
      </w:r>
      <w:r>
        <w:rPr>
          <w:szCs w:val="28"/>
        </w:rPr>
        <w:t>у</w:t>
      </w:r>
      <w:r>
        <w:rPr>
          <w:szCs w:val="28"/>
        </w:rPr>
        <w:t>дарственной услуги «</w:t>
      </w:r>
      <w:r w:rsidR="009248BE" w:rsidRPr="009157FE">
        <w:rPr>
          <w:szCs w:val="28"/>
        </w:rPr>
        <w:t>Осуществление приема заявлений и документов, необх</w:t>
      </w:r>
      <w:r w:rsidR="009248BE" w:rsidRPr="009157FE">
        <w:rPr>
          <w:szCs w:val="28"/>
        </w:rPr>
        <w:t>о</w:t>
      </w:r>
      <w:r w:rsidR="009248BE" w:rsidRPr="009157FE">
        <w:rPr>
          <w:szCs w:val="28"/>
        </w:rPr>
        <w:t>димых для присвоения звания «Ветеран труда», и формирование списк</w:t>
      </w:r>
      <w:r w:rsidR="00A16C18">
        <w:rPr>
          <w:szCs w:val="28"/>
        </w:rPr>
        <w:t>а</w:t>
      </w:r>
      <w:r w:rsidR="009248BE" w:rsidRPr="009157FE">
        <w:rPr>
          <w:szCs w:val="28"/>
        </w:rPr>
        <w:t xml:space="preserve"> лиц, претендующих на присвоение звания «Ветеран труда</w:t>
      </w:r>
      <w:r w:rsidR="009248BE">
        <w:rPr>
          <w:szCs w:val="28"/>
        </w:rPr>
        <w:t>»</w:t>
      </w:r>
      <w:r w:rsidR="009248BE" w:rsidRPr="009157FE">
        <w:rPr>
          <w:szCs w:val="28"/>
        </w:rPr>
        <w:t>, в соответствии с Зак</w:t>
      </w:r>
      <w:r w:rsidR="009248BE" w:rsidRPr="009157FE">
        <w:rPr>
          <w:szCs w:val="28"/>
        </w:rPr>
        <w:t>о</w:t>
      </w:r>
      <w:r w:rsidR="009248BE" w:rsidRPr="009157FE">
        <w:rPr>
          <w:szCs w:val="28"/>
        </w:rPr>
        <w:t xml:space="preserve">ном Ставропольского края от </w:t>
      </w:r>
      <w:r w:rsidR="009248BE">
        <w:rPr>
          <w:szCs w:val="28"/>
        </w:rPr>
        <w:t>07 декабря</w:t>
      </w:r>
      <w:r w:rsidR="009248BE" w:rsidRPr="009157FE">
        <w:rPr>
          <w:szCs w:val="28"/>
        </w:rPr>
        <w:t xml:space="preserve"> 20</w:t>
      </w:r>
      <w:r w:rsidR="009248BE">
        <w:rPr>
          <w:szCs w:val="28"/>
        </w:rPr>
        <w:t>04</w:t>
      </w:r>
      <w:r w:rsidR="009248BE" w:rsidRPr="009157FE">
        <w:rPr>
          <w:szCs w:val="28"/>
        </w:rPr>
        <w:t xml:space="preserve"> года № </w:t>
      </w:r>
      <w:r w:rsidR="009248BE">
        <w:rPr>
          <w:szCs w:val="28"/>
        </w:rPr>
        <w:t>103</w:t>
      </w:r>
      <w:r w:rsidR="009248BE" w:rsidRPr="009157FE">
        <w:rPr>
          <w:szCs w:val="28"/>
        </w:rPr>
        <w:t xml:space="preserve">-кз «О </w:t>
      </w:r>
      <w:r w:rsidR="009248BE">
        <w:rPr>
          <w:szCs w:val="28"/>
        </w:rPr>
        <w:t>мерах социал</w:t>
      </w:r>
      <w:r w:rsidR="009248BE">
        <w:rPr>
          <w:szCs w:val="28"/>
        </w:rPr>
        <w:t>ь</w:t>
      </w:r>
      <w:r w:rsidR="009248BE">
        <w:rPr>
          <w:szCs w:val="28"/>
        </w:rPr>
        <w:t>ной поддержки ветеранов</w:t>
      </w:r>
      <w:r>
        <w:rPr>
          <w:szCs w:val="28"/>
        </w:rPr>
        <w:t>»</w:t>
      </w:r>
      <w:proofErr w:type="gramEnd"/>
    </w:p>
    <w:p w:rsidR="005B0973" w:rsidRDefault="005B0973" w:rsidP="0085499C">
      <w:pPr>
        <w:widowControl w:val="0"/>
        <w:autoSpaceDE w:val="0"/>
        <w:autoSpaceDN w:val="0"/>
        <w:adjustRightInd w:val="0"/>
        <w:spacing w:line="240" w:lineRule="exact"/>
        <w:jc w:val="center"/>
        <w:rPr>
          <w:szCs w:val="28"/>
        </w:rPr>
      </w:pPr>
    </w:p>
    <w:p w:rsidR="005B0973" w:rsidRDefault="005B0973" w:rsidP="005B0973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1. Общие положения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1.1. Предмет регулирования Административного регламента.</w:t>
      </w:r>
    </w:p>
    <w:p w:rsidR="00467F0B" w:rsidRPr="00605812" w:rsidRDefault="005B0973" w:rsidP="00C03005">
      <w:pPr>
        <w:pStyle w:val="ConsPlusNormal"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467F0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A16C18" w:rsidRPr="00467F0B">
        <w:rPr>
          <w:rFonts w:ascii="Times New Roman" w:hAnsi="Times New Roman" w:cs="Times New Roman"/>
          <w:sz w:val="28"/>
          <w:szCs w:val="28"/>
        </w:rPr>
        <w:t>Управлением труда и социальной защиты населения администрации Андроповского муниципального округа Ставропол</w:t>
      </w:r>
      <w:r w:rsidR="00A16C18" w:rsidRPr="00467F0B">
        <w:rPr>
          <w:rFonts w:ascii="Times New Roman" w:hAnsi="Times New Roman" w:cs="Times New Roman"/>
          <w:sz w:val="28"/>
          <w:szCs w:val="28"/>
        </w:rPr>
        <w:t>ь</w:t>
      </w:r>
      <w:r w:rsidR="00A16C18" w:rsidRPr="00467F0B">
        <w:rPr>
          <w:rFonts w:ascii="Times New Roman" w:hAnsi="Times New Roman" w:cs="Times New Roman"/>
          <w:sz w:val="28"/>
          <w:szCs w:val="28"/>
        </w:rPr>
        <w:t>ского края государственной услуги «Осуществление приема заявлений и док</w:t>
      </w:r>
      <w:r w:rsidR="00A16C18" w:rsidRPr="00467F0B">
        <w:rPr>
          <w:rFonts w:ascii="Times New Roman" w:hAnsi="Times New Roman" w:cs="Times New Roman"/>
          <w:sz w:val="28"/>
          <w:szCs w:val="28"/>
        </w:rPr>
        <w:t>у</w:t>
      </w:r>
      <w:r w:rsidR="00A16C18" w:rsidRPr="00467F0B">
        <w:rPr>
          <w:rFonts w:ascii="Times New Roman" w:hAnsi="Times New Roman" w:cs="Times New Roman"/>
          <w:sz w:val="28"/>
          <w:szCs w:val="28"/>
        </w:rPr>
        <w:t>ментов, необходимых для присвоения звания «Ветеран труда», и формирование списка лиц, претендующих на присвоение звания «Ветеран труда», в соотве</w:t>
      </w:r>
      <w:r w:rsidR="00A16C18" w:rsidRPr="00467F0B">
        <w:rPr>
          <w:rFonts w:ascii="Times New Roman" w:hAnsi="Times New Roman" w:cs="Times New Roman"/>
          <w:sz w:val="28"/>
          <w:szCs w:val="28"/>
        </w:rPr>
        <w:t>т</w:t>
      </w:r>
      <w:r w:rsidR="00A16C18" w:rsidRPr="00467F0B">
        <w:rPr>
          <w:rFonts w:ascii="Times New Roman" w:hAnsi="Times New Roman" w:cs="Times New Roman"/>
          <w:sz w:val="28"/>
          <w:szCs w:val="28"/>
        </w:rPr>
        <w:t xml:space="preserve">ствии с Законом Ставропольского края от 07 декабря 2004 года № 103-кз «О мерах социальной поддержки ветеранов» </w:t>
      </w:r>
      <w:r w:rsidRPr="00467F0B">
        <w:rPr>
          <w:rFonts w:ascii="Times New Roman" w:hAnsi="Times New Roman" w:cs="Times New Roman"/>
          <w:sz w:val="28"/>
          <w:szCs w:val="28"/>
        </w:rPr>
        <w:t>(далее соответственно - Администр</w:t>
      </w:r>
      <w:r w:rsidRPr="00467F0B">
        <w:rPr>
          <w:rFonts w:ascii="Times New Roman" w:hAnsi="Times New Roman" w:cs="Times New Roman"/>
          <w:sz w:val="28"/>
          <w:szCs w:val="28"/>
        </w:rPr>
        <w:t>а</w:t>
      </w:r>
      <w:r w:rsidRPr="00467F0B">
        <w:rPr>
          <w:rFonts w:ascii="Times New Roman" w:hAnsi="Times New Roman" w:cs="Times New Roman"/>
          <w:sz w:val="28"/>
          <w:szCs w:val="28"/>
        </w:rPr>
        <w:t>тивный регламент, государственная услуга</w:t>
      </w:r>
      <w:proofErr w:type="gramEnd"/>
      <w:r w:rsidRPr="00467F0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67F0B">
        <w:rPr>
          <w:rFonts w:ascii="Times New Roman" w:hAnsi="Times New Roman" w:cs="Times New Roman"/>
          <w:sz w:val="28"/>
          <w:szCs w:val="28"/>
        </w:rPr>
        <w:t xml:space="preserve">звание, список), </w:t>
      </w:r>
      <w:r w:rsidR="00467F0B" w:rsidRPr="00467F0B">
        <w:rPr>
          <w:rFonts w:ascii="Times New Roman" w:hAnsi="Times New Roman" w:cs="Times New Roman"/>
          <w:sz w:val="28"/>
          <w:szCs w:val="28"/>
        </w:rPr>
        <w:t>устанавливает ср</w:t>
      </w:r>
      <w:r w:rsidR="00467F0B" w:rsidRPr="00467F0B">
        <w:rPr>
          <w:rFonts w:ascii="Times New Roman" w:hAnsi="Times New Roman" w:cs="Times New Roman"/>
          <w:sz w:val="28"/>
          <w:szCs w:val="28"/>
        </w:rPr>
        <w:t>о</w:t>
      </w:r>
      <w:r w:rsidR="00467F0B" w:rsidRPr="00467F0B">
        <w:rPr>
          <w:rFonts w:ascii="Times New Roman" w:hAnsi="Times New Roman" w:cs="Times New Roman"/>
          <w:sz w:val="28"/>
          <w:szCs w:val="28"/>
        </w:rPr>
        <w:t>ки и</w:t>
      </w:r>
      <w:r w:rsidR="00467F0B" w:rsidRPr="00605812">
        <w:rPr>
          <w:rFonts w:ascii="Times New Roman" w:hAnsi="Times New Roman" w:cs="Times New Roman"/>
          <w:sz w:val="28"/>
          <w:szCs w:val="28"/>
        </w:rPr>
        <w:t xml:space="preserve"> последовательность административных процедур (действий) органа соцзащиты, а также порядок взаимодействия между его структурными подра</w:t>
      </w:r>
      <w:r w:rsidR="00467F0B" w:rsidRPr="00605812">
        <w:rPr>
          <w:rFonts w:ascii="Times New Roman" w:hAnsi="Times New Roman" w:cs="Times New Roman"/>
          <w:sz w:val="28"/>
          <w:szCs w:val="28"/>
        </w:rPr>
        <w:t>з</w:t>
      </w:r>
      <w:r w:rsidR="00467F0B" w:rsidRPr="00605812">
        <w:rPr>
          <w:rFonts w:ascii="Times New Roman" w:hAnsi="Times New Roman" w:cs="Times New Roman"/>
          <w:sz w:val="28"/>
          <w:szCs w:val="28"/>
        </w:rPr>
        <w:t>делениями и должностными лицами, органами исполнительной власти Ставр</w:t>
      </w:r>
      <w:r w:rsidR="00467F0B" w:rsidRPr="00605812">
        <w:rPr>
          <w:rFonts w:ascii="Times New Roman" w:hAnsi="Times New Roman" w:cs="Times New Roman"/>
          <w:sz w:val="28"/>
          <w:szCs w:val="28"/>
        </w:rPr>
        <w:t>о</w:t>
      </w:r>
      <w:r w:rsidR="00467F0B" w:rsidRPr="00605812">
        <w:rPr>
          <w:rFonts w:ascii="Times New Roman" w:hAnsi="Times New Roman" w:cs="Times New Roman"/>
          <w:sz w:val="28"/>
          <w:szCs w:val="28"/>
        </w:rPr>
        <w:t>польского края и гражданами, указанными в подпункте 1.2 настоящего Адм</w:t>
      </w:r>
      <w:r w:rsidR="00467F0B" w:rsidRPr="00605812">
        <w:rPr>
          <w:rFonts w:ascii="Times New Roman" w:hAnsi="Times New Roman" w:cs="Times New Roman"/>
          <w:sz w:val="28"/>
          <w:szCs w:val="28"/>
        </w:rPr>
        <w:t>и</w:t>
      </w:r>
      <w:r w:rsidR="00467F0B" w:rsidRPr="00605812">
        <w:rPr>
          <w:rFonts w:ascii="Times New Roman" w:hAnsi="Times New Roman" w:cs="Times New Roman"/>
          <w:sz w:val="28"/>
          <w:szCs w:val="28"/>
        </w:rPr>
        <w:t>нистративного регламента, их уполномоченными представителями, территор</w:t>
      </w:r>
      <w:r w:rsidR="00467F0B" w:rsidRPr="00605812">
        <w:rPr>
          <w:rFonts w:ascii="Times New Roman" w:hAnsi="Times New Roman" w:cs="Times New Roman"/>
          <w:sz w:val="28"/>
          <w:szCs w:val="28"/>
        </w:rPr>
        <w:t>и</w:t>
      </w:r>
      <w:r w:rsidR="00467F0B" w:rsidRPr="00605812">
        <w:rPr>
          <w:rFonts w:ascii="Times New Roman" w:hAnsi="Times New Roman" w:cs="Times New Roman"/>
          <w:sz w:val="28"/>
          <w:szCs w:val="28"/>
        </w:rPr>
        <w:t>альными органами федеральных органов исполнительной власти, иными орг</w:t>
      </w:r>
      <w:r w:rsidR="00467F0B" w:rsidRPr="00605812">
        <w:rPr>
          <w:rFonts w:ascii="Times New Roman" w:hAnsi="Times New Roman" w:cs="Times New Roman"/>
          <w:sz w:val="28"/>
          <w:szCs w:val="28"/>
        </w:rPr>
        <w:t>а</w:t>
      </w:r>
      <w:r w:rsidR="00467F0B" w:rsidRPr="00605812">
        <w:rPr>
          <w:rFonts w:ascii="Times New Roman" w:hAnsi="Times New Roman" w:cs="Times New Roman"/>
          <w:sz w:val="28"/>
          <w:szCs w:val="28"/>
        </w:rPr>
        <w:t>нами исполнительной власти Ставропольского края и органами местного сам</w:t>
      </w:r>
      <w:r w:rsidR="00467F0B" w:rsidRPr="00605812">
        <w:rPr>
          <w:rFonts w:ascii="Times New Roman" w:hAnsi="Times New Roman" w:cs="Times New Roman"/>
          <w:sz w:val="28"/>
          <w:szCs w:val="28"/>
        </w:rPr>
        <w:t>о</w:t>
      </w:r>
      <w:r w:rsidR="00467F0B" w:rsidRPr="00605812">
        <w:rPr>
          <w:rFonts w:ascii="Times New Roman" w:hAnsi="Times New Roman" w:cs="Times New Roman"/>
          <w:sz w:val="28"/>
          <w:szCs w:val="28"/>
        </w:rPr>
        <w:t>управления муниципальных образований Ставропольского края, учреждениями</w:t>
      </w:r>
      <w:proofErr w:type="gramEnd"/>
      <w:r w:rsidR="00467F0B" w:rsidRPr="00605812">
        <w:rPr>
          <w:rFonts w:ascii="Times New Roman" w:hAnsi="Times New Roman" w:cs="Times New Roman"/>
          <w:sz w:val="28"/>
          <w:szCs w:val="28"/>
        </w:rPr>
        <w:t xml:space="preserve"> и организациями в процессе предоставления государственной услуги.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1.2. Круг заявителей.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Заявителями являются: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" w:name="Par47"/>
      <w:bookmarkStart w:id="2" w:name="Par54"/>
      <w:bookmarkEnd w:id="1"/>
      <w:bookmarkEnd w:id="2"/>
      <w:proofErr w:type="gramStart"/>
      <w:r>
        <w:rPr>
          <w:szCs w:val="28"/>
        </w:rPr>
        <w:t>а) лица, награжденные орденами или медалями СССР или Российской Федерации, либо удостоенные почетных званий СССР или Российской Федер</w:t>
      </w:r>
      <w:r>
        <w:rPr>
          <w:szCs w:val="28"/>
        </w:rPr>
        <w:t>а</w:t>
      </w:r>
      <w:r>
        <w:rPr>
          <w:szCs w:val="28"/>
        </w:rPr>
        <w:t>ции, либо награжденные почетными грамотами Президента Российской Фед</w:t>
      </w:r>
      <w:r>
        <w:rPr>
          <w:szCs w:val="28"/>
        </w:rPr>
        <w:t>е</w:t>
      </w:r>
      <w:r>
        <w:rPr>
          <w:szCs w:val="28"/>
        </w:rPr>
        <w:t>рации или удостоенные благодарности Президента Российской Федерации, л</w:t>
      </w:r>
      <w:r>
        <w:rPr>
          <w:szCs w:val="28"/>
        </w:rPr>
        <w:t>и</w:t>
      </w:r>
      <w:r>
        <w:rPr>
          <w:szCs w:val="28"/>
        </w:rPr>
        <w:t>бо награжденные ведомственными знаками отличия за заслуги в труде (службе) и продолжительную работу (службу) не менее 15 лет в соответствующей сфере деятельности (отрасли экономики) и имеющие трудовой (страховой) стаж</w:t>
      </w:r>
      <w:proofErr w:type="gramEnd"/>
      <w:r>
        <w:rPr>
          <w:szCs w:val="28"/>
        </w:rPr>
        <w:t>, уч</w:t>
      </w:r>
      <w:r>
        <w:rPr>
          <w:szCs w:val="28"/>
        </w:rPr>
        <w:t>и</w:t>
      </w:r>
      <w:r>
        <w:rPr>
          <w:szCs w:val="28"/>
        </w:rPr>
        <w:t>тываемый для назначения пенсии, не менее 25 лет для мужчин и 20 лет для женщин или выслугу лет, необходимую для назначения пенсии за выслугу лет в календарном исчислении;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" w:name="Par48"/>
      <w:bookmarkEnd w:id="3"/>
      <w:r>
        <w:rPr>
          <w:szCs w:val="28"/>
        </w:rPr>
        <w:lastRenderedPageBreak/>
        <w:t>б) лица, начавшие трудовую деятельность в несовершеннолетнем во</w:t>
      </w:r>
      <w:r>
        <w:rPr>
          <w:szCs w:val="28"/>
        </w:rPr>
        <w:t>з</w:t>
      </w:r>
      <w:r>
        <w:rPr>
          <w:szCs w:val="28"/>
        </w:rPr>
        <w:t>расте в период Великой Отечественной войны и имеющие трудовой стаж не менее 40 лет для мужчин и 35 лет для женщин.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От имени заявителя могут обращаться их законные представители либо доверенные лица.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1.3. Требования к порядку информирования о предоставлении госуда</w:t>
      </w:r>
      <w:r>
        <w:rPr>
          <w:szCs w:val="28"/>
        </w:rPr>
        <w:t>р</w:t>
      </w:r>
      <w:r>
        <w:rPr>
          <w:szCs w:val="28"/>
        </w:rPr>
        <w:t>ственной услуги.</w:t>
      </w:r>
    </w:p>
    <w:p w:rsidR="00F323DE" w:rsidRDefault="00F323DE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26166">
        <w:rPr>
          <w:szCs w:val="28"/>
        </w:rPr>
        <w:t xml:space="preserve">1.3.1. Информация о местонахождении и графике работы </w:t>
      </w:r>
      <w:r>
        <w:rPr>
          <w:szCs w:val="28"/>
        </w:rPr>
        <w:t xml:space="preserve">Управления труда и социальной защиты населения администрации </w:t>
      </w:r>
      <w:r w:rsidRPr="006F0899">
        <w:rPr>
          <w:szCs w:val="28"/>
        </w:rPr>
        <w:t>Андроповского муниц</w:t>
      </w:r>
      <w:r w:rsidRPr="006F0899">
        <w:rPr>
          <w:szCs w:val="28"/>
        </w:rPr>
        <w:t>и</w:t>
      </w:r>
      <w:r w:rsidRPr="006F0899">
        <w:rPr>
          <w:szCs w:val="28"/>
        </w:rPr>
        <w:t>пального округа Ставропольского края (далее - орган соцзащиты</w:t>
      </w:r>
      <w:r>
        <w:rPr>
          <w:szCs w:val="28"/>
        </w:rPr>
        <w:t>).</w:t>
      </w:r>
    </w:p>
    <w:p w:rsidR="00F323DE" w:rsidRPr="001E35C7" w:rsidRDefault="00F323DE" w:rsidP="00C03005">
      <w:pPr>
        <w:widowControl w:val="0"/>
        <w:ind w:firstLine="709"/>
        <w:jc w:val="both"/>
        <w:rPr>
          <w:szCs w:val="28"/>
        </w:rPr>
      </w:pPr>
      <w:r w:rsidRPr="001E35C7">
        <w:rPr>
          <w:szCs w:val="28"/>
        </w:rPr>
        <w:t>Местонахождение органа соцзащиты: 357</w:t>
      </w:r>
      <w:r>
        <w:rPr>
          <w:szCs w:val="28"/>
        </w:rPr>
        <w:t>07</w:t>
      </w:r>
      <w:r w:rsidRPr="001E35C7">
        <w:rPr>
          <w:szCs w:val="28"/>
        </w:rPr>
        <w:t xml:space="preserve">0, Ставропольский край, </w:t>
      </w:r>
      <w:r>
        <w:rPr>
          <w:szCs w:val="28"/>
        </w:rPr>
        <w:t>А</w:t>
      </w:r>
      <w:r>
        <w:rPr>
          <w:szCs w:val="28"/>
        </w:rPr>
        <w:t>н</w:t>
      </w:r>
      <w:r>
        <w:rPr>
          <w:szCs w:val="28"/>
        </w:rPr>
        <w:t>дроповский</w:t>
      </w:r>
      <w:r w:rsidRPr="001E35C7">
        <w:rPr>
          <w:szCs w:val="28"/>
        </w:rPr>
        <w:t xml:space="preserve"> район, </w:t>
      </w:r>
      <w:proofErr w:type="gramStart"/>
      <w:r>
        <w:rPr>
          <w:szCs w:val="28"/>
        </w:rPr>
        <w:t>с</w:t>
      </w:r>
      <w:proofErr w:type="gramEnd"/>
      <w:r w:rsidRPr="001E35C7">
        <w:rPr>
          <w:szCs w:val="28"/>
        </w:rPr>
        <w:t xml:space="preserve">. </w:t>
      </w:r>
      <w:r>
        <w:rPr>
          <w:szCs w:val="28"/>
        </w:rPr>
        <w:t>Курсавка</w:t>
      </w:r>
      <w:r w:rsidRPr="001E35C7">
        <w:rPr>
          <w:szCs w:val="28"/>
        </w:rPr>
        <w:t xml:space="preserve">, ул. </w:t>
      </w:r>
      <w:r>
        <w:rPr>
          <w:szCs w:val="28"/>
        </w:rPr>
        <w:t>Комсомольская</w:t>
      </w:r>
      <w:r w:rsidRPr="001E35C7">
        <w:rPr>
          <w:szCs w:val="28"/>
        </w:rPr>
        <w:t xml:space="preserve">, </w:t>
      </w:r>
      <w:r>
        <w:rPr>
          <w:szCs w:val="28"/>
        </w:rPr>
        <w:t>5</w:t>
      </w:r>
      <w:r w:rsidRPr="001E35C7">
        <w:rPr>
          <w:szCs w:val="28"/>
        </w:rPr>
        <w:t>.</w:t>
      </w:r>
    </w:p>
    <w:p w:rsidR="00F323DE" w:rsidRPr="001E35C7" w:rsidRDefault="00F323DE" w:rsidP="00C03005">
      <w:pPr>
        <w:widowControl w:val="0"/>
        <w:ind w:firstLine="709"/>
        <w:jc w:val="both"/>
        <w:rPr>
          <w:szCs w:val="28"/>
        </w:rPr>
      </w:pPr>
      <w:r w:rsidRPr="001E35C7">
        <w:rPr>
          <w:szCs w:val="28"/>
        </w:rPr>
        <w:t>График работы: ежедневно с 8-00 час. до 1</w:t>
      </w:r>
      <w:r w:rsidR="0096272A">
        <w:rPr>
          <w:szCs w:val="28"/>
        </w:rPr>
        <w:t>7</w:t>
      </w:r>
      <w:r w:rsidRPr="001E35C7">
        <w:rPr>
          <w:szCs w:val="28"/>
        </w:rPr>
        <w:t>-00 час</w:t>
      </w:r>
      <w:proofErr w:type="gramStart"/>
      <w:r w:rsidRPr="001E35C7">
        <w:rPr>
          <w:szCs w:val="28"/>
        </w:rPr>
        <w:t xml:space="preserve">., </w:t>
      </w:r>
      <w:proofErr w:type="gramEnd"/>
      <w:r w:rsidRPr="001E35C7">
        <w:rPr>
          <w:szCs w:val="28"/>
        </w:rPr>
        <w:t>перерыв с 1</w:t>
      </w:r>
      <w:r>
        <w:rPr>
          <w:szCs w:val="28"/>
        </w:rPr>
        <w:t>2</w:t>
      </w:r>
      <w:r w:rsidRPr="001E35C7">
        <w:rPr>
          <w:szCs w:val="28"/>
        </w:rPr>
        <w:t>-00 час. до 1</w:t>
      </w:r>
      <w:r>
        <w:rPr>
          <w:szCs w:val="28"/>
        </w:rPr>
        <w:t>3</w:t>
      </w:r>
      <w:r w:rsidRPr="001E35C7">
        <w:rPr>
          <w:szCs w:val="28"/>
        </w:rPr>
        <w:t>-00 час., выходной день суббота, воскресенье.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Информация о местонахождении и графике работы организаций, учас</w:t>
      </w:r>
      <w:r>
        <w:rPr>
          <w:szCs w:val="28"/>
        </w:rPr>
        <w:t>т</w:t>
      </w:r>
      <w:r>
        <w:rPr>
          <w:szCs w:val="28"/>
        </w:rPr>
        <w:t>вующих в предоставлении государственной услуги:</w:t>
      </w:r>
    </w:p>
    <w:p w:rsidR="00F323DE" w:rsidRPr="00F5020A" w:rsidRDefault="00F323DE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22FBC">
        <w:rPr>
          <w:szCs w:val="28"/>
        </w:rPr>
        <w:t>государственного учреждения - Управления Пенсионного фонда Росси</w:t>
      </w:r>
      <w:r w:rsidRPr="00922FBC">
        <w:rPr>
          <w:szCs w:val="28"/>
        </w:rPr>
        <w:t>й</w:t>
      </w:r>
      <w:r w:rsidRPr="00922FBC">
        <w:rPr>
          <w:szCs w:val="28"/>
        </w:rPr>
        <w:t>ской Федерации по г</w:t>
      </w:r>
      <w:proofErr w:type="gramStart"/>
      <w:r w:rsidRPr="00922FBC">
        <w:rPr>
          <w:szCs w:val="28"/>
        </w:rPr>
        <w:t>.Н</w:t>
      </w:r>
      <w:proofErr w:type="gramEnd"/>
      <w:r w:rsidRPr="00922FBC">
        <w:rPr>
          <w:szCs w:val="28"/>
        </w:rPr>
        <w:t>евинномысску Ставропольского края (межрайонное): 357108, г. Невинномысск, ул. Линейная, д.</w:t>
      </w:r>
      <w:r w:rsidRPr="00F5020A">
        <w:rPr>
          <w:szCs w:val="28"/>
        </w:rPr>
        <w:t>9; график приема: понедельник, вторник, четверг с 8-00 час. до 17-00 час., среда с 8-00 час. до 16-12 час., пятн</w:t>
      </w:r>
      <w:r w:rsidRPr="00F5020A">
        <w:rPr>
          <w:szCs w:val="28"/>
        </w:rPr>
        <w:t>и</w:t>
      </w:r>
      <w:r w:rsidRPr="00F5020A">
        <w:rPr>
          <w:szCs w:val="28"/>
        </w:rPr>
        <w:t>ца с 8-00 час. до 14-57 час., пер</w:t>
      </w:r>
      <w:r>
        <w:rPr>
          <w:szCs w:val="28"/>
        </w:rPr>
        <w:t>ерыв с 12-00 час. до 12-45 час.</w:t>
      </w:r>
    </w:p>
    <w:p w:rsidR="00A63BBE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министерства труда и социальной защиты населения Ставропольского края (далее - министерство): г. Ставрополь, ул. Лермонтова 206а, график раб</w:t>
      </w:r>
      <w:r>
        <w:rPr>
          <w:szCs w:val="28"/>
        </w:rPr>
        <w:t>о</w:t>
      </w:r>
      <w:r>
        <w:rPr>
          <w:szCs w:val="28"/>
        </w:rPr>
        <w:t xml:space="preserve">ты: </w:t>
      </w:r>
    </w:p>
    <w:p w:rsidR="00A63BBE" w:rsidRDefault="00A63BBE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634F3">
        <w:rPr>
          <w:szCs w:val="28"/>
        </w:rPr>
        <w:t xml:space="preserve">понедельник с 9.00 до 13.00 и с 14.00 до 18.00; </w:t>
      </w:r>
    </w:p>
    <w:p w:rsidR="00A63BBE" w:rsidRDefault="00A63BBE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634F3">
        <w:rPr>
          <w:szCs w:val="28"/>
        </w:rPr>
        <w:t xml:space="preserve">вторник с 9.00 до 13.00 и с 14.00 до 18.00; </w:t>
      </w:r>
    </w:p>
    <w:p w:rsidR="00A63BBE" w:rsidRDefault="00A63BBE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634F3">
        <w:rPr>
          <w:szCs w:val="28"/>
        </w:rPr>
        <w:t xml:space="preserve">среда с 9.00 до 13.00 и с 14.00 до 18.00; </w:t>
      </w:r>
    </w:p>
    <w:p w:rsidR="00A63BBE" w:rsidRDefault="00A63BBE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634F3">
        <w:rPr>
          <w:szCs w:val="28"/>
        </w:rPr>
        <w:t xml:space="preserve">четверг с 9.00 до 13.00 и с 14.00 до 18.00; </w:t>
      </w:r>
    </w:p>
    <w:p w:rsidR="00A63BBE" w:rsidRPr="009634F3" w:rsidRDefault="00A63BBE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634F3">
        <w:rPr>
          <w:szCs w:val="28"/>
        </w:rPr>
        <w:t>пятница с 9.00 до 13.00 и с 14.00 до 18.00.</w:t>
      </w:r>
    </w:p>
    <w:p w:rsidR="00A64436" w:rsidRPr="00735CCC" w:rsidRDefault="00A64436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t>Информация о местонахождении и графиках работы многофункционал</w:t>
      </w:r>
      <w:r>
        <w:t>ь</w:t>
      </w:r>
      <w:r>
        <w:t>ных центров предоставления государственных и муниципальных услуг в Ста</w:t>
      </w:r>
      <w:r>
        <w:t>в</w:t>
      </w:r>
      <w:r>
        <w:t xml:space="preserve">ропольском крае (далее - МФЦ) </w:t>
      </w:r>
      <w:r w:rsidRPr="00735CCC">
        <w:rPr>
          <w:szCs w:val="28"/>
        </w:rPr>
        <w:t xml:space="preserve"> размещена в информационно-телекоммуникационной сети </w:t>
      </w:r>
      <w:r>
        <w:rPr>
          <w:szCs w:val="28"/>
        </w:rPr>
        <w:t>«</w:t>
      </w:r>
      <w:r w:rsidRPr="00735CCC">
        <w:rPr>
          <w:szCs w:val="28"/>
        </w:rPr>
        <w:t>Интернет</w:t>
      </w:r>
      <w:r>
        <w:rPr>
          <w:szCs w:val="28"/>
        </w:rPr>
        <w:t>»</w:t>
      </w:r>
      <w:r w:rsidRPr="00735CCC">
        <w:rPr>
          <w:szCs w:val="28"/>
        </w:rPr>
        <w:t xml:space="preserve"> (далее - сеть </w:t>
      </w:r>
      <w:r>
        <w:rPr>
          <w:szCs w:val="28"/>
        </w:rPr>
        <w:t>«</w:t>
      </w:r>
      <w:r w:rsidRPr="00735CCC">
        <w:rPr>
          <w:szCs w:val="28"/>
        </w:rPr>
        <w:t>Интернет</w:t>
      </w:r>
      <w:r>
        <w:rPr>
          <w:szCs w:val="28"/>
        </w:rPr>
        <w:t>»</w:t>
      </w:r>
      <w:r w:rsidRPr="00735CCC">
        <w:rPr>
          <w:szCs w:val="28"/>
        </w:rPr>
        <w:t>) на офиц</w:t>
      </w:r>
      <w:r w:rsidRPr="00735CCC">
        <w:rPr>
          <w:szCs w:val="28"/>
        </w:rPr>
        <w:t>и</w:t>
      </w:r>
      <w:r w:rsidRPr="00735CCC">
        <w:rPr>
          <w:szCs w:val="28"/>
        </w:rPr>
        <w:t>альных сайтах министерства экономического развития Ставропольского края (www.stavinvest.ru), министерства труда и социальной защиты населения Ста</w:t>
      </w:r>
      <w:r w:rsidRPr="00735CCC">
        <w:rPr>
          <w:szCs w:val="28"/>
        </w:rPr>
        <w:t>в</w:t>
      </w:r>
      <w:r w:rsidRPr="00735CCC">
        <w:rPr>
          <w:szCs w:val="28"/>
        </w:rPr>
        <w:t>ропольского края (http://minsoc26.ru) и на Портале многофункциональных це</w:t>
      </w:r>
      <w:r w:rsidRPr="00735CCC">
        <w:rPr>
          <w:szCs w:val="28"/>
        </w:rPr>
        <w:t>н</w:t>
      </w:r>
      <w:r w:rsidRPr="00735CCC">
        <w:rPr>
          <w:szCs w:val="28"/>
        </w:rPr>
        <w:t>тров Ставропольского края (www.umfc26.ru).</w:t>
      </w:r>
      <w:proofErr w:type="gramEnd"/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1.3.2. Способы получения информации о местах нахождения и графиках работы органов и организаций, обращение в которые необходимо для пред</w:t>
      </w:r>
      <w:r>
        <w:rPr>
          <w:szCs w:val="28"/>
        </w:rPr>
        <w:t>о</w:t>
      </w:r>
      <w:r>
        <w:rPr>
          <w:szCs w:val="28"/>
        </w:rPr>
        <w:t>ставления государственной услуги, а также многофункциональных центров предоставления государственных и муниципальных услуг: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1.3.3. Справочные телефоны органа соцзащиты 8 (8</w:t>
      </w:r>
      <w:r w:rsidR="00671D35">
        <w:rPr>
          <w:szCs w:val="28"/>
        </w:rPr>
        <w:t>6556</w:t>
      </w:r>
      <w:r>
        <w:rPr>
          <w:szCs w:val="28"/>
        </w:rPr>
        <w:t xml:space="preserve">) </w:t>
      </w:r>
      <w:r w:rsidR="00671D35">
        <w:rPr>
          <w:szCs w:val="28"/>
        </w:rPr>
        <w:t>6-42-11</w:t>
      </w:r>
      <w:r>
        <w:rPr>
          <w:szCs w:val="28"/>
        </w:rPr>
        <w:t>.</w:t>
      </w:r>
    </w:p>
    <w:p w:rsidR="00671D35" w:rsidRPr="00671D35" w:rsidRDefault="005B0973" w:rsidP="00C03005">
      <w:pPr>
        <w:pStyle w:val="ConsPlusNonformat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71D35">
        <w:rPr>
          <w:rFonts w:ascii="Times New Roman" w:hAnsi="Times New Roman" w:cs="Times New Roman"/>
          <w:sz w:val="28"/>
          <w:szCs w:val="28"/>
        </w:rPr>
        <w:t>1.3.4.</w:t>
      </w:r>
      <w:r>
        <w:rPr>
          <w:szCs w:val="28"/>
        </w:rPr>
        <w:t xml:space="preserve"> </w:t>
      </w:r>
      <w:r w:rsidR="00671D35" w:rsidRPr="00F4422C"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="00671D35">
        <w:rPr>
          <w:rFonts w:ascii="Times New Roman" w:hAnsi="Times New Roman" w:cs="Times New Roman"/>
          <w:sz w:val="28"/>
          <w:szCs w:val="28"/>
        </w:rPr>
        <w:t>и электронной почты органа соцзащиты</w:t>
      </w:r>
      <w:r w:rsidR="00671D35" w:rsidRPr="00F4422C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671D35" w:rsidRPr="00B7629F">
          <w:rPr>
            <w:rStyle w:val="a7"/>
            <w:rFonts w:ascii="Times New Roman" w:hAnsi="Times New Roman" w:cs="Times New Roman"/>
            <w:bCs/>
            <w:sz w:val="28"/>
            <w:szCs w:val="28"/>
            <w:u w:val="none"/>
            <w:lang w:val="en-US"/>
          </w:rPr>
          <w:t>andr</w:t>
        </w:r>
        <w:r w:rsidR="00671D35" w:rsidRPr="00B7629F">
          <w:rPr>
            <w:rStyle w:val="a7"/>
            <w:rFonts w:ascii="Times New Roman" w:hAnsi="Times New Roman" w:cs="Times New Roman"/>
            <w:bCs/>
            <w:sz w:val="28"/>
            <w:szCs w:val="28"/>
            <w:u w:val="none"/>
          </w:rPr>
          <w:t>-</w:t>
        </w:r>
        <w:r w:rsidR="00671D35" w:rsidRPr="00B7629F">
          <w:rPr>
            <w:rStyle w:val="a7"/>
            <w:rFonts w:ascii="Times New Roman" w:hAnsi="Times New Roman" w:cs="Times New Roman"/>
            <w:bCs/>
            <w:sz w:val="28"/>
            <w:szCs w:val="28"/>
            <w:u w:val="none"/>
            <w:lang w:val="en-US"/>
          </w:rPr>
          <w:t>utszn</w:t>
        </w:r>
        <w:r w:rsidR="00671D35" w:rsidRPr="00B7629F">
          <w:rPr>
            <w:rStyle w:val="a7"/>
            <w:rFonts w:ascii="Times New Roman" w:hAnsi="Times New Roman" w:cs="Times New Roman"/>
            <w:bCs/>
            <w:sz w:val="28"/>
            <w:szCs w:val="28"/>
            <w:u w:val="none"/>
          </w:rPr>
          <w:t>.</w:t>
        </w:r>
        <w:r w:rsidR="00671D35" w:rsidRPr="00B7629F">
          <w:rPr>
            <w:rStyle w:val="a7"/>
            <w:rFonts w:ascii="Times New Roman" w:hAnsi="Times New Roman" w:cs="Times New Roman"/>
            <w:bCs/>
            <w:sz w:val="28"/>
            <w:szCs w:val="28"/>
            <w:u w:val="none"/>
            <w:lang w:val="en-US"/>
          </w:rPr>
          <w:t>ru</w:t>
        </w:r>
      </w:hyperlink>
      <w:r w:rsidR="00671D35" w:rsidRPr="00B7629F">
        <w:rPr>
          <w:rFonts w:ascii="Times New Roman" w:hAnsi="Times New Roman" w:cs="Times New Roman"/>
          <w:sz w:val="28"/>
          <w:szCs w:val="28"/>
        </w:rPr>
        <w:t>,</w:t>
      </w:r>
      <w:r w:rsidR="00671D3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671D35" w:rsidRPr="00274960">
          <w:rPr>
            <w:rStyle w:val="a7"/>
            <w:rFonts w:ascii="Times New Roman" w:hAnsi="Times New Roman"/>
            <w:bCs/>
            <w:sz w:val="28"/>
            <w:szCs w:val="28"/>
            <w:u w:val="none"/>
            <w:lang w:val="en-US"/>
          </w:rPr>
          <w:t>andr</w:t>
        </w:r>
        <w:r w:rsidR="00671D35" w:rsidRPr="00274960">
          <w:rPr>
            <w:rStyle w:val="a7"/>
            <w:rFonts w:ascii="Times New Roman" w:hAnsi="Times New Roman"/>
            <w:bCs/>
            <w:sz w:val="28"/>
            <w:szCs w:val="28"/>
            <w:u w:val="none"/>
          </w:rPr>
          <w:t>-</w:t>
        </w:r>
        <w:r w:rsidR="00671D35" w:rsidRPr="00274960">
          <w:rPr>
            <w:rStyle w:val="a7"/>
            <w:rFonts w:ascii="Times New Roman" w:hAnsi="Times New Roman"/>
            <w:bCs/>
            <w:sz w:val="28"/>
            <w:szCs w:val="28"/>
            <w:u w:val="none"/>
            <w:lang w:val="en-US"/>
          </w:rPr>
          <w:t>ytszn</w:t>
        </w:r>
        <w:r w:rsidR="00671D35" w:rsidRPr="00274960">
          <w:rPr>
            <w:rStyle w:val="a7"/>
            <w:rFonts w:ascii="Times New Roman" w:hAnsi="Times New Roman"/>
            <w:bCs/>
            <w:sz w:val="28"/>
            <w:szCs w:val="28"/>
            <w:u w:val="none"/>
          </w:rPr>
          <w:t>@</w:t>
        </w:r>
        <w:r w:rsidR="00671D35" w:rsidRPr="00274960">
          <w:rPr>
            <w:rStyle w:val="a7"/>
            <w:rFonts w:ascii="Times New Roman" w:hAnsi="Times New Roman"/>
            <w:bCs/>
            <w:sz w:val="28"/>
            <w:szCs w:val="28"/>
            <w:u w:val="none"/>
            <w:lang w:val="en-US"/>
          </w:rPr>
          <w:t>mail</w:t>
        </w:r>
        <w:r w:rsidR="00671D35" w:rsidRPr="00274960">
          <w:rPr>
            <w:rStyle w:val="a7"/>
            <w:rFonts w:ascii="Times New Roman" w:hAnsi="Times New Roman"/>
            <w:bCs/>
            <w:sz w:val="28"/>
            <w:szCs w:val="28"/>
            <w:u w:val="none"/>
          </w:rPr>
          <w:t>.</w:t>
        </w:r>
        <w:r w:rsidR="00671D35" w:rsidRPr="00274960">
          <w:rPr>
            <w:rStyle w:val="a7"/>
            <w:rFonts w:ascii="Times New Roman" w:hAnsi="Times New Roman"/>
            <w:bCs/>
            <w:sz w:val="28"/>
            <w:szCs w:val="28"/>
            <w:u w:val="none"/>
            <w:lang w:val="en-US"/>
          </w:rPr>
          <w:t>ru</w:t>
        </w:r>
      </w:hyperlink>
      <w:r w:rsidR="00671D3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B0973" w:rsidRDefault="005B0973" w:rsidP="00C030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29F">
        <w:rPr>
          <w:rFonts w:ascii="Times New Roman" w:hAnsi="Times New Roman" w:cs="Times New Roman"/>
          <w:sz w:val="28"/>
          <w:szCs w:val="28"/>
        </w:rPr>
        <w:lastRenderedPageBreak/>
        <w:t>Справочные телефоны и адрес электронной почты организаций, участв</w:t>
      </w:r>
      <w:r w:rsidRPr="00B7629F">
        <w:rPr>
          <w:rFonts w:ascii="Times New Roman" w:hAnsi="Times New Roman" w:cs="Times New Roman"/>
          <w:sz w:val="28"/>
          <w:szCs w:val="28"/>
        </w:rPr>
        <w:t>у</w:t>
      </w:r>
      <w:r w:rsidRPr="00B7629F">
        <w:rPr>
          <w:rFonts w:ascii="Times New Roman" w:hAnsi="Times New Roman" w:cs="Times New Roman"/>
          <w:sz w:val="28"/>
          <w:szCs w:val="28"/>
        </w:rPr>
        <w:t>ющих в предоставлении государственной услуги:</w:t>
      </w:r>
    </w:p>
    <w:p w:rsidR="00B7629F" w:rsidRPr="004843A0" w:rsidRDefault="00B7629F" w:rsidP="00C03005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922FBC">
        <w:rPr>
          <w:szCs w:val="28"/>
        </w:rPr>
        <w:t>государственного учреждения - Управления Пенсионного фонда Росси</w:t>
      </w:r>
      <w:r w:rsidRPr="00922FBC">
        <w:rPr>
          <w:szCs w:val="28"/>
        </w:rPr>
        <w:t>й</w:t>
      </w:r>
      <w:r w:rsidRPr="00922FBC">
        <w:rPr>
          <w:szCs w:val="28"/>
        </w:rPr>
        <w:t>ской Федерации по г</w:t>
      </w:r>
      <w:proofErr w:type="gramStart"/>
      <w:r w:rsidRPr="00922FBC">
        <w:rPr>
          <w:szCs w:val="28"/>
        </w:rPr>
        <w:t>.Н</w:t>
      </w:r>
      <w:proofErr w:type="gramEnd"/>
      <w:r w:rsidRPr="00922FBC">
        <w:rPr>
          <w:szCs w:val="28"/>
        </w:rPr>
        <w:t xml:space="preserve">евинномысску Ставропольского края (межрайонное): </w:t>
      </w:r>
      <w:r w:rsidR="007547CE" w:rsidRPr="00922FBC">
        <w:rPr>
          <w:szCs w:val="28"/>
        </w:rPr>
        <w:t xml:space="preserve"> 8 (86554)</w:t>
      </w:r>
      <w:r w:rsidR="007547CE">
        <w:rPr>
          <w:szCs w:val="28"/>
        </w:rPr>
        <w:t xml:space="preserve"> </w:t>
      </w:r>
      <w:r w:rsidR="007547CE" w:rsidRPr="00922FBC">
        <w:rPr>
          <w:szCs w:val="28"/>
        </w:rPr>
        <w:t>7-05-34</w:t>
      </w:r>
      <w:r w:rsidR="007547CE" w:rsidRPr="007547CE">
        <w:rPr>
          <w:szCs w:val="28"/>
        </w:rPr>
        <w:t>,</w:t>
      </w:r>
      <w:r w:rsidR="007547CE">
        <w:rPr>
          <w:color w:val="FF0000"/>
          <w:szCs w:val="28"/>
        </w:rPr>
        <w:t xml:space="preserve"> </w:t>
      </w:r>
      <w:r w:rsidRPr="00922FBC">
        <w:rPr>
          <w:szCs w:val="28"/>
        </w:rPr>
        <w:t>036-031-0101@036.</w:t>
      </w:r>
      <w:proofErr w:type="spellStart"/>
      <w:r w:rsidRPr="00922FBC">
        <w:rPr>
          <w:szCs w:val="28"/>
          <w:lang w:val="en-US"/>
        </w:rPr>
        <w:t>pfr</w:t>
      </w:r>
      <w:proofErr w:type="spellEnd"/>
      <w:r w:rsidRPr="00922FBC">
        <w:rPr>
          <w:szCs w:val="28"/>
        </w:rPr>
        <w:t>.</w:t>
      </w:r>
      <w:proofErr w:type="spellStart"/>
      <w:r w:rsidRPr="00922FBC">
        <w:rPr>
          <w:szCs w:val="28"/>
          <w:lang w:val="en-US"/>
        </w:rPr>
        <w:t>ru</w:t>
      </w:r>
      <w:proofErr w:type="spellEnd"/>
      <w:r w:rsidR="007547CE">
        <w:rPr>
          <w:szCs w:val="28"/>
        </w:rPr>
        <w:t>.</w:t>
      </w:r>
    </w:p>
    <w:p w:rsidR="005B0973" w:rsidRPr="0096272A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министерства труда и социальной защиты населения Ставропольского края: 95-12-28,</w:t>
      </w:r>
      <w:hyperlink r:id="rId12" w:history="1">
        <w:r w:rsidR="00A64436" w:rsidRPr="0096272A">
          <w:rPr>
            <w:rStyle w:val="a7"/>
            <w:szCs w:val="28"/>
            <w:u w:val="none"/>
          </w:rPr>
          <w:t>ospg@minsoc26.ru</w:t>
        </w:r>
      </w:hyperlink>
      <w:r w:rsidRPr="0096272A">
        <w:rPr>
          <w:szCs w:val="28"/>
        </w:rPr>
        <w:t>.</w:t>
      </w:r>
    </w:p>
    <w:p w:rsidR="00A64436" w:rsidRPr="0086319B" w:rsidRDefault="00A64436" w:rsidP="00C0300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19B">
        <w:rPr>
          <w:rFonts w:ascii="Times New Roman" w:hAnsi="Times New Roman" w:cs="Times New Roman"/>
          <w:sz w:val="28"/>
          <w:szCs w:val="28"/>
        </w:rPr>
        <w:t xml:space="preserve">Справочные телефоны МФЦ: </w:t>
      </w:r>
      <w:r>
        <w:rPr>
          <w:rFonts w:ascii="Times New Roman" w:hAnsi="Times New Roman" w:cs="Times New Roman"/>
          <w:sz w:val="28"/>
          <w:szCs w:val="28"/>
        </w:rPr>
        <w:t>8(86556)</w:t>
      </w:r>
      <w:r w:rsidRPr="0086319B">
        <w:rPr>
          <w:rFonts w:ascii="Times New Roman" w:hAnsi="Times New Roman" w:cs="Times New Roman"/>
          <w:sz w:val="28"/>
          <w:szCs w:val="28"/>
        </w:rPr>
        <w:t xml:space="preserve"> 6-29-05.</w:t>
      </w:r>
    </w:p>
    <w:p w:rsidR="00A64436" w:rsidRDefault="0096272A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адрес электронной почты МФЦ:</w:t>
      </w:r>
      <w:r w:rsidR="00A64436" w:rsidRPr="002B5EAE">
        <w:rPr>
          <w:bCs/>
          <w:szCs w:val="28"/>
        </w:rPr>
        <w:t xml:space="preserve"> </w:t>
      </w:r>
      <w:hyperlink r:id="rId13" w:history="1">
        <w:r w:rsidR="00A64436" w:rsidRPr="00274960">
          <w:rPr>
            <w:rStyle w:val="a7"/>
            <w:bCs/>
            <w:szCs w:val="28"/>
            <w:u w:val="none"/>
            <w:lang w:val="en-US"/>
          </w:rPr>
          <w:t>mfcandrop</w:t>
        </w:r>
        <w:r w:rsidR="00A64436" w:rsidRPr="00274960">
          <w:rPr>
            <w:rStyle w:val="a7"/>
            <w:bCs/>
            <w:szCs w:val="28"/>
            <w:u w:val="none"/>
          </w:rPr>
          <w:t>@</w:t>
        </w:r>
        <w:r w:rsidR="00A64436" w:rsidRPr="00274960">
          <w:rPr>
            <w:rStyle w:val="a7"/>
            <w:bCs/>
            <w:szCs w:val="28"/>
            <w:u w:val="none"/>
            <w:lang w:val="en-US"/>
          </w:rPr>
          <w:t>mail</w:t>
        </w:r>
        <w:r w:rsidR="00A64436" w:rsidRPr="00274960">
          <w:rPr>
            <w:rStyle w:val="a7"/>
            <w:bCs/>
            <w:szCs w:val="28"/>
            <w:u w:val="none"/>
          </w:rPr>
          <w:t>.</w:t>
        </w:r>
        <w:proofErr w:type="spellStart"/>
        <w:r w:rsidR="00A64436" w:rsidRPr="00274960">
          <w:rPr>
            <w:rStyle w:val="a7"/>
            <w:bCs/>
            <w:szCs w:val="28"/>
            <w:u w:val="none"/>
            <w:lang w:val="en-US"/>
          </w:rPr>
          <w:t>ru</w:t>
        </w:r>
        <w:proofErr w:type="spellEnd"/>
      </w:hyperlink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1.3.5. Адрес официального сайта организации, содержащего информацию о предоставлении государственной услуги, необходимой и обязательной для предоставления государственной услуги: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Пенсионного фонда Российской Федерации: https://www.pfrf.ru.</w:t>
      </w:r>
    </w:p>
    <w:p w:rsidR="00440B9B" w:rsidRDefault="00440B9B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1.3.6. П</w:t>
      </w:r>
      <w:r w:rsidR="005B0973">
        <w:rPr>
          <w:szCs w:val="28"/>
        </w:rPr>
        <w:t>олучени</w:t>
      </w:r>
      <w:r>
        <w:rPr>
          <w:szCs w:val="28"/>
        </w:rPr>
        <w:t>е</w:t>
      </w:r>
      <w:r w:rsidR="005B0973">
        <w:rPr>
          <w:szCs w:val="28"/>
        </w:rPr>
        <w:t xml:space="preserve"> информации заявителем по вопросам предоставления государственной услуги, </w:t>
      </w:r>
      <w:r>
        <w:rPr>
          <w:szCs w:val="28"/>
        </w:rPr>
        <w:t xml:space="preserve">а также </w:t>
      </w:r>
      <w:r w:rsidR="005B0973">
        <w:rPr>
          <w:szCs w:val="28"/>
        </w:rPr>
        <w:t>сведений о ходе предоставления</w:t>
      </w:r>
      <w:r w:rsidRPr="00440B9B">
        <w:rPr>
          <w:szCs w:val="28"/>
        </w:rPr>
        <w:t xml:space="preserve"> </w:t>
      </w:r>
      <w:r>
        <w:rPr>
          <w:szCs w:val="28"/>
        </w:rPr>
        <w:t>госуда</w:t>
      </w:r>
      <w:r>
        <w:rPr>
          <w:szCs w:val="28"/>
        </w:rPr>
        <w:t>р</w:t>
      </w:r>
      <w:r>
        <w:rPr>
          <w:szCs w:val="28"/>
        </w:rPr>
        <w:t xml:space="preserve">ственной услуги осуществляется </w:t>
      </w:r>
      <w:proofErr w:type="gramStart"/>
      <w:r>
        <w:rPr>
          <w:szCs w:val="28"/>
        </w:rPr>
        <w:t>при</w:t>
      </w:r>
      <w:proofErr w:type="gramEnd"/>
      <w:r w:rsidR="002E2BD1">
        <w:rPr>
          <w:szCs w:val="28"/>
        </w:rPr>
        <w:t>:</w:t>
      </w:r>
      <w:r>
        <w:rPr>
          <w:szCs w:val="28"/>
        </w:rPr>
        <w:t xml:space="preserve"> </w:t>
      </w:r>
    </w:p>
    <w:p w:rsidR="002E2BD1" w:rsidRPr="00C12FF6" w:rsidRDefault="002E2BD1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12FF6">
        <w:rPr>
          <w:szCs w:val="28"/>
        </w:rPr>
        <w:t xml:space="preserve">личном </w:t>
      </w:r>
      <w:proofErr w:type="gramStart"/>
      <w:r w:rsidRPr="00C12FF6">
        <w:rPr>
          <w:szCs w:val="28"/>
        </w:rPr>
        <w:t>обращении</w:t>
      </w:r>
      <w:proofErr w:type="gramEnd"/>
      <w:r w:rsidRPr="00C12FF6">
        <w:rPr>
          <w:szCs w:val="28"/>
        </w:rPr>
        <w:t xml:space="preserve"> заявителя в орган соцзащиты или МФЦ;</w:t>
      </w:r>
    </w:p>
    <w:p w:rsidR="002E2BD1" w:rsidRPr="00C12FF6" w:rsidRDefault="002E2BD1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12FF6">
        <w:rPr>
          <w:szCs w:val="28"/>
        </w:rPr>
        <w:t xml:space="preserve">письменном </w:t>
      </w:r>
      <w:proofErr w:type="gramStart"/>
      <w:r w:rsidRPr="00C12FF6">
        <w:rPr>
          <w:szCs w:val="28"/>
        </w:rPr>
        <w:t>обращении</w:t>
      </w:r>
      <w:proofErr w:type="gramEnd"/>
      <w:r w:rsidRPr="00C12FF6">
        <w:rPr>
          <w:szCs w:val="28"/>
        </w:rPr>
        <w:t xml:space="preserve"> заявителя;</w:t>
      </w:r>
    </w:p>
    <w:p w:rsidR="002E2BD1" w:rsidRPr="00C12FF6" w:rsidRDefault="002E2BD1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C12FF6">
        <w:rPr>
          <w:szCs w:val="28"/>
        </w:rPr>
        <w:t>обращении</w:t>
      </w:r>
      <w:proofErr w:type="gramEnd"/>
      <w:r w:rsidRPr="00C12FF6">
        <w:rPr>
          <w:szCs w:val="28"/>
        </w:rPr>
        <w:t xml:space="preserve"> по телефону 8 (8</w:t>
      </w:r>
      <w:r>
        <w:rPr>
          <w:szCs w:val="28"/>
        </w:rPr>
        <w:t>6556</w:t>
      </w:r>
      <w:r w:rsidRPr="00C12FF6">
        <w:rPr>
          <w:szCs w:val="28"/>
        </w:rPr>
        <w:t xml:space="preserve">) </w:t>
      </w:r>
      <w:r>
        <w:rPr>
          <w:szCs w:val="28"/>
        </w:rPr>
        <w:t>6</w:t>
      </w:r>
      <w:r w:rsidRPr="00C12FF6">
        <w:rPr>
          <w:szCs w:val="28"/>
        </w:rPr>
        <w:t>-</w:t>
      </w:r>
      <w:r>
        <w:rPr>
          <w:szCs w:val="28"/>
        </w:rPr>
        <w:t>42</w:t>
      </w:r>
      <w:r w:rsidRPr="00C12FF6">
        <w:rPr>
          <w:szCs w:val="28"/>
        </w:rPr>
        <w:t>-1</w:t>
      </w:r>
      <w:r>
        <w:rPr>
          <w:szCs w:val="28"/>
        </w:rPr>
        <w:t>1</w:t>
      </w:r>
      <w:r w:rsidRPr="00C12FF6">
        <w:rPr>
          <w:szCs w:val="28"/>
        </w:rPr>
        <w:t>.</w:t>
      </w:r>
    </w:p>
    <w:p w:rsidR="002E2BD1" w:rsidRPr="00C12FF6" w:rsidRDefault="002E2BD1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C12FF6">
        <w:rPr>
          <w:szCs w:val="28"/>
        </w:rPr>
        <w:t>обращении</w:t>
      </w:r>
      <w:proofErr w:type="gramEnd"/>
      <w:r w:rsidRPr="00C12FF6">
        <w:rPr>
          <w:szCs w:val="28"/>
        </w:rPr>
        <w:t xml:space="preserve"> в форме электронного документа:</w:t>
      </w:r>
    </w:p>
    <w:p w:rsidR="002E2BD1" w:rsidRPr="00C12FF6" w:rsidRDefault="002E2BD1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12FF6">
        <w:rPr>
          <w:szCs w:val="28"/>
        </w:rPr>
        <w:t xml:space="preserve">с использованием электронной почты органа соцзащиты по адресу: </w:t>
      </w:r>
      <w:hyperlink r:id="rId14" w:history="1">
        <w:r w:rsidRPr="0086319B">
          <w:rPr>
            <w:rStyle w:val="a7"/>
            <w:bCs/>
            <w:szCs w:val="28"/>
            <w:lang w:val="en-US"/>
          </w:rPr>
          <w:t>andr</w:t>
        </w:r>
        <w:r w:rsidRPr="0086319B">
          <w:rPr>
            <w:rStyle w:val="a7"/>
            <w:bCs/>
            <w:szCs w:val="28"/>
          </w:rPr>
          <w:t>-</w:t>
        </w:r>
        <w:r w:rsidRPr="0086319B">
          <w:rPr>
            <w:rStyle w:val="a7"/>
            <w:bCs/>
            <w:szCs w:val="28"/>
            <w:lang w:val="en-US"/>
          </w:rPr>
          <w:t>ytszn</w:t>
        </w:r>
        <w:r w:rsidRPr="0086319B">
          <w:rPr>
            <w:rStyle w:val="a7"/>
            <w:bCs/>
            <w:szCs w:val="28"/>
          </w:rPr>
          <w:t>@</w:t>
        </w:r>
        <w:r w:rsidRPr="0086319B">
          <w:rPr>
            <w:rStyle w:val="a7"/>
            <w:bCs/>
            <w:szCs w:val="28"/>
            <w:lang w:val="en-US"/>
          </w:rPr>
          <w:t>mail</w:t>
        </w:r>
        <w:r w:rsidRPr="0086319B">
          <w:rPr>
            <w:rStyle w:val="a7"/>
            <w:bCs/>
            <w:szCs w:val="28"/>
          </w:rPr>
          <w:t>.</w:t>
        </w:r>
        <w:proofErr w:type="spellStart"/>
        <w:r w:rsidRPr="0086319B">
          <w:rPr>
            <w:rStyle w:val="a7"/>
            <w:bCs/>
            <w:szCs w:val="28"/>
            <w:lang w:val="en-US"/>
          </w:rPr>
          <w:t>ru</w:t>
        </w:r>
        <w:proofErr w:type="spellEnd"/>
      </w:hyperlink>
      <w:r w:rsidRPr="00C12FF6">
        <w:rPr>
          <w:szCs w:val="28"/>
        </w:rPr>
        <w:t>;</w:t>
      </w:r>
    </w:p>
    <w:p w:rsidR="002E2BD1" w:rsidRDefault="002E2BD1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026166">
        <w:rPr>
          <w:szCs w:val="28"/>
        </w:rPr>
        <w:t xml:space="preserve">с использованием информационно-телекоммуникационной сети </w:t>
      </w:r>
      <w:r>
        <w:rPr>
          <w:szCs w:val="28"/>
        </w:rPr>
        <w:t>«</w:t>
      </w:r>
      <w:r w:rsidRPr="00026166">
        <w:rPr>
          <w:szCs w:val="28"/>
        </w:rPr>
        <w:t>Инте</w:t>
      </w:r>
      <w:r w:rsidRPr="00026166">
        <w:rPr>
          <w:szCs w:val="28"/>
        </w:rPr>
        <w:t>р</w:t>
      </w:r>
      <w:r w:rsidRPr="00026166">
        <w:rPr>
          <w:szCs w:val="28"/>
        </w:rPr>
        <w:t>нет</w:t>
      </w:r>
      <w:r>
        <w:rPr>
          <w:szCs w:val="28"/>
        </w:rPr>
        <w:t>»</w:t>
      </w:r>
      <w:r w:rsidRPr="00026166">
        <w:rPr>
          <w:szCs w:val="28"/>
        </w:rPr>
        <w:t xml:space="preserve"> (далее - сеть Интернет) путем направления обращений в федеральную го</w:t>
      </w:r>
      <w:r w:rsidRPr="00026166">
        <w:rPr>
          <w:szCs w:val="28"/>
        </w:rPr>
        <w:t>с</w:t>
      </w:r>
      <w:r w:rsidRPr="00026166">
        <w:rPr>
          <w:szCs w:val="28"/>
        </w:rPr>
        <w:t xml:space="preserve">ударственную информационную систему </w:t>
      </w:r>
      <w:r>
        <w:rPr>
          <w:szCs w:val="28"/>
        </w:rPr>
        <w:t>«</w:t>
      </w:r>
      <w:r w:rsidRPr="00026166">
        <w:rPr>
          <w:szCs w:val="28"/>
        </w:rPr>
        <w:t>Единый портал государственных и муниципальных услуг (функций)</w:t>
      </w:r>
      <w:r>
        <w:rPr>
          <w:szCs w:val="28"/>
        </w:rPr>
        <w:t>»</w:t>
      </w:r>
      <w:r w:rsidRPr="00026166">
        <w:rPr>
          <w:szCs w:val="28"/>
        </w:rPr>
        <w:t xml:space="preserve"> (далее - Единый портал) по адресу: www.gosuslugi.ru и государственную информационную систему Ставропол</w:t>
      </w:r>
      <w:r w:rsidRPr="00026166">
        <w:rPr>
          <w:szCs w:val="28"/>
        </w:rPr>
        <w:t>ь</w:t>
      </w:r>
      <w:r w:rsidRPr="00026166">
        <w:rPr>
          <w:szCs w:val="28"/>
        </w:rPr>
        <w:t xml:space="preserve">ского края </w:t>
      </w:r>
      <w:r>
        <w:rPr>
          <w:szCs w:val="28"/>
        </w:rPr>
        <w:t>«</w:t>
      </w:r>
      <w:r w:rsidRPr="00026166">
        <w:rPr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</w:t>
      </w:r>
      <w:r w:rsidRPr="00026166">
        <w:rPr>
          <w:szCs w:val="28"/>
        </w:rPr>
        <w:t>о</w:t>
      </w:r>
      <w:r w:rsidRPr="00026166">
        <w:rPr>
          <w:szCs w:val="28"/>
        </w:rPr>
        <w:t>польского края и органами местного самоуправления муниципальных образ</w:t>
      </w:r>
      <w:r w:rsidRPr="00026166">
        <w:rPr>
          <w:szCs w:val="28"/>
        </w:rPr>
        <w:t>о</w:t>
      </w:r>
      <w:r w:rsidRPr="00026166">
        <w:rPr>
          <w:szCs w:val="28"/>
        </w:rPr>
        <w:t>ваний Ставропольского края</w:t>
      </w:r>
      <w:r>
        <w:rPr>
          <w:szCs w:val="28"/>
        </w:rPr>
        <w:t>»</w:t>
      </w:r>
      <w:r w:rsidRPr="00026166">
        <w:rPr>
          <w:szCs w:val="28"/>
        </w:rPr>
        <w:t xml:space="preserve"> (далее - региональный</w:t>
      </w:r>
      <w:proofErr w:type="gramEnd"/>
      <w:r w:rsidRPr="00026166">
        <w:rPr>
          <w:szCs w:val="28"/>
        </w:rPr>
        <w:t xml:space="preserve"> портал) по адресу: </w:t>
      </w:r>
      <w:hyperlink r:id="rId15" w:history="1">
        <w:r w:rsidR="00EB03DF" w:rsidRPr="00341AD7">
          <w:rPr>
            <w:rStyle w:val="a7"/>
            <w:szCs w:val="28"/>
            <w:u w:val="none"/>
          </w:rPr>
          <w:t>www.26gosuslugi.ru</w:t>
        </w:r>
      </w:hyperlink>
      <w:r w:rsidRPr="00341AD7">
        <w:rPr>
          <w:szCs w:val="28"/>
        </w:rPr>
        <w:t>.</w:t>
      </w:r>
    </w:p>
    <w:p w:rsidR="00EB03DF" w:rsidRPr="00341AD7" w:rsidRDefault="00EB03DF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41AD7">
        <w:rPr>
          <w:szCs w:val="28"/>
        </w:rPr>
        <w:t>Информация по вопросам предоставления государственной услуги ра</w:t>
      </w:r>
      <w:r w:rsidRPr="00341AD7">
        <w:rPr>
          <w:szCs w:val="28"/>
        </w:rPr>
        <w:t>з</w:t>
      </w:r>
      <w:r w:rsidRPr="00341AD7">
        <w:rPr>
          <w:szCs w:val="28"/>
        </w:rPr>
        <w:t xml:space="preserve">мещена на официальном сайте </w:t>
      </w:r>
      <w:proofErr w:type="spellStart"/>
      <w:r w:rsidRPr="00341AD7">
        <w:rPr>
          <w:szCs w:val="28"/>
        </w:rPr>
        <w:t>минсоцзащиты</w:t>
      </w:r>
      <w:proofErr w:type="spellEnd"/>
      <w:r w:rsidRPr="00341AD7">
        <w:rPr>
          <w:szCs w:val="28"/>
        </w:rPr>
        <w:t xml:space="preserve"> края в информационно-телекоммуникационной сети «Интернет» (далее соответственно-официальный сайт, сеть «Интернет») </w:t>
      </w:r>
      <w:r w:rsidRPr="00341AD7">
        <w:rPr>
          <w:szCs w:val="28"/>
          <w:lang w:val="en-US"/>
        </w:rPr>
        <w:t>http</w:t>
      </w:r>
      <w:r w:rsidRPr="00341AD7">
        <w:rPr>
          <w:szCs w:val="28"/>
        </w:rPr>
        <w:t>://</w:t>
      </w:r>
      <w:r w:rsidRPr="00341AD7">
        <w:rPr>
          <w:szCs w:val="28"/>
          <w:lang w:val="en-US"/>
        </w:rPr>
        <w:t>www</w:t>
      </w:r>
      <w:r w:rsidRPr="00341AD7">
        <w:rPr>
          <w:szCs w:val="28"/>
        </w:rPr>
        <w:t>.</w:t>
      </w:r>
      <w:proofErr w:type="spellStart"/>
      <w:r w:rsidRPr="00341AD7">
        <w:rPr>
          <w:szCs w:val="28"/>
          <w:lang w:val="en-US"/>
        </w:rPr>
        <w:t>minsoc</w:t>
      </w:r>
      <w:proofErr w:type="spellEnd"/>
      <w:r w:rsidRPr="00341AD7">
        <w:rPr>
          <w:szCs w:val="28"/>
        </w:rPr>
        <w:t>26.</w:t>
      </w:r>
      <w:proofErr w:type="spellStart"/>
      <w:r w:rsidRPr="00341AD7">
        <w:rPr>
          <w:szCs w:val="28"/>
          <w:lang w:val="en-US"/>
        </w:rPr>
        <w:t>ru</w:t>
      </w:r>
      <w:proofErr w:type="spellEnd"/>
      <w:r w:rsidR="00086C97" w:rsidRPr="00341AD7">
        <w:rPr>
          <w:szCs w:val="28"/>
        </w:rPr>
        <w:t>/.</w:t>
      </w:r>
    </w:p>
    <w:p w:rsidR="00EB03DF" w:rsidRPr="00026166" w:rsidRDefault="00EB03DF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26166">
        <w:rPr>
          <w:szCs w:val="28"/>
        </w:rPr>
        <w:t xml:space="preserve">На сайте органа </w:t>
      </w:r>
      <w:r>
        <w:rPr>
          <w:szCs w:val="28"/>
        </w:rPr>
        <w:t xml:space="preserve">соцзащиты </w:t>
      </w:r>
      <w:r w:rsidRPr="00026166">
        <w:rPr>
          <w:szCs w:val="28"/>
        </w:rPr>
        <w:t>размещается и поддерживается в актуальном состоянии следующая информация:</w:t>
      </w:r>
    </w:p>
    <w:p w:rsidR="00EB03DF" w:rsidRPr="00026166" w:rsidRDefault="00EB03DF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26166">
        <w:rPr>
          <w:szCs w:val="28"/>
        </w:rPr>
        <w:t>текст настоящего Административного регламента:</w:t>
      </w:r>
    </w:p>
    <w:p w:rsidR="00EB03DF" w:rsidRDefault="0096272A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hyperlink w:anchor="Par706" w:history="1">
        <w:r w:rsidR="00EB03DF" w:rsidRPr="00A93B34">
          <w:rPr>
            <w:szCs w:val="28"/>
          </w:rPr>
          <w:t>блок-схема</w:t>
        </w:r>
      </w:hyperlink>
      <w:r w:rsidR="00EB03DF" w:rsidRPr="00A93B34">
        <w:rPr>
          <w:szCs w:val="28"/>
        </w:rPr>
        <w:t xml:space="preserve"> пр</w:t>
      </w:r>
      <w:r w:rsidR="00EB03DF" w:rsidRPr="00026166">
        <w:rPr>
          <w:szCs w:val="28"/>
        </w:rPr>
        <w:t>едоставления государственной услуги согласно прилож</w:t>
      </w:r>
      <w:r w:rsidR="00EB03DF" w:rsidRPr="00026166">
        <w:rPr>
          <w:szCs w:val="28"/>
        </w:rPr>
        <w:t>е</w:t>
      </w:r>
      <w:r w:rsidR="00EB03DF" w:rsidRPr="00026166">
        <w:rPr>
          <w:szCs w:val="28"/>
        </w:rPr>
        <w:t>нию 1;</w:t>
      </w:r>
    </w:p>
    <w:p w:rsidR="00086C97" w:rsidRPr="00026166" w:rsidRDefault="00086C97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перечень документов, необходимых для предоставления государственной услуги;</w:t>
      </w:r>
    </w:p>
    <w:p w:rsidR="00EB03DF" w:rsidRDefault="00EB03DF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26166">
        <w:rPr>
          <w:szCs w:val="28"/>
        </w:rPr>
        <w:t>график работы органа соцзащиты, почтовый адрес, номера телефонов, а</w:t>
      </w:r>
      <w:r w:rsidRPr="00026166">
        <w:rPr>
          <w:szCs w:val="28"/>
        </w:rPr>
        <w:t>д</w:t>
      </w:r>
      <w:r w:rsidRPr="00026166">
        <w:rPr>
          <w:szCs w:val="28"/>
        </w:rPr>
        <w:lastRenderedPageBreak/>
        <w:t>реса сайта и электронной почты</w:t>
      </w:r>
      <w:r w:rsidR="00086C97">
        <w:rPr>
          <w:szCs w:val="28"/>
        </w:rPr>
        <w:t xml:space="preserve"> в сети «Интернет»</w:t>
      </w:r>
      <w:r w:rsidRPr="00026166">
        <w:rPr>
          <w:szCs w:val="28"/>
        </w:rPr>
        <w:t>, по которым заявители м</w:t>
      </w:r>
      <w:r w:rsidRPr="00026166">
        <w:rPr>
          <w:szCs w:val="28"/>
        </w:rPr>
        <w:t>о</w:t>
      </w:r>
      <w:r w:rsidRPr="00026166">
        <w:rPr>
          <w:szCs w:val="28"/>
        </w:rPr>
        <w:t>гут получать необходимую информацию и документы.</w:t>
      </w:r>
    </w:p>
    <w:p w:rsidR="00086C97" w:rsidRPr="00026166" w:rsidRDefault="00086C97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26166">
        <w:rPr>
          <w:szCs w:val="28"/>
        </w:rPr>
        <w:t>На информационных стендах в здании органа соцзащиты размещается информация:</w:t>
      </w:r>
    </w:p>
    <w:p w:rsidR="00086C97" w:rsidRPr="00026166" w:rsidRDefault="00086C97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26166">
        <w:rPr>
          <w:szCs w:val="28"/>
        </w:rPr>
        <w:t xml:space="preserve">о категориях граждан, имеющих право на </w:t>
      </w:r>
      <w:r>
        <w:rPr>
          <w:szCs w:val="28"/>
        </w:rPr>
        <w:t>предоставление государстве</w:t>
      </w:r>
      <w:r>
        <w:rPr>
          <w:szCs w:val="28"/>
        </w:rPr>
        <w:t>н</w:t>
      </w:r>
      <w:r>
        <w:rPr>
          <w:szCs w:val="28"/>
        </w:rPr>
        <w:t>ной услуги;</w:t>
      </w:r>
    </w:p>
    <w:p w:rsidR="00086C97" w:rsidRPr="00026166" w:rsidRDefault="00086C97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26166">
        <w:rPr>
          <w:szCs w:val="28"/>
        </w:rPr>
        <w:t>о сроке предоставления государственной услуги;</w:t>
      </w:r>
    </w:p>
    <w:p w:rsidR="00086C97" w:rsidRDefault="00086C97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26166">
        <w:rPr>
          <w:szCs w:val="28"/>
        </w:rPr>
        <w:t xml:space="preserve">о перечне документов, необходимых для принятия решения о </w:t>
      </w:r>
      <w:r>
        <w:rPr>
          <w:szCs w:val="28"/>
        </w:rPr>
        <w:t>предоста</w:t>
      </w:r>
      <w:r>
        <w:rPr>
          <w:szCs w:val="28"/>
        </w:rPr>
        <w:t>в</w:t>
      </w:r>
      <w:r>
        <w:rPr>
          <w:szCs w:val="28"/>
        </w:rPr>
        <w:t>лении государственной услуги;</w:t>
      </w:r>
    </w:p>
    <w:p w:rsidR="00086C97" w:rsidRPr="00026166" w:rsidRDefault="00086C97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номера т</w:t>
      </w:r>
      <w:r w:rsidRPr="00026166">
        <w:rPr>
          <w:szCs w:val="28"/>
        </w:rPr>
        <w:t>елефон</w:t>
      </w:r>
      <w:r>
        <w:rPr>
          <w:szCs w:val="28"/>
        </w:rPr>
        <w:t>ов</w:t>
      </w:r>
      <w:r w:rsidRPr="00026166">
        <w:rPr>
          <w:szCs w:val="28"/>
        </w:rPr>
        <w:t xml:space="preserve"> для обжалования действий (бездействия) и решений, осуществляемых и принимаемых в ходе предоставления государственной усл</w:t>
      </w:r>
      <w:r w:rsidRPr="00026166">
        <w:rPr>
          <w:szCs w:val="28"/>
        </w:rPr>
        <w:t>у</w:t>
      </w:r>
      <w:r w:rsidRPr="00026166">
        <w:rPr>
          <w:szCs w:val="28"/>
        </w:rPr>
        <w:t>ги.</w:t>
      </w:r>
    </w:p>
    <w:p w:rsidR="00086C97" w:rsidRDefault="00086C97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На </w:t>
      </w:r>
      <w:r w:rsidR="0096272A">
        <w:rPr>
          <w:szCs w:val="28"/>
        </w:rPr>
        <w:t>Е</w:t>
      </w:r>
      <w:r>
        <w:rPr>
          <w:szCs w:val="28"/>
        </w:rPr>
        <w:t>дином портале (www.gosuslugi.ru) и региональном портале (www.26gosuslugi.ru) размещаются следующие информационные материалы:</w:t>
      </w:r>
    </w:p>
    <w:p w:rsidR="00086C97" w:rsidRDefault="00086C97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полное наименование, полный почтовый адрес и график работы органа соцзащиты;</w:t>
      </w:r>
    </w:p>
    <w:p w:rsidR="00086C97" w:rsidRDefault="00086C97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справочные телефоны, по которым можно получить информацию </w:t>
      </w:r>
      <w:r w:rsidR="0096272A">
        <w:rPr>
          <w:szCs w:val="28"/>
        </w:rPr>
        <w:t>п</w:t>
      </w:r>
      <w:r>
        <w:rPr>
          <w:szCs w:val="28"/>
        </w:rPr>
        <w:t>о п</w:t>
      </w:r>
      <w:r>
        <w:rPr>
          <w:szCs w:val="28"/>
        </w:rPr>
        <w:t>о</w:t>
      </w:r>
      <w:r>
        <w:rPr>
          <w:szCs w:val="28"/>
        </w:rPr>
        <w:t>рядк</w:t>
      </w:r>
      <w:r w:rsidR="0096272A">
        <w:rPr>
          <w:szCs w:val="28"/>
        </w:rPr>
        <w:t>у</w:t>
      </w:r>
      <w:r>
        <w:rPr>
          <w:szCs w:val="28"/>
        </w:rPr>
        <w:t xml:space="preserve"> предоставления государственной услуги;</w:t>
      </w:r>
    </w:p>
    <w:p w:rsidR="00086C97" w:rsidRDefault="00086C97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адрес</w:t>
      </w:r>
      <w:r w:rsidR="0096272A">
        <w:rPr>
          <w:szCs w:val="28"/>
        </w:rPr>
        <w:t>а</w:t>
      </w:r>
      <w:r>
        <w:rPr>
          <w:szCs w:val="28"/>
        </w:rPr>
        <w:t xml:space="preserve"> электронной почты;</w:t>
      </w:r>
    </w:p>
    <w:p w:rsidR="00086C97" w:rsidRDefault="00086C97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порядок получения информации заявителем по вопросам предоставления государственной услуги, сведений о результатах предоставления государстве</w:t>
      </w:r>
      <w:r>
        <w:rPr>
          <w:szCs w:val="28"/>
        </w:rPr>
        <w:t>н</w:t>
      </w:r>
      <w:r>
        <w:rPr>
          <w:szCs w:val="28"/>
        </w:rPr>
        <w:t>ной услуги;</w:t>
      </w:r>
    </w:p>
    <w:p w:rsidR="00086C97" w:rsidRDefault="00086C97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 порядке и сроках</w:t>
      </w:r>
      <w:r w:rsidRPr="00086C97">
        <w:rPr>
          <w:szCs w:val="28"/>
        </w:rPr>
        <w:t xml:space="preserve"> </w:t>
      </w:r>
      <w:r>
        <w:rPr>
          <w:szCs w:val="28"/>
        </w:rPr>
        <w:t>предоставления государственной услуги;</w:t>
      </w:r>
    </w:p>
    <w:p w:rsidR="00086C97" w:rsidRPr="00026166" w:rsidRDefault="00086C97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об отсутствии государственной пошлины за предоставление услуг и иных платежей.</w:t>
      </w:r>
    </w:p>
    <w:p w:rsidR="008B226B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1.3.7</w:t>
      </w:r>
      <w:r w:rsidR="00CF4DD2">
        <w:rPr>
          <w:szCs w:val="28"/>
        </w:rPr>
        <w:t xml:space="preserve">. </w:t>
      </w:r>
      <w:proofErr w:type="gramStart"/>
      <w:r w:rsidR="008B226B" w:rsidRPr="002B2C8F">
        <w:rPr>
          <w:szCs w:val="28"/>
        </w:rPr>
        <w:t>Информация о порядке и сроках предоставления государственной услуги, основанная на сведениях об услугах, содержащихся в федеральной го</w:t>
      </w:r>
      <w:r w:rsidR="008B226B" w:rsidRPr="002B2C8F">
        <w:rPr>
          <w:szCs w:val="28"/>
        </w:rPr>
        <w:t>с</w:t>
      </w:r>
      <w:r w:rsidR="008B226B" w:rsidRPr="002B2C8F">
        <w:rPr>
          <w:szCs w:val="28"/>
        </w:rPr>
        <w:t>ударственной информационной системе «Федеральный реестр государственных и муниципальных услуг (функций)» и государственной информационной с</w:t>
      </w:r>
      <w:r w:rsidR="008B226B" w:rsidRPr="002B2C8F">
        <w:rPr>
          <w:szCs w:val="28"/>
        </w:rPr>
        <w:t>и</w:t>
      </w:r>
      <w:r w:rsidR="008B226B" w:rsidRPr="002B2C8F">
        <w:rPr>
          <w:szCs w:val="28"/>
        </w:rPr>
        <w:t>стеме Ставропольского края «Региональный реестр государственных услуг (функций)» (далее - ре</w:t>
      </w:r>
      <w:r w:rsidR="00CF4DD2">
        <w:rPr>
          <w:szCs w:val="28"/>
        </w:rPr>
        <w:t xml:space="preserve">гиональный реестр), размещенная </w:t>
      </w:r>
      <w:r w:rsidR="008B226B" w:rsidRPr="002B2C8F">
        <w:rPr>
          <w:szCs w:val="28"/>
        </w:rPr>
        <w:t>на Едином портале, региональном портале и официальном сайте</w:t>
      </w:r>
      <w:r w:rsidR="006816EA">
        <w:rPr>
          <w:szCs w:val="28"/>
        </w:rPr>
        <w:t xml:space="preserve"> органа соцзащиты</w:t>
      </w:r>
      <w:r w:rsidR="008B226B" w:rsidRPr="002B2C8F">
        <w:rPr>
          <w:szCs w:val="28"/>
        </w:rPr>
        <w:t>, предоставляе</w:t>
      </w:r>
      <w:r w:rsidR="008B226B" w:rsidRPr="002B2C8F">
        <w:rPr>
          <w:szCs w:val="28"/>
        </w:rPr>
        <w:t>т</w:t>
      </w:r>
      <w:r w:rsidR="008B226B" w:rsidRPr="002B2C8F">
        <w:rPr>
          <w:szCs w:val="28"/>
        </w:rPr>
        <w:t>ся заявителю бесплатно</w:t>
      </w:r>
      <w:r w:rsidR="008B226B">
        <w:rPr>
          <w:szCs w:val="28"/>
        </w:rPr>
        <w:t>.</w:t>
      </w:r>
      <w:proofErr w:type="gramEnd"/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Доступ к информации о сроках и порядке предоставления государстве</w:t>
      </w:r>
      <w:r>
        <w:rPr>
          <w:szCs w:val="28"/>
        </w:rPr>
        <w:t>н</w:t>
      </w:r>
      <w:r>
        <w:rPr>
          <w:szCs w:val="28"/>
        </w:rPr>
        <w:t xml:space="preserve">ной услуги, размещенной на </w:t>
      </w:r>
      <w:r w:rsidR="0096272A">
        <w:rPr>
          <w:szCs w:val="28"/>
        </w:rPr>
        <w:t>Е</w:t>
      </w:r>
      <w:r>
        <w:rPr>
          <w:szCs w:val="28"/>
        </w:rPr>
        <w:t>дином портале, региональном портале и офиц</w:t>
      </w:r>
      <w:r>
        <w:rPr>
          <w:szCs w:val="28"/>
        </w:rPr>
        <w:t>и</w:t>
      </w:r>
      <w:r>
        <w:rPr>
          <w:szCs w:val="28"/>
        </w:rPr>
        <w:t xml:space="preserve">альном сайте </w:t>
      </w:r>
      <w:r w:rsidR="006816EA">
        <w:rPr>
          <w:szCs w:val="28"/>
        </w:rPr>
        <w:t>органа соцзащиты</w:t>
      </w:r>
      <w:r>
        <w:rPr>
          <w:szCs w:val="28"/>
        </w:rPr>
        <w:t>, осуществляется без выполнения заявителем каких-либо требований, в том числе без использования программного обесп</w:t>
      </w:r>
      <w:r>
        <w:rPr>
          <w:szCs w:val="28"/>
        </w:rPr>
        <w:t>е</w:t>
      </w:r>
      <w:r>
        <w:rPr>
          <w:szCs w:val="28"/>
        </w:rPr>
        <w:t>чения, установка которого на технические средства заявителя требует заключ</w:t>
      </w:r>
      <w:r>
        <w:rPr>
          <w:szCs w:val="28"/>
        </w:rPr>
        <w:t>е</w:t>
      </w:r>
      <w:r>
        <w:rPr>
          <w:szCs w:val="28"/>
        </w:rPr>
        <w:t>ния лицензионного или иного соглашения с правообладателем программного обеспечения, предусматривающего взимание платы, регистрацию или автор</w:t>
      </w:r>
      <w:r>
        <w:rPr>
          <w:szCs w:val="28"/>
        </w:rPr>
        <w:t>и</w:t>
      </w:r>
      <w:r>
        <w:rPr>
          <w:szCs w:val="28"/>
        </w:rPr>
        <w:t>зацию заявителя или предоставление им</w:t>
      </w:r>
      <w:proofErr w:type="gramEnd"/>
      <w:r>
        <w:rPr>
          <w:szCs w:val="28"/>
        </w:rPr>
        <w:t xml:space="preserve"> персональных данных.</w:t>
      </w:r>
    </w:p>
    <w:p w:rsidR="005B0973" w:rsidRDefault="006816EA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Справочная информация, содержащаяся в подпунктах 1.3.1. - 1.3.5. А</w:t>
      </w:r>
      <w:r>
        <w:rPr>
          <w:szCs w:val="28"/>
        </w:rPr>
        <w:t>д</w:t>
      </w:r>
      <w:r>
        <w:rPr>
          <w:szCs w:val="28"/>
        </w:rPr>
        <w:t>министративного регламента, размещается и поддерживается в актуальном с</w:t>
      </w:r>
      <w:r>
        <w:rPr>
          <w:szCs w:val="28"/>
        </w:rPr>
        <w:t>о</w:t>
      </w:r>
      <w:r>
        <w:rPr>
          <w:szCs w:val="28"/>
        </w:rPr>
        <w:t>стоянии в региональном реестре.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lastRenderedPageBreak/>
        <w:t>2. Стандарт предоставления государственной услуги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2.1. Наименование государственной услуги:</w:t>
      </w:r>
    </w:p>
    <w:p w:rsidR="005B0973" w:rsidRDefault="00A85828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</w:t>
      </w:r>
      <w:r w:rsidR="00EF712C" w:rsidRPr="009157FE">
        <w:rPr>
          <w:szCs w:val="28"/>
        </w:rPr>
        <w:t>существление приема заявлений и документов, необходимых для пр</w:t>
      </w:r>
      <w:r w:rsidR="00EF712C" w:rsidRPr="009157FE">
        <w:rPr>
          <w:szCs w:val="28"/>
        </w:rPr>
        <w:t>и</w:t>
      </w:r>
      <w:r w:rsidR="00EF712C" w:rsidRPr="009157FE">
        <w:rPr>
          <w:szCs w:val="28"/>
        </w:rPr>
        <w:t>своения звания «Ветеран труда», и формирование списк</w:t>
      </w:r>
      <w:r w:rsidR="00DF5662">
        <w:rPr>
          <w:szCs w:val="28"/>
        </w:rPr>
        <w:t>а</w:t>
      </w:r>
      <w:r w:rsidR="00EF712C" w:rsidRPr="009157FE">
        <w:rPr>
          <w:szCs w:val="28"/>
        </w:rPr>
        <w:t xml:space="preserve"> лиц, претендующих на присвоение звания «Ветеран труда</w:t>
      </w:r>
      <w:r w:rsidR="00EF712C">
        <w:rPr>
          <w:szCs w:val="28"/>
        </w:rPr>
        <w:t>»</w:t>
      </w:r>
      <w:r w:rsidR="00EF712C" w:rsidRPr="009157FE">
        <w:rPr>
          <w:szCs w:val="28"/>
        </w:rPr>
        <w:t>, в соответствии с Законом Ставропол</w:t>
      </w:r>
      <w:r w:rsidR="00EF712C" w:rsidRPr="009157FE">
        <w:rPr>
          <w:szCs w:val="28"/>
        </w:rPr>
        <w:t>ь</w:t>
      </w:r>
      <w:r w:rsidR="00EF712C" w:rsidRPr="009157FE">
        <w:rPr>
          <w:szCs w:val="28"/>
        </w:rPr>
        <w:t xml:space="preserve">ского края от </w:t>
      </w:r>
      <w:r w:rsidR="00EF712C">
        <w:rPr>
          <w:szCs w:val="28"/>
        </w:rPr>
        <w:t>07 декабря</w:t>
      </w:r>
      <w:r w:rsidR="00EF712C" w:rsidRPr="009157FE">
        <w:rPr>
          <w:szCs w:val="28"/>
        </w:rPr>
        <w:t xml:space="preserve"> 20</w:t>
      </w:r>
      <w:r w:rsidR="00EF712C">
        <w:rPr>
          <w:szCs w:val="28"/>
        </w:rPr>
        <w:t>04</w:t>
      </w:r>
      <w:r w:rsidR="00EF712C" w:rsidRPr="009157FE">
        <w:rPr>
          <w:szCs w:val="28"/>
        </w:rPr>
        <w:t xml:space="preserve"> года № </w:t>
      </w:r>
      <w:r w:rsidR="00EF712C">
        <w:rPr>
          <w:szCs w:val="28"/>
        </w:rPr>
        <w:t>103</w:t>
      </w:r>
      <w:r w:rsidR="00EF712C" w:rsidRPr="009157FE">
        <w:rPr>
          <w:szCs w:val="28"/>
        </w:rPr>
        <w:t xml:space="preserve">-кз «О </w:t>
      </w:r>
      <w:r w:rsidR="00EF712C">
        <w:rPr>
          <w:szCs w:val="28"/>
        </w:rPr>
        <w:t>мерах социальной поддержки ветеранов</w:t>
      </w:r>
      <w:r w:rsidR="005B0973">
        <w:rPr>
          <w:szCs w:val="28"/>
        </w:rPr>
        <w:t>».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2.2. Наименование органа, предоставляющего государственную услугу, а также наименования всех иных организаций, участвующих в предоставлении государственной услуги, обращение в которые необходимо для предоставления государственной услуги.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Государственная услуга предоставляется органом соцзащиты по месту жительства заявителя. Обращения в иные органы или организации </w:t>
      </w:r>
      <w:r w:rsidR="0096272A">
        <w:rPr>
          <w:szCs w:val="28"/>
        </w:rPr>
        <w:t>при</w:t>
      </w:r>
      <w:r>
        <w:rPr>
          <w:szCs w:val="28"/>
        </w:rPr>
        <w:t xml:space="preserve"> пред</w:t>
      </w:r>
      <w:r>
        <w:rPr>
          <w:szCs w:val="28"/>
        </w:rPr>
        <w:t>о</w:t>
      </w:r>
      <w:r>
        <w:rPr>
          <w:szCs w:val="28"/>
        </w:rPr>
        <w:t>ставлени</w:t>
      </w:r>
      <w:r w:rsidR="0096272A">
        <w:rPr>
          <w:szCs w:val="28"/>
        </w:rPr>
        <w:t>и</w:t>
      </w:r>
      <w:r>
        <w:rPr>
          <w:szCs w:val="28"/>
        </w:rPr>
        <w:t xml:space="preserve"> государственной услуги не требуется.</w:t>
      </w:r>
    </w:p>
    <w:p w:rsidR="00E911BA" w:rsidRDefault="00E911BA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При предоставлении государственной  услуги органы соцзащиты взаим</w:t>
      </w:r>
      <w:r>
        <w:rPr>
          <w:szCs w:val="28"/>
        </w:rPr>
        <w:t>о</w:t>
      </w:r>
      <w:r>
        <w:rPr>
          <w:szCs w:val="28"/>
        </w:rPr>
        <w:t>действуют с Пенсионным фондом Российской Федерации.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Запрещено требовать от заявителя осуществления действий, в том числе согласований, необходимых для получения государственной услуги и связа</w:t>
      </w:r>
      <w:r>
        <w:rPr>
          <w:szCs w:val="28"/>
        </w:rPr>
        <w:t>н</w:t>
      </w:r>
      <w:r>
        <w:rPr>
          <w:szCs w:val="28"/>
        </w:rPr>
        <w:t>ных с обращением в иные организации, участвующие в предоставлении гос</w:t>
      </w:r>
      <w:r>
        <w:rPr>
          <w:szCs w:val="28"/>
        </w:rPr>
        <w:t>у</w:t>
      </w:r>
      <w:r>
        <w:rPr>
          <w:szCs w:val="28"/>
        </w:rPr>
        <w:t xml:space="preserve">дарственной услуги, за исключением получения услуг, включенных в </w:t>
      </w:r>
      <w:hyperlink r:id="rId16" w:history="1">
        <w:r w:rsidRPr="002E4F71">
          <w:rPr>
            <w:rStyle w:val="a7"/>
            <w:szCs w:val="28"/>
            <w:u w:val="none"/>
          </w:rPr>
          <w:t>Перечень</w:t>
        </w:r>
      </w:hyperlink>
      <w:r>
        <w:rPr>
          <w:szCs w:val="28"/>
        </w:rPr>
        <w:t xml:space="preserve"> услуг, которые являются необходимыми и обязательными для предоставления органами исполнительной власти Ставропольского края государственных услуг</w:t>
      </w:r>
      <w:r w:rsidR="00E911BA">
        <w:rPr>
          <w:szCs w:val="28"/>
        </w:rPr>
        <w:t xml:space="preserve"> и предоставляются организациями</w:t>
      </w:r>
      <w:r>
        <w:rPr>
          <w:szCs w:val="28"/>
        </w:rPr>
        <w:t>,</w:t>
      </w:r>
      <w:r w:rsidR="00E911BA">
        <w:rPr>
          <w:szCs w:val="28"/>
        </w:rPr>
        <w:t xml:space="preserve"> участвующими в предоставлении госуда</w:t>
      </w:r>
      <w:r w:rsidR="00E911BA">
        <w:rPr>
          <w:szCs w:val="28"/>
        </w:rPr>
        <w:t>р</w:t>
      </w:r>
      <w:r w:rsidR="00E911BA">
        <w:rPr>
          <w:szCs w:val="28"/>
        </w:rPr>
        <w:t>ственных услуг,</w:t>
      </w:r>
      <w:r>
        <w:rPr>
          <w:szCs w:val="28"/>
        </w:rPr>
        <w:t xml:space="preserve"> утвержд</w:t>
      </w:r>
      <w:r w:rsidR="00E911BA">
        <w:rPr>
          <w:szCs w:val="28"/>
        </w:rPr>
        <w:t>енный</w:t>
      </w:r>
      <w:r>
        <w:rPr>
          <w:szCs w:val="28"/>
        </w:rPr>
        <w:t xml:space="preserve"> </w:t>
      </w:r>
      <w:r w:rsidR="00E911BA">
        <w:rPr>
          <w:szCs w:val="28"/>
        </w:rPr>
        <w:t>постановлением</w:t>
      </w:r>
      <w:r>
        <w:rPr>
          <w:szCs w:val="28"/>
        </w:rPr>
        <w:t xml:space="preserve"> Правительства</w:t>
      </w:r>
      <w:proofErr w:type="gramEnd"/>
      <w:r>
        <w:rPr>
          <w:szCs w:val="28"/>
        </w:rPr>
        <w:t xml:space="preserve"> Ставропольск</w:t>
      </w:r>
      <w:r>
        <w:rPr>
          <w:szCs w:val="28"/>
        </w:rPr>
        <w:t>о</w:t>
      </w:r>
      <w:r>
        <w:rPr>
          <w:szCs w:val="28"/>
        </w:rPr>
        <w:t>го края</w:t>
      </w:r>
      <w:r w:rsidR="00E911BA">
        <w:rPr>
          <w:szCs w:val="28"/>
        </w:rPr>
        <w:t xml:space="preserve"> от 24 июня 2011</w:t>
      </w:r>
      <w:r w:rsidR="0096272A">
        <w:rPr>
          <w:szCs w:val="28"/>
        </w:rPr>
        <w:t xml:space="preserve"> </w:t>
      </w:r>
      <w:r w:rsidR="00E911BA">
        <w:rPr>
          <w:szCs w:val="28"/>
        </w:rPr>
        <w:t>г. №</w:t>
      </w:r>
      <w:r w:rsidR="0096272A">
        <w:rPr>
          <w:szCs w:val="28"/>
        </w:rPr>
        <w:t xml:space="preserve"> </w:t>
      </w:r>
      <w:r w:rsidR="00E911BA">
        <w:rPr>
          <w:szCs w:val="28"/>
        </w:rPr>
        <w:t>250-п.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2.3. Описание результата предоставления государственной услуги.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Результатом предоставления услуги является: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включение заявителя в список лиц, претендующих на присвоение звания «Ветеран труда»;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отказ во включении заявителя в список лиц, претендующих на присво</w:t>
      </w:r>
      <w:r>
        <w:rPr>
          <w:szCs w:val="28"/>
        </w:rPr>
        <w:t>е</w:t>
      </w:r>
      <w:r>
        <w:rPr>
          <w:szCs w:val="28"/>
        </w:rPr>
        <w:t>ние звания «Ветеран труда» с направлением заявителю уведомления с указан</w:t>
      </w:r>
      <w:r>
        <w:rPr>
          <w:szCs w:val="28"/>
        </w:rPr>
        <w:t>и</w:t>
      </w:r>
      <w:r>
        <w:rPr>
          <w:szCs w:val="28"/>
        </w:rPr>
        <w:t>ем причины отказа.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2.4. 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срок приостановления предоставления государстве</w:t>
      </w:r>
      <w:r>
        <w:rPr>
          <w:szCs w:val="28"/>
        </w:rPr>
        <w:t>н</w:t>
      </w:r>
      <w:r>
        <w:rPr>
          <w:szCs w:val="28"/>
        </w:rPr>
        <w:t>ной услуги в случае, если возможность приостановления предусмотрена норм</w:t>
      </w:r>
      <w:r>
        <w:rPr>
          <w:szCs w:val="28"/>
        </w:rPr>
        <w:t>а</w:t>
      </w:r>
      <w:r>
        <w:rPr>
          <w:szCs w:val="28"/>
        </w:rPr>
        <w:t>тивными правовыми актами Российской Федерации, нормативными правовыми актами Ставропольского края, сроки выдачи (направления) документов, явл</w:t>
      </w:r>
      <w:r>
        <w:rPr>
          <w:szCs w:val="28"/>
        </w:rPr>
        <w:t>я</w:t>
      </w:r>
      <w:r>
        <w:rPr>
          <w:szCs w:val="28"/>
        </w:rPr>
        <w:t>ющихся результатом предоставления государственной услуги.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Срок предоставления государственной услуги не может превышать 15 р</w:t>
      </w:r>
      <w:r>
        <w:rPr>
          <w:szCs w:val="28"/>
        </w:rPr>
        <w:t>а</w:t>
      </w:r>
      <w:r>
        <w:rPr>
          <w:szCs w:val="28"/>
        </w:rPr>
        <w:t>бочих дней со дня принятия органом соцзащиты или МФЦ документов</w:t>
      </w:r>
      <w:r w:rsidR="008E7C89">
        <w:rPr>
          <w:szCs w:val="28"/>
        </w:rPr>
        <w:t xml:space="preserve"> в по</w:t>
      </w:r>
      <w:r w:rsidR="008E7C89">
        <w:rPr>
          <w:szCs w:val="28"/>
        </w:rPr>
        <w:t>л</w:t>
      </w:r>
      <w:r w:rsidR="008E7C89">
        <w:rPr>
          <w:szCs w:val="28"/>
        </w:rPr>
        <w:t>ном объеме и надлежаще оформленных</w:t>
      </w:r>
      <w:r>
        <w:rPr>
          <w:szCs w:val="28"/>
        </w:rPr>
        <w:t xml:space="preserve">, указанных в </w:t>
      </w:r>
      <w:hyperlink r:id="rId17" w:anchor="Par168" w:history="1">
        <w:r w:rsidRPr="006B5BC3">
          <w:rPr>
            <w:rStyle w:val="a7"/>
            <w:szCs w:val="28"/>
            <w:u w:val="none"/>
          </w:rPr>
          <w:t>подпункте 2.6.1</w:t>
        </w:r>
      </w:hyperlink>
      <w:r w:rsidRPr="006B5BC3">
        <w:rPr>
          <w:szCs w:val="28"/>
        </w:rPr>
        <w:t xml:space="preserve">. </w:t>
      </w:r>
      <w:r>
        <w:rPr>
          <w:szCs w:val="28"/>
        </w:rPr>
        <w:t>Админ</w:t>
      </w:r>
      <w:r>
        <w:rPr>
          <w:szCs w:val="28"/>
        </w:rPr>
        <w:t>и</w:t>
      </w:r>
      <w:r>
        <w:rPr>
          <w:szCs w:val="28"/>
        </w:rPr>
        <w:t>стративного регламента.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случае представления заявителем документов не в полном объеме и </w:t>
      </w:r>
      <w:r w:rsidR="008E7C89">
        <w:rPr>
          <w:szCs w:val="28"/>
        </w:rPr>
        <w:lastRenderedPageBreak/>
        <w:t xml:space="preserve">(или) </w:t>
      </w:r>
      <w:proofErr w:type="spellStart"/>
      <w:r w:rsidR="008E7C89">
        <w:rPr>
          <w:szCs w:val="28"/>
        </w:rPr>
        <w:t>ненадлежаще</w:t>
      </w:r>
      <w:proofErr w:type="spellEnd"/>
      <w:r w:rsidR="008E7C89">
        <w:rPr>
          <w:szCs w:val="28"/>
        </w:rPr>
        <w:t xml:space="preserve"> оформленных </w:t>
      </w:r>
      <w:r>
        <w:rPr>
          <w:szCs w:val="28"/>
        </w:rPr>
        <w:t>пред</w:t>
      </w:r>
      <w:r w:rsidR="008E7C89">
        <w:rPr>
          <w:szCs w:val="28"/>
        </w:rPr>
        <w:t>о</w:t>
      </w:r>
      <w:r>
        <w:rPr>
          <w:szCs w:val="28"/>
        </w:rPr>
        <w:t>ставление государственной услуги пр</w:t>
      </w:r>
      <w:r>
        <w:rPr>
          <w:szCs w:val="28"/>
        </w:rPr>
        <w:t>и</w:t>
      </w:r>
      <w:r>
        <w:rPr>
          <w:szCs w:val="28"/>
        </w:rPr>
        <w:t>останавливается. Орган соцзащиты в течение 2 рабочих дней со дня предста</w:t>
      </w:r>
      <w:r>
        <w:rPr>
          <w:szCs w:val="28"/>
        </w:rPr>
        <w:t>в</w:t>
      </w:r>
      <w:r>
        <w:rPr>
          <w:szCs w:val="28"/>
        </w:rPr>
        <w:t>ления документов направляет заявителю уведомление о перечне недостающих документов</w:t>
      </w:r>
      <w:r w:rsidR="008E7C89">
        <w:rPr>
          <w:szCs w:val="28"/>
        </w:rPr>
        <w:t xml:space="preserve"> и (или) документов, </w:t>
      </w:r>
      <w:proofErr w:type="spellStart"/>
      <w:r w:rsidR="008E7C89">
        <w:rPr>
          <w:szCs w:val="28"/>
        </w:rPr>
        <w:t>ненадлежаще</w:t>
      </w:r>
      <w:proofErr w:type="spellEnd"/>
      <w:r w:rsidR="008E7C89">
        <w:rPr>
          <w:szCs w:val="28"/>
        </w:rPr>
        <w:t xml:space="preserve"> оформленных</w:t>
      </w:r>
      <w:r>
        <w:rPr>
          <w:szCs w:val="28"/>
        </w:rPr>
        <w:t>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В случае если документы, представленные заявителем в копиях или в электронной форме, содержат нечитаемую информацию либо отдельные не ч</w:t>
      </w:r>
      <w:r>
        <w:rPr>
          <w:szCs w:val="28"/>
        </w:rPr>
        <w:t>и</w:t>
      </w:r>
      <w:r>
        <w:rPr>
          <w:szCs w:val="28"/>
        </w:rPr>
        <w:t>таемые символы, реквизиты или печати, подчистки, приписки, исправления, информацию, допускающую многозначность истолкования содержания соо</w:t>
      </w:r>
      <w:r>
        <w:rPr>
          <w:szCs w:val="28"/>
        </w:rPr>
        <w:t>т</w:t>
      </w:r>
      <w:r>
        <w:rPr>
          <w:szCs w:val="28"/>
        </w:rPr>
        <w:t>ветствующего документа, а также противоречивую информацию и какие-либо особенности, которые приводят к неоднозначной оценке его содержания или всего документа в целом, орган соцзащиты в течение 2 рабочих дней со</w:t>
      </w:r>
      <w:proofErr w:type="gramEnd"/>
      <w:r>
        <w:rPr>
          <w:szCs w:val="28"/>
        </w:rPr>
        <w:t xml:space="preserve"> дня их представления направляет заявителю уведомление о необходимости предста</w:t>
      </w:r>
      <w:r>
        <w:rPr>
          <w:szCs w:val="28"/>
        </w:rPr>
        <w:t>в</w:t>
      </w:r>
      <w:r>
        <w:rPr>
          <w:szCs w:val="28"/>
        </w:rPr>
        <w:t>ления оригиналов этих документов в форме электронного документа по адресу электронной почты, указанному в заявлении, или в письменной форме по по</w:t>
      </w:r>
      <w:r>
        <w:rPr>
          <w:szCs w:val="28"/>
        </w:rPr>
        <w:t>ч</w:t>
      </w:r>
      <w:r>
        <w:rPr>
          <w:szCs w:val="28"/>
        </w:rPr>
        <w:t>товому адресу, указанному в заявлении.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Если в течение 15 рабочих дней со дня получения </w:t>
      </w:r>
      <w:r w:rsidR="008E7C89">
        <w:rPr>
          <w:szCs w:val="28"/>
        </w:rPr>
        <w:t xml:space="preserve">указанного </w:t>
      </w:r>
      <w:r>
        <w:rPr>
          <w:szCs w:val="28"/>
        </w:rPr>
        <w:t>уведомл</w:t>
      </w:r>
      <w:r>
        <w:rPr>
          <w:szCs w:val="28"/>
        </w:rPr>
        <w:t>е</w:t>
      </w:r>
      <w:r>
        <w:rPr>
          <w:szCs w:val="28"/>
        </w:rPr>
        <w:t>ния заявитель не пред</w:t>
      </w:r>
      <w:r w:rsidR="008E7C89">
        <w:rPr>
          <w:szCs w:val="28"/>
        </w:rPr>
        <w:t>о</w:t>
      </w:r>
      <w:r>
        <w:rPr>
          <w:szCs w:val="28"/>
        </w:rPr>
        <w:t xml:space="preserve">ставил указанные в нем документы, </w:t>
      </w:r>
      <w:r w:rsidR="008E7C89">
        <w:rPr>
          <w:szCs w:val="28"/>
        </w:rPr>
        <w:t>орган соцзащиты оставляет заявление и документы без рассмотрения.</w:t>
      </w:r>
    </w:p>
    <w:p w:rsidR="000110E8" w:rsidRPr="002B2C8F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2.5. </w:t>
      </w:r>
      <w:r w:rsidR="000110E8" w:rsidRPr="002B2C8F">
        <w:rPr>
          <w:bCs/>
          <w:szCs w:val="28"/>
        </w:rPr>
        <w:t>Н</w:t>
      </w:r>
      <w:r w:rsidR="000110E8" w:rsidRPr="002B2C8F">
        <w:rPr>
          <w:szCs w:val="28"/>
        </w:rPr>
        <w:t>ормативные правовые акты Российской Федерации и нормативные правовые акты Ставропольского края, регулирующие предос</w:t>
      </w:r>
      <w:r w:rsidR="008E7C89">
        <w:rPr>
          <w:szCs w:val="28"/>
        </w:rPr>
        <w:t>тавление госуда</w:t>
      </w:r>
      <w:r w:rsidR="008E7C89">
        <w:rPr>
          <w:szCs w:val="28"/>
        </w:rPr>
        <w:t>р</w:t>
      </w:r>
      <w:r w:rsidR="008E7C89">
        <w:rPr>
          <w:szCs w:val="28"/>
        </w:rPr>
        <w:t>ственной услуги</w:t>
      </w:r>
    </w:p>
    <w:p w:rsidR="005B0973" w:rsidRPr="000110E8" w:rsidRDefault="000110E8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937B7">
        <w:rPr>
          <w:szCs w:val="28"/>
        </w:rPr>
        <w:t>Перечень нормативных правовых актов Российской Федерации и норм</w:t>
      </w:r>
      <w:r w:rsidRPr="006937B7">
        <w:rPr>
          <w:szCs w:val="28"/>
        </w:rPr>
        <w:t>а</w:t>
      </w:r>
      <w:r w:rsidRPr="006937B7">
        <w:rPr>
          <w:szCs w:val="28"/>
        </w:rPr>
        <w:t>тивных правовых актов Ставропольского края, регулирующих предоставление государственной услуги (с указанием их реквизитов и источников официальн</w:t>
      </w:r>
      <w:r w:rsidRPr="006937B7">
        <w:rPr>
          <w:szCs w:val="28"/>
        </w:rPr>
        <w:t>о</w:t>
      </w:r>
      <w:r w:rsidRPr="006937B7">
        <w:rPr>
          <w:szCs w:val="28"/>
        </w:rPr>
        <w:t>го опубликования)</w:t>
      </w:r>
      <w:r w:rsidR="008E7C89">
        <w:rPr>
          <w:szCs w:val="28"/>
        </w:rPr>
        <w:t>,</w:t>
      </w:r>
      <w:r w:rsidRPr="006937B7">
        <w:rPr>
          <w:szCs w:val="28"/>
        </w:rPr>
        <w:t xml:space="preserve"> размещен на официальном </w:t>
      </w:r>
      <w:r w:rsidR="008E7C89">
        <w:rPr>
          <w:szCs w:val="28"/>
        </w:rPr>
        <w:t>сайте органа соцзащиты, пред</w:t>
      </w:r>
      <w:r w:rsidR="008E7C89">
        <w:rPr>
          <w:szCs w:val="28"/>
        </w:rPr>
        <w:t>о</w:t>
      </w:r>
      <w:r w:rsidR="008E7C89">
        <w:rPr>
          <w:szCs w:val="28"/>
        </w:rPr>
        <w:t>ставляющего государственную услугу, в сети «</w:t>
      </w:r>
      <w:r w:rsidRPr="006937B7">
        <w:rPr>
          <w:szCs w:val="28"/>
          <w:lang w:eastAsia="en-US"/>
        </w:rPr>
        <w:t>Интернет</w:t>
      </w:r>
      <w:r w:rsidR="008E7C89">
        <w:rPr>
          <w:szCs w:val="28"/>
          <w:lang w:eastAsia="en-US"/>
        </w:rPr>
        <w:t xml:space="preserve">», </w:t>
      </w:r>
      <w:r w:rsidRPr="006937B7">
        <w:rPr>
          <w:szCs w:val="28"/>
        </w:rPr>
        <w:t>на Едином портале</w:t>
      </w:r>
      <w:r w:rsidR="008E7C89">
        <w:rPr>
          <w:szCs w:val="28"/>
        </w:rPr>
        <w:t>,</w:t>
      </w:r>
      <w:r w:rsidRPr="006937B7">
        <w:rPr>
          <w:szCs w:val="28"/>
        </w:rPr>
        <w:t xml:space="preserve"> </w:t>
      </w:r>
      <w:r w:rsidR="008E7C89">
        <w:rPr>
          <w:szCs w:val="28"/>
        </w:rPr>
        <w:t>на региональном портале и в региональном реестре.</w:t>
      </w:r>
    </w:p>
    <w:p w:rsidR="005B0973" w:rsidRPr="0085499C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</w:t>
      </w:r>
      <w:r>
        <w:rPr>
          <w:szCs w:val="28"/>
        </w:rPr>
        <w:t>р</w:t>
      </w:r>
      <w:r>
        <w:rPr>
          <w:szCs w:val="28"/>
        </w:rPr>
        <w:t>ственной услуги, подлежащих представлению заявителем, способы их получ</w:t>
      </w:r>
      <w:r>
        <w:rPr>
          <w:szCs w:val="28"/>
        </w:rPr>
        <w:t>е</w:t>
      </w:r>
      <w:r>
        <w:rPr>
          <w:szCs w:val="28"/>
        </w:rPr>
        <w:t xml:space="preserve">ния </w:t>
      </w:r>
      <w:r w:rsidRPr="0085499C">
        <w:rPr>
          <w:szCs w:val="28"/>
        </w:rPr>
        <w:t>заявителем, в том числе в электронной форме, порядок их представления.</w:t>
      </w:r>
    </w:p>
    <w:p w:rsidR="00820CE5" w:rsidRPr="0085499C" w:rsidRDefault="00820CE5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4" w:name="Par168"/>
      <w:bookmarkEnd w:id="4"/>
      <w:r w:rsidRPr="0085499C">
        <w:rPr>
          <w:shd w:val="clear" w:color="auto" w:fill="FFFFFF"/>
        </w:rPr>
        <w:t xml:space="preserve">2.6.1. Для включения в список граждане представляют в орган соцзащиты по месту жительства или МФЦ заявление о присвоении звания </w:t>
      </w:r>
      <w:r w:rsidR="0085499C">
        <w:rPr>
          <w:shd w:val="clear" w:color="auto" w:fill="FFFFFF"/>
        </w:rPr>
        <w:t>«</w:t>
      </w:r>
      <w:r w:rsidRPr="0085499C">
        <w:rPr>
          <w:shd w:val="clear" w:color="auto" w:fill="FFFFFF"/>
        </w:rPr>
        <w:t>Ветеран труда</w:t>
      </w:r>
      <w:r w:rsidR="0085499C">
        <w:rPr>
          <w:shd w:val="clear" w:color="auto" w:fill="FFFFFF"/>
        </w:rPr>
        <w:t>»</w:t>
      </w:r>
      <w:r w:rsidRPr="0085499C">
        <w:rPr>
          <w:shd w:val="clear" w:color="auto" w:fill="FFFFFF"/>
        </w:rPr>
        <w:t xml:space="preserve"> на имя Губернатора Ставропольского края в произвольной форме (далее - зая</w:t>
      </w:r>
      <w:r w:rsidRPr="0085499C">
        <w:rPr>
          <w:shd w:val="clear" w:color="auto" w:fill="FFFFFF"/>
        </w:rPr>
        <w:t>в</w:t>
      </w:r>
      <w:r w:rsidRPr="0085499C">
        <w:rPr>
          <w:shd w:val="clear" w:color="auto" w:fill="FFFFFF"/>
        </w:rPr>
        <w:t>ление) и следующие документы:</w:t>
      </w:r>
      <w:r w:rsidRPr="0085499C">
        <w:rPr>
          <w:szCs w:val="28"/>
        </w:rPr>
        <w:t xml:space="preserve"> 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5499C">
        <w:rPr>
          <w:szCs w:val="28"/>
        </w:rPr>
        <w:t>1) паспорт или иной документ</w:t>
      </w:r>
      <w:r>
        <w:rPr>
          <w:szCs w:val="28"/>
        </w:rPr>
        <w:t>, удостоверяющий личность гражданина, претендующего на присвоение звания;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 документы, подтверждающие награждение орденами или медалями СССР или Российской Федерации, либо присвоение почетных званий СССР или Российской Федерации, либо награждение почетными грамотами или об</w:t>
      </w:r>
      <w:r>
        <w:rPr>
          <w:szCs w:val="28"/>
        </w:rPr>
        <w:t>ъ</w:t>
      </w:r>
      <w:r>
        <w:rPr>
          <w:szCs w:val="28"/>
        </w:rPr>
        <w:t>явление благодарности Президента Российской Федерации, либо награждение ведомственными знаками отличия в труде: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документами, подтверждающими награждение орденами или медалями СССР или Российской Федерации, либо присвоение почетных званий СССР или Российской Федерации, либо награждение почетными грамотами През</w:t>
      </w:r>
      <w:r>
        <w:rPr>
          <w:szCs w:val="28"/>
        </w:rPr>
        <w:t>и</w:t>
      </w:r>
      <w:r>
        <w:rPr>
          <w:szCs w:val="28"/>
        </w:rPr>
        <w:t>дента Российской Федерации или то что, лицо удостоено благодарности През</w:t>
      </w:r>
      <w:r>
        <w:rPr>
          <w:szCs w:val="28"/>
        </w:rPr>
        <w:t>и</w:t>
      </w:r>
      <w:r>
        <w:rPr>
          <w:szCs w:val="28"/>
        </w:rPr>
        <w:t xml:space="preserve">дента </w:t>
      </w:r>
      <w:proofErr w:type="gramStart"/>
      <w:r>
        <w:rPr>
          <w:szCs w:val="28"/>
        </w:rPr>
        <w:t>Российской</w:t>
      </w:r>
      <w:proofErr w:type="gramEnd"/>
      <w:r>
        <w:rPr>
          <w:szCs w:val="28"/>
        </w:rPr>
        <w:t xml:space="preserve"> Федерации, являются соответственно удостоверения к орд</w:t>
      </w:r>
      <w:r>
        <w:rPr>
          <w:szCs w:val="28"/>
        </w:rPr>
        <w:t>е</w:t>
      </w:r>
      <w:r>
        <w:rPr>
          <w:szCs w:val="28"/>
        </w:rPr>
        <w:t xml:space="preserve">нам или медалям СССР или Российской Федерации, почетным званиям СССР или Российской Федерации, почетные грамоты или благодарности Президента Российской Федерации, а в </w:t>
      </w:r>
      <w:proofErr w:type="gramStart"/>
      <w:r>
        <w:rPr>
          <w:szCs w:val="28"/>
        </w:rPr>
        <w:t>случае</w:t>
      </w:r>
      <w:proofErr w:type="gramEnd"/>
      <w:r>
        <w:rPr>
          <w:szCs w:val="28"/>
        </w:rPr>
        <w:t xml:space="preserve"> их отсутствия архивные справки, выданные уполномоченными на это органами или архивными учреждениями, содержащие сведения о награждении;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документами, подтверждающими награждение ведомственными знаками отличия в труде, учрежденными органами государственной власти и управл</w:t>
      </w:r>
      <w:r>
        <w:rPr>
          <w:szCs w:val="28"/>
        </w:rPr>
        <w:t>е</w:t>
      </w:r>
      <w:r>
        <w:rPr>
          <w:szCs w:val="28"/>
        </w:rPr>
        <w:t>ния СССР, Российской Федерации, федеральными государственными органами, и выданные при награждении ими, а в случае их отсутствия - архивные спра</w:t>
      </w:r>
      <w:r>
        <w:rPr>
          <w:szCs w:val="28"/>
        </w:rPr>
        <w:t>в</w:t>
      </w:r>
      <w:r>
        <w:rPr>
          <w:szCs w:val="28"/>
        </w:rPr>
        <w:t>ки, выданные уполномоченными на это органами или архивными учреждени</w:t>
      </w:r>
      <w:r>
        <w:rPr>
          <w:szCs w:val="28"/>
        </w:rPr>
        <w:t>я</w:t>
      </w:r>
      <w:r>
        <w:rPr>
          <w:szCs w:val="28"/>
        </w:rPr>
        <w:t xml:space="preserve">ми (для лиц, указанных в </w:t>
      </w:r>
      <w:hyperlink r:id="rId18" w:anchor="Par47" w:history="1">
        <w:r w:rsidRPr="00AF3E1C">
          <w:rPr>
            <w:rStyle w:val="a7"/>
            <w:szCs w:val="28"/>
            <w:u w:val="none"/>
          </w:rPr>
          <w:t>подпункте «а» пункта 1.2</w:t>
        </w:r>
      </w:hyperlink>
      <w:r w:rsidRPr="00AF3E1C">
        <w:rPr>
          <w:szCs w:val="28"/>
        </w:rPr>
        <w:t xml:space="preserve">. </w:t>
      </w:r>
      <w:r>
        <w:rPr>
          <w:szCs w:val="28"/>
        </w:rPr>
        <w:t>Административного регл</w:t>
      </w:r>
      <w:r>
        <w:rPr>
          <w:szCs w:val="28"/>
        </w:rPr>
        <w:t>а</w:t>
      </w:r>
      <w:r>
        <w:rPr>
          <w:szCs w:val="28"/>
        </w:rPr>
        <w:t>мента);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3) документы, подтверждающие начало трудовой деятельности в нес</w:t>
      </w:r>
      <w:r>
        <w:rPr>
          <w:szCs w:val="28"/>
        </w:rPr>
        <w:t>о</w:t>
      </w:r>
      <w:r>
        <w:rPr>
          <w:szCs w:val="28"/>
        </w:rPr>
        <w:t>вершеннолетнем возрасте в период Великой Отечественной войны: трудовую книжку, справки, выданные в установленном порядке органами государстве</w:t>
      </w:r>
      <w:r>
        <w:rPr>
          <w:szCs w:val="28"/>
        </w:rPr>
        <w:t>н</w:t>
      </w:r>
      <w:r>
        <w:rPr>
          <w:szCs w:val="28"/>
        </w:rPr>
        <w:t>ной власти, государственными или муниципальными архивами и организаци</w:t>
      </w:r>
      <w:r>
        <w:rPr>
          <w:szCs w:val="28"/>
        </w:rPr>
        <w:t>я</w:t>
      </w:r>
      <w:r>
        <w:rPr>
          <w:szCs w:val="28"/>
        </w:rPr>
        <w:t xml:space="preserve">ми на основании архивных данных (для лиц, указанных в </w:t>
      </w:r>
      <w:hyperlink r:id="rId19" w:anchor="Par48" w:history="1">
        <w:r w:rsidRPr="00AF3E1C">
          <w:rPr>
            <w:rStyle w:val="a7"/>
            <w:szCs w:val="28"/>
            <w:u w:val="none"/>
          </w:rPr>
          <w:t>подпункте «б» пункта 1.2</w:t>
        </w:r>
      </w:hyperlink>
      <w:r>
        <w:rPr>
          <w:szCs w:val="28"/>
        </w:rPr>
        <w:t>. Административного регламента).</w:t>
      </w:r>
      <w:proofErr w:type="gramEnd"/>
    </w:p>
    <w:p w:rsidR="005B0973" w:rsidRPr="00EB611E" w:rsidRDefault="005B0973" w:rsidP="00C03005">
      <w:pPr>
        <w:pStyle w:val="un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pacing w:val="-16"/>
          <w:sz w:val="28"/>
          <w:szCs w:val="28"/>
        </w:rPr>
      </w:pPr>
      <w:proofErr w:type="gramStart"/>
      <w:r w:rsidRPr="00EB611E">
        <w:rPr>
          <w:sz w:val="28"/>
          <w:szCs w:val="28"/>
        </w:rPr>
        <w:t xml:space="preserve">4) </w:t>
      </w:r>
      <w:r w:rsidR="0096272A">
        <w:rPr>
          <w:sz w:val="28"/>
          <w:szCs w:val="28"/>
        </w:rPr>
        <w:t xml:space="preserve">трудовая книжка и </w:t>
      </w:r>
      <w:r w:rsidR="006515A8" w:rsidRPr="00EB611E">
        <w:rPr>
          <w:sz w:val="28"/>
          <w:szCs w:val="28"/>
        </w:rPr>
        <w:t>(или) сведения о трудовой деятельности, офор</w:t>
      </w:r>
      <w:r w:rsidR="006515A8" w:rsidRPr="00EB611E">
        <w:rPr>
          <w:sz w:val="28"/>
          <w:szCs w:val="28"/>
        </w:rPr>
        <w:t>м</w:t>
      </w:r>
      <w:r w:rsidR="006515A8" w:rsidRPr="00EB611E">
        <w:rPr>
          <w:sz w:val="28"/>
          <w:szCs w:val="28"/>
        </w:rPr>
        <w:t>ленные в соответствии со статьей 6</w:t>
      </w:r>
      <w:r w:rsidR="0096272A">
        <w:rPr>
          <w:sz w:val="28"/>
          <w:szCs w:val="28"/>
        </w:rPr>
        <w:t xml:space="preserve">6.1 </w:t>
      </w:r>
      <w:r w:rsidR="006515A8" w:rsidRPr="00EB611E">
        <w:rPr>
          <w:sz w:val="28"/>
          <w:szCs w:val="28"/>
        </w:rPr>
        <w:t>Трудового кодекса Российской Федер</w:t>
      </w:r>
      <w:r w:rsidR="006515A8" w:rsidRPr="00EB611E">
        <w:rPr>
          <w:sz w:val="28"/>
          <w:szCs w:val="28"/>
        </w:rPr>
        <w:t>а</w:t>
      </w:r>
      <w:r w:rsidR="006515A8" w:rsidRPr="00EB611E">
        <w:rPr>
          <w:sz w:val="28"/>
          <w:szCs w:val="28"/>
        </w:rPr>
        <w:t>ции,</w:t>
      </w:r>
      <w:r w:rsidR="006515A8">
        <w:rPr>
          <w:szCs w:val="28"/>
        </w:rPr>
        <w:t xml:space="preserve"> </w:t>
      </w:r>
      <w:r w:rsidR="006515A8" w:rsidRPr="00EB611E">
        <w:rPr>
          <w:szCs w:val="28"/>
        </w:rPr>
        <w:t>после</w:t>
      </w:r>
      <w:r w:rsidR="00EB611E" w:rsidRPr="00EB611E">
        <w:rPr>
          <w:szCs w:val="28"/>
        </w:rPr>
        <w:t xml:space="preserve"> </w:t>
      </w:r>
      <w:r w:rsidR="00D61557">
        <w:rPr>
          <w:spacing w:val="-16"/>
          <w:sz w:val="28"/>
          <w:szCs w:val="28"/>
        </w:rPr>
        <w:t xml:space="preserve">01 января 2020 </w:t>
      </w:r>
      <w:r w:rsidR="00EB611E" w:rsidRPr="00EB611E">
        <w:rPr>
          <w:spacing w:val="-16"/>
          <w:sz w:val="28"/>
          <w:szCs w:val="28"/>
        </w:rPr>
        <w:t>год</w:t>
      </w:r>
      <w:r w:rsidR="00D61557">
        <w:rPr>
          <w:spacing w:val="-16"/>
          <w:sz w:val="28"/>
          <w:szCs w:val="28"/>
        </w:rPr>
        <w:t xml:space="preserve">а и (или) договоры, справки, подтверждающие </w:t>
      </w:r>
      <w:r w:rsidR="00EB611E" w:rsidRPr="00EB611E">
        <w:rPr>
          <w:spacing w:val="-16"/>
          <w:sz w:val="28"/>
          <w:szCs w:val="28"/>
        </w:rPr>
        <w:t>трудо</w:t>
      </w:r>
      <w:r w:rsidR="00D61557">
        <w:rPr>
          <w:spacing w:val="-16"/>
          <w:sz w:val="28"/>
          <w:szCs w:val="28"/>
        </w:rPr>
        <w:t xml:space="preserve">вой стаж гражданина, претендующего на присвоение звания, </w:t>
      </w:r>
      <w:r w:rsidR="00EB611E" w:rsidRPr="00EB611E">
        <w:rPr>
          <w:spacing w:val="-16"/>
          <w:sz w:val="28"/>
          <w:szCs w:val="28"/>
        </w:rPr>
        <w:t>выданные в установленном п</w:t>
      </w:r>
      <w:r w:rsidR="00EB611E" w:rsidRPr="00EB611E">
        <w:rPr>
          <w:spacing w:val="-16"/>
          <w:sz w:val="28"/>
          <w:szCs w:val="28"/>
        </w:rPr>
        <w:t>о</w:t>
      </w:r>
      <w:r w:rsidR="00EB611E" w:rsidRPr="00EB611E">
        <w:rPr>
          <w:spacing w:val="-16"/>
          <w:sz w:val="28"/>
          <w:szCs w:val="28"/>
        </w:rPr>
        <w:t>рядке государственными (муниципальными)</w:t>
      </w:r>
      <w:r w:rsidR="00EB611E">
        <w:rPr>
          <w:spacing w:val="-16"/>
          <w:sz w:val="28"/>
          <w:szCs w:val="28"/>
        </w:rPr>
        <w:t xml:space="preserve"> </w:t>
      </w:r>
      <w:r w:rsidR="00D61557">
        <w:rPr>
          <w:spacing w:val="-16"/>
          <w:sz w:val="28"/>
          <w:szCs w:val="28"/>
        </w:rPr>
        <w:t xml:space="preserve">органами, </w:t>
      </w:r>
      <w:r w:rsidR="00EB611E" w:rsidRPr="00EB611E">
        <w:rPr>
          <w:spacing w:val="-16"/>
          <w:sz w:val="28"/>
          <w:szCs w:val="28"/>
        </w:rPr>
        <w:t>государственными  или муниц</w:t>
      </w:r>
      <w:r w:rsidR="00EB611E" w:rsidRPr="00EB611E">
        <w:rPr>
          <w:spacing w:val="-16"/>
          <w:sz w:val="28"/>
          <w:szCs w:val="28"/>
        </w:rPr>
        <w:t>и</w:t>
      </w:r>
      <w:r w:rsidR="00EB611E" w:rsidRPr="00EB611E">
        <w:rPr>
          <w:spacing w:val="-16"/>
          <w:sz w:val="28"/>
          <w:szCs w:val="28"/>
        </w:rPr>
        <w:t>пальн</w:t>
      </w:r>
      <w:r w:rsidR="00EB611E" w:rsidRPr="00EB611E">
        <w:rPr>
          <w:spacing w:val="-16"/>
          <w:sz w:val="28"/>
          <w:szCs w:val="28"/>
        </w:rPr>
        <w:t>ы</w:t>
      </w:r>
      <w:r w:rsidR="00EB611E" w:rsidRPr="00EB611E">
        <w:rPr>
          <w:spacing w:val="-16"/>
          <w:sz w:val="28"/>
          <w:szCs w:val="28"/>
        </w:rPr>
        <w:t>ми архивами и организациями на основании архивных данных;</w:t>
      </w:r>
      <w:proofErr w:type="gramEnd"/>
    </w:p>
    <w:p w:rsidR="005B0973" w:rsidRDefault="00EB611E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C830B3">
        <w:rPr>
          <w:szCs w:val="28"/>
        </w:rPr>
        <w:t>5</w:t>
      </w:r>
      <w:r w:rsidR="005B0973" w:rsidRPr="00C830B3">
        <w:rPr>
          <w:szCs w:val="28"/>
        </w:rPr>
        <w:t>) документ, подтверждающий право на пенсию за выслугу лет в кале</w:t>
      </w:r>
      <w:r w:rsidR="005B0973" w:rsidRPr="00C830B3">
        <w:rPr>
          <w:szCs w:val="28"/>
        </w:rPr>
        <w:t>н</w:t>
      </w:r>
      <w:r w:rsidR="005B0973" w:rsidRPr="00C830B3">
        <w:rPr>
          <w:szCs w:val="28"/>
        </w:rPr>
        <w:t>дарном исчислении: справку, выданную федеральными органами исполнител</w:t>
      </w:r>
      <w:r w:rsidR="005B0973" w:rsidRPr="00C830B3">
        <w:rPr>
          <w:szCs w:val="28"/>
        </w:rPr>
        <w:t>ь</w:t>
      </w:r>
      <w:r w:rsidR="005B0973" w:rsidRPr="00C830B3">
        <w:rPr>
          <w:szCs w:val="28"/>
        </w:rPr>
        <w:t xml:space="preserve">ной власти, осуществляющими пенсионное обеспечение в соответствии с </w:t>
      </w:r>
      <w:hyperlink r:id="rId20" w:history="1">
        <w:r w:rsidR="005B0973" w:rsidRPr="00C830B3">
          <w:rPr>
            <w:rStyle w:val="a7"/>
            <w:szCs w:val="28"/>
            <w:u w:val="none"/>
          </w:rPr>
          <w:t>Зак</w:t>
        </w:r>
        <w:r w:rsidR="005B0973" w:rsidRPr="00C830B3">
          <w:rPr>
            <w:rStyle w:val="a7"/>
            <w:szCs w:val="28"/>
            <w:u w:val="none"/>
          </w:rPr>
          <w:t>о</w:t>
        </w:r>
        <w:r w:rsidR="005B0973" w:rsidRPr="00C830B3">
          <w:rPr>
            <w:rStyle w:val="a7"/>
            <w:szCs w:val="28"/>
            <w:u w:val="none"/>
          </w:rPr>
          <w:t>ном</w:t>
        </w:r>
      </w:hyperlink>
      <w:r w:rsidR="005B0973" w:rsidRPr="00C830B3">
        <w:rPr>
          <w:szCs w:val="28"/>
        </w:rPr>
        <w:t xml:space="preserve"> Российской Федерации «О пенсионном обеспечении лиц, проходивших</w:t>
      </w:r>
      <w:r w:rsidR="005B0973">
        <w:rPr>
          <w:szCs w:val="28"/>
        </w:rPr>
        <w:t xml:space="preserve"> в</w:t>
      </w:r>
      <w:r w:rsidR="005B0973">
        <w:rPr>
          <w:szCs w:val="28"/>
        </w:rPr>
        <w:t>о</w:t>
      </w:r>
      <w:r w:rsidR="005B0973">
        <w:rPr>
          <w:szCs w:val="28"/>
        </w:rPr>
        <w:t>енную службу, службу в органах внутренних дел, Государственной противоп</w:t>
      </w:r>
      <w:r w:rsidR="005B0973">
        <w:rPr>
          <w:szCs w:val="28"/>
        </w:rPr>
        <w:t>о</w:t>
      </w:r>
      <w:r w:rsidR="005B0973">
        <w:rPr>
          <w:szCs w:val="28"/>
        </w:rPr>
        <w:t>жарной службе, органах по контролю за оборотом наркотических средств и психотропных веществ, учреждениях и органах уголовно-исполнительной с</w:t>
      </w:r>
      <w:r w:rsidR="005B0973">
        <w:rPr>
          <w:szCs w:val="28"/>
        </w:rPr>
        <w:t>и</w:t>
      </w:r>
      <w:r w:rsidR="005B0973">
        <w:rPr>
          <w:szCs w:val="28"/>
        </w:rPr>
        <w:t xml:space="preserve">стемы, </w:t>
      </w:r>
      <w:r w:rsidR="00416770" w:rsidRPr="002408E8">
        <w:rPr>
          <w:szCs w:val="28"/>
        </w:rPr>
        <w:t>войсках</w:t>
      </w:r>
      <w:r w:rsidR="00416770">
        <w:rPr>
          <w:szCs w:val="28"/>
        </w:rPr>
        <w:t xml:space="preserve"> </w:t>
      </w:r>
      <w:r w:rsidR="005B0973">
        <w:rPr>
          <w:szCs w:val="28"/>
        </w:rPr>
        <w:t>национальной гвардии</w:t>
      </w:r>
      <w:proofErr w:type="gramEnd"/>
      <w:r w:rsidR="005B0973">
        <w:rPr>
          <w:szCs w:val="28"/>
        </w:rPr>
        <w:t xml:space="preserve"> Российской Федерации</w:t>
      </w:r>
      <w:r w:rsidR="000110E8">
        <w:rPr>
          <w:szCs w:val="28"/>
        </w:rPr>
        <w:t>,</w:t>
      </w:r>
      <w:r w:rsidR="000110E8" w:rsidRPr="000110E8">
        <w:rPr>
          <w:szCs w:val="28"/>
        </w:rPr>
        <w:t xml:space="preserve"> </w:t>
      </w:r>
      <w:r w:rsidR="000110E8">
        <w:rPr>
          <w:szCs w:val="28"/>
        </w:rPr>
        <w:t>органах прин</w:t>
      </w:r>
      <w:r w:rsidR="000110E8">
        <w:rPr>
          <w:szCs w:val="28"/>
        </w:rPr>
        <w:t>у</w:t>
      </w:r>
      <w:r w:rsidR="000110E8">
        <w:rPr>
          <w:szCs w:val="28"/>
        </w:rPr>
        <w:t>дительного исполнения Российской Федерации</w:t>
      </w:r>
      <w:r w:rsidR="005B0973">
        <w:rPr>
          <w:szCs w:val="28"/>
        </w:rPr>
        <w:t>, и их семей» (для лиц, указа</w:t>
      </w:r>
      <w:r w:rsidR="005B0973">
        <w:rPr>
          <w:szCs w:val="28"/>
        </w:rPr>
        <w:t>н</w:t>
      </w:r>
      <w:r w:rsidR="005B0973">
        <w:rPr>
          <w:szCs w:val="28"/>
        </w:rPr>
        <w:t xml:space="preserve">ных </w:t>
      </w:r>
      <w:r w:rsidR="005B0973" w:rsidRPr="00AF3E1C">
        <w:rPr>
          <w:szCs w:val="28"/>
        </w:rPr>
        <w:t xml:space="preserve">в </w:t>
      </w:r>
      <w:hyperlink r:id="rId21" w:anchor="Par47" w:history="1">
        <w:r w:rsidR="005B0973" w:rsidRPr="00AF3E1C">
          <w:rPr>
            <w:rStyle w:val="a7"/>
            <w:szCs w:val="28"/>
            <w:u w:val="none"/>
          </w:rPr>
          <w:t>подпункте «а» пункта 1.2</w:t>
        </w:r>
      </w:hyperlink>
      <w:r w:rsidR="005B0973" w:rsidRPr="00AF3E1C">
        <w:rPr>
          <w:szCs w:val="28"/>
        </w:rPr>
        <w:t>. Административного регламента), не имеющих</w:t>
      </w:r>
      <w:r w:rsidR="005B0973">
        <w:rPr>
          <w:szCs w:val="28"/>
        </w:rPr>
        <w:t xml:space="preserve"> трудового (страхового) стажа 25 лет для мужчин и 20 лет для женщин.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К заявлению и документам прилагается фотография размером 3 x </w:t>
      </w:r>
      <w:smartTag w:uri="urn:schemas-microsoft-com:office:smarttags" w:element="metricconverter">
        <w:smartTagPr>
          <w:attr w:name="ProductID" w:val="4 см"/>
        </w:smartTagPr>
        <w:r>
          <w:rPr>
            <w:szCs w:val="28"/>
          </w:rPr>
          <w:t>4 см</w:t>
        </w:r>
      </w:smartTag>
      <w:r>
        <w:rPr>
          <w:szCs w:val="28"/>
        </w:rPr>
        <w:t>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случае изменения фамилии, имени, отчества заявители дополнительно представляют свидетельство о заключении брака или о его расторжении либо свидетельство о перемене фамилии, имени, отчества. 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В случае подачи вышеуказанных документов законным представителем заявителя либо иным доверенным лицом, дополнительно представляются д</w:t>
      </w:r>
      <w:r>
        <w:rPr>
          <w:szCs w:val="28"/>
        </w:rPr>
        <w:t>о</w:t>
      </w:r>
      <w:r>
        <w:rPr>
          <w:szCs w:val="28"/>
        </w:rPr>
        <w:t>кументы, подтверждающие его полномочия и удостоверяющие личность.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2.6.2. Способ получения документов, подаваемых заявителем, в том числе в электронной форме.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Заявитель имеет право представить документы: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лично в орган соцзащиты</w:t>
      </w:r>
      <w:r w:rsidR="00EB611E">
        <w:rPr>
          <w:szCs w:val="28"/>
        </w:rPr>
        <w:t xml:space="preserve"> по адресу: с</w:t>
      </w:r>
      <w:proofErr w:type="gramStart"/>
      <w:r w:rsidR="00EB611E">
        <w:rPr>
          <w:szCs w:val="28"/>
        </w:rPr>
        <w:t>.К</w:t>
      </w:r>
      <w:proofErr w:type="gramEnd"/>
      <w:r w:rsidR="00EB611E">
        <w:rPr>
          <w:szCs w:val="28"/>
        </w:rPr>
        <w:t>урсавка, ул.</w:t>
      </w:r>
      <w:r w:rsidR="007D027D">
        <w:rPr>
          <w:szCs w:val="28"/>
        </w:rPr>
        <w:t xml:space="preserve"> </w:t>
      </w:r>
      <w:r w:rsidR="00EB611E">
        <w:rPr>
          <w:szCs w:val="28"/>
        </w:rPr>
        <w:t>Комсомольская, 5</w:t>
      </w:r>
      <w:r>
        <w:rPr>
          <w:szCs w:val="28"/>
        </w:rPr>
        <w:t>;</w:t>
      </w:r>
    </w:p>
    <w:p w:rsidR="00EB611E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путем н</w:t>
      </w:r>
      <w:r w:rsidR="00EB611E">
        <w:rPr>
          <w:szCs w:val="28"/>
        </w:rPr>
        <w:t>аправления почтовых отправлений</w:t>
      </w:r>
      <w:r>
        <w:rPr>
          <w:szCs w:val="28"/>
        </w:rPr>
        <w:t xml:space="preserve"> в орган соцзащиты по адресу: </w:t>
      </w:r>
      <w:r w:rsidR="00EB611E">
        <w:rPr>
          <w:szCs w:val="28"/>
        </w:rPr>
        <w:t>357070 Ставропольский край, Андроповский район, с</w:t>
      </w:r>
      <w:proofErr w:type="gramStart"/>
      <w:r w:rsidR="00EB611E">
        <w:rPr>
          <w:szCs w:val="28"/>
        </w:rPr>
        <w:t>.К</w:t>
      </w:r>
      <w:proofErr w:type="gramEnd"/>
      <w:r w:rsidR="00EB611E">
        <w:rPr>
          <w:szCs w:val="28"/>
        </w:rPr>
        <w:t>урсавка, ул. Комс</w:t>
      </w:r>
      <w:r w:rsidR="00EB611E">
        <w:rPr>
          <w:szCs w:val="28"/>
        </w:rPr>
        <w:t>о</w:t>
      </w:r>
      <w:r w:rsidR="00EB611E">
        <w:rPr>
          <w:szCs w:val="28"/>
        </w:rPr>
        <w:t>мольская, 5;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путем направления документов на </w:t>
      </w:r>
      <w:r w:rsidR="0096272A">
        <w:rPr>
          <w:szCs w:val="28"/>
        </w:rPr>
        <w:t xml:space="preserve">Единый </w:t>
      </w:r>
      <w:r>
        <w:rPr>
          <w:szCs w:val="28"/>
        </w:rPr>
        <w:t>портал по адресу: www.gosuslugi.ru и региональный портал по адресу: www.26gosuslugi.ru.</w:t>
      </w:r>
    </w:p>
    <w:p w:rsidR="007D027D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случае направления заявления и документов для получения госуда</w:t>
      </w:r>
      <w:r>
        <w:rPr>
          <w:szCs w:val="28"/>
        </w:rPr>
        <w:t>р</w:t>
      </w:r>
      <w:r>
        <w:rPr>
          <w:szCs w:val="28"/>
        </w:rPr>
        <w:t>ственной услуги по почте должны быть удостоверены в установленном поря</w:t>
      </w:r>
      <w:r>
        <w:rPr>
          <w:szCs w:val="28"/>
        </w:rPr>
        <w:t>д</w:t>
      </w:r>
      <w:r>
        <w:rPr>
          <w:szCs w:val="28"/>
        </w:rPr>
        <w:t>ке.</w:t>
      </w:r>
    </w:p>
    <w:p w:rsidR="007D027D" w:rsidRPr="007D027D" w:rsidRDefault="007D027D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shd w:val="clear" w:color="auto" w:fill="FFFFFF"/>
        </w:rPr>
      </w:pPr>
      <w:r w:rsidRPr="007D027D">
        <w:rPr>
          <w:szCs w:val="28"/>
          <w:shd w:val="clear" w:color="auto" w:fill="FFFFFF"/>
        </w:rPr>
        <w:t>Заявления и документы для получения государственной услуги в форме электронного</w:t>
      </w:r>
      <w:r>
        <w:rPr>
          <w:szCs w:val="28"/>
          <w:shd w:val="clear" w:color="auto" w:fill="FFFFFF"/>
        </w:rPr>
        <w:t xml:space="preserve"> </w:t>
      </w:r>
      <w:r w:rsidRPr="007D027D">
        <w:rPr>
          <w:szCs w:val="28"/>
          <w:shd w:val="clear" w:color="auto" w:fill="FFFFFF"/>
        </w:rPr>
        <w:t>документа направляются в порядке, установле</w:t>
      </w:r>
      <w:r w:rsidRPr="007D027D">
        <w:rPr>
          <w:szCs w:val="28"/>
          <w:shd w:val="clear" w:color="auto" w:fill="FFFFFF"/>
        </w:rPr>
        <w:t>н</w:t>
      </w:r>
      <w:r w:rsidRPr="007D027D">
        <w:rPr>
          <w:szCs w:val="28"/>
          <w:shd w:val="clear" w:color="auto" w:fill="FFFFFF"/>
        </w:rPr>
        <w:t>ном </w:t>
      </w:r>
      <w:hyperlink r:id="rId22" w:history="1">
        <w:r w:rsidRPr="007D027D">
          <w:rPr>
            <w:rStyle w:val="a7"/>
            <w:color w:val="auto"/>
            <w:szCs w:val="28"/>
            <w:u w:val="none"/>
            <w:shd w:val="clear" w:color="auto" w:fill="FFFFFF"/>
          </w:rPr>
          <w:t xml:space="preserve">постановлением Правительства Российской Федерации от 7 июля 2011 г. </w:t>
        </w:r>
        <w:r>
          <w:rPr>
            <w:rStyle w:val="a7"/>
            <w:color w:val="auto"/>
            <w:szCs w:val="28"/>
            <w:u w:val="none"/>
            <w:shd w:val="clear" w:color="auto" w:fill="FFFFFF"/>
          </w:rPr>
          <w:t>№</w:t>
        </w:r>
        <w:r w:rsidRPr="007D027D">
          <w:rPr>
            <w:rStyle w:val="a7"/>
            <w:color w:val="auto"/>
            <w:szCs w:val="28"/>
            <w:u w:val="none"/>
            <w:shd w:val="clear" w:color="auto" w:fill="FFFFFF"/>
          </w:rPr>
          <w:t xml:space="preserve"> 553 </w:t>
        </w:r>
        <w:r w:rsidR="0085499C">
          <w:rPr>
            <w:rStyle w:val="a7"/>
            <w:color w:val="auto"/>
            <w:szCs w:val="28"/>
            <w:u w:val="none"/>
            <w:shd w:val="clear" w:color="auto" w:fill="FFFFFF"/>
          </w:rPr>
          <w:t>«</w:t>
        </w:r>
        <w:r w:rsidRPr="007D027D">
          <w:rPr>
            <w:rStyle w:val="a7"/>
            <w:color w:val="auto"/>
            <w:szCs w:val="28"/>
            <w:u w:val="none"/>
            <w:shd w:val="clear" w:color="auto" w:fill="FFFFFF"/>
          </w:rPr>
  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  </w:r>
        <w:r w:rsidR="0085499C">
          <w:rPr>
            <w:rStyle w:val="a7"/>
            <w:color w:val="auto"/>
            <w:szCs w:val="28"/>
            <w:u w:val="none"/>
            <w:shd w:val="clear" w:color="auto" w:fill="FFFFFF"/>
          </w:rPr>
          <w:t>»</w:t>
        </w:r>
      </w:hyperlink>
      <w:r w:rsidRPr="007D027D">
        <w:rPr>
          <w:szCs w:val="28"/>
          <w:shd w:val="clear" w:color="auto" w:fill="FFFFFF"/>
        </w:rPr>
        <w:t>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Формирование заявления осуществляется посредством заполнения эле</w:t>
      </w:r>
      <w:r>
        <w:rPr>
          <w:szCs w:val="28"/>
        </w:rPr>
        <w:t>к</w:t>
      </w:r>
      <w:r>
        <w:rPr>
          <w:szCs w:val="28"/>
        </w:rPr>
        <w:t>тронной формы заявления на Едином портале, региональном портале без нео</w:t>
      </w:r>
      <w:r>
        <w:rPr>
          <w:szCs w:val="28"/>
        </w:rPr>
        <w:t>б</w:t>
      </w:r>
      <w:r>
        <w:rPr>
          <w:szCs w:val="28"/>
        </w:rPr>
        <w:t xml:space="preserve">ходимости дополнительной подачи заявления в какой-либо иной форме. </w:t>
      </w:r>
    </w:p>
    <w:p w:rsidR="007D027D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На </w:t>
      </w:r>
      <w:r w:rsidR="0096272A">
        <w:rPr>
          <w:szCs w:val="28"/>
        </w:rPr>
        <w:t>Е</w:t>
      </w:r>
      <w:r>
        <w:rPr>
          <w:szCs w:val="28"/>
        </w:rPr>
        <w:t>дином портале, региональном портале размещаются образцы запо</w:t>
      </w:r>
      <w:r>
        <w:rPr>
          <w:szCs w:val="28"/>
        </w:rPr>
        <w:t>л</w:t>
      </w:r>
      <w:r>
        <w:rPr>
          <w:szCs w:val="28"/>
        </w:rPr>
        <w:t xml:space="preserve">нения электронной формы заявления. 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Если на </w:t>
      </w:r>
      <w:r w:rsidR="007F0A92">
        <w:rPr>
          <w:szCs w:val="28"/>
        </w:rPr>
        <w:t>Е</w:t>
      </w:r>
      <w:r>
        <w:rPr>
          <w:szCs w:val="28"/>
        </w:rPr>
        <w:t>дином портале заявителю не обеспечивается возможность з</w:t>
      </w:r>
      <w:r>
        <w:rPr>
          <w:szCs w:val="28"/>
        </w:rPr>
        <w:t>а</w:t>
      </w:r>
      <w:r>
        <w:rPr>
          <w:szCs w:val="28"/>
        </w:rPr>
        <w:t xml:space="preserve">полнения электронной формы заявления, то для формирования заявления на </w:t>
      </w:r>
      <w:r w:rsidR="007F0A92">
        <w:rPr>
          <w:szCs w:val="28"/>
        </w:rPr>
        <w:t>Е</w:t>
      </w:r>
      <w:r>
        <w:rPr>
          <w:szCs w:val="28"/>
        </w:rPr>
        <w:t>дином портале в порядке, определяемом Министерством</w:t>
      </w:r>
      <w:r w:rsidR="00E73274">
        <w:rPr>
          <w:szCs w:val="28"/>
        </w:rPr>
        <w:t xml:space="preserve"> цифрового развития,</w:t>
      </w:r>
      <w:r>
        <w:rPr>
          <w:szCs w:val="28"/>
        </w:rPr>
        <w:t xml:space="preserve"> связи и массовых коммуникаций Российской Федерации, обеспечивается авт</w:t>
      </w:r>
      <w:r>
        <w:rPr>
          <w:szCs w:val="28"/>
        </w:rPr>
        <w:t>о</w:t>
      </w:r>
      <w:r>
        <w:rPr>
          <w:szCs w:val="28"/>
        </w:rPr>
        <w:t>матический переход к заполнению электронной формы указанного заявления на региональном портале</w:t>
      </w:r>
      <w:r w:rsidR="007F0A92">
        <w:rPr>
          <w:szCs w:val="28"/>
        </w:rPr>
        <w:t xml:space="preserve"> или официальном сайте министерства</w:t>
      </w:r>
      <w:r>
        <w:rPr>
          <w:szCs w:val="28"/>
        </w:rPr>
        <w:t>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Форматно-логическая проверка сформированного заявления осуществл</w:t>
      </w:r>
      <w:r>
        <w:rPr>
          <w:szCs w:val="28"/>
        </w:rPr>
        <w:t>я</w:t>
      </w:r>
      <w:r>
        <w:rPr>
          <w:szCs w:val="28"/>
        </w:rPr>
        <w:t>ется после заполнения заявителем каждого из полей электронной формы зая</w:t>
      </w:r>
      <w:r>
        <w:rPr>
          <w:szCs w:val="28"/>
        </w:rPr>
        <w:t>в</w:t>
      </w:r>
      <w:r>
        <w:rPr>
          <w:szCs w:val="28"/>
        </w:rPr>
        <w:t>ления. При выявлении некорректно заполненного поля электронной формы з</w:t>
      </w:r>
      <w:r>
        <w:rPr>
          <w:szCs w:val="28"/>
        </w:rPr>
        <w:t>а</w:t>
      </w:r>
      <w:r>
        <w:rPr>
          <w:szCs w:val="28"/>
        </w:rPr>
        <w:t>явления заявитель уведомляется о характере выявленной ошибки и порядке ее устранения посредством информационного сообщения непосредственно в эле</w:t>
      </w:r>
      <w:r>
        <w:rPr>
          <w:szCs w:val="28"/>
        </w:rPr>
        <w:t>к</w:t>
      </w:r>
      <w:r>
        <w:rPr>
          <w:szCs w:val="28"/>
        </w:rPr>
        <w:t>тронной форме заявления.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При формировании заявления обеспечивается: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 возможность копирования и сохранения заявления и иных документов, необходимых для предоставления услуги;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 возможность заполнения несколькими заявителями одной электронной формы заявления при обращении за услуг</w:t>
      </w:r>
      <w:r w:rsidR="001D433E">
        <w:rPr>
          <w:szCs w:val="28"/>
        </w:rPr>
        <w:t>ами</w:t>
      </w:r>
      <w:r>
        <w:rPr>
          <w:szCs w:val="28"/>
        </w:rPr>
        <w:t>, предполагающ</w:t>
      </w:r>
      <w:r w:rsidR="001D433E">
        <w:rPr>
          <w:szCs w:val="28"/>
        </w:rPr>
        <w:t>ими</w:t>
      </w:r>
      <w:r>
        <w:rPr>
          <w:szCs w:val="28"/>
        </w:rPr>
        <w:t xml:space="preserve"> направление совместного заявления несколькими заявителями;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в) возможность печати на бумажном носителе копии электронной формы заявления;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д) заполнение полей электронной формы заявления до начала ввода св</w:t>
      </w:r>
      <w:r>
        <w:rPr>
          <w:szCs w:val="28"/>
        </w:rPr>
        <w:t>е</w:t>
      </w:r>
      <w:r>
        <w:rPr>
          <w:szCs w:val="28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>
        <w:rPr>
          <w:szCs w:val="28"/>
        </w:rPr>
        <w:t>р</w:t>
      </w:r>
      <w:r>
        <w:rPr>
          <w:szCs w:val="28"/>
        </w:rPr>
        <w:t>ме» (далее - единая система идентификации и аутентификации), и сведений, опубликованных на Едином портале, региональном портале, в части, каса</w:t>
      </w:r>
      <w:r>
        <w:rPr>
          <w:szCs w:val="28"/>
        </w:rPr>
        <w:t>ю</w:t>
      </w:r>
      <w:r>
        <w:rPr>
          <w:szCs w:val="28"/>
        </w:rPr>
        <w:t>щейся сведений</w:t>
      </w:r>
      <w:proofErr w:type="gramEnd"/>
      <w:r>
        <w:rPr>
          <w:szCs w:val="28"/>
        </w:rPr>
        <w:t>, отсутствующих в единой системе идентификац</w:t>
      </w:r>
      <w:proofErr w:type="gramStart"/>
      <w:r>
        <w:rPr>
          <w:szCs w:val="28"/>
        </w:rPr>
        <w:t>ии и ау</w:t>
      </w:r>
      <w:proofErr w:type="gramEnd"/>
      <w:r>
        <w:rPr>
          <w:szCs w:val="28"/>
        </w:rPr>
        <w:t>тент</w:t>
      </w:r>
      <w:r>
        <w:rPr>
          <w:szCs w:val="28"/>
        </w:rPr>
        <w:t>и</w:t>
      </w:r>
      <w:r>
        <w:rPr>
          <w:szCs w:val="28"/>
        </w:rPr>
        <w:t>фикации;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е) возможность вернуться на любой из этапов заполнения электронной формы заявления без </w:t>
      </w:r>
      <w:proofErr w:type="gramStart"/>
      <w:r>
        <w:rPr>
          <w:szCs w:val="28"/>
        </w:rPr>
        <w:t>потери</w:t>
      </w:r>
      <w:proofErr w:type="gramEnd"/>
      <w:r>
        <w:rPr>
          <w:szCs w:val="28"/>
        </w:rPr>
        <w:t xml:space="preserve"> ранее введенной информации;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B73E2">
        <w:rPr>
          <w:szCs w:val="28"/>
        </w:rPr>
        <w:t xml:space="preserve">ж) возможность доступа заявителя на </w:t>
      </w:r>
      <w:r w:rsidR="00CB73E2" w:rsidRPr="00CB73E2">
        <w:rPr>
          <w:szCs w:val="28"/>
        </w:rPr>
        <w:t>Е</w:t>
      </w:r>
      <w:r w:rsidRPr="00CB73E2">
        <w:rPr>
          <w:szCs w:val="28"/>
        </w:rPr>
        <w:t>дином портале, региональном портале к ранее поданным им заявлениям в течение не менее одного го</w:t>
      </w:r>
      <w:r>
        <w:rPr>
          <w:szCs w:val="28"/>
        </w:rPr>
        <w:t>да, а также частично сформированны</w:t>
      </w:r>
      <w:r w:rsidR="00CB73E2">
        <w:rPr>
          <w:szCs w:val="28"/>
        </w:rPr>
        <w:t>м</w:t>
      </w:r>
      <w:r>
        <w:rPr>
          <w:szCs w:val="28"/>
        </w:rPr>
        <w:t xml:space="preserve"> заявлени</w:t>
      </w:r>
      <w:r w:rsidR="00CB73E2">
        <w:rPr>
          <w:szCs w:val="28"/>
        </w:rPr>
        <w:t>ям</w:t>
      </w:r>
      <w:r>
        <w:rPr>
          <w:szCs w:val="28"/>
        </w:rPr>
        <w:t xml:space="preserve"> - в течение не менее 3 месяцев.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Сформированное и подписанное </w:t>
      </w:r>
      <w:proofErr w:type="gramStart"/>
      <w:r>
        <w:rPr>
          <w:szCs w:val="28"/>
        </w:rPr>
        <w:t>заявление</w:t>
      </w:r>
      <w:proofErr w:type="gramEnd"/>
      <w:r>
        <w:rPr>
          <w:szCs w:val="28"/>
        </w:rPr>
        <w:t xml:space="preserve"> и иные документы, необход</w:t>
      </w:r>
      <w:r>
        <w:rPr>
          <w:szCs w:val="28"/>
        </w:rPr>
        <w:t>и</w:t>
      </w:r>
      <w:r>
        <w:rPr>
          <w:szCs w:val="28"/>
        </w:rPr>
        <w:t>мые для предоставления услуги, направляются в министерство посредством Единого портала, регионального портала или официального сайта министе</w:t>
      </w:r>
      <w:r>
        <w:rPr>
          <w:szCs w:val="28"/>
        </w:rPr>
        <w:t>р</w:t>
      </w:r>
      <w:r>
        <w:rPr>
          <w:szCs w:val="28"/>
        </w:rPr>
        <w:t>ства. Поступившие в министерство заявление и документы специалистом м</w:t>
      </w:r>
      <w:r>
        <w:rPr>
          <w:szCs w:val="28"/>
        </w:rPr>
        <w:t>и</w:t>
      </w:r>
      <w:r>
        <w:rPr>
          <w:szCs w:val="28"/>
        </w:rPr>
        <w:t>нистерства, ответственным за работу на Едином портале и региональном по</w:t>
      </w:r>
      <w:r>
        <w:rPr>
          <w:szCs w:val="28"/>
        </w:rPr>
        <w:t>р</w:t>
      </w:r>
      <w:r>
        <w:rPr>
          <w:szCs w:val="28"/>
        </w:rPr>
        <w:t>тале, направляются в орган соцзащиты согласно заявлению.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Органы соцзащиты обеспечивают прием документов, необходимых для предоставления услуги, и регистрацию заявления без необходимости повторн</w:t>
      </w:r>
      <w:r>
        <w:rPr>
          <w:szCs w:val="28"/>
        </w:rPr>
        <w:t>о</w:t>
      </w:r>
      <w:r>
        <w:rPr>
          <w:szCs w:val="28"/>
        </w:rPr>
        <w:t>го представления заявителем таких документов на бумажном носителе. Если документы, указанные в абзацах четвертом - шестом подпункта 2.6.1. Админ</w:t>
      </w:r>
      <w:r>
        <w:rPr>
          <w:szCs w:val="28"/>
        </w:rPr>
        <w:t>и</w:t>
      </w:r>
      <w:r w:rsidR="0096272A">
        <w:rPr>
          <w:szCs w:val="28"/>
        </w:rPr>
        <w:t xml:space="preserve">стративного регламента, </w:t>
      </w:r>
      <w:r>
        <w:rPr>
          <w:szCs w:val="28"/>
        </w:rPr>
        <w:t>подписаны действительной усиленной квалифицир</w:t>
      </w:r>
      <w:r>
        <w:rPr>
          <w:szCs w:val="28"/>
        </w:rPr>
        <w:t>о</w:t>
      </w:r>
      <w:r>
        <w:rPr>
          <w:szCs w:val="28"/>
        </w:rPr>
        <w:t>ванной электронной подписью и если иное не установлено федеральными зак</w:t>
      </w:r>
      <w:r>
        <w:rPr>
          <w:szCs w:val="28"/>
        </w:rPr>
        <w:t>о</w:t>
      </w:r>
      <w:r>
        <w:rPr>
          <w:szCs w:val="28"/>
        </w:rPr>
        <w:t>нами и принимаемыми в соответствии с ними актами Правительства Росси</w:t>
      </w:r>
      <w:r>
        <w:rPr>
          <w:szCs w:val="28"/>
        </w:rPr>
        <w:t>й</w:t>
      </w:r>
      <w:r>
        <w:rPr>
          <w:szCs w:val="28"/>
        </w:rPr>
        <w:t>ской Федерации, законами субъектов Российской Федерации и принимаемыми в соответствии с ними актами высших исполнительных органов государстве</w:t>
      </w:r>
      <w:r>
        <w:rPr>
          <w:szCs w:val="28"/>
        </w:rPr>
        <w:t>н</w:t>
      </w:r>
      <w:r>
        <w:rPr>
          <w:szCs w:val="28"/>
        </w:rPr>
        <w:t>ной власти субъектов Российской Федерации.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случае представления заявителями электронных копий, указанных в а</w:t>
      </w:r>
      <w:r>
        <w:rPr>
          <w:szCs w:val="28"/>
        </w:rPr>
        <w:t>б</w:t>
      </w:r>
      <w:r>
        <w:rPr>
          <w:szCs w:val="28"/>
        </w:rPr>
        <w:t>зацах четвертом - шестом подпункта 2.6.1. Административного регламента д</w:t>
      </w:r>
      <w:r>
        <w:rPr>
          <w:szCs w:val="28"/>
        </w:rPr>
        <w:t>о</w:t>
      </w:r>
      <w:r>
        <w:rPr>
          <w:szCs w:val="28"/>
        </w:rPr>
        <w:t>кументов, заявителю для подтверждения их действительности необходимо представить в орган соцзащиты оригиналы указанных документов или их к</w:t>
      </w:r>
      <w:r>
        <w:rPr>
          <w:szCs w:val="28"/>
        </w:rPr>
        <w:t>о</w:t>
      </w:r>
      <w:r>
        <w:rPr>
          <w:szCs w:val="28"/>
        </w:rPr>
        <w:t>пии, заверенные в установленном порядке.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Уведомление о приеме и регистрации заявления и иных документов, н</w:t>
      </w:r>
      <w:r>
        <w:rPr>
          <w:szCs w:val="28"/>
        </w:rPr>
        <w:t>е</w:t>
      </w:r>
      <w:r>
        <w:rPr>
          <w:szCs w:val="28"/>
        </w:rPr>
        <w:t xml:space="preserve">обходимых для предоставления государственной услуги, содержащее сведения </w:t>
      </w:r>
      <w:r>
        <w:rPr>
          <w:szCs w:val="28"/>
        </w:rPr>
        <w:lastRenderedPageBreak/>
        <w:t>о факте приема заявления и документов, необходимых для предоставления го</w:t>
      </w:r>
      <w:r>
        <w:rPr>
          <w:szCs w:val="28"/>
        </w:rPr>
        <w:t>с</w:t>
      </w:r>
      <w:r>
        <w:rPr>
          <w:szCs w:val="28"/>
        </w:rPr>
        <w:t>ударственной услуги, и начале процедуры предоставления государственной услуги, а также сведения о дате и времени окончания предоставления госуда</w:t>
      </w:r>
      <w:r>
        <w:rPr>
          <w:szCs w:val="28"/>
        </w:rPr>
        <w:t>р</w:t>
      </w:r>
      <w:r>
        <w:rPr>
          <w:szCs w:val="28"/>
        </w:rPr>
        <w:t>ственной услуги либо мотивированный отказ в приеме заявления и иных док</w:t>
      </w:r>
      <w:r>
        <w:rPr>
          <w:szCs w:val="28"/>
        </w:rPr>
        <w:t>у</w:t>
      </w:r>
      <w:r>
        <w:rPr>
          <w:szCs w:val="28"/>
        </w:rPr>
        <w:t>ментов, необходимых для предоставления государственной услуги, поступи</w:t>
      </w:r>
      <w:r>
        <w:rPr>
          <w:szCs w:val="28"/>
        </w:rPr>
        <w:t>в</w:t>
      </w:r>
      <w:r>
        <w:rPr>
          <w:szCs w:val="28"/>
        </w:rPr>
        <w:t>ших в</w:t>
      </w:r>
      <w:proofErr w:type="gramEnd"/>
      <w:r>
        <w:rPr>
          <w:szCs w:val="28"/>
        </w:rPr>
        <w:t xml:space="preserve"> орган соцзащиты в электронной форме, направляется заявителю не поз</w:t>
      </w:r>
      <w:r>
        <w:rPr>
          <w:szCs w:val="28"/>
        </w:rPr>
        <w:t>д</w:t>
      </w:r>
      <w:r>
        <w:rPr>
          <w:szCs w:val="28"/>
        </w:rPr>
        <w:t>нее рабочего дня, следующего за днем подачи указанного заявления, путем и</w:t>
      </w:r>
      <w:r>
        <w:rPr>
          <w:szCs w:val="28"/>
        </w:rPr>
        <w:t>з</w:t>
      </w:r>
      <w:r>
        <w:rPr>
          <w:szCs w:val="28"/>
        </w:rPr>
        <w:t>менения статуса заявления в личном кабинете заявителя на портале, или в фо</w:t>
      </w:r>
      <w:r>
        <w:rPr>
          <w:szCs w:val="28"/>
        </w:rPr>
        <w:t>р</w:t>
      </w:r>
      <w:r>
        <w:rPr>
          <w:szCs w:val="28"/>
        </w:rPr>
        <w:t>ме электронного документа по адресу электронной почты, указанному в зая</w:t>
      </w:r>
      <w:r>
        <w:rPr>
          <w:szCs w:val="28"/>
        </w:rPr>
        <w:t>в</w:t>
      </w:r>
      <w:r>
        <w:rPr>
          <w:szCs w:val="28"/>
        </w:rPr>
        <w:t>лении, или в письменной форме по почтовому адресу, указанному в заявлении.</w:t>
      </w:r>
    </w:p>
    <w:p w:rsidR="00885FE8" w:rsidRPr="008C0A4F" w:rsidRDefault="008C0A4F" w:rsidP="00C0300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8C0A4F">
        <w:rPr>
          <w:szCs w:val="28"/>
          <w:shd w:val="clear" w:color="auto" w:fill="FFFFFF"/>
        </w:rPr>
        <w:t>Предоставление государственной услуги начинается с момента приема и регистрации органом соцзащиты заявления и документов, поступивших в эле</w:t>
      </w:r>
      <w:r w:rsidRPr="008C0A4F">
        <w:rPr>
          <w:szCs w:val="28"/>
          <w:shd w:val="clear" w:color="auto" w:fill="FFFFFF"/>
        </w:rPr>
        <w:t>к</w:t>
      </w:r>
      <w:r w:rsidRPr="008C0A4F">
        <w:rPr>
          <w:szCs w:val="28"/>
          <w:shd w:val="clear" w:color="auto" w:fill="FFFFFF"/>
        </w:rPr>
        <w:t>тронной форме, необходимых для предоставления государственной услуги.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2.7. </w:t>
      </w:r>
      <w:proofErr w:type="gramStart"/>
      <w:r>
        <w:rPr>
          <w:szCs w:val="28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</w:t>
      </w:r>
      <w:r>
        <w:rPr>
          <w:szCs w:val="28"/>
        </w:rPr>
        <w:t>а</w:t>
      </w:r>
      <w:r>
        <w:rPr>
          <w:szCs w:val="28"/>
        </w:rPr>
        <w:t>вить, а также способы их получения заявителем, в том числе в электронной форме, порядок их предоставления.</w:t>
      </w:r>
      <w:proofErr w:type="gramEnd"/>
    </w:p>
    <w:p w:rsidR="008C0A4F" w:rsidRPr="00E37521" w:rsidRDefault="00E37521" w:rsidP="00C0300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  <w:shd w:val="clear" w:color="auto" w:fill="FFFFFF"/>
        </w:rPr>
      </w:pPr>
      <w:r w:rsidRPr="00E37521">
        <w:rPr>
          <w:szCs w:val="28"/>
          <w:shd w:val="clear" w:color="auto" w:fill="FFFFFF"/>
        </w:rPr>
        <w:t>Орган соцзащиты в порядке межведомственного электронного взаим</w:t>
      </w:r>
      <w:r w:rsidRPr="00E37521">
        <w:rPr>
          <w:szCs w:val="28"/>
          <w:shd w:val="clear" w:color="auto" w:fill="FFFFFF"/>
        </w:rPr>
        <w:t>о</w:t>
      </w:r>
      <w:r w:rsidRPr="00E37521">
        <w:rPr>
          <w:szCs w:val="28"/>
          <w:shd w:val="clear" w:color="auto" w:fill="FFFFFF"/>
        </w:rPr>
        <w:t>действия запрашивает в Пенсионном фонде Российской Федерации:</w:t>
      </w:r>
    </w:p>
    <w:p w:rsidR="00E37521" w:rsidRPr="00E37521" w:rsidRDefault="00E37521" w:rsidP="00C03005">
      <w:pPr>
        <w:pStyle w:val="un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pacing w:val="-16"/>
          <w:sz w:val="28"/>
          <w:szCs w:val="28"/>
        </w:rPr>
      </w:pPr>
      <w:r w:rsidRPr="00E37521">
        <w:rPr>
          <w:spacing w:val="-16"/>
          <w:sz w:val="28"/>
          <w:szCs w:val="28"/>
        </w:rPr>
        <w:t>сведения о трудовой деятельности, оформленные в соответствии со статьей 6</w:t>
      </w:r>
      <w:r w:rsidR="00EB2EDC">
        <w:rPr>
          <w:spacing w:val="-16"/>
          <w:sz w:val="28"/>
          <w:szCs w:val="28"/>
        </w:rPr>
        <w:t xml:space="preserve">6.1 </w:t>
      </w:r>
      <w:r w:rsidRPr="00E37521">
        <w:rPr>
          <w:spacing w:val="-16"/>
          <w:sz w:val="28"/>
          <w:szCs w:val="28"/>
        </w:rPr>
        <w:t>Трудового кодекса Российской Федерации, после 01 января 2020 года;</w:t>
      </w:r>
    </w:p>
    <w:p w:rsidR="00E37521" w:rsidRPr="00E37521" w:rsidRDefault="00D61557" w:rsidP="00C03005">
      <w:pPr>
        <w:pStyle w:val="un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 xml:space="preserve">сведения о </w:t>
      </w:r>
      <w:r w:rsidR="00E37521" w:rsidRPr="00E37521">
        <w:rPr>
          <w:spacing w:val="-16"/>
          <w:sz w:val="28"/>
          <w:szCs w:val="28"/>
        </w:rPr>
        <w:t>периодах работы или иной трудовой деятельности, за которые начисл</w:t>
      </w:r>
      <w:r w:rsidR="00E37521" w:rsidRPr="00E37521">
        <w:rPr>
          <w:spacing w:val="-16"/>
          <w:sz w:val="28"/>
          <w:szCs w:val="28"/>
        </w:rPr>
        <w:t>я</w:t>
      </w:r>
      <w:r w:rsidR="00E37521" w:rsidRPr="00E37521">
        <w:rPr>
          <w:spacing w:val="-16"/>
          <w:sz w:val="28"/>
          <w:szCs w:val="28"/>
        </w:rPr>
        <w:t>лись страховые взносы в Пенсионный фонд Российской Федерации.</w:t>
      </w:r>
    </w:p>
    <w:p w:rsidR="00E37521" w:rsidRDefault="00D61557" w:rsidP="00C03005">
      <w:pPr>
        <w:pStyle w:val="un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pacing w:val="-16"/>
          <w:sz w:val="28"/>
          <w:szCs w:val="28"/>
        </w:rPr>
      </w:pPr>
      <w:proofErr w:type="gramStart"/>
      <w:r>
        <w:rPr>
          <w:spacing w:val="-16"/>
          <w:sz w:val="28"/>
          <w:szCs w:val="28"/>
        </w:rPr>
        <w:t xml:space="preserve">Заявитель вправе </w:t>
      </w:r>
      <w:r w:rsidR="00E37521" w:rsidRPr="00E37521">
        <w:rPr>
          <w:spacing w:val="-16"/>
          <w:sz w:val="28"/>
          <w:szCs w:val="28"/>
        </w:rPr>
        <w:t>пре</w:t>
      </w:r>
      <w:r>
        <w:rPr>
          <w:spacing w:val="-16"/>
          <w:sz w:val="28"/>
          <w:szCs w:val="28"/>
        </w:rPr>
        <w:t xml:space="preserve">дставить сведения о трудовой </w:t>
      </w:r>
      <w:r w:rsidR="00E37521" w:rsidRPr="00E37521">
        <w:rPr>
          <w:spacing w:val="-16"/>
          <w:sz w:val="28"/>
          <w:szCs w:val="28"/>
        </w:rPr>
        <w:t>деятельности,</w:t>
      </w:r>
      <w:r w:rsidR="00E37521">
        <w:rPr>
          <w:spacing w:val="-16"/>
          <w:sz w:val="28"/>
          <w:szCs w:val="28"/>
        </w:rPr>
        <w:t xml:space="preserve"> </w:t>
      </w:r>
      <w:r w:rsidR="00E37521" w:rsidRPr="00E37521">
        <w:rPr>
          <w:spacing w:val="-16"/>
          <w:sz w:val="28"/>
          <w:szCs w:val="28"/>
        </w:rPr>
        <w:t>оформлен</w:t>
      </w:r>
      <w:r>
        <w:rPr>
          <w:spacing w:val="-16"/>
          <w:sz w:val="28"/>
          <w:szCs w:val="28"/>
        </w:rPr>
        <w:t xml:space="preserve">ные в </w:t>
      </w:r>
      <w:r w:rsidR="00E37521" w:rsidRPr="00E37521">
        <w:rPr>
          <w:spacing w:val="-16"/>
          <w:sz w:val="28"/>
          <w:szCs w:val="28"/>
        </w:rPr>
        <w:t>со</w:t>
      </w:r>
      <w:r>
        <w:rPr>
          <w:spacing w:val="-16"/>
          <w:sz w:val="28"/>
          <w:szCs w:val="28"/>
        </w:rPr>
        <w:t xml:space="preserve">ответствии со статьей </w:t>
      </w:r>
      <w:r w:rsidR="00E37521" w:rsidRPr="00E37521">
        <w:rPr>
          <w:spacing w:val="-16"/>
          <w:sz w:val="28"/>
          <w:szCs w:val="28"/>
        </w:rPr>
        <w:t>6</w:t>
      </w:r>
      <w:r w:rsidR="00EB2EDC">
        <w:rPr>
          <w:spacing w:val="-16"/>
          <w:sz w:val="28"/>
          <w:szCs w:val="28"/>
        </w:rPr>
        <w:t xml:space="preserve">6.1 </w:t>
      </w:r>
      <w:r w:rsidR="00E37521" w:rsidRPr="00E37521">
        <w:rPr>
          <w:spacing w:val="-16"/>
          <w:sz w:val="28"/>
          <w:szCs w:val="28"/>
        </w:rPr>
        <w:t>Трудового кодекса Российской</w:t>
      </w:r>
      <w:r w:rsidR="00E37521">
        <w:rPr>
          <w:spacing w:val="-16"/>
          <w:sz w:val="28"/>
          <w:szCs w:val="28"/>
        </w:rPr>
        <w:t xml:space="preserve"> </w:t>
      </w:r>
      <w:r w:rsidR="00E37521" w:rsidRPr="00E37521">
        <w:rPr>
          <w:spacing w:val="-16"/>
          <w:sz w:val="28"/>
          <w:szCs w:val="28"/>
        </w:rPr>
        <w:t>Федерации, или трудовую книжку, содержащую сведения</w:t>
      </w:r>
      <w:r>
        <w:rPr>
          <w:spacing w:val="-16"/>
          <w:sz w:val="28"/>
          <w:szCs w:val="28"/>
        </w:rPr>
        <w:t xml:space="preserve"> о трудовой деятельности после 01 января </w:t>
      </w:r>
      <w:r w:rsidR="00E37521" w:rsidRPr="00E37521">
        <w:rPr>
          <w:spacing w:val="-16"/>
          <w:sz w:val="28"/>
          <w:szCs w:val="28"/>
        </w:rPr>
        <w:t>2020 года, и справку или иной докумен</w:t>
      </w:r>
      <w:r>
        <w:rPr>
          <w:spacing w:val="-16"/>
          <w:sz w:val="28"/>
          <w:szCs w:val="28"/>
        </w:rPr>
        <w:t xml:space="preserve">т о периодах работы или иной </w:t>
      </w:r>
      <w:r w:rsidR="00E37521" w:rsidRPr="00E37521">
        <w:rPr>
          <w:spacing w:val="-16"/>
          <w:sz w:val="28"/>
          <w:szCs w:val="28"/>
        </w:rPr>
        <w:t>трудовой деятельности, за кот</w:t>
      </w:r>
      <w:r w:rsidR="00E37521" w:rsidRPr="00E37521">
        <w:rPr>
          <w:spacing w:val="-16"/>
          <w:sz w:val="28"/>
          <w:szCs w:val="28"/>
        </w:rPr>
        <w:t>о</w:t>
      </w:r>
      <w:r w:rsidR="00E37521" w:rsidRPr="00E37521">
        <w:rPr>
          <w:spacing w:val="-16"/>
          <w:sz w:val="28"/>
          <w:szCs w:val="28"/>
        </w:rPr>
        <w:t>рые начи</w:t>
      </w:r>
      <w:r w:rsidR="00E37521" w:rsidRPr="00E37521">
        <w:rPr>
          <w:spacing w:val="-16"/>
          <w:sz w:val="28"/>
          <w:szCs w:val="28"/>
        </w:rPr>
        <w:t>с</w:t>
      </w:r>
      <w:r w:rsidR="00E37521" w:rsidRPr="00E37521">
        <w:rPr>
          <w:spacing w:val="-16"/>
          <w:sz w:val="28"/>
          <w:szCs w:val="28"/>
        </w:rPr>
        <w:t>лялись</w:t>
      </w:r>
      <w:r>
        <w:rPr>
          <w:spacing w:val="-16"/>
          <w:sz w:val="28"/>
          <w:szCs w:val="28"/>
        </w:rPr>
        <w:t xml:space="preserve"> страховые взносы в Пенсионный фонд Российской </w:t>
      </w:r>
      <w:r w:rsidR="00E37521" w:rsidRPr="00E37521">
        <w:rPr>
          <w:spacing w:val="-16"/>
          <w:sz w:val="28"/>
          <w:szCs w:val="28"/>
        </w:rPr>
        <w:t>Федерации, выданные террит</w:t>
      </w:r>
      <w:r w:rsidR="00E37521" w:rsidRPr="00E37521">
        <w:rPr>
          <w:spacing w:val="-16"/>
          <w:sz w:val="28"/>
          <w:szCs w:val="28"/>
        </w:rPr>
        <w:t>о</w:t>
      </w:r>
      <w:r w:rsidR="00E37521" w:rsidRPr="00E37521">
        <w:rPr>
          <w:spacing w:val="-16"/>
          <w:sz w:val="28"/>
          <w:szCs w:val="28"/>
        </w:rPr>
        <w:t>р</w:t>
      </w:r>
      <w:r>
        <w:rPr>
          <w:spacing w:val="-16"/>
          <w:sz w:val="28"/>
          <w:szCs w:val="28"/>
        </w:rPr>
        <w:t xml:space="preserve">иальными органами Пенсионного </w:t>
      </w:r>
      <w:r w:rsidR="00E37521" w:rsidRPr="00E37521">
        <w:rPr>
          <w:spacing w:val="-16"/>
          <w:sz w:val="28"/>
          <w:szCs w:val="28"/>
        </w:rPr>
        <w:t xml:space="preserve">фонда </w:t>
      </w:r>
      <w:r>
        <w:rPr>
          <w:spacing w:val="-16"/>
          <w:sz w:val="28"/>
          <w:szCs w:val="28"/>
        </w:rPr>
        <w:t xml:space="preserve">Российской Федерации </w:t>
      </w:r>
      <w:r w:rsidR="00E37521">
        <w:rPr>
          <w:spacing w:val="-16"/>
          <w:sz w:val="28"/>
          <w:szCs w:val="28"/>
        </w:rPr>
        <w:t>по</w:t>
      </w:r>
      <w:proofErr w:type="gramEnd"/>
      <w:r w:rsidR="00E37521">
        <w:rPr>
          <w:spacing w:val="-16"/>
          <w:sz w:val="28"/>
          <w:szCs w:val="28"/>
        </w:rPr>
        <w:t xml:space="preserve"> </w:t>
      </w:r>
      <w:r w:rsidR="00E37521" w:rsidRPr="00E37521">
        <w:rPr>
          <w:spacing w:val="-16"/>
          <w:sz w:val="28"/>
          <w:szCs w:val="28"/>
        </w:rPr>
        <w:t>собствен</w:t>
      </w:r>
      <w:r>
        <w:rPr>
          <w:spacing w:val="-16"/>
          <w:sz w:val="28"/>
          <w:szCs w:val="28"/>
        </w:rPr>
        <w:t xml:space="preserve">ной </w:t>
      </w:r>
      <w:r w:rsidR="00E37521" w:rsidRPr="00E37521">
        <w:rPr>
          <w:spacing w:val="-16"/>
          <w:sz w:val="28"/>
          <w:szCs w:val="28"/>
        </w:rPr>
        <w:t>иници</w:t>
      </w:r>
      <w:r w:rsidR="00E37521" w:rsidRPr="00E37521">
        <w:rPr>
          <w:spacing w:val="-16"/>
          <w:sz w:val="28"/>
          <w:szCs w:val="28"/>
        </w:rPr>
        <w:t>а</w:t>
      </w:r>
      <w:r w:rsidR="00E37521" w:rsidRPr="00E37521">
        <w:rPr>
          <w:spacing w:val="-16"/>
          <w:sz w:val="28"/>
          <w:szCs w:val="28"/>
        </w:rPr>
        <w:t>тиве самостоятельно.</w:t>
      </w:r>
    </w:p>
    <w:p w:rsidR="00200DC0" w:rsidRDefault="00200DC0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00DC0">
        <w:rPr>
          <w:sz w:val="28"/>
          <w:szCs w:val="28"/>
        </w:rPr>
        <w:t>Для получения справки или иного докуме</w:t>
      </w:r>
      <w:r>
        <w:rPr>
          <w:sz w:val="28"/>
          <w:szCs w:val="28"/>
        </w:rPr>
        <w:t xml:space="preserve">нта о периодах работы или иной </w:t>
      </w:r>
      <w:r w:rsidRPr="00200DC0">
        <w:rPr>
          <w:sz w:val="28"/>
          <w:szCs w:val="28"/>
        </w:rPr>
        <w:t>трудовой деятельности, за которые начислялись страховые взносы в Пенсио</w:t>
      </w:r>
      <w:r w:rsidRPr="00200DC0">
        <w:rPr>
          <w:sz w:val="28"/>
          <w:szCs w:val="28"/>
        </w:rPr>
        <w:t>н</w:t>
      </w:r>
      <w:r w:rsidRPr="00200DC0">
        <w:rPr>
          <w:sz w:val="28"/>
          <w:szCs w:val="28"/>
        </w:rPr>
        <w:t>ный фонд Российской Федерации, заявитель вправе обратиться в государстве</w:t>
      </w:r>
      <w:r w:rsidRPr="00200DC0">
        <w:rPr>
          <w:sz w:val="28"/>
          <w:szCs w:val="28"/>
        </w:rPr>
        <w:t>н</w:t>
      </w:r>
      <w:r w:rsidRPr="00200DC0">
        <w:rPr>
          <w:sz w:val="28"/>
          <w:szCs w:val="28"/>
        </w:rPr>
        <w:t xml:space="preserve">ное учреждение - </w:t>
      </w:r>
      <w:r>
        <w:rPr>
          <w:sz w:val="28"/>
          <w:szCs w:val="28"/>
        </w:rPr>
        <w:t>Управление</w:t>
      </w:r>
      <w:r w:rsidRPr="00200DC0">
        <w:rPr>
          <w:sz w:val="28"/>
          <w:szCs w:val="28"/>
        </w:rPr>
        <w:t xml:space="preserve"> Пенсионного фонда Российской Федерации по г</w:t>
      </w:r>
      <w:proofErr w:type="gramStart"/>
      <w:r w:rsidRPr="00200DC0">
        <w:rPr>
          <w:sz w:val="28"/>
          <w:szCs w:val="28"/>
        </w:rPr>
        <w:t>.Н</w:t>
      </w:r>
      <w:proofErr w:type="gramEnd"/>
      <w:r w:rsidRPr="00200DC0">
        <w:rPr>
          <w:sz w:val="28"/>
          <w:szCs w:val="28"/>
        </w:rPr>
        <w:t>евинномысску Ставропольского края (межрайонное).</w:t>
      </w:r>
    </w:p>
    <w:p w:rsidR="00200DC0" w:rsidRPr="00200DC0" w:rsidRDefault="00200DC0" w:rsidP="00C03005">
      <w:pPr>
        <w:pStyle w:val="un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pacing w:val="-16"/>
          <w:sz w:val="28"/>
          <w:szCs w:val="28"/>
        </w:rPr>
      </w:pPr>
      <w:r w:rsidRPr="00200DC0">
        <w:rPr>
          <w:spacing w:val="-16"/>
          <w:sz w:val="28"/>
          <w:szCs w:val="28"/>
        </w:rPr>
        <w:t xml:space="preserve">Для получения сведений о трудовой деятельности, предусмотренных статьей </w:t>
      </w:r>
      <w:r w:rsidRPr="00E37521">
        <w:rPr>
          <w:spacing w:val="-16"/>
          <w:sz w:val="28"/>
          <w:szCs w:val="28"/>
        </w:rPr>
        <w:t>6</w:t>
      </w:r>
      <w:r w:rsidR="00EB2EDC">
        <w:rPr>
          <w:spacing w:val="-16"/>
          <w:sz w:val="28"/>
          <w:szCs w:val="28"/>
        </w:rPr>
        <w:t xml:space="preserve">6.1 </w:t>
      </w:r>
      <w:r w:rsidRPr="00200DC0">
        <w:rPr>
          <w:spacing w:val="-16"/>
          <w:sz w:val="28"/>
          <w:szCs w:val="28"/>
        </w:rPr>
        <w:t>Трудо</w:t>
      </w:r>
      <w:r w:rsidR="00D61557">
        <w:rPr>
          <w:spacing w:val="-16"/>
          <w:sz w:val="28"/>
          <w:szCs w:val="28"/>
        </w:rPr>
        <w:t xml:space="preserve">вого </w:t>
      </w:r>
      <w:r w:rsidRPr="00200DC0">
        <w:rPr>
          <w:spacing w:val="-16"/>
          <w:sz w:val="28"/>
          <w:szCs w:val="28"/>
        </w:rPr>
        <w:t>кодекса Российской Федерации, заявитель вправе обратиться в госуда</w:t>
      </w:r>
      <w:r w:rsidRPr="00200DC0">
        <w:rPr>
          <w:spacing w:val="-16"/>
          <w:sz w:val="28"/>
          <w:szCs w:val="28"/>
        </w:rPr>
        <w:t>р</w:t>
      </w:r>
      <w:r w:rsidRPr="00200DC0">
        <w:rPr>
          <w:spacing w:val="-16"/>
          <w:sz w:val="28"/>
          <w:szCs w:val="28"/>
        </w:rPr>
        <w:t>ствен</w:t>
      </w:r>
      <w:r w:rsidR="00D61557">
        <w:rPr>
          <w:spacing w:val="-16"/>
          <w:sz w:val="28"/>
          <w:szCs w:val="28"/>
        </w:rPr>
        <w:t xml:space="preserve">ное учреждение </w:t>
      </w:r>
      <w:r w:rsidRPr="00200DC0">
        <w:rPr>
          <w:spacing w:val="-16"/>
          <w:sz w:val="28"/>
          <w:szCs w:val="28"/>
        </w:rPr>
        <w:t xml:space="preserve">- </w:t>
      </w:r>
      <w:r>
        <w:rPr>
          <w:sz w:val="28"/>
          <w:szCs w:val="28"/>
        </w:rPr>
        <w:t>Управление</w:t>
      </w:r>
      <w:r w:rsidRPr="00200DC0">
        <w:rPr>
          <w:sz w:val="28"/>
          <w:szCs w:val="28"/>
        </w:rPr>
        <w:t xml:space="preserve"> Пенсионного фонда Российской Федерации по г</w:t>
      </w:r>
      <w:proofErr w:type="gramStart"/>
      <w:r w:rsidRPr="00200DC0">
        <w:rPr>
          <w:sz w:val="28"/>
          <w:szCs w:val="28"/>
        </w:rPr>
        <w:t>.Н</w:t>
      </w:r>
      <w:proofErr w:type="gramEnd"/>
      <w:r w:rsidRPr="00200DC0">
        <w:rPr>
          <w:sz w:val="28"/>
          <w:szCs w:val="28"/>
        </w:rPr>
        <w:t>евинномысску Ставропольского края (межрайонное)</w:t>
      </w:r>
      <w:r w:rsidRPr="00200DC0">
        <w:rPr>
          <w:spacing w:val="-16"/>
          <w:sz w:val="28"/>
          <w:szCs w:val="28"/>
        </w:rPr>
        <w:t>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Запрещается требовать от заявителя:</w:t>
      </w:r>
    </w:p>
    <w:p w:rsidR="005B0973" w:rsidRPr="005B4925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представления документов и информации, не указанных в </w:t>
      </w:r>
      <w:hyperlink r:id="rId23" w:anchor="Par168" w:history="1">
        <w:r w:rsidRPr="005B4925">
          <w:rPr>
            <w:rStyle w:val="a7"/>
            <w:szCs w:val="28"/>
            <w:u w:val="none"/>
          </w:rPr>
          <w:t xml:space="preserve">подпункте </w:t>
        </w:r>
        <w:r w:rsidRPr="005B4925">
          <w:rPr>
            <w:rStyle w:val="a7"/>
            <w:szCs w:val="28"/>
            <w:u w:val="none"/>
          </w:rPr>
          <w:lastRenderedPageBreak/>
          <w:t>2.6.1</w:t>
        </w:r>
      </w:hyperlink>
      <w:r w:rsidRPr="005B4925">
        <w:rPr>
          <w:szCs w:val="28"/>
        </w:rPr>
        <w:t>. Административного регламента;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представления документов и информации, которые находятся в распор</w:t>
      </w:r>
      <w:r>
        <w:rPr>
          <w:szCs w:val="28"/>
        </w:rPr>
        <w:t>я</w:t>
      </w:r>
      <w:r>
        <w:rPr>
          <w:szCs w:val="28"/>
        </w:rPr>
        <w:t>жении органов исполнительной власти Ставропольского края, предоставля</w:t>
      </w:r>
      <w:r>
        <w:rPr>
          <w:szCs w:val="28"/>
        </w:rPr>
        <w:t>ю</w:t>
      </w:r>
      <w:r>
        <w:rPr>
          <w:szCs w:val="28"/>
        </w:rPr>
        <w:t>щих государственные услуги, иных организаций, участвующих в предоставл</w:t>
      </w:r>
      <w:r>
        <w:rPr>
          <w:szCs w:val="28"/>
        </w:rPr>
        <w:t>е</w:t>
      </w:r>
      <w:r>
        <w:rPr>
          <w:szCs w:val="28"/>
        </w:rPr>
        <w:t>нии государственной услуги, в соответствии с нормативными правовыми акт</w:t>
      </w:r>
      <w:r>
        <w:rPr>
          <w:szCs w:val="28"/>
        </w:rPr>
        <w:t>а</w:t>
      </w:r>
      <w:r>
        <w:rPr>
          <w:szCs w:val="28"/>
        </w:rPr>
        <w:t>ми Российской Федерации, нормативными правовыми актами Ставропольского края, муниципальными правовыми актами, за исключением документов, ук</w:t>
      </w:r>
      <w:r>
        <w:rPr>
          <w:szCs w:val="28"/>
        </w:rPr>
        <w:t>а</w:t>
      </w:r>
      <w:r>
        <w:rPr>
          <w:szCs w:val="28"/>
        </w:rPr>
        <w:t xml:space="preserve">занных в </w:t>
      </w:r>
      <w:hyperlink r:id="rId24" w:history="1">
        <w:r w:rsidRPr="005B4925">
          <w:rPr>
            <w:rStyle w:val="a7"/>
            <w:szCs w:val="28"/>
            <w:u w:val="none"/>
          </w:rPr>
          <w:t>части 6 статьи 7</w:t>
        </w:r>
      </w:hyperlink>
      <w:r>
        <w:rPr>
          <w:szCs w:val="28"/>
        </w:rPr>
        <w:t xml:space="preserve"> Федерального закона «Об организации предоставл</w:t>
      </w:r>
      <w:r>
        <w:rPr>
          <w:szCs w:val="28"/>
        </w:rPr>
        <w:t>е</w:t>
      </w:r>
      <w:r>
        <w:rPr>
          <w:szCs w:val="28"/>
        </w:rPr>
        <w:t>ния государственных и муниципальных услуг»</w:t>
      </w:r>
      <w:r w:rsidR="00416770">
        <w:rPr>
          <w:szCs w:val="28"/>
        </w:rPr>
        <w:t>;</w:t>
      </w:r>
      <w:proofErr w:type="gramEnd"/>
    </w:p>
    <w:p w:rsidR="00416770" w:rsidRPr="00294795" w:rsidRDefault="00416770" w:rsidP="00C03005">
      <w:pPr>
        <w:widowControl w:val="0"/>
        <w:ind w:firstLine="709"/>
        <w:jc w:val="both"/>
        <w:rPr>
          <w:szCs w:val="28"/>
        </w:rPr>
      </w:pPr>
      <w:r w:rsidRPr="00294795">
        <w:rPr>
          <w:szCs w:val="28"/>
        </w:rPr>
        <w:t>представления документов и информации, отсутствие и (или) недост</w:t>
      </w:r>
      <w:r w:rsidRPr="00294795">
        <w:rPr>
          <w:szCs w:val="28"/>
        </w:rPr>
        <w:t>о</w:t>
      </w:r>
      <w:r w:rsidRPr="00294795">
        <w:rPr>
          <w:szCs w:val="28"/>
        </w:rPr>
        <w:t>верность которых не указывались при первоначальном отказе в приеме док</w:t>
      </w:r>
      <w:r w:rsidRPr="00294795">
        <w:rPr>
          <w:szCs w:val="28"/>
        </w:rPr>
        <w:t>у</w:t>
      </w:r>
      <w:r w:rsidRPr="00294795">
        <w:rPr>
          <w:szCs w:val="28"/>
        </w:rPr>
        <w:t>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416770" w:rsidRPr="00294795" w:rsidRDefault="00416770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26C35">
        <w:rPr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</w:t>
      </w:r>
      <w:r w:rsidRPr="00D26C35">
        <w:rPr>
          <w:szCs w:val="28"/>
        </w:rPr>
        <w:t>е</w:t>
      </w:r>
      <w:r w:rsidRPr="00D26C35">
        <w:rPr>
          <w:szCs w:val="28"/>
        </w:rPr>
        <w:t>ния о предоставлении государственной услуги;</w:t>
      </w:r>
    </w:p>
    <w:p w:rsidR="00416770" w:rsidRPr="00294795" w:rsidRDefault="00416770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94795">
        <w:rPr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416770" w:rsidRPr="00294795" w:rsidRDefault="00416770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94795">
        <w:rPr>
          <w:szCs w:val="28"/>
        </w:rPr>
        <w:t>в) истечение срока действия документов или изменение информации п</w:t>
      </w:r>
      <w:r w:rsidRPr="00294795">
        <w:rPr>
          <w:szCs w:val="28"/>
        </w:rPr>
        <w:t>о</w:t>
      </w:r>
      <w:r w:rsidRPr="00294795">
        <w:rPr>
          <w:szCs w:val="28"/>
        </w:rPr>
        <w:t>сле первоначального отказа в приеме документов, необходимых для предоста</w:t>
      </w:r>
      <w:r w:rsidRPr="00294795">
        <w:rPr>
          <w:szCs w:val="28"/>
        </w:rPr>
        <w:t>в</w:t>
      </w:r>
      <w:r w:rsidRPr="00294795">
        <w:rPr>
          <w:szCs w:val="28"/>
        </w:rPr>
        <w:t>ления государственной услуги, либо в предоставлении государственной услуги;</w:t>
      </w:r>
    </w:p>
    <w:p w:rsidR="00D26C35" w:rsidRPr="00D26C35" w:rsidRDefault="00416770" w:rsidP="00C0300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  <w:shd w:val="clear" w:color="auto" w:fill="FFFFFF"/>
        </w:rPr>
      </w:pPr>
      <w:proofErr w:type="gramStart"/>
      <w:r w:rsidRPr="00D26C35">
        <w:rPr>
          <w:szCs w:val="28"/>
        </w:rPr>
        <w:t xml:space="preserve">г) </w:t>
      </w:r>
      <w:r w:rsidR="00D26C35" w:rsidRPr="00D26C35">
        <w:rPr>
          <w:szCs w:val="28"/>
          <w:shd w:val="clear" w:color="auto" w:fill="FFFFFF"/>
        </w:rPr>
        <w:t>выявление документально подтвержденного факта (признаков) ош</w:t>
      </w:r>
      <w:r w:rsidR="00D26C35" w:rsidRPr="00D26C35">
        <w:rPr>
          <w:szCs w:val="28"/>
          <w:shd w:val="clear" w:color="auto" w:fill="FFFFFF"/>
        </w:rPr>
        <w:t>и</w:t>
      </w:r>
      <w:r w:rsidR="00D26C35" w:rsidRPr="00D26C35">
        <w:rPr>
          <w:szCs w:val="28"/>
          <w:shd w:val="clear" w:color="auto" w:fill="FFFFFF"/>
        </w:rPr>
        <w:t>бочного или противоправного действия (бездействия) должностного лица орг</w:t>
      </w:r>
      <w:r w:rsidR="00D26C35" w:rsidRPr="00D26C35">
        <w:rPr>
          <w:szCs w:val="28"/>
          <w:shd w:val="clear" w:color="auto" w:fill="FFFFFF"/>
        </w:rPr>
        <w:t>а</w:t>
      </w:r>
      <w:r w:rsidR="00D26C35" w:rsidRPr="00D26C35">
        <w:rPr>
          <w:szCs w:val="28"/>
          <w:shd w:val="clear" w:color="auto" w:fill="FFFFFF"/>
        </w:rPr>
        <w:t>на соцзащиты, предоставляющего государственную услугу, муниципального служащего, работника МФЦ, работника организации, предусмотренной частью 1.1 статьи 16 </w:t>
      </w:r>
      <w:hyperlink r:id="rId25" w:anchor="7D20K3" w:history="1">
        <w:r w:rsidR="00D26C35" w:rsidRPr="00D26C35">
          <w:rPr>
            <w:rStyle w:val="a7"/>
            <w:color w:val="auto"/>
            <w:szCs w:val="28"/>
            <w:u w:val="none"/>
            <w:shd w:val="clear" w:color="auto" w:fill="FFFFFF"/>
          </w:rPr>
          <w:t xml:space="preserve">Федерального закона </w:t>
        </w:r>
        <w:r w:rsidR="00D61557">
          <w:rPr>
            <w:rStyle w:val="a7"/>
            <w:color w:val="auto"/>
            <w:szCs w:val="28"/>
            <w:u w:val="none"/>
            <w:shd w:val="clear" w:color="auto" w:fill="FFFFFF"/>
          </w:rPr>
          <w:t>«</w:t>
        </w:r>
        <w:r w:rsidR="00D26C35" w:rsidRPr="00D26C35">
          <w:rPr>
            <w:rStyle w:val="a7"/>
            <w:color w:val="auto"/>
            <w:szCs w:val="28"/>
            <w:u w:val="none"/>
            <w:shd w:val="clear" w:color="auto" w:fill="FFFFFF"/>
          </w:rPr>
          <w:t>Об организации предоставления госуда</w:t>
        </w:r>
        <w:r w:rsidR="00D26C35" w:rsidRPr="00D26C35">
          <w:rPr>
            <w:rStyle w:val="a7"/>
            <w:color w:val="auto"/>
            <w:szCs w:val="28"/>
            <w:u w:val="none"/>
            <w:shd w:val="clear" w:color="auto" w:fill="FFFFFF"/>
          </w:rPr>
          <w:t>р</w:t>
        </w:r>
        <w:r w:rsidR="00D26C35" w:rsidRPr="00D26C35">
          <w:rPr>
            <w:rStyle w:val="a7"/>
            <w:color w:val="auto"/>
            <w:szCs w:val="28"/>
            <w:u w:val="none"/>
            <w:shd w:val="clear" w:color="auto" w:fill="FFFFFF"/>
          </w:rPr>
          <w:t>ственных и муниципальных услуг</w:t>
        </w:r>
        <w:r w:rsidR="00D61557">
          <w:rPr>
            <w:rStyle w:val="a7"/>
            <w:color w:val="auto"/>
            <w:szCs w:val="28"/>
            <w:u w:val="none"/>
            <w:shd w:val="clear" w:color="auto" w:fill="FFFFFF"/>
          </w:rPr>
          <w:t>»</w:t>
        </w:r>
      </w:hyperlink>
      <w:r w:rsidR="00D26C35" w:rsidRPr="00D26C35">
        <w:rPr>
          <w:szCs w:val="28"/>
          <w:shd w:val="clear" w:color="auto" w:fill="FFFFFF"/>
        </w:rPr>
        <w:t>, при первоначальном отказе в приеме док</w:t>
      </w:r>
      <w:r w:rsidR="00D26C35" w:rsidRPr="00D26C35">
        <w:rPr>
          <w:szCs w:val="28"/>
          <w:shd w:val="clear" w:color="auto" w:fill="FFFFFF"/>
        </w:rPr>
        <w:t>у</w:t>
      </w:r>
      <w:r w:rsidR="00D26C35" w:rsidRPr="00D26C35">
        <w:rPr>
          <w:szCs w:val="28"/>
          <w:shd w:val="clear" w:color="auto" w:fill="FFFFFF"/>
        </w:rPr>
        <w:t>ментов, необходимых для предоставления государственной услуги, либо в предоставлении государственной услуги, о чем в письменном виде за</w:t>
      </w:r>
      <w:proofErr w:type="gramEnd"/>
      <w:r w:rsidR="00D26C35" w:rsidRPr="00D26C35">
        <w:rPr>
          <w:szCs w:val="28"/>
          <w:shd w:val="clear" w:color="auto" w:fill="FFFFFF"/>
        </w:rPr>
        <w:t xml:space="preserve"> подписью руководителя органа, предоставляющего государственную услугу, руководит</w:t>
      </w:r>
      <w:r w:rsidR="00D26C35" w:rsidRPr="00D26C35">
        <w:rPr>
          <w:szCs w:val="28"/>
          <w:shd w:val="clear" w:color="auto" w:fill="FFFFFF"/>
        </w:rPr>
        <w:t>е</w:t>
      </w:r>
      <w:r w:rsidR="00D26C35" w:rsidRPr="00D26C35">
        <w:rPr>
          <w:szCs w:val="28"/>
          <w:shd w:val="clear" w:color="auto" w:fill="FFFFFF"/>
        </w:rPr>
        <w:t>ля МФЦ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частью 1.1 статьи 16 </w:t>
      </w:r>
      <w:hyperlink r:id="rId26" w:anchor="7D20K3" w:history="1">
        <w:r w:rsidR="00D26C35" w:rsidRPr="00D26C35">
          <w:rPr>
            <w:rStyle w:val="a7"/>
            <w:color w:val="auto"/>
            <w:szCs w:val="28"/>
            <w:u w:val="none"/>
            <w:shd w:val="clear" w:color="auto" w:fill="FFFFFF"/>
          </w:rPr>
          <w:t xml:space="preserve">Федерального закона </w:t>
        </w:r>
        <w:r w:rsidR="00D61557">
          <w:rPr>
            <w:rStyle w:val="a7"/>
            <w:color w:val="auto"/>
            <w:szCs w:val="28"/>
            <w:u w:val="none"/>
            <w:shd w:val="clear" w:color="auto" w:fill="FFFFFF"/>
          </w:rPr>
          <w:t>«</w:t>
        </w:r>
        <w:r w:rsidR="00D26C35" w:rsidRPr="00D26C35">
          <w:rPr>
            <w:rStyle w:val="a7"/>
            <w:color w:val="auto"/>
            <w:szCs w:val="28"/>
            <w:u w:val="none"/>
            <w:shd w:val="clear" w:color="auto" w:fill="FFFFFF"/>
          </w:rPr>
          <w:t>Об организации предоставления государственных и муниципальных услуг</w:t>
        </w:r>
        <w:r w:rsidR="00D61557">
          <w:rPr>
            <w:rStyle w:val="a7"/>
            <w:color w:val="auto"/>
            <w:szCs w:val="28"/>
            <w:u w:val="none"/>
            <w:shd w:val="clear" w:color="auto" w:fill="FFFFFF"/>
          </w:rPr>
          <w:t>»</w:t>
        </w:r>
      </w:hyperlink>
      <w:r w:rsidR="00D26C35" w:rsidRPr="00D26C35">
        <w:rPr>
          <w:szCs w:val="28"/>
          <w:shd w:val="clear" w:color="auto" w:fill="FFFFFF"/>
        </w:rPr>
        <w:t>, уведомляется з</w:t>
      </w:r>
      <w:r w:rsidR="00D26C35" w:rsidRPr="00D26C35">
        <w:rPr>
          <w:szCs w:val="28"/>
          <w:shd w:val="clear" w:color="auto" w:fill="FFFFFF"/>
        </w:rPr>
        <w:t>а</w:t>
      </w:r>
      <w:r w:rsidR="00D26C35" w:rsidRPr="00D26C35">
        <w:rPr>
          <w:szCs w:val="28"/>
          <w:shd w:val="clear" w:color="auto" w:fill="FFFFFF"/>
        </w:rPr>
        <w:t>явитель, а также приносятся извинения за доставленные неудобства.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2.8. Исчерпывающий перечень оснований для отказа в приеме докуме</w:t>
      </w:r>
      <w:r>
        <w:rPr>
          <w:szCs w:val="28"/>
        </w:rPr>
        <w:t>н</w:t>
      </w:r>
      <w:r>
        <w:rPr>
          <w:szCs w:val="28"/>
        </w:rPr>
        <w:lastRenderedPageBreak/>
        <w:t>тов, необходимых для предоставления государственной услуги.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Основания для отказа в приеме документов, необходимых для предоста</w:t>
      </w:r>
      <w:r>
        <w:rPr>
          <w:szCs w:val="28"/>
        </w:rPr>
        <w:t>в</w:t>
      </w:r>
      <w:r>
        <w:rPr>
          <w:szCs w:val="28"/>
        </w:rPr>
        <w:t>ления государственной услуги, не предусмотрены.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Основаниями для отказа в приеме документов при направлении заявления в электронной форме, являются: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наличие противоречивых сведений в представленных документах и эле</w:t>
      </w:r>
      <w:r>
        <w:rPr>
          <w:szCs w:val="28"/>
        </w:rPr>
        <w:t>к</w:t>
      </w:r>
      <w:r>
        <w:rPr>
          <w:szCs w:val="28"/>
        </w:rPr>
        <w:t>тронной форме заявления;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некорректное заполнение обязательных полей в электронной форме з</w:t>
      </w:r>
      <w:r>
        <w:rPr>
          <w:szCs w:val="28"/>
        </w:rPr>
        <w:t>а</w:t>
      </w:r>
      <w:r>
        <w:rPr>
          <w:szCs w:val="28"/>
        </w:rPr>
        <w:t>проса на Едином портале и региональном портале;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документы не подписаны электронной подписью или выявлено несобл</w:t>
      </w:r>
      <w:r>
        <w:rPr>
          <w:szCs w:val="28"/>
        </w:rPr>
        <w:t>ю</w:t>
      </w:r>
      <w:r>
        <w:rPr>
          <w:szCs w:val="28"/>
        </w:rPr>
        <w:t xml:space="preserve">дение условий признания действительности усиленной квалифицированной электронной подписи, указанных в подпункте </w:t>
      </w:r>
      <w:r w:rsidR="00D26C35">
        <w:rPr>
          <w:szCs w:val="28"/>
        </w:rPr>
        <w:t>3.2.2.3</w:t>
      </w:r>
      <w:r>
        <w:rPr>
          <w:szCs w:val="28"/>
        </w:rPr>
        <w:t xml:space="preserve"> Административного р</w:t>
      </w:r>
      <w:r>
        <w:rPr>
          <w:szCs w:val="28"/>
        </w:rPr>
        <w:t>е</w:t>
      </w:r>
      <w:r>
        <w:rPr>
          <w:szCs w:val="28"/>
        </w:rPr>
        <w:t>гламента;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заявление и иные документы в электронной форме подписаны с испол</w:t>
      </w:r>
      <w:r>
        <w:rPr>
          <w:szCs w:val="28"/>
        </w:rPr>
        <w:t>ь</w:t>
      </w:r>
      <w:r>
        <w:rPr>
          <w:szCs w:val="28"/>
        </w:rPr>
        <w:t>зованием электронной подписи, не принадлежащей заявителю.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Не допускается отказ в приеме заявления и иных документов, необход</w:t>
      </w:r>
      <w:r>
        <w:rPr>
          <w:szCs w:val="28"/>
        </w:rPr>
        <w:t>и</w:t>
      </w:r>
      <w:r>
        <w:rPr>
          <w:szCs w:val="28"/>
        </w:rPr>
        <w:t>мых для предоставления государственной услуги, а также отказ в предоставл</w:t>
      </w:r>
      <w:r>
        <w:rPr>
          <w:szCs w:val="28"/>
        </w:rPr>
        <w:t>е</w:t>
      </w:r>
      <w:r>
        <w:rPr>
          <w:szCs w:val="28"/>
        </w:rPr>
        <w:t>нии государственной услуги в случае, если заявление и документы, необход</w:t>
      </w:r>
      <w:r>
        <w:rPr>
          <w:szCs w:val="28"/>
        </w:rPr>
        <w:t>и</w:t>
      </w:r>
      <w:r>
        <w:rPr>
          <w:szCs w:val="28"/>
        </w:rPr>
        <w:t>мые для предоставления государственной услуги, поданы в соответствии с и</w:t>
      </w:r>
      <w:r>
        <w:rPr>
          <w:szCs w:val="28"/>
        </w:rPr>
        <w:t>н</w:t>
      </w:r>
      <w:r>
        <w:rPr>
          <w:szCs w:val="28"/>
        </w:rPr>
        <w:t>формацией о сроках и порядке предоставления государственной услуги, опу</w:t>
      </w:r>
      <w:r>
        <w:rPr>
          <w:szCs w:val="28"/>
        </w:rPr>
        <w:t>б</w:t>
      </w:r>
      <w:r>
        <w:rPr>
          <w:szCs w:val="28"/>
        </w:rPr>
        <w:t>ликованной на Едином портале, региональном портале и официальном сайте министерства.</w:t>
      </w:r>
      <w:proofErr w:type="gramEnd"/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2.9. Исчерпывающий перечень оснований для приостановления или отк</w:t>
      </w:r>
      <w:r>
        <w:rPr>
          <w:szCs w:val="28"/>
        </w:rPr>
        <w:t>а</w:t>
      </w:r>
      <w:r>
        <w:rPr>
          <w:szCs w:val="28"/>
        </w:rPr>
        <w:t>за в предоставлении государственной услуги.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5" w:name="Par196"/>
      <w:bookmarkEnd w:id="5"/>
      <w:r>
        <w:rPr>
          <w:szCs w:val="28"/>
        </w:rPr>
        <w:t>2.9.1. Основаниями для приостановления государственной услуги являе</w:t>
      </w:r>
      <w:r>
        <w:rPr>
          <w:szCs w:val="28"/>
        </w:rPr>
        <w:t>т</w:t>
      </w:r>
      <w:r>
        <w:rPr>
          <w:szCs w:val="28"/>
        </w:rPr>
        <w:t>ся: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представления заявителем документов не в полном объеме</w:t>
      </w:r>
      <w:r w:rsidR="00D26C35">
        <w:rPr>
          <w:szCs w:val="28"/>
        </w:rPr>
        <w:t xml:space="preserve"> и (или) </w:t>
      </w:r>
      <w:proofErr w:type="spellStart"/>
      <w:r w:rsidR="00D26C35">
        <w:rPr>
          <w:szCs w:val="28"/>
        </w:rPr>
        <w:t>нена</w:t>
      </w:r>
      <w:r w:rsidR="00D26C35">
        <w:rPr>
          <w:szCs w:val="28"/>
        </w:rPr>
        <w:t>д</w:t>
      </w:r>
      <w:r w:rsidR="00D26C35">
        <w:rPr>
          <w:szCs w:val="28"/>
        </w:rPr>
        <w:t>лежаще</w:t>
      </w:r>
      <w:proofErr w:type="spellEnd"/>
      <w:r w:rsidR="00D26C35">
        <w:rPr>
          <w:szCs w:val="28"/>
        </w:rPr>
        <w:t xml:space="preserve"> оформленных документов</w:t>
      </w:r>
      <w:r>
        <w:rPr>
          <w:szCs w:val="28"/>
        </w:rPr>
        <w:t>;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представление заявителем документов в копиях или в электронной фо</w:t>
      </w:r>
      <w:r>
        <w:rPr>
          <w:szCs w:val="28"/>
        </w:rPr>
        <w:t>р</w:t>
      </w:r>
      <w:r>
        <w:rPr>
          <w:szCs w:val="28"/>
        </w:rPr>
        <w:t>ме, содержащих нечитаемую информацию либо отдельные нечитаемые симв</w:t>
      </w:r>
      <w:r>
        <w:rPr>
          <w:szCs w:val="28"/>
        </w:rPr>
        <w:t>о</w:t>
      </w:r>
      <w:r>
        <w:rPr>
          <w:szCs w:val="28"/>
        </w:rPr>
        <w:t>лы, реквизиты или печати, подчистки, приписки, исправления, информацию, допускающую многозначность истолкования содержания соответствующего документа, а также противоречивую информацию и какие-либо особенности, которые приводят к неоднозначной оценке его содержания или всего документа в целом.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6" w:name="Par199"/>
      <w:bookmarkEnd w:id="6"/>
      <w:r>
        <w:rPr>
          <w:szCs w:val="28"/>
        </w:rPr>
        <w:t>2.9.2. Основаниями для принятия решения об отказе лицу, претендующ</w:t>
      </w:r>
      <w:r>
        <w:rPr>
          <w:szCs w:val="28"/>
        </w:rPr>
        <w:t>е</w:t>
      </w:r>
      <w:r>
        <w:rPr>
          <w:szCs w:val="28"/>
        </w:rPr>
        <w:t>му на присвоение звания, во включении его в список являются: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 предъявление документов, не подтверждающих право на присвоение звания «Ветеран труда»;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 выявление в представленных документах недостоверных сведений или признание документов (документа) подложными;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3) наличие в трудовой книжке записей об увольнении за виновные де</w:t>
      </w:r>
      <w:r>
        <w:rPr>
          <w:szCs w:val="28"/>
        </w:rPr>
        <w:t>й</w:t>
      </w:r>
      <w:r>
        <w:rPr>
          <w:szCs w:val="28"/>
        </w:rPr>
        <w:t>ствия, в том числе дающие основания для утраты доверия.</w:t>
      </w:r>
    </w:p>
    <w:p w:rsidR="00416770" w:rsidRPr="002408E8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8B301C">
        <w:rPr>
          <w:szCs w:val="28"/>
        </w:rPr>
        <w:t xml:space="preserve">2.10. </w:t>
      </w:r>
      <w:r w:rsidR="00416770" w:rsidRPr="002408E8">
        <w:rPr>
          <w:szCs w:val="28"/>
        </w:rPr>
        <w:t xml:space="preserve">Для предоставления государственной услуги требуется обращение в государственное учреждение - </w:t>
      </w:r>
      <w:r w:rsidR="008B301C" w:rsidRPr="00922FBC">
        <w:rPr>
          <w:szCs w:val="28"/>
        </w:rPr>
        <w:t>Управления Пенсионного фонда Российской Федерации по г</w:t>
      </w:r>
      <w:proofErr w:type="gramStart"/>
      <w:r w:rsidR="008B301C" w:rsidRPr="00922FBC">
        <w:rPr>
          <w:szCs w:val="28"/>
        </w:rPr>
        <w:t>.Н</w:t>
      </w:r>
      <w:proofErr w:type="gramEnd"/>
      <w:r w:rsidR="008B301C" w:rsidRPr="00922FBC">
        <w:rPr>
          <w:szCs w:val="28"/>
        </w:rPr>
        <w:t>евинномысску Ставропольского края (межрайонное)</w:t>
      </w:r>
      <w:r w:rsidR="00416770">
        <w:rPr>
          <w:szCs w:val="28"/>
        </w:rPr>
        <w:t xml:space="preserve"> </w:t>
      </w:r>
      <w:r w:rsidR="00416770" w:rsidRPr="002408E8">
        <w:rPr>
          <w:szCs w:val="28"/>
        </w:rPr>
        <w:t>для п</w:t>
      </w:r>
      <w:r w:rsidR="00416770" w:rsidRPr="002408E8">
        <w:rPr>
          <w:szCs w:val="28"/>
        </w:rPr>
        <w:t>о</w:t>
      </w:r>
      <w:r w:rsidR="00416770" w:rsidRPr="002408E8">
        <w:rPr>
          <w:szCs w:val="28"/>
        </w:rPr>
        <w:t>лучения справки</w:t>
      </w:r>
      <w:r w:rsidR="00416770">
        <w:rPr>
          <w:szCs w:val="28"/>
        </w:rPr>
        <w:t xml:space="preserve"> </w:t>
      </w:r>
      <w:r w:rsidR="00416770" w:rsidRPr="002408E8">
        <w:rPr>
          <w:szCs w:val="28"/>
        </w:rPr>
        <w:t>и иных документов о периодах работы или иной трудовой д</w:t>
      </w:r>
      <w:r w:rsidR="00416770" w:rsidRPr="002408E8">
        <w:rPr>
          <w:szCs w:val="28"/>
        </w:rPr>
        <w:t>е</w:t>
      </w:r>
      <w:r w:rsidR="00416770" w:rsidRPr="002408E8">
        <w:rPr>
          <w:szCs w:val="28"/>
        </w:rPr>
        <w:t>ятельности, за которые начислялись страховые взносы в Пенсионный фонд Российской Федерации, выданные в установленном порядке территориальными органами Пенсионного фонда Российской Федерации.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2.11. Порядок, размер и основания взимания государственной пошлины или иной платы, взимаемой за предоставление государственной услуги.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Государственная пошлина или иная плата за предоставление госуда</w:t>
      </w:r>
      <w:r>
        <w:rPr>
          <w:szCs w:val="28"/>
        </w:rPr>
        <w:t>р</w:t>
      </w:r>
      <w:r>
        <w:rPr>
          <w:szCs w:val="28"/>
        </w:rPr>
        <w:t>ственной услуги не взимается.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</w:t>
      </w:r>
      <w:r>
        <w:rPr>
          <w:szCs w:val="28"/>
        </w:rPr>
        <w:t>у</w:t>
      </w:r>
      <w:r>
        <w:rPr>
          <w:szCs w:val="28"/>
        </w:rPr>
        <w:t>ги, включая информацию о методиках расчета размера такой платы.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Государственная пошлина или иная плата не взимается.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2.13. Максимальный срок ожидания в очереди при подаче запроса о 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таких услуг.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Максимальный срок ожидания в очереди при подаче запроса о пред</w:t>
      </w:r>
      <w:r>
        <w:rPr>
          <w:szCs w:val="28"/>
        </w:rPr>
        <w:t>о</w:t>
      </w:r>
      <w:r>
        <w:rPr>
          <w:szCs w:val="28"/>
        </w:rPr>
        <w:t>ставлении государственной услуги и при получении результата предоставления государственной услуги составляет 15 минут, по предварительной записи - 10 минут.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2.14. Срок и порядок регистрации запроса заявителя о предоставлении государственной услуги и услуг, необходимых и обязательных для предоста</w:t>
      </w:r>
      <w:r>
        <w:rPr>
          <w:szCs w:val="28"/>
        </w:rPr>
        <w:t>в</w:t>
      </w:r>
      <w:r>
        <w:rPr>
          <w:szCs w:val="28"/>
        </w:rPr>
        <w:t>ления государственной услуги, в том числе в электронной форме.</w:t>
      </w:r>
    </w:p>
    <w:p w:rsidR="005E118D" w:rsidRPr="005E118D" w:rsidRDefault="005E118D" w:rsidP="00C0300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  <w:shd w:val="clear" w:color="auto" w:fill="FFFFFF"/>
        </w:rPr>
      </w:pPr>
      <w:proofErr w:type="gramStart"/>
      <w:r w:rsidRPr="005E118D">
        <w:rPr>
          <w:szCs w:val="28"/>
          <w:shd w:val="clear" w:color="auto" w:fill="FFFFFF"/>
        </w:rPr>
        <w:t>Запрос о предоставлении государственной услуги регистрируется в теч</w:t>
      </w:r>
      <w:r w:rsidRPr="005E118D">
        <w:rPr>
          <w:szCs w:val="28"/>
          <w:shd w:val="clear" w:color="auto" w:fill="FFFFFF"/>
        </w:rPr>
        <w:t>е</w:t>
      </w:r>
      <w:r w:rsidRPr="005E118D">
        <w:rPr>
          <w:szCs w:val="28"/>
          <w:shd w:val="clear" w:color="auto" w:fill="FFFFFF"/>
        </w:rPr>
        <w:t>ние 15 минут посредством внесения информации об обращении заявителя в о</w:t>
      </w:r>
      <w:r w:rsidRPr="005E118D">
        <w:rPr>
          <w:szCs w:val="28"/>
          <w:shd w:val="clear" w:color="auto" w:fill="FFFFFF"/>
        </w:rPr>
        <w:t>р</w:t>
      </w:r>
      <w:r w:rsidRPr="005E118D">
        <w:rPr>
          <w:szCs w:val="28"/>
          <w:shd w:val="clear" w:color="auto" w:fill="FFFFFF"/>
        </w:rPr>
        <w:t xml:space="preserve">гане соцзащиты в автоматизированную информационную систему </w:t>
      </w:r>
      <w:r w:rsidR="00D61557">
        <w:rPr>
          <w:szCs w:val="28"/>
          <w:shd w:val="clear" w:color="auto" w:fill="FFFFFF"/>
        </w:rPr>
        <w:t>«</w:t>
      </w:r>
      <w:r w:rsidRPr="005E118D">
        <w:rPr>
          <w:szCs w:val="28"/>
          <w:shd w:val="clear" w:color="auto" w:fill="FFFFFF"/>
        </w:rPr>
        <w:t>Адресная социальная помощь</w:t>
      </w:r>
      <w:r w:rsidR="00D61557">
        <w:rPr>
          <w:szCs w:val="28"/>
          <w:shd w:val="clear" w:color="auto" w:fill="FFFFFF"/>
        </w:rPr>
        <w:t>»</w:t>
      </w:r>
      <w:r w:rsidRPr="005E118D">
        <w:rPr>
          <w:szCs w:val="28"/>
          <w:shd w:val="clear" w:color="auto" w:fill="FFFFFF"/>
        </w:rPr>
        <w:t xml:space="preserve"> (далее - АИС АСП), а в МФЦ - в государственную и</w:t>
      </w:r>
      <w:r w:rsidRPr="005E118D">
        <w:rPr>
          <w:szCs w:val="28"/>
          <w:shd w:val="clear" w:color="auto" w:fill="FFFFFF"/>
        </w:rPr>
        <w:t>н</w:t>
      </w:r>
      <w:r w:rsidRPr="005E118D">
        <w:rPr>
          <w:szCs w:val="28"/>
          <w:shd w:val="clear" w:color="auto" w:fill="FFFFFF"/>
        </w:rPr>
        <w:t xml:space="preserve">формационную систему Ставропольского края </w:t>
      </w:r>
      <w:r w:rsidR="00D61557">
        <w:rPr>
          <w:szCs w:val="28"/>
          <w:shd w:val="clear" w:color="auto" w:fill="FFFFFF"/>
        </w:rPr>
        <w:t>«</w:t>
      </w:r>
      <w:r w:rsidRPr="005E118D">
        <w:rPr>
          <w:szCs w:val="28"/>
          <w:shd w:val="clear" w:color="auto" w:fill="FFFFFF"/>
        </w:rPr>
        <w:t>Региональная автоматизир</w:t>
      </w:r>
      <w:r w:rsidRPr="005E118D">
        <w:rPr>
          <w:szCs w:val="28"/>
          <w:shd w:val="clear" w:color="auto" w:fill="FFFFFF"/>
        </w:rPr>
        <w:t>о</w:t>
      </w:r>
      <w:r w:rsidRPr="005E118D">
        <w:rPr>
          <w:szCs w:val="28"/>
          <w:shd w:val="clear" w:color="auto" w:fill="FFFFFF"/>
        </w:rPr>
        <w:t>ванная информационная система поддержки деятельности многофункционал</w:t>
      </w:r>
      <w:r w:rsidRPr="005E118D">
        <w:rPr>
          <w:szCs w:val="28"/>
          <w:shd w:val="clear" w:color="auto" w:fill="FFFFFF"/>
        </w:rPr>
        <w:t>ь</w:t>
      </w:r>
      <w:r w:rsidRPr="005E118D">
        <w:rPr>
          <w:szCs w:val="28"/>
          <w:shd w:val="clear" w:color="auto" w:fill="FFFFFF"/>
        </w:rPr>
        <w:t>ных центров предоставления государственных и муниципальных услуг в Ста</w:t>
      </w:r>
      <w:r w:rsidRPr="005E118D">
        <w:rPr>
          <w:szCs w:val="28"/>
          <w:shd w:val="clear" w:color="auto" w:fill="FFFFFF"/>
        </w:rPr>
        <w:t>в</w:t>
      </w:r>
      <w:r w:rsidRPr="005E118D">
        <w:rPr>
          <w:szCs w:val="28"/>
          <w:shd w:val="clear" w:color="auto" w:fill="FFFFFF"/>
        </w:rPr>
        <w:t>ропольском крае</w:t>
      </w:r>
      <w:r w:rsidR="00D61557">
        <w:rPr>
          <w:szCs w:val="28"/>
          <w:shd w:val="clear" w:color="auto" w:fill="FFFFFF"/>
        </w:rPr>
        <w:t>»</w:t>
      </w:r>
      <w:r w:rsidRPr="005E118D">
        <w:rPr>
          <w:szCs w:val="28"/>
          <w:shd w:val="clear" w:color="auto" w:fill="FFFFFF"/>
        </w:rPr>
        <w:t xml:space="preserve"> (далее - ГИС МФЦ).</w:t>
      </w:r>
      <w:proofErr w:type="gramEnd"/>
    </w:p>
    <w:p w:rsidR="005E118D" w:rsidRDefault="005E118D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E118D">
        <w:rPr>
          <w:sz w:val="28"/>
          <w:szCs w:val="28"/>
        </w:rPr>
        <w:t xml:space="preserve">2.15. </w:t>
      </w:r>
      <w:proofErr w:type="gramStart"/>
      <w:r w:rsidRPr="005E118D">
        <w:rPr>
          <w:sz w:val="28"/>
          <w:szCs w:val="28"/>
        </w:rPr>
        <w:t>Требования к помещениям, в которых предоставляется госуда</w:t>
      </w:r>
      <w:r w:rsidRPr="005E118D">
        <w:rPr>
          <w:sz w:val="28"/>
          <w:szCs w:val="28"/>
        </w:rPr>
        <w:t>р</w:t>
      </w:r>
      <w:r w:rsidRPr="005E118D">
        <w:rPr>
          <w:sz w:val="28"/>
          <w:szCs w:val="28"/>
        </w:rPr>
        <w:t>ственная услуга, к залу ожидания, местам для заполнения запросов о пред</w:t>
      </w:r>
      <w:r w:rsidRPr="005E118D">
        <w:rPr>
          <w:sz w:val="28"/>
          <w:szCs w:val="28"/>
        </w:rPr>
        <w:t>о</w:t>
      </w:r>
      <w:r w:rsidRPr="005E118D">
        <w:rPr>
          <w:sz w:val="28"/>
          <w:szCs w:val="28"/>
        </w:rPr>
        <w:t>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Pr="005E118D">
        <w:rPr>
          <w:sz w:val="28"/>
          <w:szCs w:val="28"/>
        </w:rPr>
        <w:t>т</w:t>
      </w:r>
      <w:r w:rsidRPr="005E118D">
        <w:rPr>
          <w:sz w:val="28"/>
          <w:szCs w:val="28"/>
        </w:rPr>
        <w:t>ветствии с</w:t>
      </w:r>
      <w:proofErr w:type="gramEnd"/>
      <w:r w:rsidRPr="005E118D">
        <w:rPr>
          <w:sz w:val="28"/>
          <w:szCs w:val="28"/>
        </w:rPr>
        <w:t xml:space="preserve"> законодательством Российской Федерации о социальной защите и</w:t>
      </w:r>
      <w:r w:rsidRPr="005E118D">
        <w:rPr>
          <w:sz w:val="28"/>
          <w:szCs w:val="28"/>
        </w:rPr>
        <w:t>н</w:t>
      </w:r>
      <w:r w:rsidRPr="005E118D">
        <w:rPr>
          <w:sz w:val="28"/>
          <w:szCs w:val="28"/>
        </w:rPr>
        <w:lastRenderedPageBreak/>
        <w:t>валидов</w:t>
      </w:r>
      <w:r>
        <w:rPr>
          <w:sz w:val="28"/>
          <w:szCs w:val="28"/>
        </w:rPr>
        <w:t>.</w:t>
      </w:r>
    </w:p>
    <w:p w:rsidR="005E118D" w:rsidRPr="005E118D" w:rsidRDefault="005E118D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E118D">
        <w:rPr>
          <w:sz w:val="28"/>
          <w:szCs w:val="28"/>
        </w:rPr>
        <w:t>Помещения, в которых осуществляется прием заявителей, должны нах</w:t>
      </w:r>
      <w:r w:rsidRPr="005E118D">
        <w:rPr>
          <w:sz w:val="28"/>
          <w:szCs w:val="28"/>
        </w:rPr>
        <w:t>о</w:t>
      </w:r>
      <w:r w:rsidRPr="005E118D">
        <w:rPr>
          <w:sz w:val="28"/>
          <w:szCs w:val="28"/>
        </w:rPr>
        <w:t>диться для заявителей в пределах пешеходной доступности от остановок общ</w:t>
      </w:r>
      <w:r w:rsidRPr="005E118D">
        <w:rPr>
          <w:sz w:val="28"/>
          <w:szCs w:val="28"/>
        </w:rPr>
        <w:t>е</w:t>
      </w:r>
      <w:r w:rsidRPr="005E118D">
        <w:rPr>
          <w:sz w:val="28"/>
          <w:szCs w:val="28"/>
        </w:rPr>
        <w:t>ственно</w:t>
      </w:r>
      <w:r>
        <w:rPr>
          <w:sz w:val="28"/>
          <w:szCs w:val="28"/>
        </w:rPr>
        <w:t>го транспорта.</w:t>
      </w:r>
    </w:p>
    <w:p w:rsidR="005E118D" w:rsidRPr="005E118D" w:rsidRDefault="005E118D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E118D">
        <w:rPr>
          <w:sz w:val="28"/>
          <w:szCs w:val="28"/>
        </w:rPr>
        <w:t>Прием заявителей осуществляется в специально выделенных для этих ц</w:t>
      </w:r>
      <w:r w:rsidRPr="005E118D">
        <w:rPr>
          <w:sz w:val="28"/>
          <w:szCs w:val="28"/>
        </w:rPr>
        <w:t>е</w:t>
      </w:r>
      <w:r w:rsidRPr="005E118D">
        <w:rPr>
          <w:sz w:val="28"/>
          <w:szCs w:val="28"/>
        </w:rPr>
        <w:t>лей помещениях.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Помещения, предназначенные для ознакомления заявителей с информ</w:t>
      </w:r>
      <w:r>
        <w:rPr>
          <w:szCs w:val="28"/>
        </w:rPr>
        <w:t>а</w:t>
      </w:r>
      <w:r>
        <w:rPr>
          <w:szCs w:val="28"/>
        </w:rPr>
        <w:t>ционными материалами, оборудуются информационными стендами.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Площадь мест ожидания зависит от количества заявителей, ежедневно обращающихся в орган соцзащиты в связи с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 </w:t>
      </w:r>
    </w:p>
    <w:p w:rsidR="00B66054" w:rsidRDefault="00B66054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C8F">
        <w:rPr>
          <w:szCs w:val="28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</w:t>
      </w:r>
      <w:r>
        <w:rPr>
          <w:szCs w:val="28"/>
        </w:rPr>
        <w:t>.</w:t>
      </w:r>
    </w:p>
    <w:p w:rsidR="002D54C4" w:rsidRPr="002D54C4" w:rsidRDefault="002D54C4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54C4">
        <w:rPr>
          <w:sz w:val="28"/>
          <w:szCs w:val="28"/>
        </w:rPr>
        <w:t>Помещения для приема заявителей должны быть оборудованы табличк</w:t>
      </w:r>
      <w:r w:rsidRPr="002D54C4">
        <w:rPr>
          <w:sz w:val="28"/>
          <w:szCs w:val="28"/>
        </w:rPr>
        <w:t>а</w:t>
      </w:r>
      <w:r w:rsidRPr="002D54C4">
        <w:rPr>
          <w:sz w:val="28"/>
          <w:szCs w:val="28"/>
        </w:rPr>
        <w:t>ми с указанием номера кабинета, фамилии, имени, отчества и должности сп</w:t>
      </w:r>
      <w:r w:rsidRPr="002D54C4">
        <w:rPr>
          <w:sz w:val="28"/>
          <w:szCs w:val="28"/>
        </w:rPr>
        <w:t>е</w:t>
      </w:r>
      <w:r w:rsidRPr="002D54C4">
        <w:rPr>
          <w:sz w:val="28"/>
          <w:szCs w:val="28"/>
        </w:rPr>
        <w:t xml:space="preserve">циалиста, осуществляющего предоставление государственной услуги, режима работы. </w:t>
      </w:r>
    </w:p>
    <w:p w:rsidR="0014323F" w:rsidRDefault="002D54C4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54C4">
        <w:rPr>
          <w:sz w:val="28"/>
          <w:szCs w:val="28"/>
        </w:rPr>
        <w:t>Помещения для приема заявителей должны соответствовать комфортным условиям для заявителей и оптимальным условиям работы специалистов с з</w:t>
      </w:r>
      <w:r w:rsidRPr="002D54C4">
        <w:rPr>
          <w:sz w:val="28"/>
          <w:szCs w:val="28"/>
        </w:rPr>
        <w:t>а</w:t>
      </w:r>
      <w:r w:rsidRPr="002D54C4">
        <w:rPr>
          <w:sz w:val="28"/>
          <w:szCs w:val="28"/>
        </w:rPr>
        <w:t>явителями</w:t>
      </w:r>
      <w:r w:rsidR="009B606A">
        <w:rPr>
          <w:sz w:val="28"/>
          <w:szCs w:val="28"/>
        </w:rPr>
        <w:t>.</w:t>
      </w:r>
    </w:p>
    <w:p w:rsidR="009B606A" w:rsidRPr="00002036" w:rsidRDefault="009B606A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86A88">
        <w:rPr>
          <w:szCs w:val="28"/>
        </w:rPr>
        <w:t xml:space="preserve">Помещения должны соответствовать </w:t>
      </w:r>
      <w:r w:rsidR="0045355C">
        <w:rPr>
          <w:szCs w:val="28"/>
        </w:rPr>
        <w:t>с</w:t>
      </w:r>
      <w:r w:rsidRPr="00C86A88">
        <w:rPr>
          <w:szCs w:val="28"/>
        </w:rPr>
        <w:t xml:space="preserve">анитарно-эпидемиологическим </w:t>
      </w:r>
      <w:r w:rsidRPr="00C86A88">
        <w:rPr>
          <w:rFonts w:eastAsia="Calibri"/>
          <w:szCs w:val="28"/>
          <w:lang w:eastAsia="en-US"/>
        </w:rPr>
        <w:t xml:space="preserve">требованиям к обеспечению безопасных для человека условий труда </w:t>
      </w:r>
      <w:r w:rsidRPr="00C86A88">
        <w:rPr>
          <w:szCs w:val="28"/>
        </w:rPr>
        <w:t>«Санита</w:t>
      </w:r>
      <w:r w:rsidRPr="00C86A88">
        <w:rPr>
          <w:szCs w:val="28"/>
        </w:rPr>
        <w:t>р</w:t>
      </w:r>
      <w:r w:rsidRPr="00C86A88">
        <w:rPr>
          <w:szCs w:val="28"/>
        </w:rPr>
        <w:t xml:space="preserve">но-эпидемиологическим </w:t>
      </w:r>
      <w:r w:rsidRPr="00C86A88">
        <w:rPr>
          <w:rFonts w:eastAsia="Calibri"/>
          <w:szCs w:val="28"/>
          <w:lang w:eastAsia="en-US"/>
        </w:rPr>
        <w:t xml:space="preserve">требованиям к условиям труда. </w:t>
      </w:r>
      <w:r w:rsidRPr="00C86A88">
        <w:rPr>
          <w:szCs w:val="28"/>
        </w:rPr>
        <w:t>СП 2.2.3670-20» и быть оборудованы противопожарной системой</w:t>
      </w:r>
      <w:r w:rsidRPr="00002036">
        <w:rPr>
          <w:szCs w:val="28"/>
        </w:rPr>
        <w:t xml:space="preserve"> и средствами пожаротушения, системой оповещения о возн</w:t>
      </w:r>
      <w:r w:rsidR="0045355C">
        <w:rPr>
          <w:szCs w:val="28"/>
        </w:rPr>
        <w:t>икновении чрезвычайной ситуации.</w:t>
      </w:r>
    </w:p>
    <w:p w:rsidR="00C53039" w:rsidRDefault="002D54C4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D54C4">
        <w:rPr>
          <w:sz w:val="28"/>
          <w:szCs w:val="28"/>
        </w:rPr>
        <w:t>Вход в помещение, предназначенное для предоставления государстве</w:t>
      </w:r>
      <w:r w:rsidRPr="002D54C4">
        <w:rPr>
          <w:sz w:val="28"/>
          <w:szCs w:val="28"/>
        </w:rPr>
        <w:t>н</w:t>
      </w:r>
      <w:r w:rsidRPr="002D54C4">
        <w:rPr>
          <w:sz w:val="28"/>
          <w:szCs w:val="28"/>
        </w:rPr>
        <w:t>ной услуги, помещения, в которых предоставляются государственные услуги, должны соответствовать установленным законодательством Российской Фед</w:t>
      </w:r>
      <w:r w:rsidRPr="002D54C4">
        <w:rPr>
          <w:sz w:val="28"/>
          <w:szCs w:val="28"/>
        </w:rPr>
        <w:t>е</w:t>
      </w:r>
      <w:r w:rsidRPr="002D54C4">
        <w:rPr>
          <w:sz w:val="28"/>
          <w:szCs w:val="28"/>
        </w:rPr>
        <w:t>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</w:t>
      </w:r>
      <w:r w:rsidRPr="002D54C4">
        <w:rPr>
          <w:sz w:val="28"/>
          <w:szCs w:val="28"/>
        </w:rPr>
        <w:t>а</w:t>
      </w:r>
      <w:r w:rsidRPr="002D54C4">
        <w:rPr>
          <w:sz w:val="28"/>
          <w:szCs w:val="28"/>
        </w:rPr>
        <w:t>явлениям государственной услуги.</w:t>
      </w:r>
      <w:proofErr w:type="gramEnd"/>
    </w:p>
    <w:p w:rsidR="00C53039" w:rsidRDefault="002D54C4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54C4">
        <w:rPr>
          <w:sz w:val="28"/>
          <w:szCs w:val="28"/>
        </w:rPr>
        <w:t>Центральный вход в здание оборуд</w:t>
      </w:r>
      <w:r w:rsidR="00EB2EDC">
        <w:rPr>
          <w:sz w:val="28"/>
          <w:szCs w:val="28"/>
        </w:rPr>
        <w:t>уется</w:t>
      </w:r>
      <w:r w:rsidRPr="002D54C4">
        <w:rPr>
          <w:sz w:val="28"/>
          <w:szCs w:val="28"/>
        </w:rPr>
        <w:t xml:space="preserve"> </w:t>
      </w:r>
      <w:r w:rsidR="00EB2EDC">
        <w:rPr>
          <w:sz w:val="28"/>
          <w:szCs w:val="28"/>
        </w:rPr>
        <w:t>беспроводным звонком «кнопка вызова»</w:t>
      </w:r>
      <w:r w:rsidRPr="002D54C4">
        <w:rPr>
          <w:sz w:val="28"/>
          <w:szCs w:val="28"/>
        </w:rPr>
        <w:t>, для в</w:t>
      </w:r>
      <w:r w:rsidR="00EB2EDC">
        <w:rPr>
          <w:sz w:val="28"/>
          <w:szCs w:val="28"/>
        </w:rPr>
        <w:t>ызова специалиста ответственного за прием документов</w:t>
      </w:r>
      <w:r w:rsidRPr="002D54C4">
        <w:rPr>
          <w:sz w:val="28"/>
          <w:szCs w:val="28"/>
        </w:rPr>
        <w:t>.</w:t>
      </w:r>
    </w:p>
    <w:p w:rsidR="000151EE" w:rsidRDefault="002D54C4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D54C4">
        <w:rPr>
          <w:sz w:val="28"/>
          <w:szCs w:val="28"/>
        </w:rPr>
        <w:t>Порядок обеспечения условий доступности для инвалидов объектов с</w:t>
      </w:r>
      <w:r w:rsidRPr="002D54C4">
        <w:rPr>
          <w:sz w:val="28"/>
          <w:szCs w:val="28"/>
        </w:rPr>
        <w:t>о</w:t>
      </w:r>
      <w:r w:rsidRPr="002D54C4">
        <w:rPr>
          <w:sz w:val="28"/>
          <w:szCs w:val="28"/>
        </w:rPr>
        <w:t xml:space="preserve">циальной, инженерной и транспортной инфраструктур и предоставляемых услуг, а также оказания им при этом необходимой помощи устанавливается </w:t>
      </w:r>
      <w:r w:rsidRPr="0033119E">
        <w:rPr>
          <w:sz w:val="28"/>
          <w:szCs w:val="28"/>
        </w:rPr>
        <w:t>нормами </w:t>
      </w:r>
      <w:hyperlink r:id="rId27" w:history="1">
        <w:r w:rsidRPr="0033119E">
          <w:rPr>
            <w:rStyle w:val="a7"/>
            <w:color w:val="auto"/>
            <w:sz w:val="28"/>
            <w:szCs w:val="28"/>
            <w:u w:val="none"/>
          </w:rPr>
          <w:t xml:space="preserve">Федерального закона от 01 декабря 2014 года </w:t>
        </w:r>
        <w:r w:rsidR="00D61557">
          <w:rPr>
            <w:rStyle w:val="a7"/>
            <w:color w:val="auto"/>
            <w:sz w:val="28"/>
            <w:szCs w:val="28"/>
            <w:u w:val="none"/>
          </w:rPr>
          <w:t>№</w:t>
        </w:r>
        <w:r w:rsidRPr="0033119E">
          <w:rPr>
            <w:rStyle w:val="a7"/>
            <w:color w:val="auto"/>
            <w:sz w:val="28"/>
            <w:szCs w:val="28"/>
            <w:u w:val="none"/>
          </w:rPr>
          <w:t xml:space="preserve"> 419-ФЗ </w:t>
        </w:r>
        <w:r w:rsidR="00D61557">
          <w:rPr>
            <w:rStyle w:val="a7"/>
            <w:color w:val="auto"/>
            <w:sz w:val="28"/>
            <w:szCs w:val="28"/>
            <w:u w:val="none"/>
          </w:rPr>
          <w:t>«</w:t>
        </w:r>
        <w:r w:rsidRPr="0033119E">
          <w:rPr>
            <w:rStyle w:val="a7"/>
            <w:color w:val="auto"/>
            <w:sz w:val="28"/>
            <w:szCs w:val="28"/>
            <w:u w:val="none"/>
          </w:rPr>
          <w:t>О внесении изменений в отдельные законодательные акты Российской Федерации по в</w:t>
        </w:r>
        <w:r w:rsidRPr="0033119E">
          <w:rPr>
            <w:rStyle w:val="a7"/>
            <w:color w:val="auto"/>
            <w:sz w:val="28"/>
            <w:szCs w:val="28"/>
            <w:u w:val="none"/>
          </w:rPr>
          <w:t>о</w:t>
        </w:r>
        <w:r w:rsidRPr="0033119E">
          <w:rPr>
            <w:rStyle w:val="a7"/>
            <w:color w:val="auto"/>
            <w:sz w:val="28"/>
            <w:szCs w:val="28"/>
            <w:u w:val="none"/>
          </w:rPr>
          <w:t>просам социальной защиты инвалидов в связи с ратификацией Конвенции о правах инвалидов</w:t>
        </w:r>
        <w:r w:rsidR="00D61557">
          <w:rPr>
            <w:rStyle w:val="a7"/>
            <w:color w:val="auto"/>
            <w:sz w:val="28"/>
            <w:szCs w:val="28"/>
            <w:u w:val="none"/>
          </w:rPr>
          <w:t>»</w:t>
        </w:r>
      </w:hyperlink>
      <w:r w:rsidRPr="002D54C4">
        <w:rPr>
          <w:sz w:val="28"/>
          <w:szCs w:val="28"/>
        </w:rPr>
        <w:t>, а также принятыми в соответствии</w:t>
      </w:r>
      <w:proofErr w:type="gramEnd"/>
      <w:r w:rsidRPr="002D54C4">
        <w:rPr>
          <w:sz w:val="28"/>
          <w:szCs w:val="28"/>
        </w:rPr>
        <w:t xml:space="preserve"> с ним иными нормати</w:t>
      </w:r>
      <w:r w:rsidRPr="002D54C4">
        <w:rPr>
          <w:sz w:val="28"/>
          <w:szCs w:val="28"/>
        </w:rPr>
        <w:t>в</w:t>
      </w:r>
      <w:r w:rsidRPr="002D54C4">
        <w:rPr>
          <w:sz w:val="28"/>
          <w:szCs w:val="28"/>
        </w:rPr>
        <w:lastRenderedPageBreak/>
        <w:t>ными правовыми актами</w:t>
      </w:r>
      <w:r w:rsidR="0033119E">
        <w:rPr>
          <w:sz w:val="28"/>
          <w:szCs w:val="28"/>
        </w:rPr>
        <w:t>.</w:t>
      </w:r>
    </w:p>
    <w:p w:rsidR="0033119E" w:rsidRDefault="002D54C4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54C4">
        <w:rPr>
          <w:sz w:val="28"/>
          <w:szCs w:val="28"/>
        </w:rPr>
        <w:t>Вход и выход из помещений оборудуются соответствующими указател</w:t>
      </w:r>
      <w:r w:rsidRPr="002D54C4">
        <w:rPr>
          <w:sz w:val="28"/>
          <w:szCs w:val="28"/>
        </w:rPr>
        <w:t>я</w:t>
      </w:r>
      <w:r w:rsidRPr="002D54C4">
        <w:rPr>
          <w:sz w:val="28"/>
          <w:szCs w:val="28"/>
        </w:rPr>
        <w:t>ми.</w:t>
      </w:r>
    </w:p>
    <w:p w:rsidR="0033119E" w:rsidRDefault="002D54C4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D54C4">
        <w:rPr>
          <w:sz w:val="28"/>
          <w:szCs w:val="28"/>
        </w:rPr>
        <w:t>Оформление визуальной, текстовой и мультимедийной информации о п</w:t>
      </w:r>
      <w:r w:rsidR="0033119E">
        <w:rPr>
          <w:sz w:val="28"/>
          <w:szCs w:val="28"/>
        </w:rPr>
        <w:t>о</w:t>
      </w:r>
      <w:r w:rsidRPr="002D54C4">
        <w:rPr>
          <w:sz w:val="28"/>
          <w:szCs w:val="28"/>
        </w:rPr>
        <w:t>рядке предоставления государственной услуги должно соответствовать опт</w:t>
      </w:r>
      <w:r w:rsidRPr="002D54C4">
        <w:rPr>
          <w:sz w:val="28"/>
          <w:szCs w:val="28"/>
        </w:rPr>
        <w:t>и</w:t>
      </w:r>
      <w:r w:rsidRPr="002D54C4">
        <w:rPr>
          <w:sz w:val="28"/>
          <w:szCs w:val="28"/>
        </w:rPr>
        <w:t>мальному зрительному и слуховому восприятию этой информации гражданами.</w:t>
      </w:r>
    </w:p>
    <w:p w:rsidR="002D54C4" w:rsidRPr="002D54C4" w:rsidRDefault="002D54C4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33119E">
        <w:rPr>
          <w:sz w:val="28"/>
          <w:szCs w:val="28"/>
        </w:rPr>
        <w:t>Помещения МФЦ должны соответствовать требованиям, предъявляемым к зданию (помещению) МФЦ</w:t>
      </w:r>
      <w:r w:rsidRPr="00C03005">
        <w:rPr>
          <w:sz w:val="28"/>
          <w:szCs w:val="28"/>
        </w:rPr>
        <w:t>, установленным </w:t>
      </w:r>
      <w:hyperlink r:id="rId28" w:history="1">
        <w:r w:rsidRPr="00C03005">
          <w:rPr>
            <w:rStyle w:val="a7"/>
            <w:color w:val="auto"/>
            <w:sz w:val="28"/>
            <w:szCs w:val="28"/>
            <w:u w:val="none"/>
          </w:rPr>
          <w:t xml:space="preserve">постановлением Правительства Российской Федерации от 22 декабря 2012 г. </w:t>
        </w:r>
        <w:r w:rsidR="0033119E" w:rsidRPr="00C03005">
          <w:rPr>
            <w:rStyle w:val="a7"/>
            <w:color w:val="auto"/>
            <w:sz w:val="28"/>
            <w:szCs w:val="28"/>
            <w:u w:val="none"/>
          </w:rPr>
          <w:t>№</w:t>
        </w:r>
        <w:r w:rsidRPr="00C03005">
          <w:rPr>
            <w:rStyle w:val="a7"/>
            <w:color w:val="auto"/>
            <w:sz w:val="28"/>
            <w:szCs w:val="28"/>
            <w:u w:val="none"/>
          </w:rPr>
          <w:t xml:space="preserve"> 1376</w:t>
        </w:r>
      </w:hyperlink>
      <w:r w:rsidRPr="00C03005">
        <w:rPr>
          <w:sz w:val="28"/>
          <w:szCs w:val="28"/>
        </w:rPr>
        <w:t> </w:t>
      </w:r>
      <w:r w:rsidR="00D61557" w:rsidRPr="00C03005">
        <w:rPr>
          <w:sz w:val="28"/>
          <w:szCs w:val="28"/>
        </w:rPr>
        <w:t>«</w:t>
      </w:r>
      <w:r w:rsidRPr="00C03005">
        <w:rPr>
          <w:sz w:val="28"/>
          <w:szCs w:val="28"/>
        </w:rPr>
        <w:t xml:space="preserve">Об утверждении </w:t>
      </w:r>
      <w:proofErr w:type="gramStart"/>
      <w:r w:rsidRPr="00C03005">
        <w:rPr>
          <w:sz w:val="28"/>
          <w:szCs w:val="28"/>
        </w:rPr>
        <w:t>Правил организации деятельности многофункциональных центров предоставления го</w:t>
      </w:r>
      <w:r w:rsidRPr="00C03005">
        <w:rPr>
          <w:sz w:val="28"/>
          <w:szCs w:val="28"/>
        </w:rPr>
        <w:t>с</w:t>
      </w:r>
      <w:r w:rsidRPr="00C03005">
        <w:rPr>
          <w:sz w:val="28"/>
          <w:szCs w:val="28"/>
        </w:rPr>
        <w:t>ударственных</w:t>
      </w:r>
      <w:proofErr w:type="gramEnd"/>
      <w:r w:rsidRPr="00C03005">
        <w:rPr>
          <w:sz w:val="28"/>
          <w:szCs w:val="28"/>
        </w:rPr>
        <w:t xml:space="preserve"> и муниципальных услуг.</w:t>
      </w:r>
    </w:p>
    <w:p w:rsidR="000151EE" w:rsidRPr="000151EE" w:rsidRDefault="00C03005" w:rsidP="00C03005">
      <w:pPr>
        <w:pStyle w:val="un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 xml:space="preserve">2.16. </w:t>
      </w:r>
      <w:proofErr w:type="gramStart"/>
      <w:r w:rsidR="000151EE" w:rsidRPr="000151EE">
        <w:rPr>
          <w:spacing w:val="-16"/>
          <w:sz w:val="28"/>
          <w:szCs w:val="28"/>
        </w:rPr>
        <w:t xml:space="preserve">Показатели доступности и качества государственной  услуги, в </w:t>
      </w:r>
      <w:r>
        <w:rPr>
          <w:spacing w:val="-16"/>
          <w:sz w:val="28"/>
          <w:szCs w:val="28"/>
        </w:rPr>
        <w:t xml:space="preserve">том числе </w:t>
      </w:r>
      <w:r w:rsidR="000151EE" w:rsidRPr="000151EE">
        <w:rPr>
          <w:spacing w:val="-16"/>
          <w:sz w:val="28"/>
          <w:szCs w:val="28"/>
        </w:rPr>
        <w:t>к</w:t>
      </w:r>
      <w:r w:rsidR="000151EE" w:rsidRPr="000151EE">
        <w:rPr>
          <w:spacing w:val="-16"/>
          <w:sz w:val="28"/>
          <w:szCs w:val="28"/>
        </w:rPr>
        <w:t>о</w:t>
      </w:r>
      <w:r>
        <w:rPr>
          <w:spacing w:val="-16"/>
          <w:sz w:val="28"/>
          <w:szCs w:val="28"/>
        </w:rPr>
        <w:t xml:space="preserve">личество взаимодействий заявителя с должностными лицами при предоставлении </w:t>
      </w:r>
      <w:r w:rsidR="000151EE" w:rsidRPr="000151EE">
        <w:rPr>
          <w:spacing w:val="-16"/>
          <w:sz w:val="28"/>
          <w:szCs w:val="28"/>
        </w:rPr>
        <w:t>гос</w:t>
      </w:r>
      <w:r>
        <w:rPr>
          <w:spacing w:val="-16"/>
          <w:sz w:val="28"/>
          <w:szCs w:val="28"/>
        </w:rPr>
        <w:t>уда</w:t>
      </w:r>
      <w:r>
        <w:rPr>
          <w:spacing w:val="-16"/>
          <w:sz w:val="28"/>
          <w:szCs w:val="28"/>
        </w:rPr>
        <w:t>р</w:t>
      </w:r>
      <w:r>
        <w:rPr>
          <w:spacing w:val="-16"/>
          <w:sz w:val="28"/>
          <w:szCs w:val="28"/>
        </w:rPr>
        <w:t xml:space="preserve">ственной </w:t>
      </w:r>
      <w:r w:rsidR="000151EE" w:rsidRPr="000151EE">
        <w:rPr>
          <w:spacing w:val="-16"/>
          <w:sz w:val="28"/>
          <w:szCs w:val="28"/>
        </w:rPr>
        <w:t>услуги и их продолжите</w:t>
      </w:r>
      <w:r>
        <w:rPr>
          <w:spacing w:val="-16"/>
          <w:sz w:val="28"/>
          <w:szCs w:val="28"/>
        </w:rPr>
        <w:t xml:space="preserve">льность, возможность получения </w:t>
      </w:r>
      <w:r w:rsidR="000151EE" w:rsidRPr="000151EE">
        <w:rPr>
          <w:spacing w:val="-16"/>
          <w:sz w:val="28"/>
          <w:szCs w:val="28"/>
        </w:rPr>
        <w:t>информа</w:t>
      </w:r>
      <w:r>
        <w:rPr>
          <w:spacing w:val="-16"/>
          <w:sz w:val="28"/>
          <w:szCs w:val="28"/>
        </w:rPr>
        <w:t xml:space="preserve">ции о </w:t>
      </w:r>
      <w:r w:rsidR="000151EE" w:rsidRPr="000151EE">
        <w:rPr>
          <w:spacing w:val="-16"/>
          <w:sz w:val="28"/>
          <w:szCs w:val="28"/>
        </w:rPr>
        <w:t xml:space="preserve">ходе предоставления государственной услуги, в том </w:t>
      </w:r>
      <w:r w:rsidR="000151EE">
        <w:rPr>
          <w:spacing w:val="-16"/>
          <w:sz w:val="28"/>
          <w:szCs w:val="28"/>
        </w:rPr>
        <w:t xml:space="preserve">числе с использованием </w:t>
      </w:r>
      <w:r w:rsidR="000151EE" w:rsidRPr="000151EE">
        <w:rPr>
          <w:spacing w:val="-16"/>
          <w:sz w:val="28"/>
          <w:szCs w:val="28"/>
        </w:rPr>
        <w:t>информационно-коммуникационных   технологий,</w:t>
      </w:r>
      <w:r w:rsidR="000151EE">
        <w:rPr>
          <w:spacing w:val="-16"/>
          <w:sz w:val="28"/>
          <w:szCs w:val="28"/>
        </w:rPr>
        <w:t xml:space="preserve"> </w:t>
      </w:r>
      <w:r>
        <w:rPr>
          <w:spacing w:val="-16"/>
          <w:sz w:val="28"/>
          <w:szCs w:val="28"/>
        </w:rPr>
        <w:t xml:space="preserve">возможность либо невозможность </w:t>
      </w:r>
      <w:r w:rsidR="000151EE">
        <w:rPr>
          <w:spacing w:val="-16"/>
          <w:sz w:val="28"/>
          <w:szCs w:val="28"/>
        </w:rPr>
        <w:t xml:space="preserve">получения </w:t>
      </w:r>
      <w:r w:rsidR="000151EE" w:rsidRPr="000151EE">
        <w:rPr>
          <w:spacing w:val="-16"/>
          <w:sz w:val="28"/>
          <w:szCs w:val="28"/>
        </w:rPr>
        <w:t>госуда</w:t>
      </w:r>
      <w:r w:rsidR="000151EE" w:rsidRPr="000151EE">
        <w:rPr>
          <w:spacing w:val="-16"/>
          <w:sz w:val="28"/>
          <w:szCs w:val="28"/>
        </w:rPr>
        <w:t>р</w:t>
      </w:r>
      <w:r w:rsidR="000151EE" w:rsidRPr="000151EE">
        <w:rPr>
          <w:spacing w:val="-16"/>
          <w:sz w:val="28"/>
          <w:szCs w:val="28"/>
        </w:rPr>
        <w:t xml:space="preserve">ственной </w:t>
      </w:r>
      <w:r>
        <w:rPr>
          <w:spacing w:val="-16"/>
          <w:sz w:val="28"/>
          <w:szCs w:val="28"/>
        </w:rPr>
        <w:t xml:space="preserve"> услуги  в многофункциональном </w:t>
      </w:r>
      <w:r w:rsidR="000151EE" w:rsidRPr="000151EE">
        <w:rPr>
          <w:spacing w:val="-16"/>
          <w:sz w:val="28"/>
          <w:szCs w:val="28"/>
        </w:rPr>
        <w:t>центре  предоставления государственных и м</w:t>
      </w:r>
      <w:r w:rsidR="000151EE" w:rsidRPr="000151EE">
        <w:rPr>
          <w:spacing w:val="-16"/>
          <w:sz w:val="28"/>
          <w:szCs w:val="28"/>
        </w:rPr>
        <w:t>у</w:t>
      </w:r>
      <w:r w:rsidR="000151EE" w:rsidRPr="000151EE">
        <w:rPr>
          <w:spacing w:val="-16"/>
          <w:sz w:val="28"/>
          <w:szCs w:val="28"/>
        </w:rPr>
        <w:t>ниципальных услуг  (в  том  числе  в  полном объеме), в любом структурном</w:t>
      </w:r>
      <w:proofErr w:type="gramEnd"/>
      <w:r w:rsidR="000151EE" w:rsidRPr="000151EE">
        <w:rPr>
          <w:spacing w:val="-16"/>
          <w:sz w:val="28"/>
          <w:szCs w:val="28"/>
        </w:rPr>
        <w:t xml:space="preserve"> </w:t>
      </w:r>
      <w:proofErr w:type="gramStart"/>
      <w:r w:rsidR="000151EE" w:rsidRPr="000151EE">
        <w:rPr>
          <w:spacing w:val="-16"/>
          <w:sz w:val="28"/>
          <w:szCs w:val="28"/>
        </w:rPr>
        <w:t>подраздел</w:t>
      </w:r>
      <w:r w:rsidR="000151EE" w:rsidRPr="000151EE">
        <w:rPr>
          <w:spacing w:val="-16"/>
          <w:sz w:val="28"/>
          <w:szCs w:val="28"/>
        </w:rPr>
        <w:t>е</w:t>
      </w:r>
      <w:r w:rsidR="000151EE" w:rsidRPr="000151EE">
        <w:rPr>
          <w:spacing w:val="-16"/>
          <w:sz w:val="28"/>
          <w:szCs w:val="28"/>
        </w:rPr>
        <w:t>нии органа   соцзащиты,  предоставляющего  государственную  услугу,  по  выбору заяв</w:t>
      </w:r>
      <w:r>
        <w:rPr>
          <w:spacing w:val="-16"/>
          <w:sz w:val="28"/>
          <w:szCs w:val="28"/>
        </w:rPr>
        <w:t>и</w:t>
      </w:r>
      <w:r>
        <w:rPr>
          <w:spacing w:val="-16"/>
          <w:sz w:val="28"/>
          <w:szCs w:val="28"/>
        </w:rPr>
        <w:t>теля    (экстерриториальный  принцип), посредством  </w:t>
      </w:r>
      <w:r w:rsidR="000151EE" w:rsidRPr="000151EE">
        <w:rPr>
          <w:spacing w:val="-16"/>
          <w:sz w:val="28"/>
          <w:szCs w:val="28"/>
        </w:rPr>
        <w:t xml:space="preserve">запроса   о </w:t>
      </w:r>
      <w:r w:rsidR="000151EE">
        <w:rPr>
          <w:spacing w:val="-16"/>
          <w:sz w:val="28"/>
          <w:szCs w:val="28"/>
        </w:rPr>
        <w:t xml:space="preserve">предоставлении </w:t>
      </w:r>
      <w:r w:rsidR="000151EE" w:rsidRPr="000151EE">
        <w:rPr>
          <w:spacing w:val="-16"/>
          <w:sz w:val="28"/>
          <w:szCs w:val="28"/>
        </w:rPr>
        <w:t>нескол</w:t>
      </w:r>
      <w:r w:rsidR="000151EE" w:rsidRPr="000151EE">
        <w:rPr>
          <w:spacing w:val="-16"/>
          <w:sz w:val="28"/>
          <w:szCs w:val="28"/>
        </w:rPr>
        <w:t>ь</w:t>
      </w:r>
      <w:r w:rsidR="000151EE" w:rsidRPr="000151EE">
        <w:rPr>
          <w:spacing w:val="-16"/>
          <w:sz w:val="28"/>
          <w:szCs w:val="28"/>
        </w:rPr>
        <w:t xml:space="preserve">ких  государственных  и  (или) муниципальных услуг в </w:t>
      </w:r>
      <w:r w:rsidR="000151EE">
        <w:rPr>
          <w:spacing w:val="-16"/>
          <w:sz w:val="28"/>
          <w:szCs w:val="28"/>
        </w:rPr>
        <w:t xml:space="preserve">многофункциональных </w:t>
      </w:r>
      <w:r w:rsidR="000151EE" w:rsidRPr="000151EE">
        <w:rPr>
          <w:spacing w:val="-16"/>
          <w:sz w:val="28"/>
          <w:szCs w:val="28"/>
        </w:rPr>
        <w:t xml:space="preserve">центрах предоставления государственных и муниципальных </w:t>
      </w:r>
      <w:r w:rsidR="000151EE">
        <w:rPr>
          <w:spacing w:val="-16"/>
          <w:sz w:val="28"/>
          <w:szCs w:val="28"/>
        </w:rPr>
        <w:t xml:space="preserve">услуг,  предусмотренного </w:t>
      </w:r>
      <w:r w:rsidR="000151EE" w:rsidRPr="000151EE">
        <w:rPr>
          <w:spacing w:val="-16"/>
          <w:sz w:val="28"/>
          <w:szCs w:val="28"/>
        </w:rPr>
        <w:t>статьей  15</w:t>
      </w:r>
      <w:r w:rsidR="000151EE" w:rsidRPr="000151EE">
        <w:rPr>
          <w:spacing w:val="-16"/>
          <w:sz w:val="28"/>
          <w:szCs w:val="28"/>
          <w:vertAlign w:val="superscript"/>
        </w:rPr>
        <w:t>1</w:t>
      </w:r>
      <w:r w:rsidR="000151EE">
        <w:rPr>
          <w:spacing w:val="-16"/>
          <w:sz w:val="28"/>
          <w:szCs w:val="28"/>
        </w:rPr>
        <w:t xml:space="preserve"> </w:t>
      </w:r>
      <w:r w:rsidR="000151EE" w:rsidRPr="000151EE">
        <w:rPr>
          <w:spacing w:val="-16"/>
          <w:sz w:val="28"/>
          <w:szCs w:val="28"/>
        </w:rPr>
        <w:t xml:space="preserve">Федерального закона </w:t>
      </w:r>
      <w:r>
        <w:rPr>
          <w:spacing w:val="-16"/>
          <w:sz w:val="28"/>
          <w:szCs w:val="28"/>
        </w:rPr>
        <w:t>«</w:t>
      </w:r>
      <w:r w:rsidR="000151EE" w:rsidRPr="000151EE">
        <w:rPr>
          <w:spacing w:val="-16"/>
          <w:sz w:val="28"/>
          <w:szCs w:val="28"/>
        </w:rPr>
        <w:t>Об организации предоставления государственных и муниципал</w:t>
      </w:r>
      <w:r w:rsidR="000151EE" w:rsidRPr="000151EE">
        <w:rPr>
          <w:spacing w:val="-16"/>
          <w:sz w:val="28"/>
          <w:szCs w:val="28"/>
        </w:rPr>
        <w:t>ь</w:t>
      </w:r>
      <w:r w:rsidR="000151EE" w:rsidRPr="000151EE">
        <w:rPr>
          <w:spacing w:val="-16"/>
          <w:sz w:val="28"/>
          <w:szCs w:val="28"/>
        </w:rPr>
        <w:t>ных услуг</w:t>
      </w:r>
      <w:r>
        <w:rPr>
          <w:spacing w:val="-16"/>
          <w:sz w:val="28"/>
          <w:szCs w:val="28"/>
        </w:rPr>
        <w:t>»</w:t>
      </w:r>
      <w:proofErr w:type="gramEnd"/>
    </w:p>
    <w:p w:rsidR="000151EE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51EE">
        <w:rPr>
          <w:sz w:val="28"/>
          <w:szCs w:val="28"/>
        </w:rPr>
        <w:t>К показателям доступности и качества государственных услуг относятся:</w:t>
      </w:r>
      <w:r w:rsidRPr="000151EE">
        <w:rPr>
          <w:sz w:val="28"/>
          <w:szCs w:val="28"/>
        </w:rPr>
        <w:br/>
        <w:t>1) своевременность (</w:t>
      </w:r>
      <w:proofErr w:type="spellStart"/>
      <w:proofErr w:type="gramStart"/>
      <w:r w:rsidRPr="000151EE">
        <w:rPr>
          <w:sz w:val="28"/>
          <w:szCs w:val="28"/>
        </w:rPr>
        <w:t>Св</w:t>
      </w:r>
      <w:proofErr w:type="spellEnd"/>
      <w:proofErr w:type="gramEnd"/>
      <w:r w:rsidRPr="000151EE">
        <w:rPr>
          <w:sz w:val="28"/>
          <w:szCs w:val="28"/>
        </w:rPr>
        <w:t>):</w:t>
      </w:r>
    </w:p>
    <w:p w:rsidR="000151EE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0151EE">
        <w:rPr>
          <w:sz w:val="28"/>
          <w:szCs w:val="28"/>
        </w:rPr>
        <w:t>Св</w:t>
      </w:r>
      <w:proofErr w:type="spellEnd"/>
      <w:proofErr w:type="gramEnd"/>
      <w:r w:rsidRPr="000151EE">
        <w:rPr>
          <w:sz w:val="28"/>
          <w:szCs w:val="28"/>
        </w:rPr>
        <w:t xml:space="preserve"> = Установленный регламентом срок / Время, фактически затраченное на предоставление услуги x 100%.</w:t>
      </w:r>
    </w:p>
    <w:p w:rsidR="000151EE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51EE">
        <w:rPr>
          <w:sz w:val="28"/>
          <w:szCs w:val="28"/>
        </w:rPr>
        <w:t>Показатель 100% и более является положительным и соответствует тр</w:t>
      </w:r>
      <w:r w:rsidRPr="000151EE">
        <w:rPr>
          <w:sz w:val="28"/>
          <w:szCs w:val="28"/>
        </w:rPr>
        <w:t>е</w:t>
      </w:r>
      <w:r w:rsidRPr="000151EE">
        <w:rPr>
          <w:sz w:val="28"/>
          <w:szCs w:val="28"/>
        </w:rPr>
        <w:t>бованиям регламента;</w:t>
      </w:r>
    </w:p>
    <w:p w:rsidR="000151EE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51EE">
        <w:rPr>
          <w:sz w:val="28"/>
          <w:szCs w:val="28"/>
        </w:rPr>
        <w:t>2) доступность (</w:t>
      </w:r>
      <w:proofErr w:type="spellStart"/>
      <w:r w:rsidRPr="000151EE">
        <w:rPr>
          <w:sz w:val="28"/>
          <w:szCs w:val="28"/>
        </w:rPr>
        <w:t>Дос</w:t>
      </w:r>
      <w:proofErr w:type="spellEnd"/>
      <w:r w:rsidRPr="000151EE">
        <w:rPr>
          <w:sz w:val="28"/>
          <w:szCs w:val="28"/>
        </w:rPr>
        <w:t>):</w:t>
      </w:r>
    </w:p>
    <w:p w:rsidR="000151EE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151EE">
        <w:rPr>
          <w:sz w:val="28"/>
          <w:szCs w:val="28"/>
        </w:rPr>
        <w:t>Дос</w:t>
      </w:r>
      <w:proofErr w:type="spellEnd"/>
      <w:r w:rsidRPr="000151EE">
        <w:rPr>
          <w:sz w:val="28"/>
          <w:szCs w:val="28"/>
        </w:rPr>
        <w:t xml:space="preserve"> = </w:t>
      </w:r>
      <w:proofErr w:type="spellStart"/>
      <w:r w:rsidRPr="000151EE">
        <w:rPr>
          <w:sz w:val="28"/>
          <w:szCs w:val="28"/>
        </w:rPr>
        <w:t>Дтел</w:t>
      </w:r>
      <w:proofErr w:type="spellEnd"/>
      <w:r w:rsidRPr="000151EE">
        <w:rPr>
          <w:sz w:val="28"/>
          <w:szCs w:val="28"/>
        </w:rPr>
        <w:t xml:space="preserve"> + </w:t>
      </w:r>
      <w:proofErr w:type="spellStart"/>
      <w:r w:rsidRPr="000151EE">
        <w:rPr>
          <w:sz w:val="28"/>
          <w:szCs w:val="28"/>
        </w:rPr>
        <w:t>Дврем</w:t>
      </w:r>
      <w:proofErr w:type="spellEnd"/>
      <w:r w:rsidRPr="000151EE">
        <w:rPr>
          <w:sz w:val="28"/>
          <w:szCs w:val="28"/>
        </w:rPr>
        <w:t xml:space="preserve"> + </w:t>
      </w:r>
      <w:proofErr w:type="spellStart"/>
      <w:r w:rsidRPr="000151EE">
        <w:rPr>
          <w:sz w:val="28"/>
          <w:szCs w:val="28"/>
        </w:rPr>
        <w:t>Дб</w:t>
      </w:r>
      <w:proofErr w:type="spellEnd"/>
      <w:r w:rsidRPr="000151EE">
        <w:rPr>
          <w:sz w:val="28"/>
          <w:szCs w:val="28"/>
        </w:rPr>
        <w:t xml:space="preserve">/б с + </w:t>
      </w:r>
      <w:proofErr w:type="spellStart"/>
      <w:r w:rsidRPr="000151EE">
        <w:rPr>
          <w:sz w:val="28"/>
          <w:szCs w:val="28"/>
        </w:rPr>
        <w:t>Дэл</w:t>
      </w:r>
      <w:proofErr w:type="spellEnd"/>
      <w:r w:rsidRPr="000151EE">
        <w:rPr>
          <w:sz w:val="28"/>
          <w:szCs w:val="28"/>
        </w:rPr>
        <w:t xml:space="preserve"> + </w:t>
      </w:r>
      <w:proofErr w:type="spellStart"/>
      <w:r w:rsidRPr="000151EE">
        <w:rPr>
          <w:sz w:val="28"/>
          <w:szCs w:val="28"/>
        </w:rPr>
        <w:t>Динф</w:t>
      </w:r>
      <w:proofErr w:type="spellEnd"/>
      <w:r w:rsidRPr="000151EE">
        <w:rPr>
          <w:sz w:val="28"/>
          <w:szCs w:val="28"/>
        </w:rPr>
        <w:t xml:space="preserve"> + </w:t>
      </w:r>
      <w:proofErr w:type="spellStart"/>
      <w:r w:rsidRPr="000151EE">
        <w:rPr>
          <w:sz w:val="28"/>
          <w:szCs w:val="28"/>
        </w:rPr>
        <w:t>Джит</w:t>
      </w:r>
      <w:proofErr w:type="spellEnd"/>
      <w:r w:rsidRPr="000151EE">
        <w:rPr>
          <w:sz w:val="28"/>
          <w:szCs w:val="28"/>
        </w:rPr>
        <w:t xml:space="preserve"> + </w:t>
      </w:r>
      <w:proofErr w:type="spellStart"/>
      <w:r w:rsidRPr="000151EE">
        <w:rPr>
          <w:sz w:val="28"/>
          <w:szCs w:val="28"/>
        </w:rPr>
        <w:t>Дмфц</w:t>
      </w:r>
      <w:proofErr w:type="spellEnd"/>
      <w:r w:rsidRPr="000151EE">
        <w:rPr>
          <w:sz w:val="28"/>
          <w:szCs w:val="28"/>
        </w:rPr>
        <w:t xml:space="preserve"> + </w:t>
      </w:r>
      <w:proofErr w:type="spellStart"/>
      <w:r w:rsidRPr="000151EE">
        <w:rPr>
          <w:sz w:val="28"/>
          <w:szCs w:val="28"/>
        </w:rPr>
        <w:t>Дэкстер</w:t>
      </w:r>
      <w:proofErr w:type="spellEnd"/>
      <w:r w:rsidRPr="000151EE">
        <w:rPr>
          <w:sz w:val="28"/>
          <w:szCs w:val="28"/>
        </w:rPr>
        <w:t>,</w:t>
      </w:r>
    </w:p>
    <w:p w:rsidR="000151EE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51EE">
        <w:rPr>
          <w:sz w:val="28"/>
          <w:szCs w:val="28"/>
        </w:rPr>
        <w:t>где:</w:t>
      </w:r>
      <w:r w:rsidRPr="000151EE">
        <w:rPr>
          <w:sz w:val="28"/>
          <w:szCs w:val="28"/>
        </w:rPr>
        <w:br/>
      </w:r>
      <w:proofErr w:type="spellStart"/>
      <w:r w:rsidRPr="000151EE">
        <w:rPr>
          <w:sz w:val="28"/>
          <w:szCs w:val="28"/>
        </w:rPr>
        <w:t>Дтел</w:t>
      </w:r>
      <w:proofErr w:type="spellEnd"/>
      <w:r w:rsidRPr="000151EE">
        <w:rPr>
          <w:sz w:val="28"/>
          <w:szCs w:val="28"/>
        </w:rPr>
        <w:t xml:space="preserve"> - наличие возможности записаться на прием по телефону:</w:t>
      </w:r>
    </w:p>
    <w:p w:rsidR="000151EE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151EE">
        <w:rPr>
          <w:sz w:val="28"/>
          <w:szCs w:val="28"/>
        </w:rPr>
        <w:t>Дтел</w:t>
      </w:r>
      <w:proofErr w:type="spellEnd"/>
      <w:r w:rsidRPr="000151EE">
        <w:rPr>
          <w:sz w:val="28"/>
          <w:szCs w:val="28"/>
        </w:rPr>
        <w:t xml:space="preserve"> = 5% - можно записаться на прием по телефону;</w:t>
      </w:r>
    </w:p>
    <w:p w:rsidR="000151EE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151EE">
        <w:rPr>
          <w:sz w:val="28"/>
          <w:szCs w:val="28"/>
        </w:rPr>
        <w:t>Дтел</w:t>
      </w:r>
      <w:proofErr w:type="spellEnd"/>
      <w:r w:rsidRPr="000151EE">
        <w:rPr>
          <w:sz w:val="28"/>
          <w:szCs w:val="28"/>
        </w:rPr>
        <w:t xml:space="preserve"> = 0% - нельзя записаться на прием по телефону.</w:t>
      </w:r>
    </w:p>
    <w:p w:rsidR="000151EE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151EE">
        <w:rPr>
          <w:sz w:val="28"/>
          <w:szCs w:val="28"/>
        </w:rPr>
        <w:t>Дврем</w:t>
      </w:r>
      <w:proofErr w:type="spellEnd"/>
      <w:r w:rsidRPr="000151EE">
        <w:rPr>
          <w:sz w:val="28"/>
          <w:szCs w:val="28"/>
        </w:rPr>
        <w:t xml:space="preserve"> - возможность прийти на прием в нерабочее время:</w:t>
      </w:r>
    </w:p>
    <w:p w:rsidR="000151EE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151EE">
        <w:rPr>
          <w:sz w:val="28"/>
          <w:szCs w:val="28"/>
        </w:rPr>
        <w:t>Дврем</w:t>
      </w:r>
      <w:proofErr w:type="spellEnd"/>
      <w:r w:rsidRPr="000151EE">
        <w:rPr>
          <w:sz w:val="28"/>
          <w:szCs w:val="28"/>
        </w:rPr>
        <w:t xml:space="preserve"> - 10% - прием (выдача) документов осуществляется без перерыва на обед (5%) и в выходной день (5%).</w:t>
      </w:r>
    </w:p>
    <w:p w:rsidR="000151EE" w:rsidRPr="000151EE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151EE">
        <w:rPr>
          <w:sz w:val="28"/>
          <w:szCs w:val="28"/>
        </w:rPr>
        <w:t>Дб</w:t>
      </w:r>
      <w:proofErr w:type="spellEnd"/>
      <w:r w:rsidRPr="000151EE">
        <w:rPr>
          <w:sz w:val="28"/>
          <w:szCs w:val="28"/>
        </w:rPr>
        <w:t xml:space="preserve">/б с - наличие </w:t>
      </w:r>
      <w:proofErr w:type="spellStart"/>
      <w:r w:rsidRPr="000151EE">
        <w:rPr>
          <w:sz w:val="28"/>
          <w:szCs w:val="28"/>
        </w:rPr>
        <w:t>безбарьерной</w:t>
      </w:r>
      <w:proofErr w:type="spellEnd"/>
      <w:r w:rsidRPr="000151EE">
        <w:rPr>
          <w:sz w:val="28"/>
          <w:szCs w:val="28"/>
        </w:rPr>
        <w:t xml:space="preserve"> среды:</w:t>
      </w:r>
    </w:p>
    <w:p w:rsidR="000151EE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151EE">
        <w:rPr>
          <w:sz w:val="28"/>
          <w:szCs w:val="28"/>
        </w:rPr>
        <w:t>Дб</w:t>
      </w:r>
      <w:proofErr w:type="spellEnd"/>
      <w:r w:rsidRPr="000151EE">
        <w:rPr>
          <w:sz w:val="28"/>
          <w:szCs w:val="28"/>
        </w:rPr>
        <w:t>/б с = 10% - от тротуара до места приема можно проехать на коляске;</w:t>
      </w:r>
      <w:r w:rsidRPr="000151EE">
        <w:rPr>
          <w:sz w:val="28"/>
          <w:szCs w:val="28"/>
        </w:rPr>
        <w:br/>
      </w:r>
      <w:proofErr w:type="spellStart"/>
      <w:r w:rsidRPr="000151EE">
        <w:rPr>
          <w:sz w:val="28"/>
          <w:szCs w:val="28"/>
        </w:rPr>
        <w:t>Дб</w:t>
      </w:r>
      <w:proofErr w:type="spellEnd"/>
      <w:r w:rsidRPr="000151EE">
        <w:rPr>
          <w:sz w:val="28"/>
          <w:szCs w:val="28"/>
        </w:rPr>
        <w:t>/б с = 5% - от тротуара до места приема можно проехать на коляске с пост</w:t>
      </w:r>
      <w:r w:rsidRPr="000151EE">
        <w:rPr>
          <w:sz w:val="28"/>
          <w:szCs w:val="28"/>
        </w:rPr>
        <w:t>о</w:t>
      </w:r>
      <w:r w:rsidRPr="000151EE">
        <w:rPr>
          <w:sz w:val="28"/>
          <w:szCs w:val="28"/>
        </w:rPr>
        <w:t>ронней помощью 1 человека;</w:t>
      </w:r>
    </w:p>
    <w:p w:rsidR="000151EE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151EE">
        <w:rPr>
          <w:sz w:val="28"/>
          <w:szCs w:val="28"/>
        </w:rPr>
        <w:t>Дб</w:t>
      </w:r>
      <w:proofErr w:type="spellEnd"/>
      <w:r w:rsidRPr="000151EE">
        <w:rPr>
          <w:sz w:val="28"/>
          <w:szCs w:val="28"/>
        </w:rPr>
        <w:t>/б с = 0% - от тротуара до места приема нельзя проехать на коляске.</w:t>
      </w:r>
    </w:p>
    <w:p w:rsidR="000151EE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151EE">
        <w:rPr>
          <w:sz w:val="28"/>
          <w:szCs w:val="28"/>
        </w:rPr>
        <w:lastRenderedPageBreak/>
        <w:t>Дэл</w:t>
      </w:r>
      <w:proofErr w:type="spellEnd"/>
      <w:r w:rsidRPr="000151EE">
        <w:rPr>
          <w:sz w:val="28"/>
          <w:szCs w:val="28"/>
        </w:rPr>
        <w:t xml:space="preserve"> - наличие возможности подать заявление в электронном виде:</w:t>
      </w:r>
    </w:p>
    <w:p w:rsidR="000151EE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151EE">
        <w:rPr>
          <w:sz w:val="28"/>
          <w:szCs w:val="28"/>
        </w:rPr>
        <w:t>Дэл</w:t>
      </w:r>
      <w:proofErr w:type="spellEnd"/>
      <w:r w:rsidRPr="000151EE">
        <w:rPr>
          <w:sz w:val="28"/>
          <w:szCs w:val="28"/>
        </w:rPr>
        <w:t xml:space="preserve"> = 10% - можно подать заявление в электронном виде;</w:t>
      </w:r>
    </w:p>
    <w:p w:rsidR="000151EE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151EE">
        <w:rPr>
          <w:sz w:val="28"/>
          <w:szCs w:val="28"/>
        </w:rPr>
        <w:t>Дэл</w:t>
      </w:r>
      <w:proofErr w:type="spellEnd"/>
      <w:r w:rsidRPr="000151EE">
        <w:rPr>
          <w:sz w:val="28"/>
          <w:szCs w:val="28"/>
        </w:rPr>
        <w:t xml:space="preserve"> = 0% - нельзя подать заявление в электронном виде.</w:t>
      </w:r>
    </w:p>
    <w:p w:rsidR="000151EE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151EE">
        <w:rPr>
          <w:sz w:val="28"/>
          <w:szCs w:val="28"/>
        </w:rPr>
        <w:t>Динф</w:t>
      </w:r>
      <w:proofErr w:type="spellEnd"/>
      <w:r w:rsidRPr="000151EE">
        <w:rPr>
          <w:sz w:val="28"/>
          <w:szCs w:val="28"/>
        </w:rPr>
        <w:t xml:space="preserve"> - доступность информации о предоставлении услуги:</w:t>
      </w:r>
    </w:p>
    <w:p w:rsidR="000151EE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151EE">
        <w:rPr>
          <w:sz w:val="28"/>
          <w:szCs w:val="28"/>
        </w:rPr>
        <w:t>Динф</w:t>
      </w:r>
      <w:proofErr w:type="spellEnd"/>
      <w:r w:rsidRPr="000151EE">
        <w:rPr>
          <w:sz w:val="28"/>
          <w:szCs w:val="28"/>
        </w:rPr>
        <w:t xml:space="preserve"> = 20% - информация об основаниях, условиях и порядке предоста</w:t>
      </w:r>
      <w:r w:rsidRPr="000151EE">
        <w:rPr>
          <w:sz w:val="28"/>
          <w:szCs w:val="28"/>
        </w:rPr>
        <w:t>в</w:t>
      </w:r>
      <w:r w:rsidRPr="000151EE">
        <w:rPr>
          <w:sz w:val="28"/>
          <w:szCs w:val="28"/>
        </w:rPr>
        <w:t>ления услуги размещена в сети Интернет (5%) и на информационных стендах (5%), есть доступный для заявителей раздаточный материал (5%), периодич</w:t>
      </w:r>
      <w:r w:rsidRPr="000151EE">
        <w:rPr>
          <w:sz w:val="28"/>
          <w:szCs w:val="28"/>
        </w:rPr>
        <w:t>е</w:t>
      </w:r>
      <w:r w:rsidRPr="000151EE">
        <w:rPr>
          <w:sz w:val="28"/>
          <w:szCs w:val="28"/>
        </w:rPr>
        <w:t>ски информация об услуге размещается в СМИ (5%);</w:t>
      </w:r>
    </w:p>
    <w:p w:rsidR="000151EE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151EE">
        <w:rPr>
          <w:sz w:val="28"/>
          <w:szCs w:val="28"/>
        </w:rPr>
        <w:t>Динф</w:t>
      </w:r>
      <w:proofErr w:type="spellEnd"/>
      <w:r w:rsidRPr="000151EE">
        <w:rPr>
          <w:sz w:val="28"/>
          <w:szCs w:val="28"/>
        </w:rPr>
        <w:t xml:space="preserve"> = 0% - для получения информации о предоставлении услуги нео</w:t>
      </w:r>
      <w:r w:rsidRPr="000151EE">
        <w:rPr>
          <w:sz w:val="28"/>
          <w:szCs w:val="28"/>
        </w:rPr>
        <w:t>б</w:t>
      </w:r>
      <w:r w:rsidRPr="000151EE">
        <w:rPr>
          <w:sz w:val="28"/>
          <w:szCs w:val="28"/>
        </w:rPr>
        <w:t>ходимо пользоваться услугами, изучать нормативные документы.</w:t>
      </w:r>
    </w:p>
    <w:p w:rsidR="000151EE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151EE">
        <w:rPr>
          <w:sz w:val="28"/>
          <w:szCs w:val="28"/>
        </w:rPr>
        <w:t>Джит</w:t>
      </w:r>
      <w:proofErr w:type="spellEnd"/>
      <w:r w:rsidRPr="000151EE">
        <w:rPr>
          <w:sz w:val="28"/>
          <w:szCs w:val="28"/>
        </w:rPr>
        <w:t xml:space="preserve"> - возможность подать заявление, документы и получить результат услуги по месту жительства:</w:t>
      </w:r>
    </w:p>
    <w:p w:rsidR="000151EE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151EE">
        <w:rPr>
          <w:sz w:val="28"/>
          <w:szCs w:val="28"/>
        </w:rPr>
        <w:t>Джит</w:t>
      </w:r>
      <w:proofErr w:type="spellEnd"/>
      <w:r w:rsidRPr="000151EE">
        <w:rPr>
          <w:sz w:val="28"/>
          <w:szCs w:val="28"/>
        </w:rPr>
        <w:t xml:space="preserve"> = 20% - можно подать заявление, документы и получить результат услуги по месту жительства, например, наличие графика приема специалистами в различных поселениях, микрорайонах или наличие доверенного лица в адм</w:t>
      </w:r>
      <w:r w:rsidRPr="000151EE">
        <w:rPr>
          <w:sz w:val="28"/>
          <w:szCs w:val="28"/>
        </w:rPr>
        <w:t>и</w:t>
      </w:r>
      <w:r w:rsidRPr="000151EE">
        <w:rPr>
          <w:sz w:val="28"/>
          <w:szCs w:val="28"/>
        </w:rPr>
        <w:t>нистрациях поселений, микрорайонах;</w:t>
      </w:r>
    </w:p>
    <w:p w:rsidR="000151EE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151EE">
        <w:rPr>
          <w:sz w:val="28"/>
          <w:szCs w:val="28"/>
        </w:rPr>
        <w:t>Джит</w:t>
      </w:r>
      <w:proofErr w:type="spellEnd"/>
      <w:r w:rsidRPr="000151EE">
        <w:rPr>
          <w:sz w:val="28"/>
          <w:szCs w:val="28"/>
        </w:rPr>
        <w:t xml:space="preserve"> = 0% - нельзя подать заявление, документы и получить результат услуги по месту жительства.</w:t>
      </w:r>
    </w:p>
    <w:p w:rsidR="000151EE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151EE">
        <w:rPr>
          <w:sz w:val="28"/>
          <w:szCs w:val="28"/>
        </w:rPr>
        <w:t>Дмфц</w:t>
      </w:r>
      <w:proofErr w:type="spellEnd"/>
      <w:r w:rsidRPr="000151EE">
        <w:rPr>
          <w:sz w:val="28"/>
          <w:szCs w:val="28"/>
        </w:rPr>
        <w:t xml:space="preserve"> - возможность подачи документов, необходимых для предоставл</w:t>
      </w:r>
      <w:r w:rsidRPr="000151EE">
        <w:rPr>
          <w:sz w:val="28"/>
          <w:szCs w:val="28"/>
        </w:rPr>
        <w:t>е</w:t>
      </w:r>
      <w:r w:rsidRPr="000151EE">
        <w:rPr>
          <w:sz w:val="28"/>
          <w:szCs w:val="28"/>
        </w:rPr>
        <w:t>ния государственной услуги, в многофункциональные центры:</w:t>
      </w:r>
    </w:p>
    <w:p w:rsidR="000151EE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151EE">
        <w:rPr>
          <w:sz w:val="28"/>
          <w:szCs w:val="28"/>
        </w:rPr>
        <w:t>Дмфц</w:t>
      </w:r>
      <w:proofErr w:type="spellEnd"/>
      <w:r w:rsidRPr="000151EE">
        <w:rPr>
          <w:sz w:val="28"/>
          <w:szCs w:val="28"/>
        </w:rPr>
        <w:t xml:space="preserve"> = 15% - при наличии возможности подачи документов, необход</w:t>
      </w:r>
      <w:r w:rsidRPr="000151EE">
        <w:rPr>
          <w:sz w:val="28"/>
          <w:szCs w:val="28"/>
        </w:rPr>
        <w:t>и</w:t>
      </w:r>
      <w:r w:rsidRPr="000151EE">
        <w:rPr>
          <w:sz w:val="28"/>
          <w:szCs w:val="28"/>
        </w:rPr>
        <w:t>мых для предоставления государственной услуги, в МФЦ (5%), при наличии возможности подачи комплексного запроса для предоставления государстве</w:t>
      </w:r>
      <w:r w:rsidRPr="000151EE">
        <w:rPr>
          <w:sz w:val="28"/>
          <w:szCs w:val="28"/>
        </w:rPr>
        <w:t>н</w:t>
      </w:r>
      <w:r w:rsidRPr="000151EE">
        <w:rPr>
          <w:sz w:val="28"/>
          <w:szCs w:val="28"/>
        </w:rPr>
        <w:t>ной услуги, в МФЦ (10%);</w:t>
      </w:r>
    </w:p>
    <w:p w:rsidR="009131C5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151EE">
        <w:rPr>
          <w:sz w:val="28"/>
          <w:szCs w:val="28"/>
        </w:rPr>
        <w:t>Дмфц</w:t>
      </w:r>
      <w:proofErr w:type="spellEnd"/>
      <w:r w:rsidRPr="000151EE">
        <w:rPr>
          <w:sz w:val="28"/>
          <w:szCs w:val="28"/>
        </w:rPr>
        <w:t xml:space="preserve"> = 0% при отсутствии возможности подачи документов, необход</w:t>
      </w:r>
      <w:r w:rsidRPr="000151EE">
        <w:rPr>
          <w:sz w:val="28"/>
          <w:szCs w:val="28"/>
        </w:rPr>
        <w:t>и</w:t>
      </w:r>
      <w:r w:rsidRPr="000151EE">
        <w:rPr>
          <w:sz w:val="28"/>
          <w:szCs w:val="28"/>
        </w:rPr>
        <w:t>мых для предоставления государственной услуги, в многофункциональные центры;</w:t>
      </w:r>
    </w:p>
    <w:p w:rsidR="000151EE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151EE">
        <w:rPr>
          <w:sz w:val="28"/>
          <w:szCs w:val="28"/>
        </w:rPr>
        <w:t>Дэкстер</w:t>
      </w:r>
      <w:proofErr w:type="spellEnd"/>
      <w:r w:rsidRPr="000151EE">
        <w:rPr>
          <w:sz w:val="28"/>
          <w:szCs w:val="28"/>
        </w:rPr>
        <w:t xml:space="preserve"> - наличие возможности подать заявление по экстерриториальн</w:t>
      </w:r>
      <w:r w:rsidRPr="000151EE">
        <w:rPr>
          <w:sz w:val="28"/>
          <w:szCs w:val="28"/>
        </w:rPr>
        <w:t>о</w:t>
      </w:r>
      <w:r w:rsidRPr="000151EE">
        <w:rPr>
          <w:sz w:val="28"/>
          <w:szCs w:val="28"/>
        </w:rPr>
        <w:t>му принципу:</w:t>
      </w:r>
    </w:p>
    <w:p w:rsidR="000151EE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151EE">
        <w:rPr>
          <w:sz w:val="28"/>
          <w:szCs w:val="28"/>
        </w:rPr>
        <w:t>Дэкстер</w:t>
      </w:r>
      <w:proofErr w:type="spellEnd"/>
      <w:r w:rsidRPr="000151EE">
        <w:rPr>
          <w:sz w:val="28"/>
          <w:szCs w:val="28"/>
        </w:rPr>
        <w:t xml:space="preserve"> = 10% государственная услуга предоставляется по экстерритор</w:t>
      </w:r>
      <w:r w:rsidRPr="000151EE">
        <w:rPr>
          <w:sz w:val="28"/>
          <w:szCs w:val="28"/>
        </w:rPr>
        <w:t>и</w:t>
      </w:r>
      <w:r w:rsidRPr="000151EE">
        <w:rPr>
          <w:sz w:val="28"/>
          <w:szCs w:val="28"/>
        </w:rPr>
        <w:t>альному принципу;</w:t>
      </w:r>
    </w:p>
    <w:p w:rsidR="009131C5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151EE">
        <w:rPr>
          <w:sz w:val="28"/>
          <w:szCs w:val="28"/>
        </w:rPr>
        <w:t>Дэкстер</w:t>
      </w:r>
      <w:proofErr w:type="spellEnd"/>
      <w:r w:rsidRPr="000151EE">
        <w:rPr>
          <w:sz w:val="28"/>
          <w:szCs w:val="28"/>
        </w:rPr>
        <w:t xml:space="preserve"> = 0% - государственная услуга не предоставляется по экстерр</w:t>
      </w:r>
      <w:r w:rsidRPr="000151EE">
        <w:rPr>
          <w:sz w:val="28"/>
          <w:szCs w:val="28"/>
        </w:rPr>
        <w:t>и</w:t>
      </w:r>
      <w:r w:rsidRPr="000151EE">
        <w:rPr>
          <w:sz w:val="28"/>
          <w:szCs w:val="28"/>
        </w:rPr>
        <w:t>ториальному принципу.</w:t>
      </w:r>
    </w:p>
    <w:p w:rsidR="009131C5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51EE">
        <w:rPr>
          <w:sz w:val="28"/>
          <w:szCs w:val="28"/>
        </w:rPr>
        <w:t>Показатель 100% свидетельствует об обеспечении максимальной досту</w:t>
      </w:r>
      <w:r w:rsidRPr="000151EE">
        <w:rPr>
          <w:sz w:val="28"/>
          <w:szCs w:val="28"/>
        </w:rPr>
        <w:t>п</w:t>
      </w:r>
      <w:r w:rsidRPr="000151EE">
        <w:rPr>
          <w:sz w:val="28"/>
          <w:szCs w:val="28"/>
        </w:rPr>
        <w:t>ности получения государственной услуги;</w:t>
      </w:r>
    </w:p>
    <w:p w:rsidR="009131C5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51EE">
        <w:rPr>
          <w:sz w:val="28"/>
          <w:szCs w:val="28"/>
        </w:rPr>
        <w:t>3) качество (</w:t>
      </w:r>
      <w:proofErr w:type="spellStart"/>
      <w:r w:rsidRPr="000151EE">
        <w:rPr>
          <w:sz w:val="28"/>
          <w:szCs w:val="28"/>
        </w:rPr>
        <w:t>Кач</w:t>
      </w:r>
      <w:proofErr w:type="spellEnd"/>
      <w:r w:rsidRPr="000151EE">
        <w:rPr>
          <w:sz w:val="28"/>
          <w:szCs w:val="28"/>
        </w:rPr>
        <w:t>):</w:t>
      </w:r>
    </w:p>
    <w:p w:rsidR="009131C5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151EE">
        <w:rPr>
          <w:sz w:val="28"/>
          <w:szCs w:val="28"/>
        </w:rPr>
        <w:t>Кач</w:t>
      </w:r>
      <w:proofErr w:type="spellEnd"/>
      <w:r w:rsidRPr="000151EE">
        <w:rPr>
          <w:sz w:val="28"/>
          <w:szCs w:val="28"/>
        </w:rPr>
        <w:t xml:space="preserve"> = </w:t>
      </w:r>
      <w:proofErr w:type="spellStart"/>
      <w:r w:rsidRPr="000151EE">
        <w:rPr>
          <w:sz w:val="28"/>
          <w:szCs w:val="28"/>
        </w:rPr>
        <w:t>Кдокум</w:t>
      </w:r>
      <w:proofErr w:type="spellEnd"/>
      <w:r w:rsidRPr="000151EE">
        <w:rPr>
          <w:sz w:val="28"/>
          <w:szCs w:val="28"/>
        </w:rPr>
        <w:t xml:space="preserve"> + </w:t>
      </w:r>
      <w:proofErr w:type="spellStart"/>
      <w:r w:rsidRPr="000151EE">
        <w:rPr>
          <w:sz w:val="28"/>
          <w:szCs w:val="28"/>
        </w:rPr>
        <w:t>Кобслуж</w:t>
      </w:r>
      <w:proofErr w:type="spellEnd"/>
      <w:r w:rsidRPr="000151EE">
        <w:rPr>
          <w:sz w:val="28"/>
          <w:szCs w:val="28"/>
        </w:rPr>
        <w:t xml:space="preserve"> + </w:t>
      </w:r>
      <w:proofErr w:type="spellStart"/>
      <w:r w:rsidRPr="000151EE">
        <w:rPr>
          <w:sz w:val="28"/>
          <w:szCs w:val="28"/>
        </w:rPr>
        <w:t>Кобмен</w:t>
      </w:r>
      <w:proofErr w:type="spellEnd"/>
      <w:r w:rsidRPr="000151EE">
        <w:rPr>
          <w:sz w:val="28"/>
          <w:szCs w:val="28"/>
        </w:rPr>
        <w:t xml:space="preserve"> + </w:t>
      </w:r>
      <w:proofErr w:type="spellStart"/>
      <w:r w:rsidRPr="000151EE">
        <w:rPr>
          <w:sz w:val="28"/>
          <w:szCs w:val="28"/>
        </w:rPr>
        <w:t>Кфакт</w:t>
      </w:r>
      <w:proofErr w:type="spellEnd"/>
      <w:r w:rsidRPr="000151EE">
        <w:rPr>
          <w:sz w:val="28"/>
          <w:szCs w:val="28"/>
        </w:rPr>
        <w:t xml:space="preserve"> + </w:t>
      </w:r>
      <w:proofErr w:type="spellStart"/>
      <w:r w:rsidRPr="000151EE">
        <w:rPr>
          <w:sz w:val="28"/>
          <w:szCs w:val="28"/>
        </w:rPr>
        <w:t>Квзаим</w:t>
      </w:r>
      <w:proofErr w:type="spellEnd"/>
      <w:r w:rsidRPr="000151EE">
        <w:rPr>
          <w:sz w:val="28"/>
          <w:szCs w:val="28"/>
        </w:rPr>
        <w:t xml:space="preserve"> + </w:t>
      </w:r>
      <w:proofErr w:type="spellStart"/>
      <w:r w:rsidRPr="000151EE">
        <w:rPr>
          <w:sz w:val="28"/>
          <w:szCs w:val="28"/>
        </w:rPr>
        <w:t>Кпрод</w:t>
      </w:r>
      <w:proofErr w:type="spellEnd"/>
      <w:r w:rsidRPr="000151EE">
        <w:rPr>
          <w:sz w:val="28"/>
          <w:szCs w:val="28"/>
        </w:rPr>
        <w:t>,</w:t>
      </w:r>
    </w:p>
    <w:p w:rsidR="009131C5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51EE">
        <w:rPr>
          <w:sz w:val="28"/>
          <w:szCs w:val="28"/>
        </w:rPr>
        <w:t>где:</w:t>
      </w:r>
    </w:p>
    <w:p w:rsidR="009131C5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151EE">
        <w:rPr>
          <w:sz w:val="28"/>
          <w:szCs w:val="28"/>
        </w:rPr>
        <w:t>Кдокум</w:t>
      </w:r>
      <w:proofErr w:type="spellEnd"/>
      <w:r w:rsidRPr="000151EE">
        <w:rPr>
          <w:sz w:val="28"/>
          <w:szCs w:val="28"/>
        </w:rPr>
        <w:t xml:space="preserve"> = количество принятых документов (с учетом уже имеющихся в органе социальной защиты) / количество предусмотренных регламентом док</w:t>
      </w:r>
      <w:r w:rsidRPr="000151EE">
        <w:rPr>
          <w:sz w:val="28"/>
          <w:szCs w:val="28"/>
        </w:rPr>
        <w:t>у</w:t>
      </w:r>
      <w:r w:rsidRPr="000151EE">
        <w:rPr>
          <w:sz w:val="28"/>
          <w:szCs w:val="28"/>
        </w:rPr>
        <w:t>ментов x 100%.</w:t>
      </w:r>
    </w:p>
    <w:p w:rsidR="009131C5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51EE">
        <w:rPr>
          <w:sz w:val="28"/>
          <w:szCs w:val="28"/>
        </w:rPr>
        <w:t>Значение показателя более 100% говорит о том, что у гражданина затр</w:t>
      </w:r>
      <w:r w:rsidRPr="000151EE">
        <w:rPr>
          <w:sz w:val="28"/>
          <w:szCs w:val="28"/>
        </w:rPr>
        <w:t>е</w:t>
      </w:r>
      <w:r w:rsidRPr="000151EE">
        <w:rPr>
          <w:sz w:val="28"/>
          <w:szCs w:val="28"/>
        </w:rPr>
        <w:t>бованы лишние документы.</w:t>
      </w:r>
    </w:p>
    <w:p w:rsidR="009131C5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51EE">
        <w:rPr>
          <w:sz w:val="28"/>
          <w:szCs w:val="28"/>
        </w:rPr>
        <w:t xml:space="preserve">Значение показателя менее 100% говорит о том, что решение не может </w:t>
      </w:r>
      <w:r w:rsidRPr="000151EE">
        <w:rPr>
          <w:sz w:val="28"/>
          <w:szCs w:val="28"/>
        </w:rPr>
        <w:lastRenderedPageBreak/>
        <w:t>быть принято, потребуется повторное обращение.</w:t>
      </w:r>
    </w:p>
    <w:p w:rsidR="009131C5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151EE">
        <w:rPr>
          <w:sz w:val="28"/>
          <w:szCs w:val="28"/>
        </w:rPr>
        <w:t>Кобслуж</w:t>
      </w:r>
      <w:proofErr w:type="spellEnd"/>
      <w:r w:rsidRPr="000151EE">
        <w:rPr>
          <w:sz w:val="28"/>
          <w:szCs w:val="28"/>
        </w:rPr>
        <w:t xml:space="preserve"> - качество обслуживания при</w:t>
      </w:r>
      <w:r w:rsidR="009131C5">
        <w:rPr>
          <w:sz w:val="28"/>
          <w:szCs w:val="28"/>
        </w:rPr>
        <w:t xml:space="preserve"> предоставлении государственной </w:t>
      </w:r>
      <w:r w:rsidRPr="000151EE">
        <w:rPr>
          <w:sz w:val="28"/>
          <w:szCs w:val="28"/>
        </w:rPr>
        <w:t>услуги:</w:t>
      </w:r>
    </w:p>
    <w:p w:rsidR="009131C5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151EE">
        <w:rPr>
          <w:sz w:val="28"/>
          <w:szCs w:val="28"/>
        </w:rPr>
        <w:t>Кобслуж</w:t>
      </w:r>
      <w:proofErr w:type="spellEnd"/>
      <w:r w:rsidRPr="000151EE">
        <w:rPr>
          <w:sz w:val="28"/>
          <w:szCs w:val="28"/>
        </w:rPr>
        <w:t xml:space="preserve"> = 20%, если должностные лица, предоставляющие госуда</w:t>
      </w:r>
      <w:r w:rsidRPr="000151EE">
        <w:rPr>
          <w:sz w:val="28"/>
          <w:szCs w:val="28"/>
        </w:rPr>
        <w:t>р</w:t>
      </w:r>
      <w:r w:rsidRPr="000151EE">
        <w:rPr>
          <w:sz w:val="28"/>
          <w:szCs w:val="28"/>
        </w:rPr>
        <w:t>ственную услугу, корректны, доброжелательны, дают подробные доступные разъяснения;</w:t>
      </w:r>
    </w:p>
    <w:p w:rsidR="009131C5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151EE">
        <w:rPr>
          <w:sz w:val="28"/>
          <w:szCs w:val="28"/>
        </w:rPr>
        <w:t>Кобслуж</w:t>
      </w:r>
      <w:proofErr w:type="spellEnd"/>
      <w:r w:rsidRPr="000151EE">
        <w:rPr>
          <w:sz w:val="28"/>
          <w:szCs w:val="28"/>
        </w:rPr>
        <w:t xml:space="preserve"> = 0%, если должностные лица, предоставляющие государстве</w:t>
      </w:r>
      <w:r w:rsidRPr="000151EE">
        <w:rPr>
          <w:sz w:val="28"/>
          <w:szCs w:val="28"/>
        </w:rPr>
        <w:t>н</w:t>
      </w:r>
      <w:r w:rsidRPr="000151EE">
        <w:rPr>
          <w:sz w:val="28"/>
          <w:szCs w:val="28"/>
        </w:rPr>
        <w:t>ную услугу, некорректны, недоброжелательны, не дают подробные доступные разъяснения;</w:t>
      </w:r>
    </w:p>
    <w:p w:rsidR="009131C5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151EE">
        <w:rPr>
          <w:sz w:val="28"/>
          <w:szCs w:val="28"/>
        </w:rPr>
        <w:t>Кобмен</w:t>
      </w:r>
      <w:proofErr w:type="spellEnd"/>
      <w:r w:rsidRPr="000151EE">
        <w:rPr>
          <w:sz w:val="28"/>
          <w:szCs w:val="28"/>
        </w:rPr>
        <w:t xml:space="preserve"> = количество документов, полученных без участия заявителя / количество предусмотренных регламентом документов, имеющихся в ОИВ x 100%.</w:t>
      </w:r>
    </w:p>
    <w:p w:rsidR="009131C5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51EE">
        <w:rPr>
          <w:sz w:val="28"/>
          <w:szCs w:val="28"/>
        </w:rPr>
        <w:t xml:space="preserve">Значение показателя 100% говорит о том, что услуга предоставляется в строгом соответствии </w:t>
      </w:r>
      <w:r w:rsidRPr="009131C5">
        <w:rPr>
          <w:sz w:val="28"/>
          <w:szCs w:val="28"/>
        </w:rPr>
        <w:t>с </w:t>
      </w:r>
      <w:hyperlink r:id="rId29" w:anchor="7D20K3" w:history="1">
        <w:r w:rsidRPr="009131C5">
          <w:rPr>
            <w:rStyle w:val="a7"/>
            <w:color w:val="auto"/>
            <w:sz w:val="28"/>
            <w:szCs w:val="28"/>
            <w:u w:val="none"/>
          </w:rPr>
          <w:t xml:space="preserve">Федеральным законом </w:t>
        </w:r>
        <w:r w:rsidR="00D715E9">
          <w:rPr>
            <w:rStyle w:val="a7"/>
            <w:color w:val="auto"/>
            <w:sz w:val="28"/>
            <w:szCs w:val="28"/>
            <w:u w:val="none"/>
          </w:rPr>
          <w:t>«</w:t>
        </w:r>
        <w:r w:rsidRPr="009131C5">
          <w:rPr>
            <w:rStyle w:val="a7"/>
            <w:color w:val="auto"/>
            <w:sz w:val="28"/>
            <w:szCs w:val="28"/>
            <w:u w:val="none"/>
          </w:rPr>
          <w:t>Об организации предоставл</w:t>
        </w:r>
        <w:r w:rsidRPr="009131C5">
          <w:rPr>
            <w:rStyle w:val="a7"/>
            <w:color w:val="auto"/>
            <w:sz w:val="28"/>
            <w:szCs w:val="28"/>
            <w:u w:val="none"/>
          </w:rPr>
          <w:t>е</w:t>
        </w:r>
        <w:r w:rsidRPr="009131C5">
          <w:rPr>
            <w:rStyle w:val="a7"/>
            <w:color w:val="auto"/>
            <w:sz w:val="28"/>
            <w:szCs w:val="28"/>
            <w:u w:val="none"/>
          </w:rPr>
          <w:t>ния государственных и муниципальных услуг</w:t>
        </w:r>
        <w:r w:rsidR="00D715E9">
          <w:rPr>
            <w:rStyle w:val="a7"/>
            <w:color w:val="auto"/>
            <w:sz w:val="28"/>
            <w:szCs w:val="28"/>
            <w:u w:val="none"/>
          </w:rPr>
          <w:t>»</w:t>
        </w:r>
      </w:hyperlink>
      <w:r w:rsidRPr="009131C5">
        <w:rPr>
          <w:sz w:val="28"/>
          <w:szCs w:val="28"/>
        </w:rPr>
        <w:t>.</w:t>
      </w:r>
    </w:p>
    <w:p w:rsidR="009131C5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151EE">
        <w:rPr>
          <w:sz w:val="28"/>
          <w:szCs w:val="28"/>
        </w:rPr>
        <w:t>Кфакт</w:t>
      </w:r>
      <w:proofErr w:type="spellEnd"/>
      <w:r w:rsidRPr="000151EE">
        <w:rPr>
          <w:sz w:val="28"/>
          <w:szCs w:val="28"/>
        </w:rPr>
        <w:t xml:space="preserve"> = (количество заявителей - количество обоснованных жалоб - к</w:t>
      </w:r>
      <w:r w:rsidRPr="000151EE">
        <w:rPr>
          <w:sz w:val="28"/>
          <w:szCs w:val="28"/>
        </w:rPr>
        <w:t>о</w:t>
      </w:r>
      <w:r w:rsidRPr="000151EE">
        <w:rPr>
          <w:sz w:val="28"/>
          <w:szCs w:val="28"/>
        </w:rPr>
        <w:t>личество выявленных нарушений) / количество заявителей x 100%;</w:t>
      </w:r>
    </w:p>
    <w:p w:rsidR="009131C5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151EE">
        <w:rPr>
          <w:sz w:val="28"/>
          <w:szCs w:val="28"/>
        </w:rPr>
        <w:t>Квзаим</w:t>
      </w:r>
      <w:proofErr w:type="spellEnd"/>
      <w:r w:rsidRPr="000151EE">
        <w:rPr>
          <w:sz w:val="28"/>
          <w:szCs w:val="28"/>
        </w:rPr>
        <w:t xml:space="preserve"> - количество взаимодействий заявителя с должностными лицами, предоставляющими государственную услугу:</w:t>
      </w:r>
    </w:p>
    <w:p w:rsidR="009131C5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151EE">
        <w:rPr>
          <w:sz w:val="28"/>
          <w:szCs w:val="28"/>
        </w:rPr>
        <w:t>Квзаим</w:t>
      </w:r>
      <w:proofErr w:type="spellEnd"/>
      <w:r w:rsidRPr="000151EE">
        <w:rPr>
          <w:sz w:val="28"/>
          <w:szCs w:val="28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предоставляющими государственные услуги;</w:t>
      </w:r>
    </w:p>
    <w:p w:rsidR="009131C5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151EE">
        <w:rPr>
          <w:sz w:val="28"/>
          <w:szCs w:val="28"/>
        </w:rPr>
        <w:t>Квзаим</w:t>
      </w:r>
      <w:proofErr w:type="spellEnd"/>
      <w:r w:rsidRPr="000151EE">
        <w:rPr>
          <w:sz w:val="28"/>
          <w:szCs w:val="28"/>
        </w:rPr>
        <w:t xml:space="preserve"> = 40% при наличии в ходе предоставления государственной усл</w:t>
      </w:r>
      <w:r w:rsidRPr="000151EE">
        <w:rPr>
          <w:sz w:val="28"/>
          <w:szCs w:val="28"/>
        </w:rPr>
        <w:t>у</w:t>
      </w:r>
      <w:r w:rsidRPr="000151EE">
        <w:rPr>
          <w:sz w:val="28"/>
          <w:szCs w:val="28"/>
        </w:rPr>
        <w:t>ги одного взаимодействия заявителя с должностными лицами, предоставля</w:t>
      </w:r>
      <w:r w:rsidRPr="000151EE">
        <w:rPr>
          <w:sz w:val="28"/>
          <w:szCs w:val="28"/>
        </w:rPr>
        <w:t>ю</w:t>
      </w:r>
      <w:r w:rsidRPr="000151EE">
        <w:rPr>
          <w:sz w:val="28"/>
          <w:szCs w:val="28"/>
        </w:rPr>
        <w:t>щими государственные услуги;</w:t>
      </w:r>
    </w:p>
    <w:p w:rsidR="009131C5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151EE">
        <w:rPr>
          <w:sz w:val="28"/>
          <w:szCs w:val="28"/>
        </w:rPr>
        <w:t>Квзаим</w:t>
      </w:r>
      <w:proofErr w:type="spellEnd"/>
      <w:r w:rsidRPr="000151EE">
        <w:rPr>
          <w:sz w:val="28"/>
          <w:szCs w:val="28"/>
        </w:rPr>
        <w:t xml:space="preserve"> = 20% при наличии в ходе предоставления государственной усл</w:t>
      </w:r>
      <w:r w:rsidRPr="000151EE">
        <w:rPr>
          <w:sz w:val="28"/>
          <w:szCs w:val="28"/>
        </w:rPr>
        <w:t>у</w:t>
      </w:r>
      <w:r w:rsidRPr="000151EE">
        <w:rPr>
          <w:sz w:val="28"/>
          <w:szCs w:val="28"/>
        </w:rPr>
        <w:t>ги более одного взаимодействия заявителя с должностными лицами, предоста</w:t>
      </w:r>
      <w:r w:rsidRPr="000151EE">
        <w:rPr>
          <w:sz w:val="28"/>
          <w:szCs w:val="28"/>
        </w:rPr>
        <w:t>в</w:t>
      </w:r>
      <w:r w:rsidRPr="000151EE">
        <w:rPr>
          <w:sz w:val="28"/>
          <w:szCs w:val="28"/>
        </w:rPr>
        <w:t>ляющими государственные услуги;</w:t>
      </w:r>
    </w:p>
    <w:p w:rsidR="009131C5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151EE">
        <w:rPr>
          <w:sz w:val="28"/>
          <w:szCs w:val="28"/>
        </w:rPr>
        <w:t>Кпрод</w:t>
      </w:r>
      <w:proofErr w:type="spellEnd"/>
      <w:r w:rsidRPr="000151EE">
        <w:rPr>
          <w:sz w:val="28"/>
          <w:szCs w:val="28"/>
        </w:rPr>
        <w:t xml:space="preserve"> - продолжительность взаимодействия заявителя с должностными лицами, предоставляющими государственную услугу:</w:t>
      </w:r>
    </w:p>
    <w:p w:rsidR="009131C5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151EE">
        <w:rPr>
          <w:sz w:val="28"/>
          <w:szCs w:val="28"/>
        </w:rPr>
        <w:t>Кпрод</w:t>
      </w:r>
      <w:proofErr w:type="spellEnd"/>
      <w:r w:rsidRPr="000151EE">
        <w:rPr>
          <w:sz w:val="28"/>
          <w:szCs w:val="28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предусмотре</w:t>
      </w:r>
      <w:r w:rsidRPr="000151EE">
        <w:rPr>
          <w:sz w:val="28"/>
          <w:szCs w:val="28"/>
        </w:rPr>
        <w:t>н</w:t>
      </w:r>
      <w:r w:rsidRPr="000151EE">
        <w:rPr>
          <w:sz w:val="28"/>
          <w:szCs w:val="28"/>
        </w:rPr>
        <w:t>ных настоящим Административным регламентом;</w:t>
      </w:r>
    </w:p>
    <w:p w:rsidR="009131C5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151EE">
        <w:rPr>
          <w:sz w:val="28"/>
          <w:szCs w:val="28"/>
        </w:rPr>
        <w:t>Кпрод</w:t>
      </w:r>
      <w:proofErr w:type="spellEnd"/>
      <w:r w:rsidRPr="000151EE">
        <w:rPr>
          <w:sz w:val="28"/>
          <w:szCs w:val="28"/>
        </w:rPr>
        <w:t xml:space="preserve"> = минус 1% за каждые 5 минут взаимодействия заявителя с дол</w:t>
      </w:r>
      <w:r w:rsidRPr="000151EE">
        <w:rPr>
          <w:sz w:val="28"/>
          <w:szCs w:val="28"/>
        </w:rPr>
        <w:t>ж</w:t>
      </w:r>
      <w:r w:rsidRPr="000151EE">
        <w:rPr>
          <w:sz w:val="28"/>
          <w:szCs w:val="28"/>
        </w:rPr>
        <w:t>ностными лицами, предоставляющими государственную услугу, сверх сроков, предусмотренных настоящим Административным регламентом.</w:t>
      </w:r>
    </w:p>
    <w:p w:rsidR="009131C5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51EE">
        <w:rPr>
          <w:sz w:val="28"/>
          <w:szCs w:val="28"/>
        </w:rPr>
        <w:t>Значение показателя 100% говорит о том, что услуга предоставляется в строгом соответствии с законодательством;</w:t>
      </w:r>
    </w:p>
    <w:p w:rsidR="009131C5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51EE">
        <w:rPr>
          <w:sz w:val="28"/>
          <w:szCs w:val="28"/>
        </w:rPr>
        <w:t>4) удовлетворенность (Уд):</w:t>
      </w:r>
    </w:p>
    <w:p w:rsidR="009131C5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51EE">
        <w:rPr>
          <w:sz w:val="28"/>
          <w:szCs w:val="28"/>
        </w:rPr>
        <w:t xml:space="preserve">Уд = 100% - </w:t>
      </w:r>
      <w:proofErr w:type="spellStart"/>
      <w:r w:rsidRPr="000151EE">
        <w:rPr>
          <w:sz w:val="28"/>
          <w:szCs w:val="28"/>
        </w:rPr>
        <w:t>Кобж</w:t>
      </w:r>
      <w:proofErr w:type="spellEnd"/>
      <w:r w:rsidRPr="000151EE">
        <w:rPr>
          <w:sz w:val="28"/>
          <w:szCs w:val="28"/>
        </w:rPr>
        <w:t xml:space="preserve"> / </w:t>
      </w:r>
      <w:proofErr w:type="spellStart"/>
      <w:r w:rsidRPr="000151EE">
        <w:rPr>
          <w:sz w:val="28"/>
          <w:szCs w:val="28"/>
        </w:rPr>
        <w:t>Кзаяв</w:t>
      </w:r>
      <w:proofErr w:type="spellEnd"/>
      <w:r w:rsidRPr="000151EE">
        <w:rPr>
          <w:sz w:val="28"/>
          <w:szCs w:val="28"/>
        </w:rPr>
        <w:t xml:space="preserve"> x 100%,</w:t>
      </w:r>
    </w:p>
    <w:p w:rsidR="009131C5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51EE">
        <w:rPr>
          <w:sz w:val="28"/>
          <w:szCs w:val="28"/>
        </w:rPr>
        <w:t>где:</w:t>
      </w:r>
    </w:p>
    <w:p w:rsidR="009131C5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151EE">
        <w:rPr>
          <w:sz w:val="28"/>
          <w:szCs w:val="28"/>
        </w:rPr>
        <w:t>Кобж</w:t>
      </w:r>
      <w:proofErr w:type="spellEnd"/>
      <w:r w:rsidRPr="000151EE">
        <w:rPr>
          <w:sz w:val="28"/>
          <w:szCs w:val="28"/>
        </w:rPr>
        <w:t xml:space="preserve"> - количество обжалований при предоставлении государственной услуги;</w:t>
      </w:r>
    </w:p>
    <w:p w:rsidR="009131C5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151EE">
        <w:rPr>
          <w:sz w:val="28"/>
          <w:szCs w:val="28"/>
        </w:rPr>
        <w:t>Кзаяв</w:t>
      </w:r>
      <w:proofErr w:type="spellEnd"/>
      <w:r w:rsidRPr="000151EE">
        <w:rPr>
          <w:sz w:val="28"/>
          <w:szCs w:val="28"/>
        </w:rPr>
        <w:t xml:space="preserve"> - количество заявителей.</w:t>
      </w:r>
    </w:p>
    <w:p w:rsidR="009131C5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51EE">
        <w:rPr>
          <w:sz w:val="28"/>
          <w:szCs w:val="28"/>
        </w:rPr>
        <w:lastRenderedPageBreak/>
        <w:t>Значение показателя 100% свидетельствует об удовлетворенности гра</w:t>
      </w:r>
      <w:r w:rsidRPr="000151EE">
        <w:rPr>
          <w:sz w:val="28"/>
          <w:szCs w:val="28"/>
        </w:rPr>
        <w:t>ж</w:t>
      </w:r>
      <w:r w:rsidRPr="000151EE">
        <w:rPr>
          <w:sz w:val="28"/>
          <w:szCs w:val="28"/>
        </w:rPr>
        <w:t>дан качеством предоставления государственной услуги.</w:t>
      </w:r>
    </w:p>
    <w:p w:rsidR="00AD40BE" w:rsidRDefault="000151E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151EE">
        <w:rPr>
          <w:sz w:val="28"/>
          <w:szCs w:val="28"/>
        </w:rPr>
        <w:t>В процессе предоставления государственной услуги заявитель, его зако</w:t>
      </w:r>
      <w:r w:rsidRPr="000151EE">
        <w:rPr>
          <w:sz w:val="28"/>
          <w:szCs w:val="28"/>
        </w:rPr>
        <w:t>н</w:t>
      </w:r>
      <w:r w:rsidRPr="000151EE">
        <w:rPr>
          <w:sz w:val="28"/>
          <w:szCs w:val="28"/>
        </w:rPr>
        <w:t>ный представитель или доверенное лицо вправе обращаться в орган соцзащиты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 w:rsidR="00EA627B" w:rsidRDefault="008C3264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3264">
        <w:rPr>
          <w:sz w:val="28"/>
          <w:szCs w:val="28"/>
        </w:rPr>
        <w:t>2.17. Иные требования, в том числе учитывающие особенности пред</w:t>
      </w:r>
      <w:r w:rsidRPr="008C3264">
        <w:rPr>
          <w:sz w:val="28"/>
          <w:szCs w:val="28"/>
        </w:rPr>
        <w:t>о</w:t>
      </w:r>
      <w:r w:rsidRPr="008C3264">
        <w:rPr>
          <w:sz w:val="28"/>
          <w:szCs w:val="28"/>
        </w:rPr>
        <w:t>ставления государственной услуги по экстерриториальному принципу (в сл</w:t>
      </w:r>
      <w:r w:rsidRPr="008C3264">
        <w:rPr>
          <w:sz w:val="28"/>
          <w:szCs w:val="28"/>
        </w:rPr>
        <w:t>у</w:t>
      </w:r>
      <w:r w:rsidRPr="008C3264">
        <w:rPr>
          <w:sz w:val="28"/>
          <w:szCs w:val="28"/>
        </w:rPr>
        <w:t>чае, если государственная услуга предоставляется по экстерриториальному принципу) и особенности предоставления государственной услуги в электро</w:t>
      </w:r>
      <w:r w:rsidRPr="008C3264">
        <w:rPr>
          <w:sz w:val="28"/>
          <w:szCs w:val="28"/>
        </w:rPr>
        <w:t>н</w:t>
      </w:r>
      <w:r w:rsidRPr="008C3264">
        <w:rPr>
          <w:sz w:val="28"/>
          <w:szCs w:val="28"/>
        </w:rPr>
        <w:t>ной форме</w:t>
      </w:r>
      <w:r>
        <w:rPr>
          <w:sz w:val="28"/>
          <w:szCs w:val="28"/>
        </w:rPr>
        <w:t xml:space="preserve"> </w:t>
      </w:r>
    </w:p>
    <w:p w:rsidR="00EA627B" w:rsidRDefault="008C3264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3264">
        <w:rPr>
          <w:sz w:val="28"/>
          <w:szCs w:val="28"/>
        </w:rPr>
        <w:t>Государственная услуга по экстерриториальному принципу МФЦ не предоставляется.</w:t>
      </w:r>
    </w:p>
    <w:p w:rsidR="00EA627B" w:rsidRDefault="008C3264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3264">
        <w:rPr>
          <w:sz w:val="28"/>
          <w:szCs w:val="28"/>
        </w:rPr>
        <w:t>При предоставлении государственной услуги в органе соцзащиты или МФЦ должностными лицами могут в соответствии с Административным р</w:t>
      </w:r>
      <w:r w:rsidRPr="008C3264">
        <w:rPr>
          <w:sz w:val="28"/>
          <w:szCs w:val="28"/>
        </w:rPr>
        <w:t>е</w:t>
      </w:r>
      <w:r w:rsidRPr="008C3264">
        <w:rPr>
          <w:sz w:val="28"/>
          <w:szCs w:val="28"/>
        </w:rPr>
        <w:t>гламентом осуществляться:</w:t>
      </w:r>
    </w:p>
    <w:p w:rsidR="00EA627B" w:rsidRDefault="008C3264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3264">
        <w:rPr>
          <w:sz w:val="28"/>
          <w:szCs w:val="28"/>
        </w:rPr>
        <w:t>информирование заявителей о порядке предоставления государственной услуги в 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</w:t>
      </w:r>
      <w:r w:rsidRPr="008C3264">
        <w:rPr>
          <w:sz w:val="28"/>
          <w:szCs w:val="28"/>
        </w:rPr>
        <w:t>у</w:t>
      </w:r>
      <w:r w:rsidRPr="008C3264">
        <w:rPr>
          <w:sz w:val="28"/>
          <w:szCs w:val="28"/>
        </w:rPr>
        <w:t>дарственной услуги в МФЦ;</w:t>
      </w:r>
    </w:p>
    <w:p w:rsidR="00EA627B" w:rsidRDefault="008C3264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3264">
        <w:rPr>
          <w:sz w:val="28"/>
          <w:szCs w:val="28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EA627B" w:rsidRDefault="008C3264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3264">
        <w:rPr>
          <w:sz w:val="28"/>
          <w:szCs w:val="28"/>
        </w:rPr>
        <w:t>выдача заявителям уведомлений о принятом решении в предоставлении государственной услуги;</w:t>
      </w:r>
    </w:p>
    <w:p w:rsidR="00EA627B" w:rsidRDefault="008C3264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8C3264">
        <w:rPr>
          <w:sz w:val="28"/>
          <w:szCs w:val="28"/>
        </w:rPr>
        <w:t>иные действия, необходимые для предоставления государственной усл</w:t>
      </w:r>
      <w:r w:rsidRPr="008C3264">
        <w:rPr>
          <w:sz w:val="28"/>
          <w:szCs w:val="28"/>
        </w:rPr>
        <w:t>у</w:t>
      </w:r>
      <w:r w:rsidRPr="008C3264">
        <w:rPr>
          <w:sz w:val="28"/>
          <w:szCs w:val="28"/>
        </w:rPr>
        <w:t>ги, в том числе связанные с проверкой действительности усиленной квалиф</w:t>
      </w:r>
      <w:r w:rsidRPr="008C3264">
        <w:rPr>
          <w:sz w:val="28"/>
          <w:szCs w:val="28"/>
        </w:rPr>
        <w:t>и</w:t>
      </w:r>
      <w:r w:rsidRPr="008C3264">
        <w:rPr>
          <w:sz w:val="28"/>
          <w:szCs w:val="28"/>
        </w:rPr>
        <w:t>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 соцзащиты по согласованию с Федеральной службой безопасности Российской Федерации модели угроз</w:t>
      </w:r>
      <w:proofErr w:type="gramEnd"/>
      <w:r w:rsidRPr="008C3264">
        <w:rPr>
          <w:sz w:val="28"/>
          <w:szCs w:val="28"/>
        </w:rPr>
        <w:t xml:space="preserve"> безопасности информации в информац</w:t>
      </w:r>
      <w:r w:rsidRPr="008C3264">
        <w:rPr>
          <w:sz w:val="28"/>
          <w:szCs w:val="28"/>
        </w:rPr>
        <w:t>и</w:t>
      </w:r>
      <w:r w:rsidRPr="008C3264">
        <w:rPr>
          <w:sz w:val="28"/>
          <w:szCs w:val="28"/>
        </w:rPr>
        <w:t>онной системе, используемой в целях приема обращений за получением гос</w:t>
      </w:r>
      <w:r w:rsidRPr="008C3264">
        <w:rPr>
          <w:sz w:val="28"/>
          <w:szCs w:val="28"/>
        </w:rPr>
        <w:t>у</w:t>
      </w:r>
      <w:r w:rsidRPr="008C3264">
        <w:rPr>
          <w:sz w:val="28"/>
          <w:szCs w:val="28"/>
        </w:rPr>
        <w:t>дарственной услуги и (или) предоставления такой услуги.</w:t>
      </w:r>
    </w:p>
    <w:p w:rsidR="00EA627B" w:rsidRDefault="008C3264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3264">
        <w:rPr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</w:t>
      </w:r>
      <w:r w:rsidRPr="008C3264">
        <w:rPr>
          <w:sz w:val="28"/>
          <w:szCs w:val="28"/>
        </w:rPr>
        <w:t>и</w:t>
      </w:r>
      <w:r w:rsidRPr="008C3264">
        <w:rPr>
          <w:sz w:val="28"/>
          <w:szCs w:val="28"/>
        </w:rPr>
        <w:t>тель, а также согласие заявителя на осуществление МФЦ от его имени де</w:t>
      </w:r>
      <w:r w:rsidRPr="008C3264">
        <w:rPr>
          <w:sz w:val="28"/>
          <w:szCs w:val="28"/>
        </w:rPr>
        <w:t>й</w:t>
      </w:r>
      <w:r w:rsidRPr="008C3264">
        <w:rPr>
          <w:sz w:val="28"/>
          <w:szCs w:val="28"/>
        </w:rPr>
        <w:t>ствий, необходимых для их предоставления.</w:t>
      </w:r>
    </w:p>
    <w:p w:rsidR="00EA627B" w:rsidRDefault="008C3264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3264">
        <w:rPr>
          <w:sz w:val="28"/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</w:t>
      </w:r>
      <w:r w:rsidRPr="008C3264">
        <w:rPr>
          <w:sz w:val="28"/>
          <w:szCs w:val="28"/>
        </w:rPr>
        <w:t>ь</w:t>
      </w:r>
      <w:r w:rsidRPr="008C3264">
        <w:rPr>
          <w:sz w:val="28"/>
          <w:szCs w:val="28"/>
        </w:rPr>
        <w:t xml:space="preserve">ных услугах, услугах, которые являются необходимыми и обязательными для предоставления государственных и муниципальных услуг, получение которых </w:t>
      </w:r>
      <w:r w:rsidRPr="008C3264">
        <w:rPr>
          <w:sz w:val="28"/>
          <w:szCs w:val="28"/>
        </w:rPr>
        <w:lastRenderedPageBreak/>
        <w:t>необходимо для получения государственных и (или) муниципальных услуг, указанных в комплексном запросе.</w:t>
      </w:r>
    </w:p>
    <w:p w:rsidR="00EA627B" w:rsidRDefault="008C3264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3264">
        <w:rPr>
          <w:sz w:val="28"/>
          <w:szCs w:val="28"/>
        </w:rPr>
        <w:t>Общий срок выполнения комплексного запроса исчисляется как наибольшая продолжительность предоставления государственной услуги в с</w:t>
      </w:r>
      <w:r w:rsidRPr="008C3264">
        <w:rPr>
          <w:sz w:val="28"/>
          <w:szCs w:val="28"/>
        </w:rPr>
        <w:t>о</w:t>
      </w:r>
      <w:r w:rsidRPr="008C3264">
        <w:rPr>
          <w:sz w:val="28"/>
          <w:szCs w:val="28"/>
        </w:rPr>
        <w:t xml:space="preserve">ставе комплексного запроса для </w:t>
      </w:r>
      <w:r w:rsidR="00C03005">
        <w:rPr>
          <w:sz w:val="28"/>
          <w:szCs w:val="28"/>
        </w:rPr>
        <w:t>«</w:t>
      </w:r>
      <w:r w:rsidRPr="008C3264">
        <w:rPr>
          <w:sz w:val="28"/>
          <w:szCs w:val="28"/>
        </w:rPr>
        <w:t>параллельных</w:t>
      </w:r>
      <w:r w:rsidR="00C03005">
        <w:rPr>
          <w:sz w:val="28"/>
          <w:szCs w:val="28"/>
        </w:rPr>
        <w:t>»</w:t>
      </w:r>
      <w:r w:rsidRPr="008C3264">
        <w:rPr>
          <w:sz w:val="28"/>
          <w:szCs w:val="28"/>
        </w:rPr>
        <w:t xml:space="preserve"> услуг или как сумма наибольших сроков оказания государственных услуг в составе комплексного запроса для </w:t>
      </w:r>
      <w:r w:rsidR="00C03005">
        <w:rPr>
          <w:sz w:val="28"/>
          <w:szCs w:val="28"/>
        </w:rPr>
        <w:t>«</w:t>
      </w:r>
      <w:r w:rsidRPr="008C3264">
        <w:rPr>
          <w:sz w:val="28"/>
          <w:szCs w:val="28"/>
        </w:rPr>
        <w:t>последовательных</w:t>
      </w:r>
      <w:r w:rsidR="00C03005">
        <w:rPr>
          <w:sz w:val="28"/>
          <w:szCs w:val="28"/>
        </w:rPr>
        <w:t>»</w:t>
      </w:r>
      <w:r w:rsidRPr="008C3264">
        <w:rPr>
          <w:sz w:val="28"/>
          <w:szCs w:val="28"/>
        </w:rPr>
        <w:t xml:space="preserve"> услуг.</w:t>
      </w:r>
    </w:p>
    <w:p w:rsidR="00EA627B" w:rsidRDefault="008C3264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3264">
        <w:rPr>
          <w:sz w:val="28"/>
          <w:szCs w:val="28"/>
        </w:rPr>
        <w:t>При осуществлении записи на прием орган соцзащиты или МФЦ не впр</w:t>
      </w:r>
      <w:r w:rsidRPr="008C3264">
        <w:rPr>
          <w:sz w:val="28"/>
          <w:szCs w:val="28"/>
        </w:rPr>
        <w:t>а</w:t>
      </w:r>
      <w:r w:rsidRPr="008C3264">
        <w:rPr>
          <w:sz w:val="28"/>
          <w:szCs w:val="28"/>
        </w:rPr>
        <w:t>ве требовать от заявителя совершения иных действий, кроме прохождения идентификац</w:t>
      </w:r>
      <w:proofErr w:type="gramStart"/>
      <w:r w:rsidRPr="008C3264">
        <w:rPr>
          <w:sz w:val="28"/>
          <w:szCs w:val="28"/>
        </w:rPr>
        <w:t>ии и ау</w:t>
      </w:r>
      <w:proofErr w:type="gramEnd"/>
      <w:r w:rsidRPr="008C3264">
        <w:rPr>
          <w:sz w:val="28"/>
          <w:szCs w:val="28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</w:t>
      </w:r>
      <w:r w:rsidRPr="008C3264">
        <w:rPr>
          <w:sz w:val="28"/>
          <w:szCs w:val="28"/>
        </w:rPr>
        <w:t>о</w:t>
      </w:r>
      <w:r w:rsidRPr="008C3264">
        <w:rPr>
          <w:sz w:val="28"/>
          <w:szCs w:val="28"/>
        </w:rPr>
        <w:t>рый необходимо забронировать для приема.</w:t>
      </w:r>
    </w:p>
    <w:p w:rsidR="00EA627B" w:rsidRDefault="008C3264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3264">
        <w:rPr>
          <w:sz w:val="28"/>
          <w:szCs w:val="28"/>
        </w:rPr>
        <w:t>Запись на прием может осуществляться посредством информационной системы министерства, которая обеспечивает возможность интеграции с Ед</w:t>
      </w:r>
      <w:r w:rsidRPr="008C3264">
        <w:rPr>
          <w:sz w:val="28"/>
          <w:szCs w:val="28"/>
        </w:rPr>
        <w:t>и</w:t>
      </w:r>
      <w:r w:rsidRPr="008C3264">
        <w:rPr>
          <w:sz w:val="28"/>
          <w:szCs w:val="28"/>
        </w:rPr>
        <w:t>ным порталом и региональным порталом.</w:t>
      </w:r>
    </w:p>
    <w:p w:rsidR="00625FBF" w:rsidRDefault="008C3264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3264">
        <w:rPr>
          <w:sz w:val="28"/>
          <w:szCs w:val="28"/>
        </w:rPr>
        <w:t>Запись на прием в МФЦ может осуществляться следующими способами:</w:t>
      </w:r>
    </w:p>
    <w:p w:rsidR="00625FBF" w:rsidRDefault="008C3264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3264">
        <w:rPr>
          <w:sz w:val="28"/>
          <w:szCs w:val="28"/>
        </w:rPr>
        <w:t>а) при личном обращении заявителя в МФЦ, в том числе посредством информационных киосков (</w:t>
      </w:r>
      <w:proofErr w:type="spellStart"/>
      <w:r w:rsidRPr="008C3264">
        <w:rPr>
          <w:sz w:val="28"/>
          <w:szCs w:val="28"/>
        </w:rPr>
        <w:t>инфоматов</w:t>
      </w:r>
      <w:proofErr w:type="spellEnd"/>
      <w:r w:rsidRPr="008C3264">
        <w:rPr>
          <w:sz w:val="28"/>
          <w:szCs w:val="28"/>
        </w:rPr>
        <w:t>), установленных в МФЦ;</w:t>
      </w:r>
    </w:p>
    <w:p w:rsidR="00625FBF" w:rsidRDefault="008C3264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3264">
        <w:rPr>
          <w:sz w:val="28"/>
          <w:szCs w:val="28"/>
        </w:rPr>
        <w:t>б) посредством телефонной связи;</w:t>
      </w:r>
    </w:p>
    <w:p w:rsidR="00625FBF" w:rsidRDefault="008C3264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3264">
        <w:rPr>
          <w:sz w:val="28"/>
          <w:szCs w:val="28"/>
        </w:rPr>
        <w:t xml:space="preserve">в) в сети </w:t>
      </w:r>
      <w:r w:rsidR="00C03005">
        <w:rPr>
          <w:sz w:val="28"/>
          <w:szCs w:val="28"/>
        </w:rPr>
        <w:t>«</w:t>
      </w:r>
      <w:r w:rsidRPr="008C3264">
        <w:rPr>
          <w:sz w:val="28"/>
          <w:szCs w:val="28"/>
        </w:rPr>
        <w:t>Интернет</w:t>
      </w:r>
      <w:r w:rsidR="00C03005">
        <w:rPr>
          <w:sz w:val="28"/>
          <w:szCs w:val="28"/>
        </w:rPr>
        <w:t>»</w:t>
      </w:r>
      <w:r w:rsidRPr="008C3264">
        <w:rPr>
          <w:sz w:val="28"/>
          <w:szCs w:val="28"/>
        </w:rPr>
        <w:t xml:space="preserve"> на официальном портале сети МФЦ Ставропольск</w:t>
      </w:r>
      <w:r w:rsidRPr="008C3264">
        <w:rPr>
          <w:sz w:val="28"/>
          <w:szCs w:val="28"/>
        </w:rPr>
        <w:t>о</w:t>
      </w:r>
      <w:r w:rsidRPr="008C3264">
        <w:rPr>
          <w:sz w:val="28"/>
          <w:szCs w:val="28"/>
        </w:rPr>
        <w:t>го края (umfc26.ru);</w:t>
      </w:r>
    </w:p>
    <w:p w:rsidR="00625FBF" w:rsidRDefault="008C3264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3264">
        <w:rPr>
          <w:sz w:val="28"/>
          <w:szCs w:val="28"/>
        </w:rPr>
        <w:t>г) посредством регионального портала.</w:t>
      </w:r>
    </w:p>
    <w:p w:rsidR="007E3CAD" w:rsidRDefault="008C3264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3264">
        <w:rPr>
          <w:sz w:val="28"/>
          <w:szCs w:val="28"/>
        </w:rPr>
        <w:t>По желанию заявителя заявление может быть представлено им в эле</w:t>
      </w:r>
      <w:r w:rsidRPr="008C3264">
        <w:rPr>
          <w:sz w:val="28"/>
          <w:szCs w:val="28"/>
        </w:rPr>
        <w:t>к</w:t>
      </w:r>
      <w:r w:rsidRPr="008C3264">
        <w:rPr>
          <w:sz w:val="28"/>
          <w:szCs w:val="28"/>
        </w:rPr>
        <w:t xml:space="preserve">тронном виде. </w:t>
      </w:r>
      <w:proofErr w:type="gramStart"/>
      <w:r w:rsidRPr="008C3264">
        <w:rPr>
          <w:sz w:val="28"/>
          <w:szCs w:val="28"/>
        </w:rPr>
        <w:t>Заявление, оформленное в электронном виде, подписывается с применением средств электронной подписи в соответствии с требованиями, установленными </w:t>
      </w:r>
      <w:hyperlink r:id="rId30" w:anchor="7D20K3" w:history="1">
        <w:r w:rsidRPr="00625FBF">
          <w:rPr>
            <w:rStyle w:val="a7"/>
            <w:color w:val="auto"/>
            <w:sz w:val="28"/>
            <w:szCs w:val="28"/>
            <w:u w:val="none"/>
          </w:rPr>
          <w:t xml:space="preserve">Федеральным законом </w:t>
        </w:r>
        <w:r w:rsidR="00C03005">
          <w:rPr>
            <w:rStyle w:val="a7"/>
            <w:color w:val="auto"/>
            <w:sz w:val="28"/>
            <w:szCs w:val="28"/>
            <w:u w:val="none"/>
          </w:rPr>
          <w:t>«</w:t>
        </w:r>
        <w:r w:rsidRPr="00625FBF">
          <w:rPr>
            <w:rStyle w:val="a7"/>
            <w:color w:val="auto"/>
            <w:sz w:val="28"/>
            <w:szCs w:val="28"/>
            <w:u w:val="none"/>
          </w:rPr>
          <w:t>Об электронной подписи</w:t>
        </w:r>
        <w:r w:rsidR="00C03005">
          <w:rPr>
            <w:rStyle w:val="a7"/>
            <w:color w:val="auto"/>
            <w:sz w:val="28"/>
            <w:szCs w:val="28"/>
            <w:u w:val="none"/>
          </w:rPr>
          <w:t>»</w:t>
        </w:r>
      </w:hyperlink>
      <w:r w:rsidRPr="00625FBF">
        <w:rPr>
          <w:sz w:val="28"/>
          <w:szCs w:val="28"/>
        </w:rPr>
        <w:t> и статьями 21.1 и 21.2 </w:t>
      </w:r>
      <w:hyperlink r:id="rId31" w:anchor="7D20K3" w:history="1">
        <w:r w:rsidRPr="00625FBF">
          <w:rPr>
            <w:rStyle w:val="a7"/>
            <w:color w:val="auto"/>
            <w:sz w:val="28"/>
            <w:szCs w:val="28"/>
            <w:u w:val="none"/>
          </w:rPr>
          <w:t xml:space="preserve">Федерального закона </w:t>
        </w:r>
        <w:r w:rsidR="00C03005">
          <w:rPr>
            <w:rStyle w:val="a7"/>
            <w:color w:val="auto"/>
            <w:sz w:val="28"/>
            <w:szCs w:val="28"/>
            <w:u w:val="none"/>
          </w:rPr>
          <w:t>«</w:t>
        </w:r>
        <w:r w:rsidRPr="00625FBF">
          <w:rPr>
            <w:rStyle w:val="a7"/>
            <w:color w:val="auto"/>
            <w:sz w:val="28"/>
            <w:szCs w:val="28"/>
            <w:u w:val="none"/>
          </w:rPr>
          <w:t>Об организации предоставления госуда</w:t>
        </w:r>
        <w:r w:rsidRPr="00625FBF">
          <w:rPr>
            <w:rStyle w:val="a7"/>
            <w:color w:val="auto"/>
            <w:sz w:val="28"/>
            <w:szCs w:val="28"/>
            <w:u w:val="none"/>
          </w:rPr>
          <w:t>р</w:t>
        </w:r>
        <w:r w:rsidRPr="00625FBF">
          <w:rPr>
            <w:rStyle w:val="a7"/>
            <w:color w:val="auto"/>
            <w:sz w:val="28"/>
            <w:szCs w:val="28"/>
            <w:u w:val="none"/>
          </w:rPr>
          <w:t>ственных и муниципальных услуг</w:t>
        </w:r>
        <w:r w:rsidR="00C03005">
          <w:rPr>
            <w:rStyle w:val="a7"/>
            <w:color w:val="auto"/>
            <w:sz w:val="28"/>
            <w:szCs w:val="28"/>
            <w:u w:val="none"/>
          </w:rPr>
          <w:t>»</w:t>
        </w:r>
      </w:hyperlink>
      <w:r w:rsidRPr="00625FBF">
        <w:rPr>
          <w:sz w:val="28"/>
          <w:szCs w:val="28"/>
        </w:rPr>
        <w:t>,</w:t>
      </w:r>
      <w:r w:rsidRPr="008C3264">
        <w:rPr>
          <w:sz w:val="28"/>
          <w:szCs w:val="28"/>
        </w:rPr>
        <w:t xml:space="preserve"> и направляется в орган соцзащиты, пред</w:t>
      </w:r>
      <w:r w:rsidRPr="008C3264">
        <w:rPr>
          <w:sz w:val="28"/>
          <w:szCs w:val="28"/>
        </w:rPr>
        <w:t>о</w:t>
      </w:r>
      <w:r w:rsidRPr="008C3264">
        <w:rPr>
          <w:sz w:val="28"/>
          <w:szCs w:val="28"/>
        </w:rPr>
        <w:t xml:space="preserve">ставляющий государственную услугу, с использованием информационно-телекоммуникационных сетей общего пользования, включая сеть </w:t>
      </w:r>
      <w:r w:rsidR="00C03005">
        <w:rPr>
          <w:sz w:val="28"/>
          <w:szCs w:val="28"/>
        </w:rPr>
        <w:t>«</w:t>
      </w:r>
      <w:r w:rsidRPr="008C3264">
        <w:rPr>
          <w:sz w:val="28"/>
          <w:szCs w:val="28"/>
        </w:rPr>
        <w:t>Интернет</w:t>
      </w:r>
      <w:r w:rsidR="00C03005">
        <w:rPr>
          <w:sz w:val="28"/>
          <w:szCs w:val="28"/>
        </w:rPr>
        <w:t>»</w:t>
      </w:r>
      <w:r w:rsidRPr="008C3264">
        <w:rPr>
          <w:sz w:val="28"/>
          <w:szCs w:val="28"/>
        </w:rPr>
        <w:t>, а именно:</w:t>
      </w:r>
      <w:proofErr w:type="gramEnd"/>
    </w:p>
    <w:p w:rsidR="007E3CAD" w:rsidRDefault="008C3264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3264">
        <w:rPr>
          <w:sz w:val="28"/>
          <w:szCs w:val="28"/>
        </w:rPr>
        <w:t>заявление и документы, представленные в форме электронного докуме</w:t>
      </w:r>
      <w:r w:rsidRPr="008C3264">
        <w:rPr>
          <w:sz w:val="28"/>
          <w:szCs w:val="28"/>
        </w:rPr>
        <w:t>н</w:t>
      </w:r>
      <w:r w:rsidRPr="008C3264">
        <w:rPr>
          <w:sz w:val="28"/>
          <w:szCs w:val="28"/>
        </w:rPr>
        <w:t>та, должны быть подписаны электронной подписью и представлены в формате *.</w:t>
      </w:r>
      <w:proofErr w:type="spellStart"/>
      <w:r w:rsidRPr="008C3264">
        <w:rPr>
          <w:sz w:val="28"/>
          <w:szCs w:val="28"/>
        </w:rPr>
        <w:t>rtf</w:t>
      </w:r>
      <w:proofErr w:type="spellEnd"/>
      <w:r w:rsidRPr="008C3264">
        <w:rPr>
          <w:sz w:val="28"/>
          <w:szCs w:val="28"/>
        </w:rPr>
        <w:t>, *.</w:t>
      </w:r>
      <w:proofErr w:type="spellStart"/>
      <w:r w:rsidRPr="008C3264">
        <w:rPr>
          <w:sz w:val="28"/>
          <w:szCs w:val="28"/>
        </w:rPr>
        <w:t>doc</w:t>
      </w:r>
      <w:proofErr w:type="spellEnd"/>
      <w:r w:rsidRPr="008C3264">
        <w:rPr>
          <w:sz w:val="28"/>
          <w:szCs w:val="28"/>
        </w:rPr>
        <w:t>, *.</w:t>
      </w:r>
      <w:proofErr w:type="spellStart"/>
      <w:r w:rsidRPr="008C3264">
        <w:rPr>
          <w:sz w:val="28"/>
          <w:szCs w:val="28"/>
        </w:rPr>
        <w:t>odt</w:t>
      </w:r>
      <w:proofErr w:type="spellEnd"/>
      <w:r w:rsidRPr="008C3264">
        <w:rPr>
          <w:sz w:val="28"/>
          <w:szCs w:val="28"/>
        </w:rPr>
        <w:t xml:space="preserve">, * </w:t>
      </w:r>
      <w:proofErr w:type="spellStart"/>
      <w:r w:rsidRPr="008C3264">
        <w:rPr>
          <w:sz w:val="28"/>
          <w:szCs w:val="28"/>
        </w:rPr>
        <w:t>jpg</w:t>
      </w:r>
      <w:proofErr w:type="spellEnd"/>
      <w:r w:rsidRPr="008C3264">
        <w:rPr>
          <w:sz w:val="28"/>
          <w:szCs w:val="28"/>
        </w:rPr>
        <w:t>, *.</w:t>
      </w:r>
      <w:proofErr w:type="spellStart"/>
      <w:r w:rsidRPr="008C3264">
        <w:rPr>
          <w:sz w:val="28"/>
          <w:szCs w:val="28"/>
        </w:rPr>
        <w:t>pdf</w:t>
      </w:r>
      <w:proofErr w:type="spellEnd"/>
      <w:r w:rsidRPr="008C3264">
        <w:rPr>
          <w:sz w:val="28"/>
          <w:szCs w:val="28"/>
        </w:rPr>
        <w:t>:</w:t>
      </w:r>
    </w:p>
    <w:p w:rsidR="007E3CAD" w:rsidRDefault="008C3264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3264">
        <w:rPr>
          <w:sz w:val="28"/>
          <w:szCs w:val="28"/>
        </w:rPr>
        <w:t>лично или через законного представителя при посещении органа соцз</w:t>
      </w:r>
      <w:r w:rsidRPr="008C3264">
        <w:rPr>
          <w:sz w:val="28"/>
          <w:szCs w:val="28"/>
        </w:rPr>
        <w:t>а</w:t>
      </w:r>
      <w:r w:rsidRPr="008C3264">
        <w:rPr>
          <w:sz w:val="28"/>
          <w:szCs w:val="28"/>
        </w:rPr>
        <w:t>щиты;</w:t>
      </w:r>
    </w:p>
    <w:p w:rsidR="007E3CAD" w:rsidRDefault="008C3264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3264">
        <w:rPr>
          <w:sz w:val="28"/>
          <w:szCs w:val="28"/>
        </w:rPr>
        <w:t>посредством Единого портала, регионального портала, официального сайта министерства;</w:t>
      </w:r>
    </w:p>
    <w:p w:rsidR="007E3CAD" w:rsidRDefault="008C3264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3264">
        <w:rPr>
          <w:sz w:val="28"/>
          <w:szCs w:val="28"/>
        </w:rPr>
        <w:t>иным способом, позволяющим передать в электронном виде заявления и иные документы.</w:t>
      </w:r>
    </w:p>
    <w:p w:rsidR="007E3CAD" w:rsidRDefault="008C3264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3264">
        <w:rPr>
          <w:sz w:val="28"/>
          <w:szCs w:val="28"/>
        </w:rPr>
        <w:t>При обращении в электронной форме за получением государственной услуги заявление и прилагаемые к нему документы подписываются тем видом электронной подписи, допустимость использования которой установлена фед</w:t>
      </w:r>
      <w:r w:rsidRPr="008C3264">
        <w:rPr>
          <w:sz w:val="28"/>
          <w:szCs w:val="28"/>
        </w:rPr>
        <w:t>е</w:t>
      </w:r>
      <w:r w:rsidRPr="008C3264">
        <w:rPr>
          <w:sz w:val="28"/>
          <w:szCs w:val="28"/>
        </w:rPr>
        <w:lastRenderedPageBreak/>
        <w:t>ральными законами, регламентирующими порядок предоставления госуда</w:t>
      </w:r>
      <w:r w:rsidRPr="008C3264">
        <w:rPr>
          <w:sz w:val="28"/>
          <w:szCs w:val="28"/>
        </w:rPr>
        <w:t>р</w:t>
      </w:r>
      <w:r w:rsidRPr="008C3264">
        <w:rPr>
          <w:sz w:val="28"/>
          <w:szCs w:val="28"/>
        </w:rPr>
        <w:t>ственной услуги.</w:t>
      </w:r>
    </w:p>
    <w:p w:rsidR="00791676" w:rsidRPr="00791676" w:rsidRDefault="008C3264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8C3264">
        <w:rPr>
          <w:sz w:val="28"/>
          <w:szCs w:val="28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</w:t>
      </w:r>
      <w:r w:rsidRPr="008C3264">
        <w:rPr>
          <w:sz w:val="28"/>
          <w:szCs w:val="28"/>
        </w:rPr>
        <w:t>о</w:t>
      </w:r>
      <w:r w:rsidRPr="008C3264">
        <w:rPr>
          <w:sz w:val="28"/>
          <w:szCs w:val="28"/>
        </w:rPr>
        <w:t>вание которых допускается при обращении за получением государственных и муниципальных услуг, согласно </w:t>
      </w:r>
      <w:hyperlink r:id="rId32" w:anchor="7D20K3" w:history="1">
        <w:r w:rsidRPr="00791676">
          <w:rPr>
            <w:rStyle w:val="a7"/>
            <w:color w:val="auto"/>
            <w:sz w:val="28"/>
            <w:szCs w:val="28"/>
            <w:u w:val="none"/>
          </w:rPr>
          <w:t xml:space="preserve">постановлению Правительства Российской Федерации от 25 июня 2012 г. </w:t>
        </w:r>
        <w:r w:rsidR="00791676">
          <w:rPr>
            <w:rStyle w:val="a7"/>
            <w:color w:val="auto"/>
            <w:sz w:val="28"/>
            <w:szCs w:val="28"/>
            <w:u w:val="none"/>
          </w:rPr>
          <w:t>№</w:t>
        </w:r>
        <w:r w:rsidRPr="00791676">
          <w:rPr>
            <w:rStyle w:val="a7"/>
            <w:color w:val="auto"/>
            <w:sz w:val="28"/>
            <w:szCs w:val="28"/>
            <w:u w:val="none"/>
          </w:rPr>
          <w:t xml:space="preserve"> 634 </w:t>
        </w:r>
        <w:r w:rsidR="00C03005">
          <w:rPr>
            <w:rStyle w:val="a7"/>
            <w:color w:val="auto"/>
            <w:sz w:val="28"/>
            <w:szCs w:val="28"/>
            <w:u w:val="none"/>
          </w:rPr>
          <w:t>«</w:t>
        </w:r>
        <w:r w:rsidRPr="00791676">
          <w:rPr>
            <w:rStyle w:val="a7"/>
            <w:color w:val="auto"/>
            <w:sz w:val="28"/>
            <w:szCs w:val="28"/>
            <w:u w:val="none"/>
          </w:rPr>
          <w:t>О видах электронной подписи, использ</w:t>
        </w:r>
        <w:r w:rsidRPr="00791676">
          <w:rPr>
            <w:rStyle w:val="a7"/>
            <w:color w:val="auto"/>
            <w:sz w:val="28"/>
            <w:szCs w:val="28"/>
            <w:u w:val="none"/>
          </w:rPr>
          <w:t>о</w:t>
        </w:r>
        <w:r w:rsidRPr="00791676">
          <w:rPr>
            <w:rStyle w:val="a7"/>
            <w:color w:val="auto"/>
            <w:sz w:val="28"/>
            <w:szCs w:val="28"/>
            <w:u w:val="none"/>
          </w:rPr>
          <w:t>вание которых допускается при обращении за получением государственных и муниципальных</w:t>
        </w:r>
        <w:proofErr w:type="gramEnd"/>
        <w:r w:rsidRPr="00791676">
          <w:rPr>
            <w:rStyle w:val="a7"/>
            <w:color w:val="auto"/>
            <w:sz w:val="28"/>
            <w:szCs w:val="28"/>
            <w:u w:val="none"/>
          </w:rPr>
          <w:t xml:space="preserve"> услуг</w:t>
        </w:r>
        <w:r w:rsidR="00C03005">
          <w:rPr>
            <w:rStyle w:val="a7"/>
            <w:color w:val="auto"/>
            <w:sz w:val="28"/>
            <w:szCs w:val="28"/>
            <w:u w:val="none"/>
          </w:rPr>
          <w:t>»</w:t>
        </w:r>
      </w:hyperlink>
      <w:r w:rsidRPr="00791676">
        <w:rPr>
          <w:sz w:val="28"/>
          <w:szCs w:val="28"/>
        </w:rPr>
        <w:t>.</w:t>
      </w:r>
    </w:p>
    <w:p w:rsidR="00791676" w:rsidRDefault="008C3264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8C3264">
        <w:rPr>
          <w:sz w:val="28"/>
          <w:szCs w:val="28"/>
        </w:rPr>
        <w:t>В случае если при обращении в электронной форме за получением гос</w:t>
      </w:r>
      <w:r w:rsidRPr="008C3264">
        <w:rPr>
          <w:sz w:val="28"/>
          <w:szCs w:val="28"/>
        </w:rPr>
        <w:t>у</w:t>
      </w:r>
      <w:r w:rsidRPr="008C3264">
        <w:rPr>
          <w:sz w:val="28"/>
          <w:szCs w:val="28"/>
        </w:rPr>
        <w:t>дарственной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</w:t>
      </w:r>
      <w:r w:rsidRPr="008C3264">
        <w:rPr>
          <w:sz w:val="28"/>
          <w:szCs w:val="28"/>
        </w:rPr>
        <w:t>ч</w:t>
      </w:r>
      <w:r w:rsidRPr="008C3264">
        <w:rPr>
          <w:sz w:val="28"/>
          <w:szCs w:val="28"/>
        </w:rPr>
        <w:t>ность физического лица установлена при личном приеме.</w:t>
      </w:r>
      <w:proofErr w:type="gramEnd"/>
    </w:p>
    <w:p w:rsidR="00791676" w:rsidRDefault="008C3264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3264">
        <w:rPr>
          <w:sz w:val="28"/>
          <w:szCs w:val="28"/>
        </w:rPr>
        <w:t>При обращении в форме электронного документа в целях получения го</w:t>
      </w:r>
      <w:r w:rsidRPr="008C3264">
        <w:rPr>
          <w:sz w:val="28"/>
          <w:szCs w:val="28"/>
        </w:rPr>
        <w:t>с</w:t>
      </w:r>
      <w:r w:rsidRPr="008C3264">
        <w:rPr>
          <w:sz w:val="28"/>
          <w:szCs w:val="28"/>
        </w:rPr>
        <w:t xml:space="preserve">ударственной услуги посредством сайта министерства путем запуска получения услуги в разделе </w:t>
      </w:r>
      <w:r w:rsidR="00C03005">
        <w:rPr>
          <w:sz w:val="28"/>
          <w:szCs w:val="28"/>
        </w:rPr>
        <w:t>«</w:t>
      </w:r>
      <w:r w:rsidRPr="008C3264">
        <w:rPr>
          <w:sz w:val="28"/>
          <w:szCs w:val="28"/>
        </w:rPr>
        <w:t>Личный кабинет</w:t>
      </w:r>
      <w:r w:rsidR="00C03005">
        <w:rPr>
          <w:sz w:val="28"/>
          <w:szCs w:val="28"/>
        </w:rPr>
        <w:t>»</w:t>
      </w:r>
      <w:r w:rsidRPr="008C3264">
        <w:rPr>
          <w:sz w:val="28"/>
          <w:szCs w:val="28"/>
        </w:rPr>
        <w:t xml:space="preserve"> используется простая электронная подпись (авторизация логин/пароль). Для получения доступа к личному кабинету на официальном сайте министерства заявителю необходимо обратиться в орган соцзащиты для получения пароля. Логином является страховой номер индив</w:t>
      </w:r>
      <w:r w:rsidRPr="008C3264">
        <w:rPr>
          <w:sz w:val="28"/>
          <w:szCs w:val="28"/>
        </w:rPr>
        <w:t>и</w:t>
      </w:r>
      <w:r w:rsidRPr="008C3264">
        <w:rPr>
          <w:sz w:val="28"/>
          <w:szCs w:val="28"/>
        </w:rPr>
        <w:t>дуального лицевого счета заявителя.</w:t>
      </w:r>
    </w:p>
    <w:p w:rsidR="00791676" w:rsidRDefault="008C3264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3264">
        <w:rPr>
          <w:sz w:val="28"/>
          <w:szCs w:val="28"/>
        </w:rPr>
        <w:t>При предоставлении услуги в электронной форме заявителю посредством изменения статуса услуги в личном кабинете или по адресу электронной почты, указанному в заявлении, в форме электронного документа направляется:</w:t>
      </w:r>
    </w:p>
    <w:p w:rsidR="00251F95" w:rsidRDefault="008C3264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3264">
        <w:rPr>
          <w:sz w:val="28"/>
          <w:szCs w:val="28"/>
        </w:rPr>
        <w:t>а) уведомление о записи на прием в орган соцзащиты или МФЦ, соде</w:t>
      </w:r>
      <w:r w:rsidRPr="008C3264">
        <w:rPr>
          <w:sz w:val="28"/>
          <w:szCs w:val="28"/>
        </w:rPr>
        <w:t>р</w:t>
      </w:r>
      <w:r w:rsidRPr="008C3264">
        <w:rPr>
          <w:sz w:val="28"/>
          <w:szCs w:val="28"/>
        </w:rPr>
        <w:t>жащее сведения о дате, времени и месте приема;</w:t>
      </w:r>
    </w:p>
    <w:p w:rsidR="00251F95" w:rsidRDefault="008C3264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8C3264">
        <w:rPr>
          <w:sz w:val="28"/>
          <w:szCs w:val="28"/>
        </w:rPr>
        <w:t>б) уведомление о приеме и регистрации заявления и иных документов, необходимых для предоставления услуги, содержащее сведения о факте приема заявления и документов, необходимых для предоставления услуги, и начале процедуры предоставления услуги, а также сведения о дате и времени оконч</w:t>
      </w:r>
      <w:r w:rsidRPr="008C3264">
        <w:rPr>
          <w:sz w:val="28"/>
          <w:szCs w:val="28"/>
        </w:rPr>
        <w:t>а</w:t>
      </w:r>
      <w:r w:rsidRPr="008C3264">
        <w:rPr>
          <w:sz w:val="28"/>
          <w:szCs w:val="28"/>
        </w:rPr>
        <w:t>ния предоставления услуги либо мотивированный отказ в приеме заявления и иных документов, необходимых для предоставления услуги;</w:t>
      </w:r>
      <w:proofErr w:type="gramEnd"/>
    </w:p>
    <w:p w:rsidR="00251F95" w:rsidRDefault="008C3264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3264">
        <w:rPr>
          <w:sz w:val="28"/>
          <w:szCs w:val="28"/>
        </w:rPr>
        <w:t>в)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</w:t>
      </w:r>
      <w:r w:rsidRPr="008C3264">
        <w:rPr>
          <w:sz w:val="28"/>
          <w:szCs w:val="28"/>
        </w:rPr>
        <w:t>о</w:t>
      </w:r>
      <w:r w:rsidRPr="008C3264">
        <w:rPr>
          <w:sz w:val="28"/>
          <w:szCs w:val="28"/>
        </w:rPr>
        <w:t>ставления услуги либо мотивированный отказ в предоставлении услуги.</w:t>
      </w:r>
    </w:p>
    <w:p w:rsidR="00251F95" w:rsidRDefault="008C3264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3264">
        <w:rPr>
          <w:sz w:val="28"/>
          <w:szCs w:val="28"/>
        </w:rPr>
        <w:t xml:space="preserve">Возможность получения уведомления о результате государственной услуги в форме электронного документа или документа на бумажном носителе обеспечивается заявителю в течение </w:t>
      </w:r>
      <w:proofErr w:type="gramStart"/>
      <w:r w:rsidRPr="008C3264">
        <w:rPr>
          <w:sz w:val="28"/>
          <w:szCs w:val="28"/>
        </w:rPr>
        <w:t>срока действия результата предоставления государственной услуги</w:t>
      </w:r>
      <w:proofErr w:type="gramEnd"/>
      <w:r w:rsidRPr="008C3264">
        <w:rPr>
          <w:sz w:val="28"/>
          <w:szCs w:val="28"/>
        </w:rPr>
        <w:t>.</w:t>
      </w:r>
    </w:p>
    <w:p w:rsidR="00251F95" w:rsidRDefault="008C3264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3264">
        <w:rPr>
          <w:sz w:val="28"/>
          <w:szCs w:val="28"/>
        </w:rPr>
        <w:t xml:space="preserve">Возможность получения результата государственной услуги в форме </w:t>
      </w:r>
      <w:r w:rsidRPr="008C3264">
        <w:rPr>
          <w:sz w:val="28"/>
          <w:szCs w:val="28"/>
        </w:rPr>
        <w:lastRenderedPageBreak/>
        <w:t xml:space="preserve">электронного документа или документа на бумажном носителе обеспечивается заявителю в течение </w:t>
      </w:r>
      <w:proofErr w:type="gramStart"/>
      <w:r w:rsidRPr="008C3264">
        <w:rPr>
          <w:sz w:val="28"/>
          <w:szCs w:val="28"/>
        </w:rPr>
        <w:t>срока действия результата предоставления государстве</w:t>
      </w:r>
      <w:r w:rsidRPr="008C3264">
        <w:rPr>
          <w:sz w:val="28"/>
          <w:szCs w:val="28"/>
        </w:rPr>
        <w:t>н</w:t>
      </w:r>
      <w:r w:rsidRPr="008C3264">
        <w:rPr>
          <w:sz w:val="28"/>
          <w:szCs w:val="28"/>
        </w:rPr>
        <w:t>ной услуги</w:t>
      </w:r>
      <w:proofErr w:type="gramEnd"/>
      <w:r w:rsidRPr="008C3264">
        <w:rPr>
          <w:sz w:val="28"/>
          <w:szCs w:val="28"/>
        </w:rPr>
        <w:t>.</w:t>
      </w:r>
    </w:p>
    <w:p w:rsidR="00251F95" w:rsidRDefault="008C3264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C3264">
        <w:rPr>
          <w:sz w:val="28"/>
          <w:szCs w:val="28"/>
        </w:rPr>
        <w:t>Проверка достоверности простой электронной подписи или квалифиц</w:t>
      </w:r>
      <w:r w:rsidRPr="008C3264">
        <w:rPr>
          <w:sz w:val="28"/>
          <w:szCs w:val="28"/>
        </w:rPr>
        <w:t>и</w:t>
      </w:r>
      <w:r w:rsidRPr="008C3264">
        <w:rPr>
          <w:sz w:val="28"/>
          <w:szCs w:val="28"/>
        </w:rPr>
        <w:t>рованной электронной подписи осуществляется единой системой идентифик</w:t>
      </w:r>
      <w:r w:rsidRPr="008C3264">
        <w:rPr>
          <w:sz w:val="28"/>
          <w:szCs w:val="28"/>
        </w:rPr>
        <w:t>а</w:t>
      </w:r>
      <w:r w:rsidRPr="008C3264">
        <w:rPr>
          <w:sz w:val="28"/>
          <w:szCs w:val="28"/>
        </w:rPr>
        <w:t>ц</w:t>
      </w:r>
      <w:proofErr w:type="gramStart"/>
      <w:r w:rsidRPr="008C3264">
        <w:rPr>
          <w:sz w:val="28"/>
          <w:szCs w:val="28"/>
        </w:rPr>
        <w:t>ии и ау</w:t>
      </w:r>
      <w:proofErr w:type="gramEnd"/>
      <w:r w:rsidRPr="008C3264">
        <w:rPr>
          <w:sz w:val="28"/>
          <w:szCs w:val="28"/>
        </w:rPr>
        <w:t>тентификации в автоматическом режиме.</w:t>
      </w:r>
    </w:p>
    <w:p w:rsidR="00E95CFB" w:rsidRDefault="00E95CFB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</w:t>
      </w:r>
      <w:r>
        <w:rPr>
          <w:szCs w:val="28"/>
        </w:rPr>
        <w:t>о</w:t>
      </w:r>
      <w:r>
        <w:rPr>
          <w:szCs w:val="28"/>
        </w:rPr>
        <w:t>бенности выполнения административных процедур (действий) в электронной форме, а также особенности выполнения административных процедур (де</w:t>
      </w:r>
      <w:r>
        <w:rPr>
          <w:szCs w:val="28"/>
        </w:rPr>
        <w:t>й</w:t>
      </w:r>
      <w:r>
        <w:rPr>
          <w:szCs w:val="28"/>
        </w:rPr>
        <w:t>ствий) в многофункциональных центрах предоставления государственных и муниципальных услуг</w:t>
      </w:r>
    </w:p>
    <w:p w:rsidR="00B67E9E" w:rsidRDefault="00B67E9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7E9E">
        <w:rPr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B67E9E" w:rsidRDefault="00B67E9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7E9E">
        <w:rPr>
          <w:sz w:val="28"/>
          <w:szCs w:val="28"/>
        </w:rPr>
        <w:t>информирование и консультирование заявителя по вопросу предоставл</w:t>
      </w:r>
      <w:r w:rsidRPr="00B67E9E">
        <w:rPr>
          <w:sz w:val="28"/>
          <w:szCs w:val="28"/>
        </w:rPr>
        <w:t>е</w:t>
      </w:r>
      <w:r w:rsidRPr="00B67E9E">
        <w:rPr>
          <w:sz w:val="28"/>
          <w:szCs w:val="28"/>
        </w:rPr>
        <w:t>ния государственной услуги;</w:t>
      </w:r>
    </w:p>
    <w:p w:rsidR="00B67E9E" w:rsidRDefault="00B67E9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7E9E">
        <w:rPr>
          <w:sz w:val="28"/>
          <w:szCs w:val="28"/>
        </w:rPr>
        <w:t>прием и регистрация заявления и документов на предоставление госуда</w:t>
      </w:r>
      <w:r w:rsidRPr="00B67E9E">
        <w:rPr>
          <w:sz w:val="28"/>
          <w:szCs w:val="28"/>
        </w:rPr>
        <w:t>р</w:t>
      </w:r>
      <w:r w:rsidRPr="00B67E9E">
        <w:rPr>
          <w:sz w:val="28"/>
          <w:szCs w:val="28"/>
        </w:rPr>
        <w:t>ственной услуги;</w:t>
      </w:r>
    </w:p>
    <w:p w:rsidR="00B67E9E" w:rsidRDefault="00B67E9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7E9E">
        <w:rPr>
          <w:sz w:val="28"/>
          <w:szCs w:val="28"/>
        </w:rPr>
        <w:t>порядок осуществления в электронной форме, в том числе с использов</w:t>
      </w:r>
      <w:r w:rsidRPr="00B67E9E">
        <w:rPr>
          <w:sz w:val="28"/>
          <w:szCs w:val="28"/>
        </w:rPr>
        <w:t>а</w:t>
      </w:r>
      <w:r w:rsidRPr="00B67E9E">
        <w:rPr>
          <w:sz w:val="28"/>
          <w:szCs w:val="28"/>
        </w:rPr>
        <w:t>нием Единого портала, отдельных административных процедур;</w:t>
      </w:r>
    </w:p>
    <w:p w:rsidR="00B67E9E" w:rsidRDefault="00B67E9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7E9E">
        <w:rPr>
          <w:sz w:val="28"/>
          <w:szCs w:val="28"/>
        </w:rPr>
        <w:t>взаимодействие органа соцзащиты с организациями, участвующими в предоставлении государственной услуги (формирование и направление межв</w:t>
      </w:r>
      <w:r w:rsidRPr="00B67E9E">
        <w:rPr>
          <w:sz w:val="28"/>
          <w:szCs w:val="28"/>
        </w:rPr>
        <w:t>е</w:t>
      </w:r>
      <w:r w:rsidRPr="00B67E9E">
        <w:rPr>
          <w:sz w:val="28"/>
          <w:szCs w:val="28"/>
        </w:rPr>
        <w:t>домственных запросов);</w:t>
      </w:r>
    </w:p>
    <w:p w:rsidR="00B67E9E" w:rsidRDefault="00B67E9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7E9E">
        <w:rPr>
          <w:sz w:val="28"/>
          <w:szCs w:val="28"/>
        </w:rPr>
        <w:t>проверка права заявителя на предоставление государственной услуги и формирование пакета документов для оформления списков лиц, претендующих на присвоение звания;</w:t>
      </w:r>
    </w:p>
    <w:p w:rsidR="00BF56B2" w:rsidRDefault="00B67E9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7E9E">
        <w:rPr>
          <w:sz w:val="28"/>
          <w:szCs w:val="28"/>
        </w:rPr>
        <w:t>принятие решения об отказе во включении в список и уведомление об о</w:t>
      </w:r>
      <w:r w:rsidRPr="00B67E9E">
        <w:rPr>
          <w:sz w:val="28"/>
          <w:szCs w:val="28"/>
        </w:rPr>
        <w:t>т</w:t>
      </w:r>
      <w:r w:rsidRPr="00B67E9E">
        <w:rPr>
          <w:sz w:val="28"/>
          <w:szCs w:val="28"/>
        </w:rPr>
        <w:t>казе во включении в список;</w:t>
      </w:r>
    </w:p>
    <w:p w:rsidR="00BF56B2" w:rsidRDefault="00B67E9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7E9E">
        <w:rPr>
          <w:sz w:val="28"/>
          <w:szCs w:val="28"/>
        </w:rPr>
        <w:t>оформление списка и принятие решения об утверждении списка;</w:t>
      </w:r>
    </w:p>
    <w:p w:rsidR="00BF56B2" w:rsidRDefault="00B67E9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7E9E">
        <w:rPr>
          <w:sz w:val="28"/>
          <w:szCs w:val="28"/>
        </w:rPr>
        <w:t>направление документов на спорную комиссию;</w:t>
      </w:r>
    </w:p>
    <w:p w:rsidR="00BF56B2" w:rsidRDefault="00B67E9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7E9E">
        <w:rPr>
          <w:sz w:val="28"/>
          <w:szCs w:val="28"/>
        </w:rPr>
        <w:t>особенности выполнения административных процедур (действий) в мн</w:t>
      </w:r>
      <w:r w:rsidRPr="00B67E9E">
        <w:rPr>
          <w:sz w:val="28"/>
          <w:szCs w:val="28"/>
        </w:rPr>
        <w:t>о</w:t>
      </w:r>
      <w:r w:rsidRPr="00B67E9E">
        <w:rPr>
          <w:sz w:val="28"/>
          <w:szCs w:val="28"/>
        </w:rPr>
        <w:t>гофункциональных центрах предоставления государственных и муниципал</w:t>
      </w:r>
      <w:r w:rsidRPr="00B67E9E">
        <w:rPr>
          <w:sz w:val="28"/>
          <w:szCs w:val="28"/>
        </w:rPr>
        <w:t>ь</w:t>
      </w:r>
      <w:r w:rsidRPr="00B67E9E">
        <w:rPr>
          <w:sz w:val="28"/>
          <w:szCs w:val="28"/>
        </w:rPr>
        <w:t>ных услуг;</w:t>
      </w:r>
    </w:p>
    <w:p w:rsidR="00BF56B2" w:rsidRDefault="00B67E9E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7E9E">
        <w:rPr>
          <w:sz w:val="28"/>
          <w:szCs w:val="28"/>
        </w:rPr>
        <w:t>порядок исправления допущенных опечаток и ошибок в выданных в р</w:t>
      </w:r>
      <w:r w:rsidRPr="00B67E9E">
        <w:rPr>
          <w:sz w:val="28"/>
          <w:szCs w:val="28"/>
        </w:rPr>
        <w:t>е</w:t>
      </w:r>
      <w:r w:rsidRPr="00B67E9E">
        <w:rPr>
          <w:sz w:val="28"/>
          <w:szCs w:val="28"/>
        </w:rPr>
        <w:t>зультате предоставления государственной услуги документах.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>3.2. Описание административных процедур.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7" w:name="Par330"/>
      <w:bookmarkEnd w:id="7"/>
      <w:r>
        <w:rPr>
          <w:szCs w:val="28"/>
        </w:rPr>
        <w:t>3.2.1. Информирование и консультирование заявителя по вопросу пред</w:t>
      </w:r>
      <w:r>
        <w:rPr>
          <w:szCs w:val="28"/>
        </w:rPr>
        <w:t>о</w:t>
      </w:r>
      <w:r>
        <w:rPr>
          <w:szCs w:val="28"/>
        </w:rPr>
        <w:t>ставления государственной услуги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Основанием для начала административной процедуры является обращ</w:t>
      </w:r>
      <w:r>
        <w:rPr>
          <w:szCs w:val="28"/>
        </w:rPr>
        <w:t>е</w:t>
      </w:r>
      <w:r>
        <w:rPr>
          <w:szCs w:val="28"/>
        </w:rPr>
        <w:t>ние заявителя лично или посредством телефонной связи в орган соцзащиты л</w:t>
      </w:r>
      <w:r>
        <w:rPr>
          <w:szCs w:val="28"/>
        </w:rPr>
        <w:t>и</w:t>
      </w:r>
      <w:r>
        <w:rPr>
          <w:szCs w:val="28"/>
        </w:rPr>
        <w:t>бо МФЦ.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Содержание административной процедуры включает в себя: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предоставление информации о нормативных правовых актах, регулир</w:t>
      </w:r>
      <w:r>
        <w:rPr>
          <w:szCs w:val="28"/>
        </w:rPr>
        <w:t>у</w:t>
      </w:r>
      <w:r>
        <w:rPr>
          <w:szCs w:val="28"/>
        </w:rPr>
        <w:lastRenderedPageBreak/>
        <w:t>ющих порядок предоставления государственной услуги;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разъяснение порядка, условий и срока предоставления государственной услуги;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выдача формы заявления и списка документов, необходимых для пред</w:t>
      </w:r>
      <w:r>
        <w:rPr>
          <w:szCs w:val="28"/>
        </w:rPr>
        <w:t>о</w:t>
      </w:r>
      <w:r>
        <w:rPr>
          <w:szCs w:val="28"/>
        </w:rPr>
        <w:t>ставления государственной услуги;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разъяснение порядка заполнения заявления, порядка сбора необходимых документов и требований, предъявляемых к ним;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представление информации о случаях, когда заявление и документы м</w:t>
      </w:r>
      <w:r>
        <w:rPr>
          <w:szCs w:val="28"/>
        </w:rPr>
        <w:t>о</w:t>
      </w:r>
      <w:r>
        <w:rPr>
          <w:szCs w:val="28"/>
        </w:rPr>
        <w:t xml:space="preserve">гут быть поданы заявителем на комиссию по рассмотрению спорных вопросов, возникающих при приеме документов для присвоения званий «Ветеран труда» и «Ветеран труда Ставропольского края», образованной </w:t>
      </w:r>
      <w:hyperlink r:id="rId33" w:history="1">
        <w:r>
          <w:rPr>
            <w:rStyle w:val="a7"/>
            <w:szCs w:val="28"/>
          </w:rPr>
          <w:t>приказом</w:t>
        </w:r>
      </w:hyperlink>
      <w:r>
        <w:rPr>
          <w:szCs w:val="28"/>
        </w:rPr>
        <w:t xml:space="preserve"> министерства социального развития и занятости населения Ставропольского края от 29 фе</w:t>
      </w:r>
      <w:r>
        <w:rPr>
          <w:szCs w:val="28"/>
        </w:rPr>
        <w:t>в</w:t>
      </w:r>
      <w:r>
        <w:rPr>
          <w:szCs w:val="28"/>
        </w:rPr>
        <w:t>раля 2012 года № 114, (далее - спорная комиссия) и о порядке их подачи.</w:t>
      </w:r>
      <w:proofErr w:type="gramEnd"/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Административная процедура осуществляется в день обращения заявит</w:t>
      </w:r>
      <w:r>
        <w:rPr>
          <w:szCs w:val="28"/>
        </w:rPr>
        <w:t>е</w:t>
      </w:r>
      <w:r>
        <w:rPr>
          <w:szCs w:val="28"/>
        </w:rPr>
        <w:t xml:space="preserve">ля. Общий максимальный срок выполнения административной процедуры </w:t>
      </w:r>
      <w:r w:rsidR="00BF56B2">
        <w:rPr>
          <w:szCs w:val="28"/>
        </w:rPr>
        <w:t>–</w:t>
      </w:r>
      <w:r>
        <w:rPr>
          <w:szCs w:val="28"/>
        </w:rPr>
        <w:t xml:space="preserve"> </w:t>
      </w:r>
      <w:r w:rsidR="00BF56B2">
        <w:rPr>
          <w:szCs w:val="28"/>
        </w:rPr>
        <w:t xml:space="preserve">20 </w:t>
      </w:r>
      <w:r>
        <w:rPr>
          <w:szCs w:val="28"/>
        </w:rPr>
        <w:t>минут.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Указанная административная процедура выполняется должностным л</w:t>
      </w:r>
      <w:r>
        <w:rPr>
          <w:szCs w:val="28"/>
        </w:rPr>
        <w:t>и</w:t>
      </w:r>
      <w:r>
        <w:rPr>
          <w:szCs w:val="28"/>
        </w:rPr>
        <w:t>цом органа соцзащиты либо МФЦ, ответственным за консультирование заяв</w:t>
      </w:r>
      <w:r>
        <w:rPr>
          <w:szCs w:val="28"/>
        </w:rPr>
        <w:t>и</w:t>
      </w:r>
      <w:r>
        <w:rPr>
          <w:szCs w:val="28"/>
        </w:rPr>
        <w:t>теля.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Результатом административной процедуры является, в зависимости от способа обращения, представление заявителю информации о порядке пред</w:t>
      </w:r>
      <w:r>
        <w:rPr>
          <w:szCs w:val="28"/>
        </w:rPr>
        <w:t>о</w:t>
      </w:r>
      <w:r>
        <w:rPr>
          <w:szCs w:val="28"/>
        </w:rPr>
        <w:t>ставления государственной услуги и (или) выдача заявителю перечня докуме</w:t>
      </w:r>
      <w:r>
        <w:rPr>
          <w:szCs w:val="28"/>
        </w:rPr>
        <w:t>н</w:t>
      </w:r>
      <w:r>
        <w:rPr>
          <w:szCs w:val="28"/>
        </w:rPr>
        <w:t>тов, необходимых для предоставления государственной услуги.</w:t>
      </w:r>
    </w:p>
    <w:p w:rsidR="001F73D9" w:rsidRDefault="001F73D9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F73D9">
        <w:rPr>
          <w:sz w:val="28"/>
          <w:szCs w:val="28"/>
        </w:rPr>
        <w:t>Должностное лицо органа соцзащиты, ответственное за консультиров</w:t>
      </w:r>
      <w:r w:rsidRPr="001F73D9">
        <w:rPr>
          <w:sz w:val="28"/>
          <w:szCs w:val="28"/>
        </w:rPr>
        <w:t>а</w:t>
      </w:r>
      <w:r w:rsidRPr="001F73D9">
        <w:rPr>
          <w:sz w:val="28"/>
          <w:szCs w:val="28"/>
        </w:rPr>
        <w:t>ние заявителя, регистрирует факт обращения заявителя путем внесения инфо</w:t>
      </w:r>
      <w:r w:rsidRPr="001F73D9">
        <w:rPr>
          <w:sz w:val="28"/>
          <w:szCs w:val="28"/>
        </w:rPr>
        <w:t>р</w:t>
      </w:r>
      <w:r w:rsidRPr="001F73D9">
        <w:rPr>
          <w:sz w:val="28"/>
          <w:szCs w:val="28"/>
        </w:rPr>
        <w:t>мации об обращении заявителя в автоматизированную информационную с</w:t>
      </w:r>
      <w:r w:rsidRPr="001F73D9">
        <w:rPr>
          <w:sz w:val="28"/>
          <w:szCs w:val="28"/>
        </w:rPr>
        <w:t>и</w:t>
      </w:r>
      <w:r w:rsidRPr="001F73D9">
        <w:rPr>
          <w:sz w:val="28"/>
          <w:szCs w:val="28"/>
        </w:rPr>
        <w:t>стему АИС АСП или в журнал по форме, устанавливаемой органом соцзащиты. Работник МФЦ регистрирует факт обращения заявителя в ГИС МФЦ.</w:t>
      </w:r>
    </w:p>
    <w:p w:rsidR="001F73D9" w:rsidRDefault="001F73D9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F73D9">
        <w:rPr>
          <w:sz w:val="28"/>
          <w:szCs w:val="28"/>
        </w:rPr>
        <w:t>Способом фиксации результата выполнения административной процед</w:t>
      </w:r>
      <w:r w:rsidRPr="001F73D9">
        <w:rPr>
          <w:sz w:val="28"/>
          <w:szCs w:val="28"/>
        </w:rPr>
        <w:t>у</w:t>
      </w:r>
      <w:r w:rsidRPr="001F73D9">
        <w:rPr>
          <w:sz w:val="28"/>
          <w:szCs w:val="28"/>
        </w:rPr>
        <w:t>ры должностным лицом органа соцзащиты либо МФЦ, ответственным за ко</w:t>
      </w:r>
      <w:r w:rsidRPr="001F73D9">
        <w:rPr>
          <w:sz w:val="28"/>
          <w:szCs w:val="28"/>
        </w:rPr>
        <w:t>н</w:t>
      </w:r>
      <w:r w:rsidRPr="001F73D9">
        <w:rPr>
          <w:sz w:val="28"/>
          <w:szCs w:val="28"/>
        </w:rPr>
        <w:t>сультирование заявителя, является регистрация факта обращения заявителя п</w:t>
      </w:r>
      <w:r w:rsidRPr="001F73D9">
        <w:rPr>
          <w:sz w:val="28"/>
          <w:szCs w:val="28"/>
        </w:rPr>
        <w:t>у</w:t>
      </w:r>
      <w:r w:rsidRPr="001F73D9">
        <w:rPr>
          <w:sz w:val="28"/>
          <w:szCs w:val="28"/>
        </w:rPr>
        <w:t>тем внесения информации об обращении заявителя в автоматизированную и</w:t>
      </w:r>
      <w:r w:rsidRPr="001F73D9">
        <w:rPr>
          <w:sz w:val="28"/>
          <w:szCs w:val="28"/>
        </w:rPr>
        <w:t>н</w:t>
      </w:r>
      <w:r w:rsidRPr="001F73D9">
        <w:rPr>
          <w:sz w:val="28"/>
          <w:szCs w:val="28"/>
        </w:rPr>
        <w:t>формационную систему в АИС АСП, в журнал или в ГИС МФЦ по устанавл</w:t>
      </w:r>
      <w:r w:rsidRPr="001F73D9">
        <w:rPr>
          <w:sz w:val="28"/>
          <w:szCs w:val="28"/>
        </w:rPr>
        <w:t>и</w:t>
      </w:r>
      <w:r w:rsidRPr="001F73D9">
        <w:rPr>
          <w:sz w:val="28"/>
          <w:szCs w:val="28"/>
        </w:rPr>
        <w:t>ваемой органом соцзащиты либо, соответственно, МФЦ форме.</w:t>
      </w:r>
    </w:p>
    <w:p w:rsidR="001F73D9" w:rsidRDefault="001F73D9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F73D9">
        <w:rPr>
          <w:sz w:val="28"/>
          <w:szCs w:val="28"/>
        </w:rPr>
        <w:t>Критерием принятия решения является обращение заявителя.</w:t>
      </w:r>
    </w:p>
    <w:p w:rsidR="001F73D9" w:rsidRDefault="001F73D9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F73D9">
        <w:rPr>
          <w:sz w:val="28"/>
          <w:szCs w:val="28"/>
        </w:rPr>
        <w:t>Способом фиксации результата выполнения административной процед</w:t>
      </w:r>
      <w:r w:rsidRPr="001F73D9">
        <w:rPr>
          <w:sz w:val="28"/>
          <w:szCs w:val="28"/>
        </w:rPr>
        <w:t>у</w:t>
      </w:r>
      <w:r w:rsidRPr="001F73D9">
        <w:rPr>
          <w:sz w:val="28"/>
          <w:szCs w:val="28"/>
        </w:rPr>
        <w:t>ры является регистрация факта обращения путем внесения информации об о</w:t>
      </w:r>
      <w:r w:rsidRPr="001F73D9">
        <w:rPr>
          <w:sz w:val="28"/>
          <w:szCs w:val="28"/>
        </w:rPr>
        <w:t>б</w:t>
      </w:r>
      <w:r w:rsidRPr="001F73D9">
        <w:rPr>
          <w:sz w:val="28"/>
          <w:szCs w:val="28"/>
        </w:rPr>
        <w:t>ращении в АИС АСП, в журнал или в ГИС МФЦ.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3.2.2. Прием и регистрация заявления и документов на предоставление государственной услуги</w:t>
      </w:r>
    </w:p>
    <w:p w:rsidR="005B0973" w:rsidRDefault="001F73D9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3.2.2.1.</w:t>
      </w:r>
      <w:bookmarkStart w:id="8" w:name="Par343"/>
      <w:bookmarkEnd w:id="8"/>
      <w:r>
        <w:rPr>
          <w:szCs w:val="28"/>
        </w:rPr>
        <w:t xml:space="preserve"> </w:t>
      </w:r>
      <w:r w:rsidR="005B0973">
        <w:rPr>
          <w:szCs w:val="28"/>
        </w:rPr>
        <w:t xml:space="preserve">Основанием для начала административной процедуры является поступление заявления в орган соцзащиты или МФЦ с комплектом документов, указанных в </w:t>
      </w:r>
      <w:hyperlink r:id="rId34" w:anchor="Par168" w:history="1">
        <w:r w:rsidR="005B0973" w:rsidRPr="005B4925">
          <w:rPr>
            <w:rStyle w:val="a7"/>
            <w:szCs w:val="28"/>
            <w:u w:val="none"/>
          </w:rPr>
          <w:t>подпункте 2.6.1</w:t>
        </w:r>
      </w:hyperlink>
      <w:r w:rsidR="005B0973">
        <w:rPr>
          <w:szCs w:val="28"/>
        </w:rPr>
        <w:t>. Административного регламента.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Содержание административной процедуры включает в себя установление </w:t>
      </w:r>
      <w:r>
        <w:rPr>
          <w:szCs w:val="28"/>
        </w:rPr>
        <w:lastRenderedPageBreak/>
        <w:t>личности заявителя (при личном обращении), проверку полномочий законного представителя либо иного доверенного лица действовать от имени заявителя (при обращении законного представителя либо иного доверенного лица), пр</w:t>
      </w:r>
      <w:r>
        <w:rPr>
          <w:szCs w:val="28"/>
        </w:rPr>
        <w:t>и</w:t>
      </w:r>
      <w:r>
        <w:rPr>
          <w:szCs w:val="28"/>
        </w:rPr>
        <w:t>ем, регистрацию документов, оформление копий документов, оформление и выдачу расписки о приеме заявления и документов.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Указанная административная процедура выполняется специалистом о</w:t>
      </w:r>
      <w:r>
        <w:rPr>
          <w:szCs w:val="28"/>
        </w:rPr>
        <w:t>р</w:t>
      </w:r>
      <w:r>
        <w:rPr>
          <w:szCs w:val="28"/>
        </w:rPr>
        <w:t xml:space="preserve">гана соцзащиты, ответственным за прием и регистрацию документов. </w:t>
      </w:r>
    </w:p>
    <w:p w:rsidR="005B0973" w:rsidRPr="00B110EC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Общий максимальный срок выполнения административной процедуры 15 </w:t>
      </w:r>
      <w:r w:rsidRPr="00B110EC">
        <w:rPr>
          <w:szCs w:val="28"/>
        </w:rPr>
        <w:t>минут.</w:t>
      </w:r>
    </w:p>
    <w:p w:rsidR="00B110EC" w:rsidRDefault="00B110EC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110EC">
        <w:rPr>
          <w:sz w:val="28"/>
          <w:szCs w:val="28"/>
        </w:rPr>
        <w:t xml:space="preserve">3.2.2.2. </w:t>
      </w:r>
      <w:proofErr w:type="gramStart"/>
      <w:r w:rsidRPr="00B110EC">
        <w:rPr>
          <w:sz w:val="28"/>
          <w:szCs w:val="28"/>
        </w:rPr>
        <w:t>В случае представления заявителем документов не в полном об</w:t>
      </w:r>
      <w:r w:rsidRPr="00B110EC">
        <w:rPr>
          <w:sz w:val="28"/>
          <w:szCs w:val="28"/>
        </w:rPr>
        <w:t>ъ</w:t>
      </w:r>
      <w:r w:rsidRPr="00B110EC">
        <w:rPr>
          <w:sz w:val="28"/>
          <w:szCs w:val="28"/>
        </w:rPr>
        <w:t xml:space="preserve">еме и (или) </w:t>
      </w:r>
      <w:proofErr w:type="spellStart"/>
      <w:r w:rsidRPr="00B110EC">
        <w:rPr>
          <w:sz w:val="28"/>
          <w:szCs w:val="28"/>
        </w:rPr>
        <w:t>ненадлежаще</w:t>
      </w:r>
      <w:proofErr w:type="spellEnd"/>
      <w:r w:rsidRPr="00B110EC">
        <w:rPr>
          <w:sz w:val="28"/>
          <w:szCs w:val="28"/>
        </w:rPr>
        <w:t xml:space="preserve"> оформленных специалист органа соцзащиты, отве</w:t>
      </w:r>
      <w:r w:rsidRPr="00B110EC">
        <w:rPr>
          <w:sz w:val="28"/>
          <w:szCs w:val="28"/>
        </w:rPr>
        <w:t>т</w:t>
      </w:r>
      <w:r w:rsidRPr="00B110EC">
        <w:rPr>
          <w:sz w:val="28"/>
          <w:szCs w:val="28"/>
        </w:rPr>
        <w:t>ственный за прием документов, по итогам приема документов отдает в конце приема, а в случае получения заявления по почте направляет в течение 2 раб</w:t>
      </w:r>
      <w:r w:rsidRPr="00B110EC">
        <w:rPr>
          <w:sz w:val="28"/>
          <w:szCs w:val="28"/>
        </w:rPr>
        <w:t>о</w:t>
      </w:r>
      <w:r w:rsidRPr="00B110EC">
        <w:rPr>
          <w:sz w:val="28"/>
          <w:szCs w:val="28"/>
        </w:rPr>
        <w:t xml:space="preserve">чих дней со дня их получения, заявителю уведомление о перечне недостающих документов и (или) документов, </w:t>
      </w:r>
      <w:proofErr w:type="spellStart"/>
      <w:r w:rsidRPr="00B110EC">
        <w:rPr>
          <w:sz w:val="28"/>
          <w:szCs w:val="28"/>
        </w:rPr>
        <w:t>ненадлежаще</w:t>
      </w:r>
      <w:proofErr w:type="spellEnd"/>
      <w:r w:rsidRPr="00B110EC">
        <w:rPr>
          <w:sz w:val="28"/>
          <w:szCs w:val="28"/>
        </w:rPr>
        <w:t xml:space="preserve"> оформленных.</w:t>
      </w:r>
      <w:proofErr w:type="gramEnd"/>
    </w:p>
    <w:p w:rsidR="00B110EC" w:rsidRDefault="00B110EC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B110EC">
        <w:rPr>
          <w:sz w:val="28"/>
          <w:szCs w:val="28"/>
        </w:rPr>
        <w:t>В случае если документы, представленные заявителем в копиях, содержат нечитаемую информацию либо отдельные нечитаемые символы, реквизиты или печати, подчистки, приписки, исправления, информацию, допускающую мног</w:t>
      </w:r>
      <w:r w:rsidRPr="00B110EC">
        <w:rPr>
          <w:sz w:val="28"/>
          <w:szCs w:val="28"/>
        </w:rPr>
        <w:t>о</w:t>
      </w:r>
      <w:r w:rsidRPr="00B110EC">
        <w:rPr>
          <w:sz w:val="28"/>
          <w:szCs w:val="28"/>
        </w:rPr>
        <w:t>значность истолкования содержания соответствующего документа, а также противоречивую информацию и какие-либо особенности, которые приводят к неоднозначной оценке его содержания или всего документа в целом, специ</w:t>
      </w:r>
      <w:r w:rsidRPr="00B110EC">
        <w:rPr>
          <w:sz w:val="28"/>
          <w:szCs w:val="28"/>
        </w:rPr>
        <w:t>а</w:t>
      </w:r>
      <w:r w:rsidRPr="00B110EC">
        <w:rPr>
          <w:sz w:val="28"/>
          <w:szCs w:val="28"/>
        </w:rPr>
        <w:t>лист, ответственный за прием документов, в течение 2 рабочих дней со дня их</w:t>
      </w:r>
      <w:proofErr w:type="gramEnd"/>
      <w:r w:rsidRPr="00B110EC">
        <w:rPr>
          <w:sz w:val="28"/>
          <w:szCs w:val="28"/>
        </w:rPr>
        <w:t xml:space="preserve"> представления направляет заявителю уведомление о необходимости предста</w:t>
      </w:r>
      <w:r w:rsidRPr="00B110EC">
        <w:rPr>
          <w:sz w:val="28"/>
          <w:szCs w:val="28"/>
        </w:rPr>
        <w:t>в</w:t>
      </w:r>
      <w:r w:rsidRPr="00B110EC">
        <w:rPr>
          <w:sz w:val="28"/>
          <w:szCs w:val="28"/>
        </w:rPr>
        <w:t>ления оригиналов этих документов в форме электронного документа по адресу электронной почты, указанному в заявлении, или в письменной форме по по</w:t>
      </w:r>
      <w:r w:rsidRPr="00B110EC">
        <w:rPr>
          <w:sz w:val="28"/>
          <w:szCs w:val="28"/>
        </w:rPr>
        <w:t>ч</w:t>
      </w:r>
      <w:r w:rsidRPr="00B110EC">
        <w:rPr>
          <w:sz w:val="28"/>
          <w:szCs w:val="28"/>
        </w:rPr>
        <w:t>товому адресу, указанному в заявлении.</w:t>
      </w:r>
    </w:p>
    <w:p w:rsidR="00B110EC" w:rsidRDefault="00B110EC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110EC">
        <w:rPr>
          <w:sz w:val="28"/>
          <w:szCs w:val="28"/>
        </w:rPr>
        <w:t xml:space="preserve">Если в течение 15 рабочих дней со дня получения уведомления о перечне недостающих документов и (или) документов, </w:t>
      </w:r>
      <w:proofErr w:type="spellStart"/>
      <w:r w:rsidRPr="00B110EC">
        <w:rPr>
          <w:sz w:val="28"/>
          <w:szCs w:val="28"/>
        </w:rPr>
        <w:t>ненадлежаще</w:t>
      </w:r>
      <w:proofErr w:type="spellEnd"/>
      <w:r w:rsidRPr="00B110EC">
        <w:rPr>
          <w:sz w:val="28"/>
          <w:szCs w:val="28"/>
        </w:rPr>
        <w:t xml:space="preserve"> оформленных или уведомление о необходимости представления оригиналов этих документов з</w:t>
      </w:r>
      <w:r w:rsidRPr="00B110EC">
        <w:rPr>
          <w:sz w:val="28"/>
          <w:szCs w:val="28"/>
        </w:rPr>
        <w:t>а</w:t>
      </w:r>
      <w:r w:rsidRPr="00B110EC">
        <w:rPr>
          <w:sz w:val="28"/>
          <w:szCs w:val="28"/>
        </w:rPr>
        <w:t>явитель не представил указанные в нем документы (оригиналы документов), орган соцзащиты оставляет заявление и документы без рассмотрения.</w:t>
      </w:r>
    </w:p>
    <w:p w:rsidR="00B110EC" w:rsidRDefault="00B110EC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110EC">
        <w:rPr>
          <w:sz w:val="28"/>
          <w:szCs w:val="28"/>
        </w:rPr>
        <w:t>Критериями принятия решения о направлении заявителю уведомления о перечне недостающих документов и (или) документов, неправильно оформле</w:t>
      </w:r>
      <w:r w:rsidRPr="00B110EC">
        <w:rPr>
          <w:sz w:val="28"/>
          <w:szCs w:val="28"/>
        </w:rPr>
        <w:t>н</w:t>
      </w:r>
      <w:r w:rsidRPr="00B110EC">
        <w:rPr>
          <w:sz w:val="28"/>
          <w:szCs w:val="28"/>
        </w:rPr>
        <w:t>ных, являются основания, указанные в подпункте 2.9.1 Административного р</w:t>
      </w:r>
      <w:r w:rsidRPr="00B110EC">
        <w:rPr>
          <w:sz w:val="28"/>
          <w:szCs w:val="28"/>
        </w:rPr>
        <w:t>е</w:t>
      </w:r>
      <w:r w:rsidRPr="00B110EC">
        <w:rPr>
          <w:sz w:val="28"/>
          <w:szCs w:val="28"/>
        </w:rPr>
        <w:t>гламента.</w:t>
      </w:r>
    </w:p>
    <w:p w:rsidR="005B0973" w:rsidRDefault="00B110EC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9" w:name="Par351"/>
      <w:bookmarkEnd w:id="9"/>
      <w:r>
        <w:rPr>
          <w:szCs w:val="28"/>
        </w:rPr>
        <w:t xml:space="preserve">3.2.2.3. </w:t>
      </w:r>
      <w:r w:rsidR="005B0973">
        <w:rPr>
          <w:szCs w:val="28"/>
        </w:rPr>
        <w:t>Специалист органа соцзащиты, ответственный за прием докуме</w:t>
      </w:r>
      <w:r w:rsidR="005B0973">
        <w:rPr>
          <w:szCs w:val="28"/>
        </w:rPr>
        <w:t>н</w:t>
      </w:r>
      <w:r w:rsidR="005B0973">
        <w:rPr>
          <w:szCs w:val="28"/>
        </w:rPr>
        <w:t>тов, разъясняет порядок подачи заявления и документов на спорную комиссию, порядок истребования недостающих документов; по желанию заявителя пр</w:t>
      </w:r>
      <w:r w:rsidR="005B0973">
        <w:rPr>
          <w:szCs w:val="28"/>
        </w:rPr>
        <w:t>и</w:t>
      </w:r>
      <w:r w:rsidR="005B0973">
        <w:rPr>
          <w:szCs w:val="28"/>
        </w:rPr>
        <w:t>нимает заявление и документы на спорную комиссию и регистрирует его в п</w:t>
      </w:r>
      <w:r w:rsidR="005B0973">
        <w:rPr>
          <w:szCs w:val="28"/>
        </w:rPr>
        <w:t>о</w:t>
      </w:r>
      <w:r w:rsidR="005B0973">
        <w:rPr>
          <w:szCs w:val="28"/>
        </w:rPr>
        <w:t>рядке, установленном органом соцзащиты, в следующих случаях: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наличия в документах, подтверждающих факт награждения, орфограф</w:t>
      </w:r>
      <w:r>
        <w:rPr>
          <w:szCs w:val="28"/>
        </w:rPr>
        <w:t>и</w:t>
      </w:r>
      <w:r>
        <w:rPr>
          <w:szCs w:val="28"/>
        </w:rPr>
        <w:t>ческих ошибок или описок;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наличия в трудовой книжке заявителя записи о награждении при отсу</w:t>
      </w:r>
      <w:r>
        <w:rPr>
          <w:szCs w:val="28"/>
        </w:rPr>
        <w:t>т</w:t>
      </w:r>
      <w:r>
        <w:rPr>
          <w:szCs w:val="28"/>
        </w:rPr>
        <w:t>ствии наградных документов или справок из архивных учреждений;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представления справок, выданных организациями, не являющимися а</w:t>
      </w:r>
      <w:r>
        <w:rPr>
          <w:szCs w:val="28"/>
        </w:rPr>
        <w:t>р</w:t>
      </w:r>
      <w:r>
        <w:rPr>
          <w:szCs w:val="28"/>
        </w:rPr>
        <w:t>хивными учреждениями, подтверждающих факт работы в годы Великой Отеч</w:t>
      </w:r>
      <w:r>
        <w:rPr>
          <w:szCs w:val="28"/>
        </w:rPr>
        <w:t>е</w:t>
      </w:r>
      <w:r>
        <w:rPr>
          <w:szCs w:val="28"/>
        </w:rPr>
        <w:t>ственной войны в несовершеннолетнем возрасте, а также документов, име</w:t>
      </w:r>
      <w:r>
        <w:rPr>
          <w:szCs w:val="28"/>
        </w:rPr>
        <w:t>ю</w:t>
      </w:r>
      <w:r>
        <w:rPr>
          <w:szCs w:val="28"/>
        </w:rPr>
        <w:t>щих размытые печать, подпис</w:t>
      </w:r>
      <w:proofErr w:type="gramStart"/>
      <w:r>
        <w:rPr>
          <w:szCs w:val="28"/>
        </w:rPr>
        <w:t>ь(</w:t>
      </w:r>
      <w:proofErr w:type="gramEnd"/>
      <w:r>
        <w:rPr>
          <w:szCs w:val="28"/>
        </w:rPr>
        <w:t>и), угловой штамп;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представления документов, оформленных с нарушением порядка, уст</w:t>
      </w:r>
      <w:r>
        <w:rPr>
          <w:szCs w:val="28"/>
        </w:rPr>
        <w:t>а</w:t>
      </w:r>
      <w:r>
        <w:rPr>
          <w:szCs w:val="28"/>
        </w:rPr>
        <w:t>новленного законодательством Российской Федерации и законодательством Ставропольского края;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возникновения споров по вопросам, связанным с включением в списки граждан, претендующих на присвоение звания «Ветеран труда» и «Ветеран труда Ставропольского края», и не получившим четкого определения в де</w:t>
      </w:r>
      <w:r>
        <w:rPr>
          <w:szCs w:val="28"/>
        </w:rPr>
        <w:t>й</w:t>
      </w:r>
      <w:r>
        <w:rPr>
          <w:szCs w:val="28"/>
        </w:rPr>
        <w:t>ствующем законодательстве.</w:t>
      </w:r>
    </w:p>
    <w:p w:rsidR="00813809" w:rsidRDefault="00813809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13809">
        <w:rPr>
          <w:sz w:val="28"/>
          <w:szCs w:val="28"/>
        </w:rPr>
        <w:t xml:space="preserve">3.2.2.4. </w:t>
      </w:r>
      <w:proofErr w:type="gramStart"/>
      <w:r w:rsidRPr="00813809">
        <w:rPr>
          <w:sz w:val="28"/>
          <w:szCs w:val="28"/>
        </w:rPr>
        <w:t>Специалист органа соцзащиты, ответственный за прием докуме</w:t>
      </w:r>
      <w:r w:rsidRPr="00813809">
        <w:rPr>
          <w:sz w:val="28"/>
          <w:szCs w:val="28"/>
        </w:rPr>
        <w:t>н</w:t>
      </w:r>
      <w:r w:rsidRPr="00813809">
        <w:rPr>
          <w:sz w:val="28"/>
          <w:szCs w:val="28"/>
        </w:rPr>
        <w:t>тов, оформляет в 2 экземплярах расписку о приеме и регистрации заявления и документов по форме согласно приложению 2 или уведомление о перечне недостающих документов и (или) документов, неправильно оформленных (один экземпляр которой отдает заявителю), вводит информацию об обращении и подаче заявления на получение государственной услуги в АИС АСП (для МФЦ - ГИС МФЦ);</w:t>
      </w:r>
      <w:proofErr w:type="gramEnd"/>
      <w:r w:rsidRPr="00813809">
        <w:rPr>
          <w:sz w:val="28"/>
          <w:szCs w:val="28"/>
        </w:rPr>
        <w:t xml:space="preserve"> в случае подачи документов на спорную комиссию офор</w:t>
      </w:r>
      <w:r w:rsidRPr="00813809">
        <w:rPr>
          <w:sz w:val="28"/>
          <w:szCs w:val="28"/>
        </w:rPr>
        <w:t>м</w:t>
      </w:r>
      <w:r w:rsidRPr="00813809">
        <w:rPr>
          <w:sz w:val="28"/>
          <w:szCs w:val="28"/>
        </w:rPr>
        <w:t>ляет в 2 экземплярах расписку о приеме заявления и документов на спорную комиссию и в течение одного рабочего дня передает их в порядке делопрои</w:t>
      </w:r>
      <w:r w:rsidRPr="00813809">
        <w:rPr>
          <w:sz w:val="28"/>
          <w:szCs w:val="28"/>
        </w:rPr>
        <w:t>з</w:t>
      </w:r>
      <w:r w:rsidRPr="00813809">
        <w:rPr>
          <w:sz w:val="28"/>
          <w:szCs w:val="28"/>
        </w:rPr>
        <w:t>водства:</w:t>
      </w:r>
    </w:p>
    <w:p w:rsidR="00813809" w:rsidRDefault="00813809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13809">
        <w:rPr>
          <w:sz w:val="28"/>
          <w:szCs w:val="28"/>
        </w:rPr>
        <w:t>специалисту, ответственному за формирование списков, - в случае пред</w:t>
      </w:r>
      <w:r w:rsidRPr="00813809">
        <w:rPr>
          <w:sz w:val="28"/>
          <w:szCs w:val="28"/>
        </w:rPr>
        <w:t>о</w:t>
      </w:r>
      <w:r w:rsidRPr="00813809">
        <w:rPr>
          <w:sz w:val="28"/>
          <w:szCs w:val="28"/>
        </w:rPr>
        <w:t>ставления документов, указанных в подпунктах 2.6.1 Административного р</w:t>
      </w:r>
      <w:r w:rsidRPr="00813809">
        <w:rPr>
          <w:sz w:val="28"/>
          <w:szCs w:val="28"/>
        </w:rPr>
        <w:t>е</w:t>
      </w:r>
      <w:r w:rsidRPr="00813809">
        <w:rPr>
          <w:sz w:val="28"/>
          <w:szCs w:val="28"/>
        </w:rPr>
        <w:t>гламента;</w:t>
      </w:r>
    </w:p>
    <w:p w:rsidR="00813809" w:rsidRDefault="00813809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13809">
        <w:rPr>
          <w:sz w:val="28"/>
          <w:szCs w:val="28"/>
        </w:rPr>
        <w:t>специалисту, ответственному за направление документов на спорную к</w:t>
      </w:r>
      <w:r w:rsidRPr="00813809">
        <w:rPr>
          <w:sz w:val="28"/>
          <w:szCs w:val="28"/>
        </w:rPr>
        <w:t>о</w:t>
      </w:r>
      <w:r w:rsidRPr="00813809">
        <w:rPr>
          <w:sz w:val="28"/>
          <w:szCs w:val="28"/>
        </w:rPr>
        <w:t>миссию, - в случае представления заявления и документов на спорную коми</w:t>
      </w:r>
      <w:r w:rsidRPr="00813809">
        <w:rPr>
          <w:sz w:val="28"/>
          <w:szCs w:val="28"/>
        </w:rPr>
        <w:t>с</w:t>
      </w:r>
      <w:r w:rsidRPr="00813809">
        <w:rPr>
          <w:sz w:val="28"/>
          <w:szCs w:val="28"/>
        </w:rPr>
        <w:t>сию.</w:t>
      </w:r>
    </w:p>
    <w:p w:rsidR="00813809" w:rsidRDefault="00813809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13809">
        <w:rPr>
          <w:sz w:val="28"/>
          <w:szCs w:val="28"/>
        </w:rPr>
        <w:t>Результатом административной процедуры является выдача заявителю:</w:t>
      </w:r>
    </w:p>
    <w:p w:rsidR="00813809" w:rsidRDefault="00813809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13809">
        <w:rPr>
          <w:sz w:val="28"/>
          <w:szCs w:val="28"/>
        </w:rPr>
        <w:t>расписки о приеме и регистрации заявления и документов;</w:t>
      </w:r>
    </w:p>
    <w:p w:rsidR="00813809" w:rsidRDefault="00813809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13809">
        <w:rPr>
          <w:sz w:val="28"/>
          <w:szCs w:val="28"/>
        </w:rPr>
        <w:t>уведомления о перечне недостающих документов и (или) документов, н</w:t>
      </w:r>
      <w:r w:rsidRPr="00813809">
        <w:rPr>
          <w:sz w:val="28"/>
          <w:szCs w:val="28"/>
        </w:rPr>
        <w:t>е</w:t>
      </w:r>
      <w:r w:rsidRPr="00813809">
        <w:rPr>
          <w:sz w:val="28"/>
          <w:szCs w:val="28"/>
        </w:rPr>
        <w:t>правильно оформленных;</w:t>
      </w:r>
    </w:p>
    <w:p w:rsidR="00813809" w:rsidRDefault="00813809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13809">
        <w:rPr>
          <w:sz w:val="28"/>
          <w:szCs w:val="28"/>
        </w:rPr>
        <w:t>расписки о приеме заявления и документов на спорную комиссию.</w:t>
      </w:r>
    </w:p>
    <w:p w:rsidR="00813809" w:rsidRDefault="00813809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13809">
        <w:rPr>
          <w:sz w:val="28"/>
          <w:szCs w:val="28"/>
        </w:rPr>
        <w:t>Способом фиксации результата выполнения административной процед</w:t>
      </w:r>
      <w:r w:rsidRPr="00813809">
        <w:rPr>
          <w:sz w:val="28"/>
          <w:szCs w:val="28"/>
        </w:rPr>
        <w:t>у</w:t>
      </w:r>
      <w:r w:rsidRPr="00813809">
        <w:rPr>
          <w:sz w:val="28"/>
          <w:szCs w:val="28"/>
        </w:rPr>
        <w:t>ры является ввод информации об обращении и подаче заявления на получение государственной услуги с указанием документа, выданного заявителю, для о</w:t>
      </w:r>
      <w:r w:rsidRPr="00813809">
        <w:rPr>
          <w:sz w:val="28"/>
          <w:szCs w:val="28"/>
        </w:rPr>
        <w:t>р</w:t>
      </w:r>
      <w:r w:rsidRPr="00813809">
        <w:rPr>
          <w:sz w:val="28"/>
          <w:szCs w:val="28"/>
        </w:rPr>
        <w:t>гана соцзащиты - в АИС АСП, для МФЦ - в ГИС МФЦ.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3.2.3. Порядок осуществления в электронной форме, в том числе с и</w:t>
      </w:r>
      <w:r>
        <w:rPr>
          <w:szCs w:val="28"/>
        </w:rPr>
        <w:t>с</w:t>
      </w:r>
      <w:r>
        <w:rPr>
          <w:szCs w:val="28"/>
        </w:rPr>
        <w:t>пользованием Единого портала, отдельных административных процедур.</w:t>
      </w:r>
    </w:p>
    <w:p w:rsidR="005B0973" w:rsidRDefault="00813809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3.2.3.1. </w:t>
      </w:r>
      <w:r w:rsidR="005B0973">
        <w:rPr>
          <w:szCs w:val="28"/>
        </w:rPr>
        <w:t>Основанием для начала административной процедуры является поступление в орган соцзащиты заявления и документов в электронной форме.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Предоставление в установленном порядке информации заявителю и обе</w:t>
      </w:r>
      <w:r>
        <w:rPr>
          <w:szCs w:val="28"/>
        </w:rPr>
        <w:t>с</w:t>
      </w:r>
      <w:r>
        <w:rPr>
          <w:szCs w:val="28"/>
        </w:rPr>
        <w:t>печение доступа заявителя к сведениям о государственной услуге.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При обращении в электронной форме через Единый портал информацию о государственной услуге, порядке ее предоставления заявитель вправе пол</w:t>
      </w:r>
      <w:r>
        <w:rPr>
          <w:szCs w:val="28"/>
        </w:rPr>
        <w:t>у</w:t>
      </w:r>
      <w:r>
        <w:rPr>
          <w:szCs w:val="28"/>
        </w:rPr>
        <w:lastRenderedPageBreak/>
        <w:t>чить ее через Единый портал по адресу: www.gosuslugi.ru, через региональный портал по адресу: www.26gosuslugi.ru или на сайте министерства по адресу: http://www.mintrudsk.ru/social/ (разделе «Государственные услуги и направл</w:t>
      </w:r>
      <w:r>
        <w:rPr>
          <w:szCs w:val="28"/>
        </w:rPr>
        <w:t>е</w:t>
      </w:r>
      <w:r>
        <w:rPr>
          <w:szCs w:val="28"/>
        </w:rPr>
        <w:t>ния деятельности», подраздел «Социальная поддержка населения»).</w:t>
      </w:r>
      <w:proofErr w:type="gramEnd"/>
    </w:p>
    <w:p w:rsidR="005B0973" w:rsidRDefault="00813809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3.2.3.2. </w:t>
      </w:r>
      <w:r w:rsidR="005B0973">
        <w:rPr>
          <w:szCs w:val="28"/>
        </w:rPr>
        <w:t>Подача заявителем запросов и иных документов, необходимых для предоставления государственной услуги, и прием таких запросов и док</w:t>
      </w:r>
      <w:r w:rsidR="005B0973">
        <w:rPr>
          <w:szCs w:val="28"/>
        </w:rPr>
        <w:t>у</w:t>
      </w:r>
      <w:r w:rsidR="005B0973">
        <w:rPr>
          <w:szCs w:val="28"/>
        </w:rPr>
        <w:t>ментов в электронном виде.</w:t>
      </w:r>
    </w:p>
    <w:p w:rsidR="005B0973" w:rsidRDefault="00813809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3.2.3.2.1. </w:t>
      </w:r>
      <w:r w:rsidR="005B0973">
        <w:rPr>
          <w:szCs w:val="28"/>
        </w:rPr>
        <w:t>Подача заявителем запросов и иных документов, необходимых для предоставления государственной услуги, и прием таких запросов и док</w:t>
      </w:r>
      <w:r w:rsidR="005B0973">
        <w:rPr>
          <w:szCs w:val="28"/>
        </w:rPr>
        <w:t>у</w:t>
      </w:r>
      <w:r w:rsidR="005B0973">
        <w:rPr>
          <w:szCs w:val="28"/>
        </w:rPr>
        <w:t>ментов в электронном виде осуществляется в соответствии с требованиями Ф</w:t>
      </w:r>
      <w:r w:rsidR="005B0973">
        <w:rPr>
          <w:szCs w:val="28"/>
        </w:rPr>
        <w:t>е</w:t>
      </w:r>
      <w:r w:rsidR="005B0973">
        <w:rPr>
          <w:szCs w:val="28"/>
        </w:rPr>
        <w:t xml:space="preserve">дерального </w:t>
      </w:r>
      <w:hyperlink r:id="rId35" w:history="1">
        <w:r w:rsidR="005B0973" w:rsidRPr="005B4925">
          <w:rPr>
            <w:rStyle w:val="a7"/>
            <w:szCs w:val="28"/>
            <w:u w:val="none"/>
          </w:rPr>
          <w:t>закона</w:t>
        </w:r>
      </w:hyperlink>
      <w:r w:rsidR="005B0973">
        <w:rPr>
          <w:szCs w:val="28"/>
        </w:rPr>
        <w:t xml:space="preserve"> «Об электронной подписи».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При наличии технической возможности получения государственной услуги в электронной форме заявление и документы заявитель представляет по электронным каналам связи посредством Единого портала или сайта </w:t>
      </w:r>
      <w:proofErr w:type="spellStart"/>
      <w:r>
        <w:rPr>
          <w:szCs w:val="28"/>
        </w:rPr>
        <w:t>ми</w:t>
      </w:r>
      <w:r>
        <w:rPr>
          <w:szCs w:val="28"/>
        </w:rPr>
        <w:t>н</w:t>
      </w:r>
      <w:r w:rsidR="00813809">
        <w:rPr>
          <w:szCs w:val="28"/>
        </w:rPr>
        <w:t>соцзащиты</w:t>
      </w:r>
      <w:proofErr w:type="spellEnd"/>
      <w:r w:rsidR="00813809">
        <w:rPr>
          <w:szCs w:val="28"/>
        </w:rPr>
        <w:t xml:space="preserve"> края </w:t>
      </w:r>
      <w:r>
        <w:rPr>
          <w:szCs w:val="28"/>
        </w:rPr>
        <w:t>путем запуска получения услуги в разделе «Личный кабинет».</w:t>
      </w:r>
    </w:p>
    <w:p w:rsidR="005B0973" w:rsidRDefault="00813809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3.2.3.2.2. </w:t>
      </w:r>
      <w:r w:rsidR="005B0973">
        <w:rPr>
          <w:szCs w:val="28"/>
        </w:rPr>
        <w:t>При поступлении заявления и документов в электронной форме специалист, обеспечивающий обмен данными между АИС АСП и порталом: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самостоятельно с использованием имеющихся средств электронной по</w:t>
      </w:r>
      <w:r>
        <w:rPr>
          <w:szCs w:val="28"/>
        </w:rPr>
        <w:t>д</w:t>
      </w:r>
      <w:r>
        <w:rPr>
          <w:szCs w:val="28"/>
        </w:rPr>
        <w:t>писи или с использованием средств информационной системы аккредитованн</w:t>
      </w:r>
      <w:r>
        <w:rPr>
          <w:szCs w:val="28"/>
        </w:rPr>
        <w:t>о</w:t>
      </w:r>
      <w:r>
        <w:rPr>
          <w:szCs w:val="28"/>
        </w:rPr>
        <w:t>го удостоверяющего центра осуществляет проверку используемой усиленной квалифицированной электронной подписи, которой подписаны поступившие заявление и документы;</w:t>
      </w:r>
    </w:p>
    <w:p w:rsidR="00813809" w:rsidRPr="00813809" w:rsidRDefault="00813809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shd w:val="clear" w:color="auto" w:fill="FFFFFF"/>
        </w:rPr>
      </w:pPr>
      <w:r w:rsidRPr="00813809">
        <w:rPr>
          <w:szCs w:val="28"/>
          <w:shd w:val="clear" w:color="auto" w:fill="FFFFFF"/>
        </w:rPr>
        <w:t xml:space="preserve">в случае </w:t>
      </w:r>
      <w:proofErr w:type="gramStart"/>
      <w:r w:rsidRPr="00813809">
        <w:rPr>
          <w:szCs w:val="28"/>
          <w:shd w:val="clear" w:color="auto" w:fill="FFFFFF"/>
        </w:rPr>
        <w:t>выявления соблюдения установленных условий признания де</w:t>
      </w:r>
      <w:r w:rsidRPr="00813809">
        <w:rPr>
          <w:szCs w:val="28"/>
          <w:shd w:val="clear" w:color="auto" w:fill="FFFFFF"/>
        </w:rPr>
        <w:t>й</w:t>
      </w:r>
      <w:r w:rsidRPr="00813809">
        <w:rPr>
          <w:szCs w:val="28"/>
          <w:shd w:val="clear" w:color="auto" w:fill="FFFFFF"/>
        </w:rPr>
        <w:t>ствительности простой электронной подписи</w:t>
      </w:r>
      <w:proofErr w:type="gramEnd"/>
      <w:r w:rsidRPr="00813809">
        <w:rPr>
          <w:szCs w:val="28"/>
          <w:shd w:val="clear" w:color="auto" w:fill="FFFFFF"/>
        </w:rPr>
        <w:t xml:space="preserve"> или усиленной квалифицирова</w:t>
      </w:r>
      <w:r w:rsidRPr="00813809">
        <w:rPr>
          <w:szCs w:val="28"/>
          <w:shd w:val="clear" w:color="auto" w:fill="FFFFFF"/>
        </w:rPr>
        <w:t>н</w:t>
      </w:r>
      <w:r w:rsidRPr="00813809">
        <w:rPr>
          <w:szCs w:val="28"/>
          <w:shd w:val="clear" w:color="auto" w:fill="FFFFFF"/>
        </w:rPr>
        <w:t>ной электронной подписи, выгружает информацию с портала в АИС АСП, о чем сообщает специалисту, ответственному за формирование списков лиц, пр</w:t>
      </w:r>
      <w:r w:rsidRPr="00813809">
        <w:rPr>
          <w:szCs w:val="28"/>
          <w:shd w:val="clear" w:color="auto" w:fill="FFFFFF"/>
        </w:rPr>
        <w:t>е</w:t>
      </w:r>
      <w:r w:rsidRPr="00813809">
        <w:rPr>
          <w:szCs w:val="28"/>
          <w:shd w:val="clear" w:color="auto" w:fill="FFFFFF"/>
        </w:rPr>
        <w:t>тендующих на присвоение звания (далее - специалист, ответственный за фо</w:t>
      </w:r>
      <w:r w:rsidRPr="00813809">
        <w:rPr>
          <w:szCs w:val="28"/>
          <w:shd w:val="clear" w:color="auto" w:fill="FFFFFF"/>
        </w:rPr>
        <w:t>р</w:t>
      </w:r>
      <w:r w:rsidRPr="00813809">
        <w:rPr>
          <w:szCs w:val="28"/>
          <w:shd w:val="clear" w:color="auto" w:fill="FFFFFF"/>
        </w:rPr>
        <w:t>мирование списков);</w:t>
      </w:r>
    </w:p>
    <w:p w:rsidR="00813809" w:rsidRDefault="00EB2EDC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shd w:val="clear" w:color="auto" w:fill="FFFFFF"/>
        </w:rPr>
      </w:pPr>
      <w:proofErr w:type="gramStart"/>
      <w:r>
        <w:rPr>
          <w:szCs w:val="28"/>
          <w:shd w:val="clear" w:color="auto" w:fill="FFFFFF"/>
        </w:rPr>
        <w:t xml:space="preserve">в </w:t>
      </w:r>
      <w:r w:rsidR="00813809" w:rsidRPr="00813809">
        <w:rPr>
          <w:szCs w:val="28"/>
          <w:shd w:val="clear" w:color="auto" w:fill="FFFFFF"/>
        </w:rPr>
        <w:t>случае выявления несоблюдения установленных условий признания действительности простой электронной подписи или усиленной квалифицир</w:t>
      </w:r>
      <w:r w:rsidR="00813809" w:rsidRPr="00813809">
        <w:rPr>
          <w:szCs w:val="28"/>
          <w:shd w:val="clear" w:color="auto" w:fill="FFFFFF"/>
        </w:rPr>
        <w:t>о</w:t>
      </w:r>
      <w:r w:rsidR="00813809" w:rsidRPr="00813809">
        <w:rPr>
          <w:szCs w:val="28"/>
          <w:shd w:val="clear" w:color="auto" w:fill="FFFFFF"/>
        </w:rPr>
        <w:t>ванной электронной подписи в течение 1 рабочего дня со дня завершения пр</w:t>
      </w:r>
      <w:r w:rsidR="00813809" w:rsidRPr="00813809">
        <w:rPr>
          <w:szCs w:val="28"/>
          <w:shd w:val="clear" w:color="auto" w:fill="FFFFFF"/>
        </w:rPr>
        <w:t>о</w:t>
      </w:r>
      <w:r w:rsidR="00813809" w:rsidRPr="00813809">
        <w:rPr>
          <w:szCs w:val="28"/>
          <w:shd w:val="clear" w:color="auto" w:fill="FFFFFF"/>
        </w:rPr>
        <w:t>ведения такой проверки принимает решение об отказе в приеме к рассмотр</w:t>
      </w:r>
      <w:r w:rsidR="00813809" w:rsidRPr="00813809">
        <w:rPr>
          <w:szCs w:val="28"/>
          <w:shd w:val="clear" w:color="auto" w:fill="FFFFFF"/>
        </w:rPr>
        <w:t>е</w:t>
      </w:r>
      <w:r w:rsidR="00813809" w:rsidRPr="00813809">
        <w:rPr>
          <w:szCs w:val="28"/>
          <w:shd w:val="clear" w:color="auto" w:fill="FFFFFF"/>
        </w:rPr>
        <w:t>нию заявления и документов для получения услуги и направляет заявителю уведомление об этом в электронной форме с указанием пунктов статьи 11 </w:t>
      </w:r>
      <w:hyperlink r:id="rId36" w:anchor="7D20K3" w:history="1">
        <w:r w:rsidR="00813809" w:rsidRPr="00813809">
          <w:rPr>
            <w:rStyle w:val="a7"/>
            <w:color w:val="auto"/>
            <w:szCs w:val="28"/>
            <w:u w:val="none"/>
            <w:shd w:val="clear" w:color="auto" w:fill="FFFFFF"/>
          </w:rPr>
          <w:t xml:space="preserve">Федерального законом </w:t>
        </w:r>
        <w:r w:rsidR="00C03005">
          <w:rPr>
            <w:rStyle w:val="a7"/>
            <w:color w:val="auto"/>
            <w:szCs w:val="28"/>
            <w:u w:val="none"/>
            <w:shd w:val="clear" w:color="auto" w:fill="FFFFFF"/>
          </w:rPr>
          <w:t>«</w:t>
        </w:r>
        <w:r w:rsidR="00813809" w:rsidRPr="00813809">
          <w:rPr>
            <w:rStyle w:val="a7"/>
            <w:color w:val="auto"/>
            <w:szCs w:val="28"/>
            <w:u w:val="none"/>
            <w:shd w:val="clear" w:color="auto" w:fill="FFFFFF"/>
          </w:rPr>
          <w:t>Об электронной подписи</w:t>
        </w:r>
        <w:proofErr w:type="gramEnd"/>
        <w:r w:rsidR="00C03005">
          <w:rPr>
            <w:rStyle w:val="a7"/>
            <w:color w:val="auto"/>
            <w:szCs w:val="28"/>
            <w:u w:val="none"/>
            <w:shd w:val="clear" w:color="auto" w:fill="FFFFFF"/>
          </w:rPr>
          <w:t>»</w:t>
        </w:r>
      </w:hyperlink>
      <w:r w:rsidR="00813809" w:rsidRPr="00813809">
        <w:rPr>
          <w:szCs w:val="28"/>
          <w:shd w:val="clear" w:color="auto" w:fill="FFFFFF"/>
        </w:rPr>
        <w:t>, которые послужили о</w:t>
      </w:r>
      <w:r w:rsidR="00813809" w:rsidRPr="00813809">
        <w:rPr>
          <w:szCs w:val="28"/>
          <w:shd w:val="clear" w:color="auto" w:fill="FFFFFF"/>
        </w:rPr>
        <w:t>с</w:t>
      </w:r>
      <w:r w:rsidR="00813809" w:rsidRPr="00813809">
        <w:rPr>
          <w:szCs w:val="28"/>
          <w:shd w:val="clear" w:color="auto" w:fill="FFFFFF"/>
        </w:rPr>
        <w:t>нованием для пр</w:t>
      </w:r>
      <w:r w:rsidR="00813809" w:rsidRPr="00813809">
        <w:rPr>
          <w:szCs w:val="28"/>
          <w:shd w:val="clear" w:color="auto" w:fill="FFFFFF"/>
        </w:rPr>
        <w:t>и</w:t>
      </w:r>
      <w:r w:rsidR="00813809" w:rsidRPr="00813809">
        <w:rPr>
          <w:szCs w:val="28"/>
          <w:shd w:val="clear" w:color="auto" w:fill="FFFFFF"/>
        </w:rPr>
        <w:t>нятия указанного решения.</w:t>
      </w:r>
    </w:p>
    <w:p w:rsidR="00813809" w:rsidRDefault="00EB2EDC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813809" w:rsidRPr="00813809">
        <w:rPr>
          <w:sz w:val="28"/>
          <w:szCs w:val="28"/>
        </w:rPr>
        <w:t>ные действия, необходимые для предоставления государственной усл</w:t>
      </w:r>
      <w:r w:rsidR="00813809" w:rsidRPr="00813809">
        <w:rPr>
          <w:sz w:val="28"/>
          <w:szCs w:val="28"/>
        </w:rPr>
        <w:t>у</w:t>
      </w:r>
      <w:r w:rsidR="00813809" w:rsidRPr="00813809">
        <w:rPr>
          <w:sz w:val="28"/>
          <w:szCs w:val="28"/>
        </w:rPr>
        <w:t>ги, в том числе связанные с проверкой действительности усиленной квалиф</w:t>
      </w:r>
      <w:r w:rsidR="00813809" w:rsidRPr="00813809">
        <w:rPr>
          <w:sz w:val="28"/>
          <w:szCs w:val="28"/>
        </w:rPr>
        <w:t>и</w:t>
      </w:r>
      <w:r w:rsidR="00813809" w:rsidRPr="00813809">
        <w:rPr>
          <w:sz w:val="28"/>
          <w:szCs w:val="28"/>
        </w:rPr>
        <w:t>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</w:t>
      </w:r>
      <w:r w:rsidR="00813809" w:rsidRPr="00813809">
        <w:rPr>
          <w:sz w:val="28"/>
          <w:szCs w:val="28"/>
        </w:rPr>
        <w:t>е</w:t>
      </w:r>
      <w:r w:rsidR="00813809" w:rsidRPr="00813809">
        <w:rPr>
          <w:sz w:val="28"/>
          <w:szCs w:val="28"/>
        </w:rPr>
        <w:t>ральной службой безопасности Российской Федерации</w:t>
      </w:r>
      <w:proofErr w:type="gramEnd"/>
      <w:r w:rsidR="00813809" w:rsidRPr="00813809">
        <w:rPr>
          <w:sz w:val="28"/>
          <w:szCs w:val="28"/>
        </w:rPr>
        <w:t xml:space="preserve"> модели угроз безопа</w:t>
      </w:r>
      <w:r w:rsidR="00813809" w:rsidRPr="00813809">
        <w:rPr>
          <w:sz w:val="28"/>
          <w:szCs w:val="28"/>
        </w:rPr>
        <w:t>с</w:t>
      </w:r>
      <w:r w:rsidR="00813809" w:rsidRPr="00813809">
        <w:rPr>
          <w:sz w:val="28"/>
          <w:szCs w:val="28"/>
        </w:rPr>
        <w:lastRenderedPageBreak/>
        <w:t>ности информации в информационной системе, используемой в целях приема обращений за получением государственной услуги и (или) предоставления т</w:t>
      </w:r>
      <w:r w:rsidR="00813809" w:rsidRPr="00813809">
        <w:rPr>
          <w:sz w:val="28"/>
          <w:szCs w:val="28"/>
        </w:rPr>
        <w:t>а</w:t>
      </w:r>
      <w:r w:rsidR="00813809" w:rsidRPr="00813809">
        <w:rPr>
          <w:sz w:val="28"/>
          <w:szCs w:val="28"/>
        </w:rPr>
        <w:t>кой услуги.</w:t>
      </w:r>
    </w:p>
    <w:p w:rsidR="00813809" w:rsidRDefault="00813809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13809">
        <w:rPr>
          <w:sz w:val="28"/>
          <w:szCs w:val="28"/>
        </w:rPr>
        <w:t>При обращении гражданина за предоставлением государственной услуги в электронном виде заявление подписывается простой электронной подписью гражданина, которая проходит проверку посредством единой системы идент</w:t>
      </w:r>
      <w:r w:rsidRPr="00813809">
        <w:rPr>
          <w:sz w:val="28"/>
          <w:szCs w:val="28"/>
        </w:rPr>
        <w:t>и</w:t>
      </w:r>
      <w:r w:rsidRPr="00813809">
        <w:rPr>
          <w:sz w:val="28"/>
          <w:szCs w:val="28"/>
        </w:rPr>
        <w:t>фикац</w:t>
      </w:r>
      <w:proofErr w:type="gramStart"/>
      <w:r w:rsidRPr="00813809">
        <w:rPr>
          <w:sz w:val="28"/>
          <w:szCs w:val="28"/>
        </w:rPr>
        <w:t>ии и ау</w:t>
      </w:r>
      <w:proofErr w:type="gramEnd"/>
      <w:r w:rsidRPr="00813809">
        <w:rPr>
          <w:sz w:val="28"/>
          <w:szCs w:val="28"/>
        </w:rPr>
        <w:t>тентификации.</w:t>
      </w:r>
    </w:p>
    <w:p w:rsidR="005B0973" w:rsidRPr="00442287" w:rsidRDefault="00442287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3.2.3.2.3. </w:t>
      </w:r>
      <w:r w:rsidR="005B0973" w:rsidRPr="00813809">
        <w:rPr>
          <w:szCs w:val="28"/>
        </w:rPr>
        <w:t xml:space="preserve">При </w:t>
      </w:r>
      <w:r w:rsidR="005B0973">
        <w:rPr>
          <w:szCs w:val="28"/>
        </w:rPr>
        <w:t>осуществлении проверки усиленной квалифицированной электронной подписи, которой подписаны поступившие заявления и докуме</w:t>
      </w:r>
      <w:r w:rsidR="005B0973">
        <w:rPr>
          <w:szCs w:val="28"/>
        </w:rPr>
        <w:t>н</w:t>
      </w:r>
      <w:r w:rsidR="005B0973">
        <w:rPr>
          <w:szCs w:val="28"/>
        </w:rPr>
        <w:t>ты, проверяется соответствие усиленной квалифицированной электронной по</w:t>
      </w:r>
      <w:r w:rsidR="005B0973">
        <w:rPr>
          <w:szCs w:val="28"/>
        </w:rPr>
        <w:t>д</w:t>
      </w:r>
      <w:r w:rsidR="005B0973">
        <w:rPr>
          <w:szCs w:val="28"/>
        </w:rPr>
        <w:t>писи следующим требованиям: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 квалифицированный сертификат создан и выдан аккредитованным удостоверяющим центром, аккредитация которого действительна на день выд</w:t>
      </w:r>
      <w:r>
        <w:rPr>
          <w:szCs w:val="28"/>
        </w:rPr>
        <w:t>а</w:t>
      </w:r>
      <w:r>
        <w:rPr>
          <w:szCs w:val="28"/>
        </w:rPr>
        <w:t>чи указанного сертификата;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 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 имеется положительный результат проверки принадлежности владел</w:t>
      </w:r>
      <w:r>
        <w:rPr>
          <w:szCs w:val="28"/>
        </w:rPr>
        <w:t>ь</w:t>
      </w:r>
      <w:r>
        <w:rPr>
          <w:szCs w:val="28"/>
        </w:rPr>
        <w:t>цу квалифицированного сертификата квалифицированной электронной подп</w:t>
      </w:r>
      <w:r>
        <w:rPr>
          <w:szCs w:val="28"/>
        </w:rPr>
        <w:t>и</w:t>
      </w:r>
      <w:r>
        <w:rPr>
          <w:szCs w:val="28"/>
        </w:rPr>
        <w:t>си, с помощью которой подписан электронный документ, и подтверждено о</w:t>
      </w:r>
      <w:r>
        <w:rPr>
          <w:szCs w:val="28"/>
        </w:rPr>
        <w:t>т</w:t>
      </w:r>
      <w:r>
        <w:rPr>
          <w:szCs w:val="28"/>
        </w:rPr>
        <w:t>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</w:t>
      </w:r>
      <w:r>
        <w:rPr>
          <w:szCs w:val="28"/>
        </w:rPr>
        <w:t>т</w:t>
      </w:r>
      <w:r>
        <w:rPr>
          <w:szCs w:val="28"/>
        </w:rPr>
        <w:t xml:space="preserve">ветствии с Федеральным </w:t>
      </w:r>
      <w:hyperlink r:id="rId37" w:history="1">
        <w:r w:rsidRPr="00DE1685">
          <w:rPr>
            <w:rStyle w:val="a7"/>
            <w:szCs w:val="28"/>
            <w:u w:val="none"/>
          </w:rPr>
          <w:t>законом</w:t>
        </w:r>
      </w:hyperlink>
      <w:r>
        <w:rPr>
          <w:szCs w:val="28"/>
        </w:rPr>
        <w:t xml:space="preserve"> «Об электронной подписи», и с использов</w:t>
      </w:r>
      <w:r>
        <w:rPr>
          <w:szCs w:val="28"/>
        </w:rPr>
        <w:t>а</w:t>
      </w:r>
      <w:r>
        <w:rPr>
          <w:szCs w:val="28"/>
        </w:rPr>
        <w:t>нием квалифицированного сертификата лица, подписавшего электронный д</w:t>
      </w:r>
      <w:r>
        <w:rPr>
          <w:szCs w:val="28"/>
        </w:rPr>
        <w:t>о</w:t>
      </w:r>
      <w:r>
        <w:rPr>
          <w:szCs w:val="28"/>
        </w:rPr>
        <w:t>кумент;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г) 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</w:t>
      </w:r>
      <w:r>
        <w:rPr>
          <w:szCs w:val="28"/>
        </w:rPr>
        <w:t>е</w:t>
      </w:r>
      <w:r>
        <w:rPr>
          <w:szCs w:val="28"/>
        </w:rPr>
        <w:t>ны);</w:t>
      </w:r>
    </w:p>
    <w:p w:rsidR="005B0973" w:rsidRDefault="00442287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3.2.3.2.4. </w:t>
      </w:r>
      <w:r w:rsidR="005B0973">
        <w:rPr>
          <w:szCs w:val="28"/>
        </w:rPr>
        <w:t>Специалист, ответственный за формирование списков: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проверяет наличие и соответствие представленных заявления и докуме</w:t>
      </w:r>
      <w:r>
        <w:rPr>
          <w:szCs w:val="28"/>
        </w:rPr>
        <w:t>н</w:t>
      </w:r>
      <w:r>
        <w:rPr>
          <w:szCs w:val="28"/>
        </w:rPr>
        <w:t>тов требованиям, установленным нормативными правовыми актами к заполн</w:t>
      </w:r>
      <w:r>
        <w:rPr>
          <w:szCs w:val="28"/>
        </w:rPr>
        <w:t>е</w:t>
      </w:r>
      <w:r>
        <w:rPr>
          <w:szCs w:val="28"/>
        </w:rPr>
        <w:t>нию и оформлению таких документов: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 при наличии заявления и всех необходимых документов и соответствия их требованиям к заполнению и оформлению, делает в АИС АСП отметку о приеме заявления и документов;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 в случае представления заявителем: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 документов не в полном объеме и (или) ненадлежаще оформленных направляет заявителю уведомление о перечне недостающих документов и (или) документов, ненадлежаще оформленных;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б) документов, содержащих нечитаемую информацию либо отдельные </w:t>
      </w:r>
      <w:r>
        <w:rPr>
          <w:szCs w:val="28"/>
        </w:rPr>
        <w:lastRenderedPageBreak/>
        <w:t>нечитаемые символы, реквизиты или печати, подчистки, приписки, исправл</w:t>
      </w:r>
      <w:r>
        <w:rPr>
          <w:szCs w:val="28"/>
        </w:rPr>
        <w:t>е</w:t>
      </w:r>
      <w:r>
        <w:rPr>
          <w:szCs w:val="28"/>
        </w:rPr>
        <w:t>ния, информацию, допускающую многозначность истолкования содержания соответствующего документа, а также противоречивую информацию и какие-либо особенности, которые приводят к неоднозначной оценке его содержания или всего документа в целом, направляет заявителю уведомление о необход</w:t>
      </w:r>
      <w:r>
        <w:rPr>
          <w:szCs w:val="28"/>
        </w:rPr>
        <w:t>и</w:t>
      </w:r>
      <w:r>
        <w:rPr>
          <w:szCs w:val="28"/>
        </w:rPr>
        <w:t>мости представления оригиналов этих документов в форме электронного док</w:t>
      </w:r>
      <w:r>
        <w:rPr>
          <w:szCs w:val="28"/>
        </w:rPr>
        <w:t>у</w:t>
      </w:r>
      <w:r>
        <w:rPr>
          <w:szCs w:val="28"/>
        </w:rPr>
        <w:t>мента по адресу электронно</w:t>
      </w:r>
      <w:r w:rsidR="00442287">
        <w:rPr>
          <w:szCs w:val="28"/>
        </w:rPr>
        <w:t>й почты, указанному в</w:t>
      </w:r>
      <w:proofErr w:type="gramEnd"/>
      <w:r w:rsidR="00442287">
        <w:rPr>
          <w:szCs w:val="28"/>
        </w:rPr>
        <w:t xml:space="preserve"> </w:t>
      </w:r>
      <w:proofErr w:type="gramStart"/>
      <w:r w:rsidR="00442287">
        <w:rPr>
          <w:szCs w:val="28"/>
        </w:rPr>
        <w:t>заявлении</w:t>
      </w:r>
      <w:proofErr w:type="gramEnd"/>
      <w:r w:rsidR="00442287">
        <w:rPr>
          <w:szCs w:val="28"/>
        </w:rPr>
        <w:t>;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делает в АИС АСП отметку о приостановлении предоставления госуда</w:t>
      </w:r>
      <w:r>
        <w:rPr>
          <w:szCs w:val="28"/>
        </w:rPr>
        <w:t>р</w:t>
      </w:r>
      <w:r>
        <w:rPr>
          <w:szCs w:val="28"/>
        </w:rPr>
        <w:t>ственной услуги;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сообщает о проставлении отметки специалисту, обеспечивающему обмен данными между АИС АСП и порталом.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Специалист, обеспечивающий обмен данными между АИС АСП и порт</w:t>
      </w:r>
      <w:r>
        <w:rPr>
          <w:szCs w:val="28"/>
        </w:rPr>
        <w:t>а</w:t>
      </w:r>
      <w:r>
        <w:rPr>
          <w:szCs w:val="28"/>
        </w:rPr>
        <w:t>лом, выгружает информацию о принятом решении на портал. В результате в</w:t>
      </w:r>
      <w:r>
        <w:rPr>
          <w:szCs w:val="28"/>
        </w:rPr>
        <w:t>ы</w:t>
      </w:r>
      <w:r>
        <w:rPr>
          <w:szCs w:val="28"/>
        </w:rPr>
        <w:t>грузки статус услуги в «Личном кабинете» изменяется на «документы приняты к рассмотрению» или на «предоставление государственной услуги приостано</w:t>
      </w:r>
      <w:r>
        <w:rPr>
          <w:szCs w:val="28"/>
        </w:rPr>
        <w:t>в</w:t>
      </w:r>
      <w:r>
        <w:rPr>
          <w:szCs w:val="28"/>
        </w:rPr>
        <w:t>лено», при этом отображаются причины приостановления;</w:t>
      </w:r>
    </w:p>
    <w:p w:rsidR="005B0973" w:rsidRDefault="00470CF6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3.2.3.3. </w:t>
      </w:r>
      <w:r w:rsidR="005B0973">
        <w:rPr>
          <w:szCs w:val="28"/>
        </w:rPr>
        <w:t>Получение заявителем сведений о ходе выполнения запросов о предоставлении государственной услуги через «Личный кабинет».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случае подачи заявления лично или через законного представителя и</w:t>
      </w:r>
      <w:r>
        <w:rPr>
          <w:szCs w:val="28"/>
        </w:rPr>
        <w:t>н</w:t>
      </w:r>
      <w:r>
        <w:rPr>
          <w:szCs w:val="28"/>
        </w:rPr>
        <w:t>формацию о ходе предоставления услуги и о результате ее предоставления з</w:t>
      </w:r>
      <w:r>
        <w:rPr>
          <w:szCs w:val="28"/>
        </w:rPr>
        <w:t>а</w:t>
      </w:r>
      <w:r>
        <w:rPr>
          <w:szCs w:val="28"/>
        </w:rPr>
        <w:t xml:space="preserve">явитель вправе получить через «Личный кабинет» на сайте министерства. 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ходе предоставления государственной услуги информационная система отображает статусы услуги и информацию о результате ее предоставления. Для отображения специалист, ответственный за выгрузку, один раз в неделю в</w:t>
      </w:r>
      <w:r>
        <w:rPr>
          <w:szCs w:val="28"/>
        </w:rPr>
        <w:t>ы</w:t>
      </w:r>
      <w:r>
        <w:rPr>
          <w:szCs w:val="28"/>
        </w:rPr>
        <w:t>гружает информацию на портал. Заявитель вправе отследить через «Личный кабинет» статус государственной услуги.</w:t>
      </w:r>
    </w:p>
    <w:p w:rsidR="00470CF6" w:rsidRPr="00470CF6" w:rsidRDefault="00470CF6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470CF6">
        <w:rPr>
          <w:szCs w:val="28"/>
          <w:shd w:val="clear" w:color="auto" w:fill="FFFFFF"/>
        </w:rPr>
        <w:t>Специалист органа соцзащиты по итогам завершения выполнения адм</w:t>
      </w:r>
      <w:r w:rsidRPr="00470CF6">
        <w:rPr>
          <w:szCs w:val="28"/>
          <w:shd w:val="clear" w:color="auto" w:fill="FFFFFF"/>
        </w:rPr>
        <w:t>и</w:t>
      </w:r>
      <w:r w:rsidRPr="00470CF6">
        <w:rPr>
          <w:szCs w:val="28"/>
          <w:shd w:val="clear" w:color="auto" w:fill="FFFFFF"/>
        </w:rPr>
        <w:t>нистративных процедур, предусмотренных Административным регламентом, направляет заявителю уведомление о завершении выполнения органом соцз</w:t>
      </w:r>
      <w:r w:rsidRPr="00470CF6">
        <w:rPr>
          <w:szCs w:val="28"/>
          <w:shd w:val="clear" w:color="auto" w:fill="FFFFFF"/>
        </w:rPr>
        <w:t>а</w:t>
      </w:r>
      <w:r w:rsidRPr="00470CF6">
        <w:rPr>
          <w:szCs w:val="28"/>
          <w:shd w:val="clear" w:color="auto" w:fill="FFFFFF"/>
        </w:rPr>
        <w:t>щиты действий в срок, не превышающий одного рабочего дня после заверш</w:t>
      </w:r>
      <w:r w:rsidRPr="00470CF6">
        <w:rPr>
          <w:szCs w:val="28"/>
          <w:shd w:val="clear" w:color="auto" w:fill="FFFFFF"/>
        </w:rPr>
        <w:t>е</w:t>
      </w:r>
      <w:r w:rsidRPr="00470CF6">
        <w:rPr>
          <w:szCs w:val="28"/>
          <w:shd w:val="clear" w:color="auto" w:fill="FFFFFF"/>
        </w:rPr>
        <w:t>ния соответствующего действия, на адрес электронной почты или с использ</w:t>
      </w:r>
      <w:r w:rsidRPr="00470CF6">
        <w:rPr>
          <w:szCs w:val="28"/>
          <w:shd w:val="clear" w:color="auto" w:fill="FFFFFF"/>
        </w:rPr>
        <w:t>о</w:t>
      </w:r>
      <w:r w:rsidRPr="00470CF6">
        <w:rPr>
          <w:szCs w:val="28"/>
          <w:shd w:val="clear" w:color="auto" w:fill="FFFFFF"/>
        </w:rPr>
        <w:t>ванием средств официального сайта органа соцзащиты, единого портала, рег</w:t>
      </w:r>
      <w:r w:rsidRPr="00470CF6">
        <w:rPr>
          <w:szCs w:val="28"/>
          <w:shd w:val="clear" w:color="auto" w:fill="FFFFFF"/>
        </w:rPr>
        <w:t>и</w:t>
      </w:r>
      <w:r w:rsidRPr="00470CF6">
        <w:rPr>
          <w:szCs w:val="28"/>
          <w:shd w:val="clear" w:color="auto" w:fill="FFFFFF"/>
        </w:rPr>
        <w:t>онального портала в единый личный кабинет по выбору заявителя.</w:t>
      </w:r>
      <w:proofErr w:type="gramEnd"/>
    </w:p>
    <w:p w:rsidR="00470CF6" w:rsidRPr="00470CF6" w:rsidRDefault="00470CF6" w:rsidP="00C03005">
      <w:pPr>
        <w:pStyle w:val="un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>3.2.3</w:t>
      </w:r>
      <w:r w:rsidRPr="00470CF6">
        <w:rPr>
          <w:spacing w:val="-16"/>
          <w:sz w:val="28"/>
          <w:szCs w:val="28"/>
        </w:rPr>
        <w:t>.  Взаимодействие органа соцзащиты с организациями,  уча</w:t>
      </w:r>
      <w:r>
        <w:rPr>
          <w:spacing w:val="-16"/>
          <w:sz w:val="28"/>
          <w:szCs w:val="28"/>
        </w:rPr>
        <w:t xml:space="preserve">ствующими </w:t>
      </w:r>
      <w:r w:rsidRPr="00470CF6">
        <w:rPr>
          <w:spacing w:val="-16"/>
          <w:sz w:val="28"/>
          <w:szCs w:val="28"/>
        </w:rPr>
        <w:t>в пред</w:t>
      </w:r>
      <w:r w:rsidRPr="00470CF6">
        <w:rPr>
          <w:spacing w:val="-16"/>
          <w:sz w:val="28"/>
          <w:szCs w:val="28"/>
        </w:rPr>
        <w:t>о</w:t>
      </w:r>
      <w:r w:rsidRPr="00470CF6">
        <w:rPr>
          <w:spacing w:val="-16"/>
          <w:sz w:val="28"/>
          <w:szCs w:val="28"/>
        </w:rPr>
        <w:t>ставлении государственной услуги.</w:t>
      </w:r>
    </w:p>
    <w:p w:rsidR="00470CF6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70CF6">
        <w:rPr>
          <w:szCs w:val="28"/>
        </w:rPr>
        <w:t>Основанием для начала административной процедуры является посту</w:t>
      </w:r>
      <w:r w:rsidRPr="00470CF6">
        <w:rPr>
          <w:szCs w:val="28"/>
        </w:rPr>
        <w:t>п</w:t>
      </w:r>
      <w:r w:rsidRPr="00470CF6">
        <w:rPr>
          <w:szCs w:val="28"/>
        </w:rPr>
        <w:t>ление пакета документов</w:t>
      </w:r>
      <w:r w:rsidR="00470CF6" w:rsidRPr="00470CF6">
        <w:rPr>
          <w:szCs w:val="28"/>
        </w:rPr>
        <w:t>, указанных в подпункте 2.6.1. Административного р</w:t>
      </w:r>
      <w:r w:rsidR="00470CF6" w:rsidRPr="00470CF6">
        <w:rPr>
          <w:szCs w:val="28"/>
        </w:rPr>
        <w:t>е</w:t>
      </w:r>
      <w:r w:rsidR="00470CF6" w:rsidRPr="00470CF6">
        <w:rPr>
          <w:szCs w:val="28"/>
        </w:rPr>
        <w:t>гламента</w:t>
      </w:r>
      <w:r w:rsidR="00472E19">
        <w:rPr>
          <w:szCs w:val="28"/>
        </w:rPr>
        <w:t>.</w:t>
      </w:r>
    </w:p>
    <w:p w:rsidR="00472E19" w:rsidRDefault="00472E19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2E19">
        <w:rPr>
          <w:sz w:val="28"/>
          <w:szCs w:val="28"/>
        </w:rPr>
        <w:t>Содержание административной процедуры включает в себя направление запросов и получение документов, указанных в пунктах 2.7 Административн</w:t>
      </w:r>
      <w:r w:rsidRPr="00472E19">
        <w:rPr>
          <w:sz w:val="28"/>
          <w:szCs w:val="28"/>
        </w:rPr>
        <w:t>о</w:t>
      </w:r>
      <w:r w:rsidRPr="00472E19">
        <w:rPr>
          <w:sz w:val="28"/>
          <w:szCs w:val="28"/>
        </w:rPr>
        <w:t>го регламента, а для МФЦ - направление документов, указанных в подпункте 2.6.1 Административного регламента и документа, предусмотренного пунктом 2.7 Административного регламента, в случае самостоятельного представления его заявителем, в орган соцзащиты.</w:t>
      </w:r>
    </w:p>
    <w:p w:rsidR="00472E19" w:rsidRDefault="00472E19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472E19">
        <w:rPr>
          <w:sz w:val="28"/>
          <w:szCs w:val="28"/>
        </w:rPr>
        <w:lastRenderedPageBreak/>
        <w:t>Запрос направляется в порядке межведомственного информационного взаимодействия в форме электронного документа, подписанного электронной подписью в соответствии с требованиями </w:t>
      </w:r>
      <w:hyperlink r:id="rId38" w:anchor="7D20K3" w:history="1">
        <w:r w:rsidRPr="00472E19">
          <w:rPr>
            <w:rStyle w:val="a7"/>
            <w:color w:val="auto"/>
            <w:sz w:val="28"/>
            <w:szCs w:val="28"/>
            <w:u w:val="none"/>
          </w:rPr>
          <w:t xml:space="preserve">Федерального закона </w:t>
        </w:r>
        <w:r w:rsidR="00D715E9">
          <w:rPr>
            <w:rStyle w:val="a7"/>
            <w:color w:val="auto"/>
            <w:sz w:val="28"/>
            <w:szCs w:val="28"/>
            <w:u w:val="none"/>
          </w:rPr>
          <w:t>«</w:t>
        </w:r>
        <w:r w:rsidRPr="00472E19">
          <w:rPr>
            <w:rStyle w:val="a7"/>
            <w:color w:val="auto"/>
            <w:sz w:val="28"/>
            <w:szCs w:val="28"/>
            <w:u w:val="none"/>
          </w:rPr>
          <w:t>Об электро</w:t>
        </w:r>
        <w:r w:rsidRPr="00472E19">
          <w:rPr>
            <w:rStyle w:val="a7"/>
            <w:color w:val="auto"/>
            <w:sz w:val="28"/>
            <w:szCs w:val="28"/>
            <w:u w:val="none"/>
          </w:rPr>
          <w:t>н</w:t>
        </w:r>
        <w:r w:rsidRPr="00472E19">
          <w:rPr>
            <w:rStyle w:val="a7"/>
            <w:color w:val="auto"/>
            <w:sz w:val="28"/>
            <w:szCs w:val="28"/>
            <w:u w:val="none"/>
          </w:rPr>
          <w:t>ной подписи</w:t>
        </w:r>
        <w:r w:rsidR="00D715E9">
          <w:rPr>
            <w:rStyle w:val="a7"/>
            <w:color w:val="auto"/>
            <w:sz w:val="28"/>
            <w:szCs w:val="28"/>
            <w:u w:val="none"/>
          </w:rPr>
          <w:t>»</w:t>
        </w:r>
      </w:hyperlink>
      <w:r w:rsidRPr="00472E19">
        <w:rPr>
          <w:sz w:val="28"/>
          <w:szCs w:val="28"/>
        </w:rPr>
        <w:t> и требованиями статей 21.1 и 21.2 </w:t>
      </w:r>
      <w:hyperlink r:id="rId39" w:anchor="7D20K3" w:history="1">
        <w:r w:rsidRPr="00472E19">
          <w:rPr>
            <w:rStyle w:val="a7"/>
            <w:color w:val="auto"/>
            <w:sz w:val="28"/>
            <w:szCs w:val="28"/>
            <w:u w:val="none"/>
          </w:rPr>
          <w:t xml:space="preserve">Федерального закона </w:t>
        </w:r>
        <w:r w:rsidR="00D715E9">
          <w:rPr>
            <w:rStyle w:val="a7"/>
            <w:color w:val="auto"/>
            <w:sz w:val="28"/>
            <w:szCs w:val="28"/>
            <w:u w:val="none"/>
          </w:rPr>
          <w:t>«</w:t>
        </w:r>
        <w:r w:rsidRPr="00472E19">
          <w:rPr>
            <w:rStyle w:val="a7"/>
            <w:color w:val="auto"/>
            <w:sz w:val="28"/>
            <w:szCs w:val="28"/>
            <w:u w:val="none"/>
          </w:rPr>
          <w:t>Об о</w:t>
        </w:r>
        <w:r w:rsidRPr="00472E19">
          <w:rPr>
            <w:rStyle w:val="a7"/>
            <w:color w:val="auto"/>
            <w:sz w:val="28"/>
            <w:szCs w:val="28"/>
            <w:u w:val="none"/>
          </w:rPr>
          <w:t>р</w:t>
        </w:r>
        <w:r w:rsidRPr="00472E19">
          <w:rPr>
            <w:rStyle w:val="a7"/>
            <w:color w:val="auto"/>
            <w:sz w:val="28"/>
            <w:szCs w:val="28"/>
            <w:u w:val="none"/>
          </w:rPr>
          <w:t>ганизации предоставления государственных и муниципальных услуг</w:t>
        </w:r>
        <w:r w:rsidR="00D715E9">
          <w:rPr>
            <w:rStyle w:val="a7"/>
            <w:color w:val="auto"/>
            <w:sz w:val="28"/>
            <w:szCs w:val="28"/>
            <w:u w:val="none"/>
          </w:rPr>
          <w:t>»</w:t>
        </w:r>
      </w:hyperlink>
      <w:r w:rsidRPr="00472E19">
        <w:rPr>
          <w:sz w:val="28"/>
          <w:szCs w:val="28"/>
        </w:rPr>
        <w:t>, с и</w:t>
      </w:r>
      <w:r w:rsidRPr="00472E19">
        <w:rPr>
          <w:sz w:val="28"/>
          <w:szCs w:val="28"/>
        </w:rPr>
        <w:t>с</w:t>
      </w:r>
      <w:r w:rsidRPr="00472E19">
        <w:rPr>
          <w:sz w:val="28"/>
          <w:szCs w:val="28"/>
        </w:rPr>
        <w:t xml:space="preserve">пользованием электронных носителей и (или) информационно-телекоммуникационных сетей общего пользования, включая сеть </w:t>
      </w:r>
      <w:r w:rsidR="00D715E9">
        <w:rPr>
          <w:sz w:val="28"/>
          <w:szCs w:val="28"/>
        </w:rPr>
        <w:t>«</w:t>
      </w:r>
      <w:r w:rsidRPr="00472E19">
        <w:rPr>
          <w:sz w:val="28"/>
          <w:szCs w:val="28"/>
        </w:rPr>
        <w:t>Интернет</w:t>
      </w:r>
      <w:r w:rsidR="00D715E9">
        <w:rPr>
          <w:sz w:val="28"/>
          <w:szCs w:val="28"/>
        </w:rPr>
        <w:t>»</w:t>
      </w:r>
      <w:r w:rsidRPr="00472E19">
        <w:rPr>
          <w:sz w:val="28"/>
          <w:szCs w:val="28"/>
        </w:rPr>
        <w:t>, посредством Единого портала или с использованием федеральной госуда</w:t>
      </w:r>
      <w:r w:rsidRPr="00472E19">
        <w:rPr>
          <w:sz w:val="28"/>
          <w:szCs w:val="28"/>
        </w:rPr>
        <w:t>р</w:t>
      </w:r>
      <w:r w:rsidRPr="00472E19">
        <w:rPr>
          <w:sz w:val="28"/>
          <w:szCs w:val="28"/>
        </w:rPr>
        <w:t>ственной информационной</w:t>
      </w:r>
      <w:proofErr w:type="gramEnd"/>
      <w:r w:rsidRPr="00472E19">
        <w:rPr>
          <w:sz w:val="28"/>
          <w:szCs w:val="28"/>
        </w:rPr>
        <w:t xml:space="preserve"> системы межведомственного электронного взаим</w:t>
      </w:r>
      <w:r w:rsidRPr="00472E19">
        <w:rPr>
          <w:sz w:val="28"/>
          <w:szCs w:val="28"/>
        </w:rPr>
        <w:t>о</w:t>
      </w:r>
      <w:r w:rsidRPr="00472E19">
        <w:rPr>
          <w:sz w:val="28"/>
          <w:szCs w:val="28"/>
        </w:rPr>
        <w:t>действия (далее - СМЭВ) и/или региональной государственной информацио</w:t>
      </w:r>
      <w:r w:rsidRPr="00472E19">
        <w:rPr>
          <w:sz w:val="28"/>
          <w:szCs w:val="28"/>
        </w:rPr>
        <w:t>н</w:t>
      </w:r>
      <w:r w:rsidRPr="00472E19">
        <w:rPr>
          <w:sz w:val="28"/>
          <w:szCs w:val="28"/>
        </w:rPr>
        <w:t>ной системы межведомственного электронного взаимодействия (далее - РСМЭВ).</w:t>
      </w:r>
    </w:p>
    <w:p w:rsidR="00BC6DFF" w:rsidRDefault="00472E19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2E19">
        <w:rPr>
          <w:sz w:val="28"/>
          <w:szCs w:val="28"/>
        </w:rPr>
        <w:t>В случае отсутствия технической возможности направления запроса через СМЭВ или РСМЭВ запрос направляется в форме электронного документа с и</w:t>
      </w:r>
      <w:r w:rsidRPr="00472E19">
        <w:rPr>
          <w:sz w:val="28"/>
          <w:szCs w:val="28"/>
        </w:rPr>
        <w:t>с</w:t>
      </w:r>
      <w:r w:rsidRPr="00472E19">
        <w:rPr>
          <w:sz w:val="28"/>
          <w:szCs w:val="28"/>
        </w:rPr>
        <w:t>пользованием сертифицированных криптографических средств защиты перед</w:t>
      </w:r>
      <w:r w:rsidRPr="00472E19">
        <w:rPr>
          <w:sz w:val="28"/>
          <w:szCs w:val="28"/>
        </w:rPr>
        <w:t>а</w:t>
      </w:r>
      <w:r w:rsidRPr="00472E19">
        <w:rPr>
          <w:sz w:val="28"/>
          <w:szCs w:val="28"/>
        </w:rPr>
        <w:t xml:space="preserve">ваемой информации по открытым каналам передачи данных </w:t>
      </w:r>
      <w:proofErr w:type="spellStart"/>
      <w:r w:rsidRPr="00472E19">
        <w:rPr>
          <w:sz w:val="28"/>
          <w:szCs w:val="28"/>
        </w:rPr>
        <w:t>VipNet</w:t>
      </w:r>
      <w:proofErr w:type="spellEnd"/>
      <w:r w:rsidRPr="00472E19">
        <w:rPr>
          <w:sz w:val="28"/>
          <w:szCs w:val="28"/>
        </w:rPr>
        <w:t xml:space="preserve"> или </w:t>
      </w:r>
      <w:proofErr w:type="spellStart"/>
      <w:r w:rsidRPr="00472E19">
        <w:rPr>
          <w:sz w:val="28"/>
          <w:szCs w:val="28"/>
        </w:rPr>
        <w:t>А</w:t>
      </w:r>
      <w:r w:rsidRPr="00472E19">
        <w:rPr>
          <w:sz w:val="28"/>
          <w:szCs w:val="28"/>
        </w:rPr>
        <w:t>с</w:t>
      </w:r>
      <w:r w:rsidRPr="00472E19">
        <w:rPr>
          <w:sz w:val="28"/>
          <w:szCs w:val="28"/>
        </w:rPr>
        <w:t>комДок</w:t>
      </w:r>
      <w:proofErr w:type="spellEnd"/>
      <w:r w:rsidRPr="00472E19">
        <w:rPr>
          <w:sz w:val="28"/>
          <w:szCs w:val="28"/>
        </w:rPr>
        <w:t xml:space="preserve"> в соответствии с </w:t>
      </w:r>
      <w:hyperlink r:id="rId40" w:history="1">
        <w:r w:rsidRPr="00472E19">
          <w:rPr>
            <w:rStyle w:val="a7"/>
            <w:color w:val="auto"/>
            <w:sz w:val="28"/>
            <w:szCs w:val="28"/>
            <w:u w:val="none"/>
          </w:rPr>
          <w:t>Указом Президента Российской Федерации от 17 ма</w:t>
        </w:r>
        <w:r w:rsidRPr="00472E19">
          <w:rPr>
            <w:rStyle w:val="a7"/>
            <w:color w:val="auto"/>
            <w:sz w:val="28"/>
            <w:szCs w:val="28"/>
            <w:u w:val="none"/>
          </w:rPr>
          <w:t>р</w:t>
        </w:r>
        <w:r w:rsidRPr="00472E19">
          <w:rPr>
            <w:rStyle w:val="a7"/>
            <w:color w:val="auto"/>
            <w:sz w:val="28"/>
            <w:szCs w:val="28"/>
            <w:u w:val="none"/>
          </w:rPr>
          <w:t xml:space="preserve">та 2008 года </w:t>
        </w:r>
        <w:r w:rsidR="00BC6DFF">
          <w:rPr>
            <w:rStyle w:val="a7"/>
            <w:color w:val="auto"/>
            <w:sz w:val="28"/>
            <w:szCs w:val="28"/>
            <w:u w:val="none"/>
          </w:rPr>
          <w:t>№</w:t>
        </w:r>
        <w:r w:rsidRPr="00472E19">
          <w:rPr>
            <w:rStyle w:val="a7"/>
            <w:color w:val="auto"/>
            <w:sz w:val="28"/>
            <w:szCs w:val="28"/>
            <w:u w:val="none"/>
          </w:rPr>
          <w:t xml:space="preserve"> 351 </w:t>
        </w:r>
        <w:r w:rsidR="00D715E9">
          <w:rPr>
            <w:rStyle w:val="a7"/>
            <w:color w:val="auto"/>
            <w:sz w:val="28"/>
            <w:szCs w:val="28"/>
            <w:u w:val="none"/>
          </w:rPr>
          <w:t>«</w:t>
        </w:r>
        <w:r w:rsidRPr="00472E19">
          <w:rPr>
            <w:rStyle w:val="a7"/>
            <w:color w:val="auto"/>
            <w:sz w:val="28"/>
            <w:szCs w:val="28"/>
            <w:u w:val="none"/>
          </w:rPr>
          <w:t xml:space="preserve">О мерах по обеспечению информационной безопасности Российской Федерации </w:t>
        </w:r>
        <w:r>
          <w:rPr>
            <w:rStyle w:val="a7"/>
            <w:color w:val="auto"/>
            <w:sz w:val="28"/>
            <w:szCs w:val="28"/>
            <w:u w:val="none"/>
          </w:rPr>
          <w:t>при использовании информационн</w:t>
        </w:r>
        <w:proofErr w:type="gramStart"/>
        <w:r>
          <w:rPr>
            <w:rStyle w:val="a7"/>
            <w:color w:val="auto"/>
            <w:sz w:val="28"/>
            <w:szCs w:val="28"/>
            <w:u w:val="none"/>
          </w:rPr>
          <w:t>о-</w:t>
        </w:r>
        <w:proofErr w:type="gramEnd"/>
        <w:r>
          <w:rPr>
            <w:rStyle w:val="a7"/>
            <w:color w:val="auto"/>
            <w:sz w:val="28"/>
            <w:szCs w:val="28"/>
            <w:u w:val="none"/>
          </w:rPr>
          <w:t xml:space="preserve"> </w:t>
        </w:r>
        <w:r w:rsidRPr="00472E19">
          <w:rPr>
            <w:rStyle w:val="a7"/>
            <w:color w:val="auto"/>
            <w:sz w:val="28"/>
            <w:szCs w:val="28"/>
            <w:u w:val="none"/>
          </w:rPr>
          <w:t>телекоммуникац</w:t>
        </w:r>
        <w:r w:rsidRPr="00472E19">
          <w:rPr>
            <w:rStyle w:val="a7"/>
            <w:color w:val="auto"/>
            <w:sz w:val="28"/>
            <w:szCs w:val="28"/>
            <w:u w:val="none"/>
          </w:rPr>
          <w:t>и</w:t>
        </w:r>
        <w:r w:rsidRPr="00472E19">
          <w:rPr>
            <w:rStyle w:val="a7"/>
            <w:color w:val="auto"/>
            <w:sz w:val="28"/>
            <w:szCs w:val="28"/>
            <w:u w:val="none"/>
          </w:rPr>
          <w:t>онных сетей международного информационного обмена</w:t>
        </w:r>
        <w:r w:rsidR="00D715E9">
          <w:rPr>
            <w:rStyle w:val="a7"/>
            <w:color w:val="auto"/>
            <w:sz w:val="28"/>
            <w:szCs w:val="28"/>
            <w:u w:val="none"/>
          </w:rPr>
          <w:t>»</w:t>
        </w:r>
      </w:hyperlink>
      <w:r w:rsidRPr="00472E19">
        <w:rPr>
          <w:sz w:val="28"/>
          <w:szCs w:val="28"/>
        </w:rPr>
        <w:t> и положени</w:t>
      </w:r>
      <w:r w:rsidRPr="00472E19">
        <w:rPr>
          <w:sz w:val="28"/>
          <w:szCs w:val="28"/>
        </w:rPr>
        <w:t>я</w:t>
      </w:r>
      <w:r w:rsidRPr="00472E19">
        <w:rPr>
          <w:sz w:val="28"/>
          <w:szCs w:val="28"/>
        </w:rPr>
        <w:t>ми </w:t>
      </w:r>
      <w:hyperlink r:id="rId41" w:history="1">
        <w:r w:rsidRPr="00472E19">
          <w:rPr>
            <w:rStyle w:val="a7"/>
            <w:color w:val="auto"/>
            <w:sz w:val="28"/>
            <w:szCs w:val="28"/>
            <w:u w:val="none"/>
          </w:rPr>
          <w:t xml:space="preserve">приказа Федеральной службы по техническому и экспортному контролю от 18 февраля 2013 г. </w:t>
        </w:r>
        <w:r w:rsidR="00BC6DFF">
          <w:rPr>
            <w:rStyle w:val="a7"/>
            <w:color w:val="auto"/>
            <w:sz w:val="28"/>
            <w:szCs w:val="28"/>
            <w:u w:val="none"/>
          </w:rPr>
          <w:t>№</w:t>
        </w:r>
        <w:r w:rsidRPr="00472E19">
          <w:rPr>
            <w:rStyle w:val="a7"/>
            <w:color w:val="auto"/>
            <w:sz w:val="28"/>
            <w:szCs w:val="28"/>
            <w:u w:val="none"/>
          </w:rPr>
          <w:t xml:space="preserve"> 21 </w:t>
        </w:r>
        <w:r w:rsidR="00D715E9">
          <w:rPr>
            <w:rStyle w:val="a7"/>
            <w:color w:val="auto"/>
            <w:sz w:val="28"/>
            <w:szCs w:val="28"/>
            <w:u w:val="none"/>
          </w:rPr>
          <w:t>«</w:t>
        </w:r>
        <w:r w:rsidRPr="00472E19">
          <w:rPr>
            <w:rStyle w:val="a7"/>
            <w:color w:val="auto"/>
            <w:sz w:val="28"/>
            <w:szCs w:val="28"/>
            <w:u w:val="none"/>
          </w:rPr>
          <w:t>Об утверждении Состава и содержания организац</w:t>
        </w:r>
        <w:r w:rsidRPr="00472E19">
          <w:rPr>
            <w:rStyle w:val="a7"/>
            <w:color w:val="auto"/>
            <w:sz w:val="28"/>
            <w:szCs w:val="28"/>
            <w:u w:val="none"/>
          </w:rPr>
          <w:t>и</w:t>
        </w:r>
        <w:r w:rsidRPr="00472E19">
          <w:rPr>
            <w:rStyle w:val="a7"/>
            <w:color w:val="auto"/>
            <w:sz w:val="28"/>
            <w:szCs w:val="28"/>
            <w:u w:val="none"/>
          </w:rPr>
          <w:t>онных и технических мер по обеспечению безопасности персональных данных при их обработке в информационных системах персональных данных</w:t>
        </w:r>
        <w:r w:rsidR="00D715E9">
          <w:rPr>
            <w:rStyle w:val="a7"/>
            <w:color w:val="auto"/>
            <w:sz w:val="28"/>
            <w:szCs w:val="28"/>
            <w:u w:val="none"/>
          </w:rPr>
          <w:t>»</w:t>
        </w:r>
      </w:hyperlink>
      <w:r w:rsidRPr="00472E19">
        <w:rPr>
          <w:sz w:val="28"/>
          <w:szCs w:val="28"/>
        </w:rPr>
        <w:t>.</w:t>
      </w:r>
      <w:r w:rsidR="00BC6DFF">
        <w:rPr>
          <w:sz w:val="28"/>
          <w:szCs w:val="28"/>
        </w:rPr>
        <w:t xml:space="preserve"> </w:t>
      </w:r>
    </w:p>
    <w:p w:rsidR="00BC6DFF" w:rsidRDefault="00472E19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2E19">
        <w:rPr>
          <w:sz w:val="28"/>
          <w:szCs w:val="28"/>
        </w:rPr>
        <w:t>В случае отсутствия технической возможности направления запроса в электронном виде запрос направляется нарочным или почтой.</w:t>
      </w:r>
    </w:p>
    <w:p w:rsidR="00BC6DFF" w:rsidRDefault="00472E19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2E19">
        <w:rPr>
          <w:sz w:val="28"/>
          <w:szCs w:val="28"/>
        </w:rPr>
        <w:t>Результат направления запроса фиксируется с указанием даты направл</w:t>
      </w:r>
      <w:r w:rsidRPr="00472E19">
        <w:rPr>
          <w:sz w:val="28"/>
          <w:szCs w:val="28"/>
        </w:rPr>
        <w:t>е</w:t>
      </w:r>
      <w:r w:rsidRPr="00472E19">
        <w:rPr>
          <w:sz w:val="28"/>
          <w:szCs w:val="28"/>
        </w:rPr>
        <w:t>ния запроса:</w:t>
      </w:r>
    </w:p>
    <w:p w:rsidR="00BC6DFF" w:rsidRDefault="00472E19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2E19">
        <w:rPr>
          <w:sz w:val="28"/>
          <w:szCs w:val="28"/>
        </w:rPr>
        <w:t>в случае направления в форме электронного документа - указывается время отправления;</w:t>
      </w:r>
    </w:p>
    <w:p w:rsidR="00BC6DFF" w:rsidRDefault="00472E19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2E19">
        <w:rPr>
          <w:sz w:val="28"/>
          <w:szCs w:val="28"/>
        </w:rPr>
        <w:t>в случае направления нарочным или по почте - в соответствии с требов</w:t>
      </w:r>
      <w:r w:rsidRPr="00472E19">
        <w:rPr>
          <w:sz w:val="28"/>
          <w:szCs w:val="28"/>
        </w:rPr>
        <w:t>а</w:t>
      </w:r>
      <w:r w:rsidRPr="00472E19">
        <w:rPr>
          <w:sz w:val="28"/>
          <w:szCs w:val="28"/>
        </w:rPr>
        <w:t>ниями по направлению документов.</w:t>
      </w:r>
    </w:p>
    <w:p w:rsidR="00BC6DFF" w:rsidRDefault="00472E19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2E19">
        <w:rPr>
          <w:sz w:val="28"/>
          <w:szCs w:val="28"/>
        </w:rPr>
        <w:t>Специалист по взаимодействию при получении ответа:</w:t>
      </w:r>
    </w:p>
    <w:p w:rsidR="00BC6DFF" w:rsidRDefault="00472E19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2E19">
        <w:rPr>
          <w:sz w:val="28"/>
          <w:szCs w:val="28"/>
        </w:rPr>
        <w:t>в форме электронного документа распечатывает документ, проставляет на нем отметку о способе, времени и дате получения документа и заверяет его своей подписью с указанием фамилии, инициалов и должности;</w:t>
      </w:r>
    </w:p>
    <w:p w:rsidR="00BC6DFF" w:rsidRDefault="00472E19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2E19">
        <w:rPr>
          <w:sz w:val="28"/>
          <w:szCs w:val="28"/>
        </w:rPr>
        <w:t>на бумажном носителе - сканирует документ;</w:t>
      </w:r>
    </w:p>
    <w:p w:rsidR="00BC6DFF" w:rsidRDefault="00472E19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2E19">
        <w:rPr>
          <w:sz w:val="28"/>
          <w:szCs w:val="28"/>
        </w:rPr>
        <w:t>приобщает распечатанный и заверенный ответ (на бумажном носителе) к пакету документов заявителя, а также прикрепляет его электронную форму в АИС АСП к учетной карточке заявителя.</w:t>
      </w:r>
    </w:p>
    <w:p w:rsidR="00BC6DFF" w:rsidRDefault="00472E19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2E19">
        <w:rPr>
          <w:sz w:val="28"/>
          <w:szCs w:val="28"/>
        </w:rPr>
        <w:t>При поступлении ответа специалист по взаимодействию передает заявл</w:t>
      </w:r>
      <w:r w:rsidRPr="00472E19">
        <w:rPr>
          <w:sz w:val="28"/>
          <w:szCs w:val="28"/>
        </w:rPr>
        <w:t>е</w:t>
      </w:r>
      <w:r w:rsidRPr="00472E19">
        <w:rPr>
          <w:sz w:val="28"/>
          <w:szCs w:val="28"/>
        </w:rPr>
        <w:t>ние и документы, указанные в пунктах 2.6 и 2.7 Административного регламента (далее - полный пакет документов), специалисту, ответственному за формир</w:t>
      </w:r>
      <w:r w:rsidRPr="00472E19">
        <w:rPr>
          <w:sz w:val="28"/>
          <w:szCs w:val="28"/>
        </w:rPr>
        <w:t>о</w:t>
      </w:r>
      <w:r w:rsidRPr="00472E19">
        <w:rPr>
          <w:sz w:val="28"/>
          <w:szCs w:val="28"/>
        </w:rPr>
        <w:t>вание списков.</w:t>
      </w:r>
    </w:p>
    <w:p w:rsidR="00BC6DFF" w:rsidRDefault="00472E19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2E19">
        <w:rPr>
          <w:sz w:val="28"/>
          <w:szCs w:val="28"/>
        </w:rPr>
        <w:lastRenderedPageBreak/>
        <w:t>Результатом процедуры является поступление сведений, являющихся о</w:t>
      </w:r>
      <w:r w:rsidRPr="00472E19">
        <w:rPr>
          <w:sz w:val="28"/>
          <w:szCs w:val="28"/>
        </w:rPr>
        <w:t>с</w:t>
      </w:r>
      <w:r w:rsidRPr="00472E19">
        <w:rPr>
          <w:sz w:val="28"/>
          <w:szCs w:val="28"/>
        </w:rPr>
        <w:t>нованием для принятия решения о предоставлении государственной услуги.</w:t>
      </w:r>
    </w:p>
    <w:p w:rsidR="00472E19" w:rsidRPr="00472E19" w:rsidRDefault="00472E19" w:rsidP="00C03005">
      <w:pPr>
        <w:pStyle w:val="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72E19">
        <w:rPr>
          <w:sz w:val="28"/>
          <w:szCs w:val="28"/>
        </w:rPr>
        <w:t>Максимальный срок выполнения процедуры - семь рабочих дней.</w:t>
      </w:r>
    </w:p>
    <w:p w:rsidR="00BC6DFF" w:rsidRDefault="00BC6DFF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C6DFF">
        <w:rPr>
          <w:sz w:val="28"/>
          <w:szCs w:val="28"/>
        </w:rPr>
        <w:t>3.2.4. Проверка права заявителя на предоставление государственной услуги и формирование пакета документов для оформления списков лиц, пр</w:t>
      </w:r>
      <w:r w:rsidRPr="00BC6DFF">
        <w:rPr>
          <w:sz w:val="28"/>
          <w:szCs w:val="28"/>
        </w:rPr>
        <w:t>е</w:t>
      </w:r>
      <w:r w:rsidRPr="00BC6DFF">
        <w:rPr>
          <w:sz w:val="28"/>
          <w:szCs w:val="28"/>
        </w:rPr>
        <w:t>тендующих на присвоение звания.</w:t>
      </w:r>
    </w:p>
    <w:p w:rsidR="00BC6DFF" w:rsidRDefault="00BC6DFF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C6DFF">
        <w:rPr>
          <w:sz w:val="28"/>
          <w:szCs w:val="28"/>
        </w:rPr>
        <w:t>Основанием для начала административной процедуры является посту</w:t>
      </w:r>
      <w:r w:rsidRPr="00BC6DFF">
        <w:rPr>
          <w:sz w:val="28"/>
          <w:szCs w:val="28"/>
        </w:rPr>
        <w:t>п</w:t>
      </w:r>
      <w:r w:rsidRPr="00BC6DFF">
        <w:rPr>
          <w:sz w:val="28"/>
          <w:szCs w:val="28"/>
        </w:rPr>
        <w:t>ление в орган соцзащиты полного пакета документов заявителя.</w:t>
      </w:r>
    </w:p>
    <w:p w:rsidR="00BC6DFF" w:rsidRDefault="00BC6DFF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C6DFF">
        <w:rPr>
          <w:sz w:val="28"/>
          <w:szCs w:val="28"/>
        </w:rPr>
        <w:t>Содержание административной процедуры включает в себя ввод прав</w:t>
      </w:r>
      <w:r w:rsidRPr="00BC6DFF">
        <w:rPr>
          <w:sz w:val="28"/>
          <w:szCs w:val="28"/>
        </w:rPr>
        <w:t>о</w:t>
      </w:r>
      <w:r w:rsidRPr="00BC6DFF">
        <w:rPr>
          <w:sz w:val="28"/>
          <w:szCs w:val="28"/>
        </w:rPr>
        <w:t>вой информации в АИС АСП, проверку права заявителя на присвоение звания, формирование пакетов документов лиц, имеющих право на включение в сп</w:t>
      </w:r>
      <w:r w:rsidRPr="00BC6DFF">
        <w:rPr>
          <w:sz w:val="28"/>
          <w:szCs w:val="28"/>
        </w:rPr>
        <w:t>и</w:t>
      </w:r>
      <w:r w:rsidRPr="00BC6DFF">
        <w:rPr>
          <w:sz w:val="28"/>
          <w:szCs w:val="28"/>
        </w:rPr>
        <w:t>сок, подготовку проектов решения об отказе заявителю во включении его в список, и уведомления о принятом решении.</w:t>
      </w:r>
    </w:p>
    <w:p w:rsidR="00BC6DFF" w:rsidRDefault="00BC6DFF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C6DFF">
        <w:rPr>
          <w:sz w:val="28"/>
          <w:szCs w:val="28"/>
        </w:rPr>
        <w:t>Указанная административная процедура выполняется специалистом, о</w:t>
      </w:r>
      <w:r w:rsidRPr="00BC6DFF">
        <w:rPr>
          <w:sz w:val="28"/>
          <w:szCs w:val="28"/>
        </w:rPr>
        <w:t>т</w:t>
      </w:r>
      <w:r w:rsidRPr="00BC6DFF">
        <w:rPr>
          <w:sz w:val="28"/>
          <w:szCs w:val="28"/>
        </w:rPr>
        <w:t>ветственным за формирование списков.</w:t>
      </w:r>
    </w:p>
    <w:p w:rsidR="00BC6DFF" w:rsidRDefault="00BC6DFF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C6DFF">
        <w:rPr>
          <w:sz w:val="28"/>
          <w:szCs w:val="28"/>
        </w:rPr>
        <w:t>Критериями включения заявителя в список или подготовки проекта р</w:t>
      </w:r>
      <w:r w:rsidRPr="00BC6DFF">
        <w:rPr>
          <w:sz w:val="28"/>
          <w:szCs w:val="28"/>
        </w:rPr>
        <w:t>е</w:t>
      </w:r>
      <w:r w:rsidRPr="00BC6DFF">
        <w:rPr>
          <w:sz w:val="28"/>
          <w:szCs w:val="28"/>
        </w:rPr>
        <w:t>шения об отказе заявителю во включении его в список, и уведомления о прин</w:t>
      </w:r>
      <w:r w:rsidRPr="00BC6DFF">
        <w:rPr>
          <w:sz w:val="28"/>
          <w:szCs w:val="28"/>
        </w:rPr>
        <w:t>я</w:t>
      </w:r>
      <w:r w:rsidRPr="00BC6DFF">
        <w:rPr>
          <w:sz w:val="28"/>
          <w:szCs w:val="28"/>
        </w:rPr>
        <w:t>том решении, являются основания, указанные в подпункте 2.9.2 Администр</w:t>
      </w:r>
      <w:r w:rsidRPr="00BC6DFF">
        <w:rPr>
          <w:sz w:val="28"/>
          <w:szCs w:val="28"/>
        </w:rPr>
        <w:t>а</w:t>
      </w:r>
      <w:r w:rsidRPr="00BC6DFF">
        <w:rPr>
          <w:sz w:val="28"/>
          <w:szCs w:val="28"/>
        </w:rPr>
        <w:t>тивного регламента.</w:t>
      </w:r>
    </w:p>
    <w:p w:rsidR="00BC6DFF" w:rsidRDefault="00BC6DFF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C6DFF">
        <w:rPr>
          <w:sz w:val="28"/>
          <w:szCs w:val="28"/>
        </w:rPr>
        <w:t>Специалист, ответственный за формирование списков:</w:t>
      </w:r>
    </w:p>
    <w:p w:rsidR="00BC6DFF" w:rsidRDefault="00BC6DFF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C6DFF">
        <w:rPr>
          <w:sz w:val="28"/>
          <w:szCs w:val="28"/>
        </w:rPr>
        <w:t>вводит правовую информацию в АИС АСП;</w:t>
      </w:r>
    </w:p>
    <w:p w:rsidR="00BC6DFF" w:rsidRDefault="00BC6DFF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C6DFF">
        <w:rPr>
          <w:sz w:val="28"/>
          <w:szCs w:val="28"/>
        </w:rPr>
        <w:t>проверяет право на присвоения звания;</w:t>
      </w:r>
    </w:p>
    <w:p w:rsidR="00BC6DFF" w:rsidRDefault="00BC6DFF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C6DFF">
        <w:rPr>
          <w:sz w:val="28"/>
          <w:szCs w:val="28"/>
        </w:rPr>
        <w:t>при наличии права - приобщает документы заявителя к пакету докуме</w:t>
      </w:r>
      <w:r w:rsidRPr="00BC6DFF">
        <w:rPr>
          <w:sz w:val="28"/>
          <w:szCs w:val="28"/>
        </w:rPr>
        <w:t>н</w:t>
      </w:r>
      <w:r w:rsidRPr="00BC6DFF">
        <w:rPr>
          <w:sz w:val="28"/>
          <w:szCs w:val="28"/>
        </w:rPr>
        <w:t>тов лиц, имеющих право на включение в список;</w:t>
      </w:r>
    </w:p>
    <w:p w:rsidR="00BC6DFF" w:rsidRDefault="00BC6DFF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BC6DFF">
        <w:rPr>
          <w:sz w:val="28"/>
          <w:szCs w:val="28"/>
        </w:rPr>
        <w:t>при отсутствии права - готовит проекты решений об отказе во включении в список по форме согласно приложению 3 к Административному регламенту (далее - решение об отказе) и уведомления об отказе заявителю во включении его в список по форме согласно приложению 4 к Административному регл</w:t>
      </w:r>
      <w:r w:rsidRPr="00BC6DFF">
        <w:rPr>
          <w:sz w:val="28"/>
          <w:szCs w:val="28"/>
        </w:rPr>
        <w:t>а</w:t>
      </w:r>
      <w:r w:rsidRPr="00BC6DFF">
        <w:rPr>
          <w:sz w:val="28"/>
          <w:szCs w:val="28"/>
        </w:rPr>
        <w:t>менту, (далее - уведомление об отказе), приобщает проекты решения об отказе и уведомления об отказе к документам заявителя и в</w:t>
      </w:r>
      <w:proofErr w:type="gramEnd"/>
      <w:r w:rsidRPr="00BC6DFF">
        <w:rPr>
          <w:sz w:val="28"/>
          <w:szCs w:val="28"/>
        </w:rPr>
        <w:t xml:space="preserve"> </w:t>
      </w:r>
      <w:proofErr w:type="gramStart"/>
      <w:r w:rsidRPr="00BC6DFF">
        <w:rPr>
          <w:sz w:val="28"/>
          <w:szCs w:val="28"/>
        </w:rPr>
        <w:t>порядке</w:t>
      </w:r>
      <w:proofErr w:type="gramEnd"/>
      <w:r w:rsidRPr="00BC6DFF">
        <w:rPr>
          <w:sz w:val="28"/>
          <w:szCs w:val="28"/>
        </w:rPr>
        <w:t xml:space="preserve"> делопроизводства передает проекты решения об отказе и уведомления об отказе лицу, приним</w:t>
      </w:r>
      <w:r w:rsidRPr="00BC6DFF">
        <w:rPr>
          <w:sz w:val="28"/>
          <w:szCs w:val="28"/>
        </w:rPr>
        <w:t>а</w:t>
      </w:r>
      <w:r w:rsidRPr="00BC6DFF">
        <w:rPr>
          <w:sz w:val="28"/>
          <w:szCs w:val="28"/>
        </w:rPr>
        <w:t>ющему решение о включении в список (далее - лицо, принимающее решение).</w:t>
      </w:r>
    </w:p>
    <w:p w:rsidR="00BC6DFF" w:rsidRDefault="00BC6DFF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C6DFF">
        <w:rPr>
          <w:sz w:val="28"/>
          <w:szCs w:val="28"/>
        </w:rPr>
        <w:t>Общий максимальный срок процедуры не может превышать пяти рабочих дней со дня поступления документов.</w:t>
      </w:r>
    </w:p>
    <w:p w:rsidR="00BC6DFF" w:rsidRDefault="00BC6DFF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C6DFF">
        <w:rPr>
          <w:sz w:val="28"/>
          <w:szCs w:val="28"/>
        </w:rPr>
        <w:t>Результатом административной процедуры является:</w:t>
      </w:r>
    </w:p>
    <w:p w:rsidR="00BC6DFF" w:rsidRDefault="00BC6DFF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C6DFF">
        <w:rPr>
          <w:sz w:val="28"/>
          <w:szCs w:val="28"/>
        </w:rPr>
        <w:t>формирование пакета документов лиц, имеющих право на включение в список;</w:t>
      </w:r>
    </w:p>
    <w:p w:rsidR="00BC6DFF" w:rsidRDefault="00BC6DFF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C6DFF">
        <w:rPr>
          <w:sz w:val="28"/>
          <w:szCs w:val="28"/>
        </w:rPr>
        <w:t>поступление лицу, принимающему решение, проектов решения об отказе и уведомления об отказе.</w:t>
      </w:r>
    </w:p>
    <w:p w:rsidR="00BC6DFF" w:rsidRDefault="00BC6DFF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C6DFF">
        <w:rPr>
          <w:sz w:val="28"/>
          <w:szCs w:val="28"/>
        </w:rP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25047C" w:rsidRDefault="00BC6DFF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C6DFF">
        <w:rPr>
          <w:sz w:val="28"/>
          <w:szCs w:val="28"/>
        </w:rPr>
        <w:t>а) электронного документа, подписанного уполномоченным должнос</w:t>
      </w:r>
      <w:r w:rsidRPr="00BC6DFF">
        <w:rPr>
          <w:sz w:val="28"/>
          <w:szCs w:val="28"/>
        </w:rPr>
        <w:t>т</w:t>
      </w:r>
      <w:r w:rsidRPr="00BC6DFF">
        <w:rPr>
          <w:sz w:val="28"/>
          <w:szCs w:val="28"/>
        </w:rPr>
        <w:t>ным лицом с использованием усиленной квалифицированной электронной по</w:t>
      </w:r>
      <w:r w:rsidRPr="00BC6DFF">
        <w:rPr>
          <w:sz w:val="28"/>
          <w:szCs w:val="28"/>
        </w:rPr>
        <w:t>д</w:t>
      </w:r>
      <w:r w:rsidRPr="00BC6DFF">
        <w:rPr>
          <w:sz w:val="28"/>
          <w:szCs w:val="28"/>
        </w:rPr>
        <w:t>писи;</w:t>
      </w:r>
    </w:p>
    <w:p w:rsidR="0025047C" w:rsidRDefault="00BC6DFF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C6DFF">
        <w:rPr>
          <w:sz w:val="28"/>
          <w:szCs w:val="28"/>
        </w:rPr>
        <w:lastRenderedPageBreak/>
        <w:t>б) документа на бумажном носителе, подтверждающего содержание эле</w:t>
      </w:r>
      <w:r w:rsidRPr="00BC6DFF">
        <w:rPr>
          <w:sz w:val="28"/>
          <w:szCs w:val="28"/>
        </w:rPr>
        <w:t>к</w:t>
      </w:r>
      <w:r w:rsidRPr="00BC6DFF">
        <w:rPr>
          <w:sz w:val="28"/>
          <w:szCs w:val="28"/>
        </w:rPr>
        <w:t>тронного документа, направленного органом соцзащиты, в МФЦ;</w:t>
      </w:r>
    </w:p>
    <w:p w:rsidR="0025047C" w:rsidRDefault="00BC6DFF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C6DFF">
        <w:rPr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  <w:r w:rsidR="0025047C">
        <w:rPr>
          <w:sz w:val="28"/>
          <w:szCs w:val="28"/>
        </w:rPr>
        <w:t xml:space="preserve"> 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3.2.5. Принятие решения об отказе во включении в список и уведомление об отказе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Основанием для начала административной процедуры является посту</w:t>
      </w:r>
      <w:r>
        <w:rPr>
          <w:szCs w:val="28"/>
        </w:rPr>
        <w:t>п</w:t>
      </w:r>
      <w:r>
        <w:rPr>
          <w:szCs w:val="28"/>
        </w:rPr>
        <w:t>ление проектов решения об отказе и уведомления об отказе.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Указанная административная процедура выполняется специалистом, о</w:t>
      </w:r>
      <w:r>
        <w:rPr>
          <w:szCs w:val="28"/>
        </w:rPr>
        <w:t>т</w:t>
      </w:r>
      <w:r>
        <w:rPr>
          <w:szCs w:val="28"/>
        </w:rPr>
        <w:t>ветственным за формирование списков, и лицом, принимающим решение.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Лицо, принимающее решение - руководитель органа соцзащиты или его заместитель.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Критериями принятия решения являются основания, указанные в </w:t>
      </w:r>
      <w:hyperlink r:id="rId42" w:anchor="Par199" w:history="1">
        <w:r w:rsidRPr="005B4925">
          <w:rPr>
            <w:rStyle w:val="a7"/>
            <w:szCs w:val="28"/>
            <w:u w:val="none"/>
          </w:rPr>
          <w:t>по</w:t>
        </w:r>
        <w:r w:rsidRPr="005B4925">
          <w:rPr>
            <w:rStyle w:val="a7"/>
            <w:szCs w:val="28"/>
            <w:u w:val="none"/>
          </w:rPr>
          <w:t>д</w:t>
        </w:r>
        <w:r w:rsidRPr="005B4925">
          <w:rPr>
            <w:rStyle w:val="a7"/>
            <w:szCs w:val="28"/>
            <w:u w:val="none"/>
          </w:rPr>
          <w:t>пункте 2.9.2</w:t>
        </w:r>
      </w:hyperlink>
      <w:r w:rsidRPr="005B4925">
        <w:rPr>
          <w:szCs w:val="28"/>
        </w:rPr>
        <w:t>.</w:t>
      </w:r>
      <w:r>
        <w:rPr>
          <w:szCs w:val="28"/>
        </w:rPr>
        <w:t xml:space="preserve"> Административного регламента.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Лицо, принимающее решение, </w:t>
      </w:r>
      <w:proofErr w:type="gramStart"/>
      <w:r>
        <w:rPr>
          <w:szCs w:val="28"/>
        </w:rPr>
        <w:t>утверждает</w:t>
      </w:r>
      <w:proofErr w:type="gramEnd"/>
      <w:r>
        <w:rPr>
          <w:szCs w:val="28"/>
        </w:rPr>
        <w:t xml:space="preserve"> поступившие проекты решения об отказе и уведомления об отказе и передает их вместе с пакетом документов в порядке делопроизводства специалисту, ответственному за формирование списков.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Специалист, ответственный за формирование списков, в течение рабочего дня передает в порядке делопроизводства подписанное уведомление об отказе для направления его заявителю и проставляет в решении номер уведомления и дату его направления заявителю, ставит решение на хранение в архив.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Общий максимальный срок процедуры принятия решения об отказе и уведомления об отказе не может превышать одного рабочего дня.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Результатом административной процедуры является направление заяв</w:t>
      </w:r>
      <w:r>
        <w:rPr>
          <w:szCs w:val="28"/>
        </w:rPr>
        <w:t>и</w:t>
      </w:r>
      <w:r>
        <w:rPr>
          <w:szCs w:val="28"/>
        </w:rPr>
        <w:t>телю уведомления об отказе.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Способом фиксации результата административной процедуры является запись об исходящих реквизитах (дате и номере) уведомления в журнале рег</w:t>
      </w:r>
      <w:r>
        <w:rPr>
          <w:szCs w:val="28"/>
        </w:rPr>
        <w:t>и</w:t>
      </w:r>
      <w:r>
        <w:rPr>
          <w:szCs w:val="28"/>
        </w:rPr>
        <w:t>страции исходящих документов.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3.2.6. Оформление списка и принятие решения об утверждении списка.</w:t>
      </w:r>
    </w:p>
    <w:p w:rsidR="00545095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B4925">
        <w:rPr>
          <w:szCs w:val="28"/>
        </w:rPr>
        <w:t xml:space="preserve">Основанием для начала административной процедуры является </w:t>
      </w:r>
      <w:r w:rsidR="00545095">
        <w:rPr>
          <w:szCs w:val="28"/>
        </w:rPr>
        <w:t>наступл</w:t>
      </w:r>
      <w:r w:rsidR="00545095">
        <w:rPr>
          <w:szCs w:val="28"/>
        </w:rPr>
        <w:t>е</w:t>
      </w:r>
      <w:r w:rsidR="00545095">
        <w:rPr>
          <w:szCs w:val="28"/>
        </w:rPr>
        <w:t xml:space="preserve">ние 1 и 15 числа текущего месяца. </w:t>
      </w:r>
    </w:p>
    <w:p w:rsidR="005B0973" w:rsidRPr="005B4925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B4925">
        <w:rPr>
          <w:szCs w:val="28"/>
        </w:rPr>
        <w:t>Указанная административная процедура выполняется специалистом, о</w:t>
      </w:r>
      <w:r w:rsidRPr="005B4925">
        <w:rPr>
          <w:szCs w:val="28"/>
        </w:rPr>
        <w:t>т</w:t>
      </w:r>
      <w:r w:rsidRPr="005B4925">
        <w:rPr>
          <w:szCs w:val="28"/>
        </w:rPr>
        <w:t>ветственным за формирование списков.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B4925">
        <w:rPr>
          <w:szCs w:val="28"/>
        </w:rPr>
        <w:t xml:space="preserve">Критериями принятия решения являются основания, указанные в </w:t>
      </w:r>
      <w:hyperlink r:id="rId43" w:anchor="Par199" w:history="1">
        <w:r w:rsidRPr="005B4925">
          <w:rPr>
            <w:rStyle w:val="a7"/>
            <w:szCs w:val="28"/>
            <w:u w:val="none"/>
          </w:rPr>
          <w:t>по</w:t>
        </w:r>
        <w:r w:rsidRPr="005B4925">
          <w:rPr>
            <w:rStyle w:val="a7"/>
            <w:szCs w:val="28"/>
            <w:u w:val="none"/>
          </w:rPr>
          <w:t>д</w:t>
        </w:r>
        <w:r w:rsidRPr="005B4925">
          <w:rPr>
            <w:rStyle w:val="a7"/>
            <w:szCs w:val="28"/>
            <w:u w:val="none"/>
          </w:rPr>
          <w:t>пункте 2.9.2</w:t>
        </w:r>
      </w:hyperlink>
      <w:r>
        <w:rPr>
          <w:szCs w:val="28"/>
        </w:rPr>
        <w:t>. Административного регламента.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Специалист, ответственный за формирование списков: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на основании имеющегося сформированного пакета документов лиц, имеющих право на включение в список, оформляет проект </w:t>
      </w:r>
      <w:hyperlink r:id="rId44" w:anchor="Par780" w:history="1">
        <w:r w:rsidRPr="005B4925">
          <w:rPr>
            <w:rStyle w:val="a7"/>
            <w:szCs w:val="28"/>
            <w:u w:val="none"/>
          </w:rPr>
          <w:t>списка</w:t>
        </w:r>
      </w:hyperlink>
      <w:r w:rsidRPr="005B4925">
        <w:rPr>
          <w:szCs w:val="28"/>
        </w:rPr>
        <w:t xml:space="preserve"> </w:t>
      </w:r>
      <w:r>
        <w:rPr>
          <w:szCs w:val="28"/>
        </w:rPr>
        <w:t>в 3 экзе</w:t>
      </w:r>
      <w:r>
        <w:rPr>
          <w:szCs w:val="28"/>
        </w:rPr>
        <w:t>м</w:t>
      </w:r>
      <w:r>
        <w:rPr>
          <w:szCs w:val="28"/>
        </w:rPr>
        <w:t xml:space="preserve">плярах по форме согласно приложению </w:t>
      </w:r>
      <w:r w:rsidR="00545095">
        <w:rPr>
          <w:szCs w:val="28"/>
        </w:rPr>
        <w:t>5</w:t>
      </w:r>
      <w:r>
        <w:rPr>
          <w:szCs w:val="28"/>
        </w:rPr>
        <w:t xml:space="preserve"> к Административному регламенту и готовит проект сопроводительного письма к списку;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прошивает каждый экземпляр проекта списка вместе с проектом сопр</w:t>
      </w:r>
      <w:r>
        <w:rPr>
          <w:szCs w:val="28"/>
        </w:rPr>
        <w:t>о</w:t>
      </w:r>
      <w:r>
        <w:rPr>
          <w:szCs w:val="28"/>
        </w:rPr>
        <w:t>водительного письма;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передает все экземпляры оформленных и прошитых проектов списков </w:t>
      </w:r>
      <w:r>
        <w:rPr>
          <w:szCs w:val="28"/>
        </w:rPr>
        <w:lastRenderedPageBreak/>
        <w:t>вместе с пакетом документов лиц, имеющих право на включение в список, л</w:t>
      </w:r>
      <w:r>
        <w:rPr>
          <w:szCs w:val="28"/>
        </w:rPr>
        <w:t>и</w:t>
      </w:r>
      <w:r>
        <w:rPr>
          <w:szCs w:val="28"/>
        </w:rPr>
        <w:t>цу, принимающему решение.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Лицо, принимающее решение, </w:t>
      </w:r>
      <w:proofErr w:type="gramStart"/>
      <w:r>
        <w:rPr>
          <w:szCs w:val="28"/>
        </w:rPr>
        <w:t>утверждает</w:t>
      </w:r>
      <w:proofErr w:type="gramEnd"/>
      <w:r>
        <w:rPr>
          <w:szCs w:val="28"/>
        </w:rPr>
        <w:t xml:space="preserve"> поступившие проекты 3 экзе</w:t>
      </w:r>
      <w:r>
        <w:rPr>
          <w:szCs w:val="28"/>
        </w:rPr>
        <w:t>м</w:t>
      </w:r>
      <w:r>
        <w:rPr>
          <w:szCs w:val="28"/>
        </w:rPr>
        <w:t>пляров списков и сопроводительного письма и передает их вместе с пакетом документов в порядке делопроизводства специалисту, ответственному за фо</w:t>
      </w:r>
      <w:r>
        <w:rPr>
          <w:szCs w:val="28"/>
        </w:rPr>
        <w:t>р</w:t>
      </w:r>
      <w:r>
        <w:rPr>
          <w:szCs w:val="28"/>
        </w:rPr>
        <w:t>мирование списков.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Специалист, ответственный за формирование списков, в течение рабочего дня передает в порядке делопроизводства 3 экземпляра утвержденного списка вместе с сопроводительным письмом для направления в министерство труда и социальной защиты населения Ставропольского края.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Общий максимальный срок процедуры оформления списка и принятие решения об утверждении списка не может превышать двух рабочих дней.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Результатом административной процедуры является направление 3 э</w:t>
      </w:r>
      <w:r>
        <w:rPr>
          <w:szCs w:val="28"/>
        </w:rPr>
        <w:t>к</w:t>
      </w:r>
      <w:r>
        <w:rPr>
          <w:szCs w:val="28"/>
        </w:rPr>
        <w:t xml:space="preserve">земпляров утвержденного списка вместе с сопроводительным письмом в </w:t>
      </w:r>
      <w:proofErr w:type="spellStart"/>
      <w:r>
        <w:rPr>
          <w:szCs w:val="28"/>
        </w:rPr>
        <w:t>ми</w:t>
      </w:r>
      <w:r>
        <w:rPr>
          <w:szCs w:val="28"/>
        </w:rPr>
        <w:t>н</w:t>
      </w:r>
      <w:r w:rsidR="00545095">
        <w:rPr>
          <w:szCs w:val="28"/>
        </w:rPr>
        <w:t>соцзащиты</w:t>
      </w:r>
      <w:proofErr w:type="spellEnd"/>
      <w:r w:rsidR="00545095">
        <w:rPr>
          <w:szCs w:val="28"/>
        </w:rPr>
        <w:t xml:space="preserve"> края</w:t>
      </w:r>
      <w:r>
        <w:rPr>
          <w:szCs w:val="28"/>
        </w:rPr>
        <w:t>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Способом фиксации результата выполнения административной процед</w:t>
      </w:r>
      <w:r>
        <w:rPr>
          <w:szCs w:val="28"/>
        </w:rPr>
        <w:t>у</w:t>
      </w:r>
      <w:r>
        <w:rPr>
          <w:szCs w:val="28"/>
        </w:rPr>
        <w:t>ры в журнале регистрации исходящих документов является запись об исход</w:t>
      </w:r>
      <w:r>
        <w:rPr>
          <w:szCs w:val="28"/>
        </w:rPr>
        <w:t>я</w:t>
      </w:r>
      <w:r>
        <w:rPr>
          <w:szCs w:val="28"/>
        </w:rPr>
        <w:t>щих реквизитах (дате и номере) сопроводительного письма к утвержденным спискам, направленных в министерство.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3.2.7. Направление документов на спорную комиссию.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Основанием для начала административной процедуры является посту</w:t>
      </w:r>
      <w:r>
        <w:rPr>
          <w:szCs w:val="28"/>
        </w:rPr>
        <w:t>п</w:t>
      </w:r>
      <w:r>
        <w:rPr>
          <w:szCs w:val="28"/>
        </w:rPr>
        <w:t>ление заявления и документов на спорную комиссию.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Указанная административная процедура выполняется специалистом, о</w:t>
      </w:r>
      <w:r>
        <w:rPr>
          <w:szCs w:val="28"/>
        </w:rPr>
        <w:t>т</w:t>
      </w:r>
      <w:r>
        <w:rPr>
          <w:szCs w:val="28"/>
        </w:rPr>
        <w:t>ветственным за направление документов на спорную комиссию.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Специалист, ответственный за направление документов на спорную к</w:t>
      </w:r>
      <w:r>
        <w:rPr>
          <w:szCs w:val="28"/>
        </w:rPr>
        <w:t>о</w:t>
      </w:r>
      <w:r>
        <w:rPr>
          <w:szCs w:val="28"/>
        </w:rPr>
        <w:t>миссию, оформляет расчет стажа заявителя, формирует спорное дело, подг</w:t>
      </w:r>
      <w:r>
        <w:rPr>
          <w:szCs w:val="28"/>
        </w:rPr>
        <w:t>о</w:t>
      </w:r>
      <w:r>
        <w:rPr>
          <w:szCs w:val="28"/>
        </w:rPr>
        <w:t>тавливает проект сопроводительного письма в министерство с указанием пр</w:t>
      </w:r>
      <w:r>
        <w:rPr>
          <w:szCs w:val="28"/>
        </w:rPr>
        <w:t>и</w:t>
      </w:r>
      <w:r>
        <w:rPr>
          <w:szCs w:val="28"/>
        </w:rPr>
        <w:t>чины направления документов на спорную комиссию (2 экземпляра) и передает их в порядке делопроизводства лицу, принимающему решение.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Критериями принятия решения являются основания, указанные в </w:t>
      </w:r>
      <w:hyperlink r:id="rId45" w:anchor="Par351" w:history="1">
        <w:r w:rsidRPr="005B4925">
          <w:rPr>
            <w:rStyle w:val="a7"/>
            <w:szCs w:val="28"/>
            <w:u w:val="none"/>
          </w:rPr>
          <w:t>по</w:t>
        </w:r>
        <w:r w:rsidRPr="005B4925">
          <w:rPr>
            <w:rStyle w:val="a7"/>
            <w:szCs w:val="28"/>
            <w:u w:val="none"/>
          </w:rPr>
          <w:t>д</w:t>
        </w:r>
        <w:r w:rsidRPr="005B4925">
          <w:rPr>
            <w:rStyle w:val="a7"/>
            <w:szCs w:val="28"/>
            <w:u w:val="none"/>
          </w:rPr>
          <w:t>пункте 3.2.2.</w:t>
        </w:r>
      </w:hyperlink>
      <w:r w:rsidR="00545095">
        <w:rPr>
          <w:szCs w:val="28"/>
        </w:rPr>
        <w:t>3</w:t>
      </w:r>
      <w:r w:rsidRPr="005B4925">
        <w:rPr>
          <w:szCs w:val="28"/>
        </w:rPr>
        <w:t xml:space="preserve"> </w:t>
      </w:r>
      <w:r>
        <w:rPr>
          <w:szCs w:val="28"/>
        </w:rPr>
        <w:t>Административного регламента.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Лицо, принимающее решение, утверждает проект сопроводительного письма и передает его и документы специалисту, ответственному за направл</w:t>
      </w:r>
      <w:r>
        <w:rPr>
          <w:szCs w:val="28"/>
        </w:rPr>
        <w:t>е</w:t>
      </w:r>
      <w:r>
        <w:rPr>
          <w:szCs w:val="28"/>
        </w:rPr>
        <w:t>ние документов на спорную комиссию.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Специалист, ответственный за направление документов на спорную к</w:t>
      </w:r>
      <w:r>
        <w:rPr>
          <w:szCs w:val="28"/>
        </w:rPr>
        <w:t>о</w:t>
      </w:r>
      <w:r>
        <w:rPr>
          <w:szCs w:val="28"/>
        </w:rPr>
        <w:t>миссию, в течение рабочего дня передает в порядке делопроизводства спорное дело вместе с сопроводительным письмом для направления в министерство.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Общий максимальный срок процедуры не может превышать десяти раб</w:t>
      </w:r>
      <w:r>
        <w:rPr>
          <w:szCs w:val="28"/>
        </w:rPr>
        <w:t>о</w:t>
      </w:r>
      <w:r>
        <w:rPr>
          <w:szCs w:val="28"/>
        </w:rPr>
        <w:t>чих дней.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Результатом административной процедуры является направление спорн</w:t>
      </w:r>
      <w:r>
        <w:rPr>
          <w:szCs w:val="28"/>
        </w:rPr>
        <w:t>о</w:t>
      </w:r>
      <w:r>
        <w:rPr>
          <w:szCs w:val="28"/>
        </w:rPr>
        <w:t>го дела вместе с сопроводительным письмом в министерство.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Способом фиксации результата административной процедуры является запись об исходящих реквизитах (дате и номере) уведомления в журнале рег</w:t>
      </w:r>
      <w:r>
        <w:rPr>
          <w:szCs w:val="28"/>
        </w:rPr>
        <w:t>и</w:t>
      </w:r>
      <w:r>
        <w:rPr>
          <w:szCs w:val="28"/>
        </w:rPr>
        <w:t>страции исходящих документов.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3.2.8. Особенности выполнения административных процедур (действий) в многофункциональных центрах предоставления государственных и муниц</w:t>
      </w:r>
      <w:r>
        <w:rPr>
          <w:szCs w:val="28"/>
        </w:rPr>
        <w:t>и</w:t>
      </w:r>
      <w:r>
        <w:rPr>
          <w:szCs w:val="28"/>
        </w:rPr>
        <w:t>пальных услуг.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Административные процедуры, выполняемые МФЦ при предоставлении государственной услуги, включают в себя: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информирование и консультирование заявителя по вопросу предоставл</w:t>
      </w:r>
      <w:r>
        <w:rPr>
          <w:szCs w:val="28"/>
        </w:rPr>
        <w:t>е</w:t>
      </w:r>
      <w:r>
        <w:rPr>
          <w:szCs w:val="28"/>
        </w:rPr>
        <w:t>ния государственной услуги;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прием и регистрация заявления и документов на предоставление госуда</w:t>
      </w:r>
      <w:r>
        <w:rPr>
          <w:szCs w:val="28"/>
        </w:rPr>
        <w:t>р</w:t>
      </w:r>
      <w:r>
        <w:rPr>
          <w:szCs w:val="28"/>
        </w:rPr>
        <w:t>ственной услуги;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передачу заявления и документов в орган соцзащиты.</w:t>
      </w:r>
    </w:p>
    <w:p w:rsidR="005B0973" w:rsidRPr="008900A1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Информирование и консультирование заявителя по вопросу предоставл</w:t>
      </w:r>
      <w:r>
        <w:rPr>
          <w:szCs w:val="28"/>
        </w:rPr>
        <w:t>е</w:t>
      </w:r>
      <w:r>
        <w:rPr>
          <w:szCs w:val="28"/>
        </w:rPr>
        <w:t xml:space="preserve">ния государственной услуги специалистами МФЦ осуществляется в порядке, </w:t>
      </w:r>
      <w:r w:rsidRPr="008900A1">
        <w:rPr>
          <w:szCs w:val="28"/>
        </w:rPr>
        <w:t xml:space="preserve">установленном </w:t>
      </w:r>
      <w:hyperlink r:id="rId46" w:anchor="Par330" w:history="1">
        <w:r w:rsidRPr="008900A1">
          <w:rPr>
            <w:rStyle w:val="a7"/>
            <w:szCs w:val="28"/>
            <w:u w:val="none"/>
          </w:rPr>
          <w:t>подпунктом 3.2.1</w:t>
        </w:r>
      </w:hyperlink>
      <w:r w:rsidRPr="008900A1">
        <w:rPr>
          <w:szCs w:val="28"/>
        </w:rPr>
        <w:t>. Административного регламента.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900A1">
        <w:rPr>
          <w:szCs w:val="28"/>
        </w:rPr>
        <w:t>Прием и регистрация заявления и документов на предоставление госуда</w:t>
      </w:r>
      <w:r w:rsidRPr="008900A1">
        <w:rPr>
          <w:szCs w:val="28"/>
        </w:rPr>
        <w:t>р</w:t>
      </w:r>
      <w:r w:rsidRPr="008900A1">
        <w:rPr>
          <w:szCs w:val="28"/>
        </w:rPr>
        <w:t>ственной услуги специалистами МФЦ осуществляется в порядке, установле</w:t>
      </w:r>
      <w:r w:rsidRPr="008900A1">
        <w:rPr>
          <w:szCs w:val="28"/>
        </w:rPr>
        <w:t>н</w:t>
      </w:r>
      <w:r w:rsidRPr="008900A1">
        <w:rPr>
          <w:szCs w:val="28"/>
        </w:rPr>
        <w:t xml:space="preserve">ном </w:t>
      </w:r>
      <w:hyperlink r:id="rId47" w:anchor="Par343" w:history="1">
        <w:r w:rsidRPr="008900A1">
          <w:rPr>
            <w:rStyle w:val="a7"/>
            <w:szCs w:val="28"/>
            <w:u w:val="none"/>
          </w:rPr>
          <w:t>подпунктом 3.2.2.</w:t>
        </w:r>
      </w:hyperlink>
      <w:r w:rsidR="00545095">
        <w:rPr>
          <w:szCs w:val="28"/>
        </w:rPr>
        <w:t>1</w:t>
      </w:r>
      <w:r w:rsidRPr="008900A1">
        <w:rPr>
          <w:szCs w:val="28"/>
        </w:rPr>
        <w:t xml:space="preserve"> Административного регламента. Кроме того, специ</w:t>
      </w:r>
      <w:r w:rsidRPr="008900A1">
        <w:rPr>
          <w:szCs w:val="28"/>
        </w:rPr>
        <w:t>а</w:t>
      </w:r>
      <w:r w:rsidRPr="008900A1">
        <w:rPr>
          <w:szCs w:val="28"/>
        </w:rPr>
        <w:t xml:space="preserve">лист МФЦ, ответственный за прием документов, оформляет в 2 экземплярах </w:t>
      </w:r>
      <w:hyperlink r:id="rId48" w:anchor="Par623" w:history="1">
        <w:r w:rsidRPr="008900A1">
          <w:rPr>
            <w:rStyle w:val="a7"/>
            <w:szCs w:val="28"/>
            <w:u w:val="none"/>
          </w:rPr>
          <w:t>расписку</w:t>
        </w:r>
      </w:hyperlink>
      <w:r w:rsidRPr="008900A1">
        <w:rPr>
          <w:szCs w:val="28"/>
        </w:rPr>
        <w:t xml:space="preserve"> о приеме и регистрации</w:t>
      </w:r>
      <w:r>
        <w:rPr>
          <w:szCs w:val="28"/>
        </w:rPr>
        <w:t xml:space="preserve"> заявления и документов</w:t>
      </w:r>
      <w:r w:rsidR="00C67B00">
        <w:rPr>
          <w:szCs w:val="28"/>
        </w:rPr>
        <w:t xml:space="preserve"> по форме согласно приложению 2</w:t>
      </w:r>
      <w:r>
        <w:rPr>
          <w:szCs w:val="28"/>
        </w:rPr>
        <w:t>, отдает 1 экземпляр расписки заявителю, ее 2-й экземпляр пр</w:t>
      </w:r>
      <w:r>
        <w:rPr>
          <w:szCs w:val="28"/>
        </w:rPr>
        <w:t>и</w:t>
      </w:r>
      <w:r>
        <w:rPr>
          <w:szCs w:val="28"/>
        </w:rPr>
        <w:t>общает к принятым документам.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Передача специалистами МФЦ заявления и документов в орган соцзащ</w:t>
      </w:r>
      <w:r>
        <w:rPr>
          <w:szCs w:val="28"/>
        </w:rPr>
        <w:t>и</w:t>
      </w:r>
      <w:r>
        <w:rPr>
          <w:szCs w:val="28"/>
        </w:rPr>
        <w:t>ты осуществляется в соответствии с соглашением о взаимодействии, заключе</w:t>
      </w:r>
      <w:r>
        <w:rPr>
          <w:szCs w:val="28"/>
        </w:rPr>
        <w:t>н</w:t>
      </w:r>
      <w:r>
        <w:rPr>
          <w:szCs w:val="28"/>
        </w:rPr>
        <w:t>ным между МФЦ и органом соцзащиты.</w:t>
      </w:r>
    </w:p>
    <w:p w:rsidR="00DE1685" w:rsidRDefault="00DE1685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B2C8F">
        <w:rPr>
          <w:szCs w:val="28"/>
        </w:rPr>
        <w:t>3.2.</w:t>
      </w:r>
      <w:r>
        <w:rPr>
          <w:szCs w:val="28"/>
        </w:rPr>
        <w:t>9</w:t>
      </w:r>
      <w:r w:rsidRPr="002B2C8F">
        <w:rPr>
          <w:szCs w:val="28"/>
        </w:rPr>
        <w:t xml:space="preserve">. </w:t>
      </w:r>
      <w:r>
        <w:rPr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DE1685" w:rsidRDefault="00DE1685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</w:t>
      </w:r>
      <w:r w:rsidRPr="000A5EC8">
        <w:rPr>
          <w:szCs w:val="28"/>
        </w:rPr>
        <w:t>справлени</w:t>
      </w:r>
      <w:r>
        <w:rPr>
          <w:szCs w:val="28"/>
        </w:rPr>
        <w:t>е</w:t>
      </w:r>
      <w:r w:rsidRPr="000A5EC8">
        <w:rPr>
          <w:szCs w:val="28"/>
        </w:rPr>
        <w:t xml:space="preserve"> допущенных опечаток и ошибок в выданных в результате предоставления государственной услуги документах</w:t>
      </w:r>
      <w:r>
        <w:rPr>
          <w:szCs w:val="28"/>
        </w:rPr>
        <w:t xml:space="preserve">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>
        <w:rPr>
          <w:szCs w:val="28"/>
        </w:rPr>
        <w:t xml:space="preserve">4. Формы </w:t>
      </w:r>
      <w:proofErr w:type="gramStart"/>
      <w:r>
        <w:rPr>
          <w:szCs w:val="28"/>
        </w:rPr>
        <w:t>контроля за</w:t>
      </w:r>
      <w:proofErr w:type="gramEnd"/>
      <w:r>
        <w:rPr>
          <w:szCs w:val="28"/>
        </w:rPr>
        <w:t xml:space="preserve"> исполнением Административного регламента</w:t>
      </w:r>
    </w:p>
    <w:p w:rsidR="005B0973" w:rsidRDefault="005B0973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A457F">
        <w:rPr>
          <w:szCs w:val="28"/>
        </w:rPr>
        <w:t>4.1. Текущий</w:t>
      </w:r>
      <w:r>
        <w:rPr>
          <w:szCs w:val="28"/>
        </w:rPr>
        <w:t xml:space="preserve"> контроль </w:t>
      </w:r>
      <w:proofErr w:type="gramStart"/>
      <w:r>
        <w:rPr>
          <w:szCs w:val="28"/>
        </w:rPr>
        <w:t>за</w:t>
      </w:r>
      <w:proofErr w:type="gramEnd"/>
      <w:r>
        <w:rPr>
          <w:szCs w:val="28"/>
        </w:rPr>
        <w:t>:</w:t>
      </w:r>
    </w:p>
    <w:p w:rsidR="00A25B78" w:rsidRDefault="00A25B78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5B78">
        <w:rPr>
          <w:sz w:val="28"/>
          <w:szCs w:val="28"/>
        </w:rPr>
        <w:t>полнотой, доступностью и качеством предоставления государственной услуги осуществляется руководителем органа соцзащиты либо лицом, его з</w:t>
      </w:r>
      <w:r w:rsidRPr="00A25B78">
        <w:rPr>
          <w:sz w:val="28"/>
          <w:szCs w:val="28"/>
        </w:rPr>
        <w:t>а</w:t>
      </w:r>
      <w:r w:rsidRPr="00A25B78">
        <w:rPr>
          <w:sz w:val="28"/>
          <w:szCs w:val="28"/>
        </w:rPr>
        <w:t>мещающим, путем проведения выборочных проверок соблюдения и исполн</w:t>
      </w:r>
      <w:r w:rsidRPr="00A25B78">
        <w:rPr>
          <w:sz w:val="28"/>
          <w:szCs w:val="28"/>
        </w:rPr>
        <w:t>е</w:t>
      </w:r>
      <w:r w:rsidRPr="00A25B78">
        <w:rPr>
          <w:sz w:val="28"/>
          <w:szCs w:val="28"/>
        </w:rPr>
        <w:t>ния должностными лицами органа соцзащиты положений Административного регламента и опроса мнения заявителей;</w:t>
      </w:r>
    </w:p>
    <w:p w:rsidR="00A25B78" w:rsidRDefault="00A25B78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A25B78">
        <w:rPr>
          <w:sz w:val="28"/>
          <w:szCs w:val="28"/>
        </w:rPr>
        <w:t>соблюдением последовательности административных действий, опред</w:t>
      </w:r>
      <w:r w:rsidRPr="00A25B78">
        <w:rPr>
          <w:sz w:val="28"/>
          <w:szCs w:val="28"/>
        </w:rPr>
        <w:t>е</w:t>
      </w:r>
      <w:r w:rsidRPr="00A25B78">
        <w:rPr>
          <w:sz w:val="28"/>
          <w:szCs w:val="28"/>
        </w:rPr>
        <w:t xml:space="preserve">ленных административными процедурами по предоставлению государственной услуги, сроками рассмотрения документов осуществляется </w:t>
      </w:r>
      <w:r w:rsidR="00EB2EDC">
        <w:rPr>
          <w:sz w:val="28"/>
          <w:szCs w:val="28"/>
        </w:rPr>
        <w:t>руководителем</w:t>
      </w:r>
      <w:r w:rsidRPr="00A25B78">
        <w:rPr>
          <w:sz w:val="28"/>
          <w:szCs w:val="28"/>
        </w:rPr>
        <w:t xml:space="preserve"> о</w:t>
      </w:r>
      <w:r w:rsidRPr="00A25B78">
        <w:rPr>
          <w:sz w:val="28"/>
          <w:szCs w:val="28"/>
        </w:rPr>
        <w:t>т</w:t>
      </w:r>
      <w:r w:rsidRPr="00A25B78">
        <w:rPr>
          <w:sz w:val="28"/>
          <w:szCs w:val="28"/>
        </w:rPr>
        <w:t>дела органа соцзащиты, в компетенцию которого входит предоставление гос</w:t>
      </w:r>
      <w:r w:rsidRPr="00A25B78">
        <w:rPr>
          <w:sz w:val="28"/>
          <w:szCs w:val="28"/>
        </w:rPr>
        <w:t>у</w:t>
      </w:r>
      <w:r w:rsidRPr="00A25B78">
        <w:rPr>
          <w:sz w:val="28"/>
          <w:szCs w:val="28"/>
        </w:rPr>
        <w:t>дарственной услуги, либо лицом, его замещающим, постоянно путем провед</w:t>
      </w:r>
      <w:r w:rsidRPr="00A25B78">
        <w:rPr>
          <w:sz w:val="28"/>
          <w:szCs w:val="28"/>
        </w:rPr>
        <w:t>е</w:t>
      </w:r>
      <w:r w:rsidRPr="00A25B78">
        <w:rPr>
          <w:sz w:val="28"/>
          <w:szCs w:val="28"/>
        </w:rPr>
        <w:t>ния проверок соблюдения и исполнения должностными лицами органа соцз</w:t>
      </w:r>
      <w:r w:rsidRPr="00A25B78">
        <w:rPr>
          <w:sz w:val="28"/>
          <w:szCs w:val="28"/>
        </w:rPr>
        <w:t>а</w:t>
      </w:r>
      <w:r w:rsidRPr="00A25B78">
        <w:rPr>
          <w:sz w:val="28"/>
          <w:szCs w:val="28"/>
        </w:rPr>
        <w:t>щиты, предоставляющими государственную услугу, положений Администр</w:t>
      </w:r>
      <w:r w:rsidRPr="00A25B78">
        <w:rPr>
          <w:sz w:val="28"/>
          <w:szCs w:val="28"/>
        </w:rPr>
        <w:t>а</w:t>
      </w:r>
      <w:r w:rsidRPr="00A25B78">
        <w:rPr>
          <w:sz w:val="28"/>
          <w:szCs w:val="28"/>
        </w:rPr>
        <w:lastRenderedPageBreak/>
        <w:t>тивного регламента, иных нормативных правовых актов Российской Федерации и нормати</w:t>
      </w:r>
      <w:r w:rsidRPr="00A25B78">
        <w:rPr>
          <w:sz w:val="28"/>
          <w:szCs w:val="28"/>
        </w:rPr>
        <w:t>в</w:t>
      </w:r>
      <w:r w:rsidRPr="00A25B78">
        <w:rPr>
          <w:sz w:val="28"/>
          <w:szCs w:val="28"/>
        </w:rPr>
        <w:t>ных правовых актов Ставропольского края.</w:t>
      </w:r>
      <w:proofErr w:type="gramEnd"/>
    </w:p>
    <w:p w:rsidR="00A25B78" w:rsidRDefault="00A25B78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5B78">
        <w:rPr>
          <w:sz w:val="28"/>
          <w:szCs w:val="28"/>
        </w:rPr>
        <w:t>Периодичность осуществления текущего контроля:</w:t>
      </w:r>
    </w:p>
    <w:p w:rsidR="00A25B78" w:rsidRDefault="00A25B78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5B78">
        <w:rPr>
          <w:sz w:val="28"/>
          <w:szCs w:val="28"/>
        </w:rPr>
        <w:t>постоянно, при каждом обращении заявителя за предоставлением гос</w:t>
      </w:r>
      <w:r w:rsidRPr="00A25B78">
        <w:rPr>
          <w:sz w:val="28"/>
          <w:szCs w:val="28"/>
        </w:rPr>
        <w:t>у</w:t>
      </w:r>
      <w:r w:rsidRPr="00A25B78">
        <w:rPr>
          <w:sz w:val="28"/>
          <w:szCs w:val="28"/>
        </w:rPr>
        <w:t>дарственной услуги по вопросам, связанным с принятием решения о назнач</w:t>
      </w:r>
      <w:r w:rsidRPr="00A25B78">
        <w:rPr>
          <w:sz w:val="28"/>
          <w:szCs w:val="28"/>
        </w:rPr>
        <w:t>е</w:t>
      </w:r>
      <w:r w:rsidRPr="00A25B78">
        <w:rPr>
          <w:sz w:val="28"/>
          <w:szCs w:val="28"/>
        </w:rPr>
        <w:t>нии (отказе в назначении) ежемесячной денежной выплаты инвалиду боевых действий;</w:t>
      </w:r>
    </w:p>
    <w:p w:rsidR="00A25B78" w:rsidRDefault="00A25B78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5B78">
        <w:rPr>
          <w:sz w:val="28"/>
          <w:szCs w:val="28"/>
        </w:rPr>
        <w:t>ежемесячно, при формировании выплатных документов;</w:t>
      </w:r>
    </w:p>
    <w:p w:rsidR="00A25B78" w:rsidRDefault="00A25B78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5B78">
        <w:rPr>
          <w:sz w:val="28"/>
          <w:szCs w:val="28"/>
        </w:rPr>
        <w:t xml:space="preserve">текущий </w:t>
      </w:r>
      <w:proofErr w:type="gramStart"/>
      <w:r w:rsidRPr="00A25B78">
        <w:rPr>
          <w:sz w:val="28"/>
          <w:szCs w:val="28"/>
        </w:rPr>
        <w:t>контроль за</w:t>
      </w:r>
      <w:proofErr w:type="gramEnd"/>
      <w:r w:rsidRPr="00A25B78">
        <w:rPr>
          <w:sz w:val="28"/>
          <w:szCs w:val="28"/>
        </w:rPr>
        <w:t xml:space="preserve"> соблюдением должностными лицами МФЦ посл</w:t>
      </w:r>
      <w:r w:rsidRPr="00A25B78">
        <w:rPr>
          <w:sz w:val="28"/>
          <w:szCs w:val="28"/>
        </w:rPr>
        <w:t>е</w:t>
      </w:r>
      <w:r w:rsidRPr="00A25B78">
        <w:rPr>
          <w:sz w:val="28"/>
          <w:szCs w:val="28"/>
        </w:rPr>
        <w:t>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кл</w:t>
      </w:r>
      <w:r w:rsidRPr="00A25B78">
        <w:rPr>
          <w:sz w:val="28"/>
          <w:szCs w:val="28"/>
        </w:rPr>
        <w:t>и</w:t>
      </w:r>
      <w:r w:rsidRPr="00A25B78">
        <w:rPr>
          <w:sz w:val="28"/>
          <w:szCs w:val="28"/>
        </w:rPr>
        <w:t>ентской службы МФЦ ежедневно.</w:t>
      </w:r>
    </w:p>
    <w:p w:rsidR="00A25B78" w:rsidRDefault="00A25B78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5B78">
        <w:rPr>
          <w:sz w:val="28"/>
          <w:szCs w:val="28"/>
        </w:rPr>
        <w:t>По результатам проведения проверок в случае выявления нарушений в</w:t>
      </w:r>
      <w:r w:rsidRPr="00A25B78">
        <w:rPr>
          <w:sz w:val="28"/>
          <w:szCs w:val="28"/>
        </w:rPr>
        <w:t>и</w:t>
      </w:r>
      <w:r w:rsidRPr="00A25B78">
        <w:rPr>
          <w:sz w:val="28"/>
          <w:szCs w:val="28"/>
        </w:rPr>
        <w:t>новные лица привлекаются к ответственности в соответствии с законодател</w:t>
      </w:r>
      <w:r w:rsidRPr="00A25B78">
        <w:rPr>
          <w:sz w:val="28"/>
          <w:szCs w:val="28"/>
        </w:rPr>
        <w:t>ь</w:t>
      </w:r>
      <w:r w:rsidRPr="00A25B78">
        <w:rPr>
          <w:sz w:val="28"/>
          <w:szCs w:val="28"/>
        </w:rPr>
        <w:t>ством Российской Федерации и законодательством Ставропольского края.</w:t>
      </w:r>
    </w:p>
    <w:p w:rsidR="00A25B78" w:rsidRDefault="00A25B78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5B78">
        <w:rPr>
          <w:sz w:val="28"/>
          <w:szCs w:val="28"/>
        </w:rPr>
        <w:t xml:space="preserve">4.2. </w:t>
      </w:r>
      <w:proofErr w:type="gramStart"/>
      <w:r w:rsidRPr="00A25B78">
        <w:rPr>
          <w:sz w:val="28"/>
          <w:szCs w:val="28"/>
        </w:rPr>
        <w:t>Последующий контроль за исполнением положений Администрати</w:t>
      </w:r>
      <w:r w:rsidRPr="00A25B78">
        <w:rPr>
          <w:sz w:val="28"/>
          <w:szCs w:val="28"/>
        </w:rPr>
        <w:t>в</w:t>
      </w:r>
      <w:r w:rsidRPr="00A25B78">
        <w:rPr>
          <w:sz w:val="28"/>
          <w:szCs w:val="28"/>
        </w:rPr>
        <w:t>ного регламента осуществляется посредством проведения проверок соблюд</w:t>
      </w:r>
      <w:r w:rsidRPr="00A25B78">
        <w:rPr>
          <w:sz w:val="28"/>
          <w:szCs w:val="28"/>
        </w:rPr>
        <w:t>е</w:t>
      </w:r>
      <w:r w:rsidRPr="00A25B78">
        <w:rPr>
          <w:sz w:val="28"/>
          <w:szCs w:val="28"/>
        </w:rPr>
        <w:t>ния последовательности административных действий, определенных админ</w:t>
      </w:r>
      <w:r w:rsidRPr="00A25B78">
        <w:rPr>
          <w:sz w:val="28"/>
          <w:szCs w:val="28"/>
        </w:rPr>
        <w:t>и</w:t>
      </w:r>
      <w:r w:rsidRPr="00A25B78">
        <w:rPr>
          <w:sz w:val="28"/>
          <w:szCs w:val="28"/>
        </w:rPr>
        <w:t>стративными процедурами, соблюдением сроков, проверки полноты, доступн</w:t>
      </w:r>
      <w:r w:rsidRPr="00A25B78">
        <w:rPr>
          <w:sz w:val="28"/>
          <w:szCs w:val="28"/>
        </w:rPr>
        <w:t>о</w:t>
      </w:r>
      <w:r w:rsidRPr="00A25B78">
        <w:rPr>
          <w:sz w:val="28"/>
          <w:szCs w:val="28"/>
        </w:rPr>
        <w:t>сти и качества предоставления государственной услуги, выявления и устран</w:t>
      </w:r>
      <w:r w:rsidRPr="00A25B78">
        <w:rPr>
          <w:sz w:val="28"/>
          <w:szCs w:val="28"/>
        </w:rPr>
        <w:t>е</w:t>
      </w:r>
      <w:r w:rsidRPr="00A25B78">
        <w:rPr>
          <w:sz w:val="28"/>
          <w:szCs w:val="28"/>
        </w:rPr>
        <w:t>ния нарушений прав заявителей, рассмотрения принятия решений и подготовки ответов на их обращения, содержащие жалобы на решения, действия (безде</w:t>
      </w:r>
      <w:r w:rsidRPr="00A25B78">
        <w:rPr>
          <w:sz w:val="28"/>
          <w:szCs w:val="28"/>
        </w:rPr>
        <w:t>й</w:t>
      </w:r>
      <w:r w:rsidRPr="00A25B78">
        <w:rPr>
          <w:sz w:val="28"/>
          <w:szCs w:val="28"/>
        </w:rPr>
        <w:t>ствие) должностных лиц органа соцзащиты.</w:t>
      </w:r>
      <w:proofErr w:type="gramEnd"/>
    </w:p>
    <w:p w:rsidR="00A25B78" w:rsidRDefault="00A25B78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5B78">
        <w:rPr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A25B78" w:rsidRDefault="00A25B78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5B78">
        <w:rPr>
          <w:sz w:val="28"/>
          <w:szCs w:val="28"/>
        </w:rPr>
        <w:t>4.3. Для проведения проверки в органе соцзащиты формируется коми</w:t>
      </w:r>
      <w:r w:rsidRPr="00A25B78">
        <w:rPr>
          <w:sz w:val="28"/>
          <w:szCs w:val="28"/>
        </w:rPr>
        <w:t>с</w:t>
      </w:r>
      <w:r w:rsidRPr="00A25B78">
        <w:rPr>
          <w:sz w:val="28"/>
          <w:szCs w:val="28"/>
        </w:rPr>
        <w:t>сия. Результаты деятельности комиссии оформляются в виде справки, в кот</w:t>
      </w:r>
      <w:r w:rsidRPr="00A25B78">
        <w:rPr>
          <w:sz w:val="28"/>
          <w:szCs w:val="28"/>
        </w:rPr>
        <w:t>о</w:t>
      </w:r>
      <w:r w:rsidRPr="00A25B78">
        <w:rPr>
          <w:sz w:val="28"/>
          <w:szCs w:val="28"/>
        </w:rPr>
        <w:t>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A25B78" w:rsidRDefault="00A25B78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5B78">
        <w:rPr>
          <w:sz w:val="28"/>
          <w:szCs w:val="28"/>
        </w:rPr>
        <w:t>4.4. Плановые проверки осуществляются на основании годового плана работы органа соцзащиты.</w:t>
      </w:r>
    </w:p>
    <w:p w:rsidR="000A457F" w:rsidRDefault="00A25B78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5B78">
        <w:rPr>
          <w:sz w:val="28"/>
          <w:szCs w:val="28"/>
        </w:rPr>
        <w:t>Внеплановые проверки осуществляются на основании распорядительных документов органа соцзащиты. При проверке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 Проверки также проводят по конкретному обращению заинтересованного лица.</w:t>
      </w:r>
    </w:p>
    <w:p w:rsidR="000A457F" w:rsidRDefault="00A25B78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5B78">
        <w:rPr>
          <w:sz w:val="28"/>
          <w:szCs w:val="28"/>
        </w:rPr>
        <w:t>Внеплановые проверки полноты и качества предоставления госуда</w:t>
      </w:r>
      <w:r w:rsidRPr="00A25B78">
        <w:rPr>
          <w:sz w:val="28"/>
          <w:szCs w:val="28"/>
        </w:rPr>
        <w:t>р</w:t>
      </w:r>
      <w:r w:rsidRPr="00A25B78">
        <w:rPr>
          <w:sz w:val="28"/>
          <w:szCs w:val="28"/>
        </w:rPr>
        <w:t>ственной услуги проводятся на основании обращения граждан.</w:t>
      </w:r>
    </w:p>
    <w:p w:rsidR="000A457F" w:rsidRDefault="00A25B78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5B78">
        <w:rPr>
          <w:sz w:val="28"/>
          <w:szCs w:val="28"/>
        </w:rPr>
        <w:t>4.5. В любое время с момента регистрации документов в органе соцзащ</w:t>
      </w:r>
      <w:r w:rsidRPr="00A25B78">
        <w:rPr>
          <w:sz w:val="28"/>
          <w:szCs w:val="28"/>
        </w:rPr>
        <w:t>и</w:t>
      </w:r>
      <w:r w:rsidRPr="00A25B78">
        <w:rPr>
          <w:sz w:val="28"/>
          <w:szCs w:val="28"/>
        </w:rPr>
        <w:t>ты заявитель имеет право знакомиться с документами и материалами, каса</w:t>
      </w:r>
      <w:r w:rsidRPr="00A25B78">
        <w:rPr>
          <w:sz w:val="28"/>
          <w:szCs w:val="28"/>
        </w:rPr>
        <w:t>ю</w:t>
      </w:r>
      <w:r w:rsidRPr="00A25B78">
        <w:rPr>
          <w:sz w:val="28"/>
          <w:szCs w:val="28"/>
        </w:rPr>
        <w:t>щимися его рассмотрения, если это не затрагивает права, свободы и законные интересы других лиц и если в указанных документах и материалах не соде</w:t>
      </w:r>
      <w:r w:rsidRPr="00A25B78">
        <w:rPr>
          <w:sz w:val="28"/>
          <w:szCs w:val="28"/>
        </w:rPr>
        <w:t>р</w:t>
      </w:r>
      <w:r w:rsidRPr="00A25B78">
        <w:rPr>
          <w:sz w:val="28"/>
          <w:szCs w:val="28"/>
        </w:rPr>
        <w:lastRenderedPageBreak/>
        <w:t>жатся сведения, составляющие государственную или иную охраняемую фед</w:t>
      </w:r>
      <w:r w:rsidRPr="00A25B78">
        <w:rPr>
          <w:sz w:val="28"/>
          <w:szCs w:val="28"/>
        </w:rPr>
        <w:t>е</w:t>
      </w:r>
      <w:r w:rsidRPr="00A25B78">
        <w:rPr>
          <w:sz w:val="28"/>
          <w:szCs w:val="28"/>
        </w:rPr>
        <w:t>ральным законом тайну.</w:t>
      </w:r>
    </w:p>
    <w:p w:rsidR="00A25B78" w:rsidRPr="00A25B78" w:rsidRDefault="00A25B78" w:rsidP="00C03005">
      <w:pPr>
        <w:pStyle w:val="un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pacing w:val="-16"/>
          <w:sz w:val="28"/>
          <w:szCs w:val="28"/>
        </w:rPr>
      </w:pPr>
      <w:r w:rsidRPr="00A25B78">
        <w:rPr>
          <w:spacing w:val="-16"/>
          <w:sz w:val="28"/>
          <w:szCs w:val="28"/>
        </w:rPr>
        <w:t>4.6. Орган соцзащиты, его должностные лица, МФЦ, организации, указанные в  ч</w:t>
      </w:r>
      <w:r w:rsidRPr="00A25B78">
        <w:rPr>
          <w:spacing w:val="-16"/>
          <w:sz w:val="28"/>
          <w:szCs w:val="28"/>
        </w:rPr>
        <w:t>а</w:t>
      </w:r>
      <w:r w:rsidRPr="00A25B78">
        <w:rPr>
          <w:spacing w:val="-16"/>
          <w:sz w:val="28"/>
          <w:szCs w:val="28"/>
        </w:rPr>
        <w:t>сти  </w:t>
      </w:r>
      <w:r w:rsidR="00EB2EDC">
        <w:rPr>
          <w:spacing w:val="-16"/>
          <w:sz w:val="28"/>
          <w:szCs w:val="28"/>
        </w:rPr>
        <w:t xml:space="preserve">1.1 </w:t>
      </w:r>
      <w:r w:rsidRPr="00A25B78">
        <w:rPr>
          <w:spacing w:val="-16"/>
          <w:sz w:val="28"/>
          <w:szCs w:val="28"/>
        </w:rPr>
        <w:t xml:space="preserve">статьи  16  Федерального закона </w:t>
      </w:r>
      <w:r w:rsidR="00D715E9">
        <w:rPr>
          <w:spacing w:val="-16"/>
          <w:sz w:val="28"/>
          <w:szCs w:val="28"/>
        </w:rPr>
        <w:t>«</w:t>
      </w:r>
      <w:r w:rsidRPr="00A25B78">
        <w:rPr>
          <w:spacing w:val="-16"/>
          <w:sz w:val="28"/>
          <w:szCs w:val="28"/>
        </w:rPr>
        <w:t>Об организации предоставления государстве</w:t>
      </w:r>
      <w:r w:rsidRPr="00A25B78">
        <w:rPr>
          <w:spacing w:val="-16"/>
          <w:sz w:val="28"/>
          <w:szCs w:val="28"/>
        </w:rPr>
        <w:t>н</w:t>
      </w:r>
      <w:r w:rsidRPr="00A25B78">
        <w:rPr>
          <w:spacing w:val="-16"/>
          <w:sz w:val="28"/>
          <w:szCs w:val="28"/>
        </w:rPr>
        <w:t>ных  и  муниципальных  услуг</w:t>
      </w:r>
      <w:r w:rsidR="00D715E9">
        <w:rPr>
          <w:spacing w:val="-16"/>
          <w:sz w:val="28"/>
          <w:szCs w:val="28"/>
        </w:rPr>
        <w:t>»</w:t>
      </w:r>
      <w:r w:rsidRPr="00A25B78">
        <w:rPr>
          <w:spacing w:val="-16"/>
          <w:sz w:val="28"/>
          <w:szCs w:val="28"/>
        </w:rPr>
        <w:t>,  и  их  </w:t>
      </w:r>
      <w:proofErr w:type="gramStart"/>
      <w:r w:rsidRPr="00A25B78">
        <w:rPr>
          <w:spacing w:val="-16"/>
          <w:sz w:val="28"/>
          <w:szCs w:val="28"/>
        </w:rPr>
        <w:t>работники</w:t>
      </w:r>
      <w:proofErr w:type="gramEnd"/>
      <w:r w:rsidRPr="00A25B78">
        <w:rPr>
          <w:spacing w:val="-16"/>
          <w:sz w:val="28"/>
          <w:szCs w:val="28"/>
        </w:rPr>
        <w:t xml:space="preserve">  участвующие в предоставлении  гос</w:t>
      </w:r>
      <w:r w:rsidRPr="00A25B78">
        <w:rPr>
          <w:spacing w:val="-16"/>
          <w:sz w:val="28"/>
          <w:szCs w:val="28"/>
        </w:rPr>
        <w:t>у</w:t>
      </w:r>
      <w:r w:rsidRPr="00A25B78">
        <w:rPr>
          <w:spacing w:val="-16"/>
          <w:sz w:val="28"/>
          <w:szCs w:val="28"/>
        </w:rPr>
        <w:t>дарственной  услуги, несут ответственность за полноту и качество предоставления гос</w:t>
      </w:r>
      <w:r w:rsidRPr="00A25B78">
        <w:rPr>
          <w:spacing w:val="-16"/>
          <w:sz w:val="28"/>
          <w:szCs w:val="28"/>
        </w:rPr>
        <w:t>у</w:t>
      </w:r>
      <w:r w:rsidRPr="00A25B78">
        <w:rPr>
          <w:spacing w:val="-16"/>
          <w:sz w:val="28"/>
          <w:szCs w:val="28"/>
        </w:rPr>
        <w:t>дарственной услуги, за действия (бездействие) и решения, принимаемые (осуществляемые) в ходе предоставления государственной услуги, за соблюдение и исполнение положений Административного регламента и правовых актов Российской Федерации и Ставропол</w:t>
      </w:r>
      <w:r w:rsidRPr="00A25B78">
        <w:rPr>
          <w:spacing w:val="-16"/>
          <w:sz w:val="28"/>
          <w:szCs w:val="28"/>
        </w:rPr>
        <w:t>ь</w:t>
      </w:r>
      <w:r w:rsidRPr="00A25B78">
        <w:rPr>
          <w:spacing w:val="-16"/>
          <w:sz w:val="28"/>
          <w:szCs w:val="28"/>
        </w:rPr>
        <w:t>ского края, устанавливающих требования к предоставлению государственной услуги.</w:t>
      </w:r>
    </w:p>
    <w:p w:rsidR="00822E11" w:rsidRDefault="00A25B78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5B78">
        <w:rPr>
          <w:sz w:val="28"/>
          <w:szCs w:val="28"/>
        </w:rPr>
        <w:t>Персональная ответственность должностных лиц органа соцзащиты, о</w:t>
      </w:r>
      <w:r w:rsidRPr="00A25B78">
        <w:rPr>
          <w:sz w:val="28"/>
          <w:szCs w:val="28"/>
        </w:rPr>
        <w:t>т</w:t>
      </w:r>
      <w:r w:rsidRPr="00A25B78">
        <w:rPr>
          <w:sz w:val="28"/>
          <w:szCs w:val="28"/>
        </w:rPr>
        <w:t>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:rsidR="00822E11" w:rsidRDefault="00A25B78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5B78">
        <w:rPr>
          <w:sz w:val="28"/>
          <w:szCs w:val="28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</w:t>
      </w:r>
      <w:r w:rsidRPr="00A25B78">
        <w:rPr>
          <w:sz w:val="28"/>
          <w:szCs w:val="28"/>
        </w:rPr>
        <w:t>и</w:t>
      </w:r>
      <w:r w:rsidRPr="00A25B78">
        <w:rPr>
          <w:sz w:val="28"/>
          <w:szCs w:val="28"/>
        </w:rPr>
        <w:t>новные лица несут ответственность в соответствии с законодательством Ро</w:t>
      </w:r>
      <w:r w:rsidRPr="00A25B78">
        <w:rPr>
          <w:sz w:val="28"/>
          <w:szCs w:val="28"/>
        </w:rPr>
        <w:t>с</w:t>
      </w:r>
      <w:r w:rsidRPr="00A25B78">
        <w:rPr>
          <w:sz w:val="28"/>
          <w:szCs w:val="28"/>
        </w:rPr>
        <w:t>сийской Федерации, в том числе дисциплинарную ответственность в соотве</w:t>
      </w:r>
      <w:r w:rsidRPr="00A25B78">
        <w:rPr>
          <w:sz w:val="28"/>
          <w:szCs w:val="28"/>
        </w:rPr>
        <w:t>т</w:t>
      </w:r>
      <w:r w:rsidRPr="00A25B78">
        <w:rPr>
          <w:sz w:val="28"/>
          <w:szCs w:val="28"/>
        </w:rPr>
        <w:t>ствии с законодательством о муниципальной службе.</w:t>
      </w:r>
    </w:p>
    <w:p w:rsidR="00822E11" w:rsidRDefault="00A25B78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5B78">
        <w:rPr>
          <w:sz w:val="28"/>
          <w:szCs w:val="28"/>
        </w:rPr>
        <w:t xml:space="preserve">4.7. </w:t>
      </w:r>
      <w:proofErr w:type="gramStart"/>
      <w:r w:rsidRPr="00A25B78">
        <w:rPr>
          <w:sz w:val="28"/>
          <w:szCs w:val="28"/>
        </w:rPr>
        <w:t>Контроль за</w:t>
      </w:r>
      <w:proofErr w:type="gramEnd"/>
      <w:r w:rsidRPr="00A25B78">
        <w:rPr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организаций, осуществляется посредством получения полной, актуальной и достоверной информации о порядке пред</w:t>
      </w:r>
      <w:r w:rsidRPr="00A25B78">
        <w:rPr>
          <w:sz w:val="28"/>
          <w:szCs w:val="28"/>
        </w:rPr>
        <w:t>о</w:t>
      </w:r>
      <w:r w:rsidRPr="00A25B78">
        <w:rPr>
          <w:sz w:val="28"/>
          <w:szCs w:val="28"/>
        </w:rPr>
        <w:t>ставления государственной услуги и возможности досудебного рассмотрения обращений (жалоб) заявителей (их представителей).</w:t>
      </w:r>
    </w:p>
    <w:p w:rsidR="00822E11" w:rsidRDefault="00A25B78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5B78">
        <w:rPr>
          <w:sz w:val="28"/>
          <w:szCs w:val="28"/>
        </w:rPr>
        <w:t>Граждане, которым предоставляется государственная услуга, имеют пр</w:t>
      </w:r>
      <w:r w:rsidRPr="00A25B78">
        <w:rPr>
          <w:sz w:val="28"/>
          <w:szCs w:val="28"/>
        </w:rPr>
        <w:t>а</w:t>
      </w:r>
      <w:r w:rsidRPr="00A25B78">
        <w:rPr>
          <w:sz w:val="28"/>
          <w:szCs w:val="28"/>
        </w:rPr>
        <w:t>во на любые предусмотренные законодательством Российской Федерации фо</w:t>
      </w:r>
      <w:r w:rsidRPr="00A25B78">
        <w:rPr>
          <w:sz w:val="28"/>
          <w:szCs w:val="28"/>
        </w:rPr>
        <w:t>р</w:t>
      </w:r>
      <w:r w:rsidRPr="00A25B78">
        <w:rPr>
          <w:sz w:val="28"/>
          <w:szCs w:val="28"/>
        </w:rPr>
        <w:t xml:space="preserve">мы </w:t>
      </w:r>
      <w:proofErr w:type="gramStart"/>
      <w:r w:rsidRPr="00A25B78">
        <w:rPr>
          <w:sz w:val="28"/>
          <w:szCs w:val="28"/>
        </w:rPr>
        <w:t>контроля за</w:t>
      </w:r>
      <w:proofErr w:type="gramEnd"/>
      <w:r w:rsidRPr="00A25B78">
        <w:rPr>
          <w:sz w:val="28"/>
          <w:szCs w:val="28"/>
        </w:rPr>
        <w:t xml:space="preserve"> деятельностью органа соцзащиты при предоставлении им гос</w:t>
      </w:r>
      <w:r w:rsidRPr="00A25B78">
        <w:rPr>
          <w:sz w:val="28"/>
          <w:szCs w:val="28"/>
        </w:rPr>
        <w:t>у</w:t>
      </w:r>
      <w:r w:rsidRPr="00A25B78">
        <w:rPr>
          <w:sz w:val="28"/>
          <w:szCs w:val="28"/>
        </w:rPr>
        <w:t>дарственной услуги.</w:t>
      </w:r>
    </w:p>
    <w:p w:rsidR="00822E11" w:rsidRDefault="00A25B78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5B78">
        <w:rPr>
          <w:sz w:val="28"/>
          <w:szCs w:val="28"/>
        </w:rPr>
        <w:t xml:space="preserve">4.8. Граждане в случае </w:t>
      </w:r>
      <w:proofErr w:type="gramStart"/>
      <w:r w:rsidRPr="00A25B78">
        <w:rPr>
          <w:sz w:val="28"/>
          <w:szCs w:val="28"/>
        </w:rPr>
        <w:t>выявления фактов нарушения порядка предоста</w:t>
      </w:r>
      <w:r w:rsidRPr="00A25B78">
        <w:rPr>
          <w:sz w:val="28"/>
          <w:szCs w:val="28"/>
        </w:rPr>
        <w:t>в</w:t>
      </w:r>
      <w:r w:rsidRPr="00A25B78">
        <w:rPr>
          <w:sz w:val="28"/>
          <w:szCs w:val="28"/>
        </w:rPr>
        <w:t>ления государственной услуги</w:t>
      </w:r>
      <w:proofErr w:type="gramEnd"/>
      <w:r w:rsidRPr="00A25B78">
        <w:rPr>
          <w:sz w:val="28"/>
          <w:szCs w:val="28"/>
        </w:rPr>
        <w:t xml:space="preserve"> или ненадлежащего исполнения Администр</w:t>
      </w:r>
      <w:r w:rsidRPr="00A25B78">
        <w:rPr>
          <w:sz w:val="28"/>
          <w:szCs w:val="28"/>
        </w:rPr>
        <w:t>а</w:t>
      </w:r>
      <w:r w:rsidRPr="00A25B78">
        <w:rPr>
          <w:sz w:val="28"/>
          <w:szCs w:val="28"/>
        </w:rPr>
        <w:t>тивного регламента вправе обратиться с жалобой в органы и к должностным лицам, указанным в пункте 5.6 Административного регламента.</w:t>
      </w:r>
    </w:p>
    <w:p w:rsidR="00A25B78" w:rsidRPr="00A25B78" w:rsidRDefault="00A25B78" w:rsidP="00C03005">
      <w:pPr>
        <w:pStyle w:val="format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A25B78">
        <w:rPr>
          <w:sz w:val="28"/>
          <w:szCs w:val="28"/>
        </w:rPr>
        <w:t>Жалоба может быть представлена на личном приеме, направлена почт</w:t>
      </w:r>
      <w:r w:rsidRPr="00A25B78">
        <w:rPr>
          <w:sz w:val="28"/>
          <w:szCs w:val="28"/>
        </w:rPr>
        <w:t>о</w:t>
      </w:r>
      <w:r w:rsidRPr="00A25B78">
        <w:rPr>
          <w:sz w:val="28"/>
          <w:szCs w:val="28"/>
        </w:rPr>
        <w:t>вым отправлением или в электронной форме с использованием информацио</w:t>
      </w:r>
      <w:r w:rsidRPr="00A25B78">
        <w:rPr>
          <w:sz w:val="28"/>
          <w:szCs w:val="28"/>
        </w:rPr>
        <w:t>н</w:t>
      </w:r>
      <w:r w:rsidRPr="00A25B78">
        <w:rPr>
          <w:sz w:val="28"/>
          <w:szCs w:val="28"/>
        </w:rPr>
        <w:t>ных ресурсов в информационно-коммуникационной сети "Интернет" и Единого портала.</w:t>
      </w:r>
      <w:r w:rsidRPr="00A25B78">
        <w:rPr>
          <w:sz w:val="28"/>
          <w:szCs w:val="28"/>
        </w:rPr>
        <w:br/>
      </w:r>
    </w:p>
    <w:p w:rsidR="00822E11" w:rsidRPr="00545219" w:rsidRDefault="00822E11" w:rsidP="00C03005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219">
        <w:rPr>
          <w:rFonts w:ascii="Times New Roman" w:hAnsi="Times New Roman" w:cs="Times New Roman"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</w:t>
      </w:r>
      <w:r w:rsidRPr="00545219">
        <w:rPr>
          <w:rFonts w:ascii="Times New Roman" w:hAnsi="Times New Roman" w:cs="Times New Roman"/>
          <w:sz w:val="28"/>
          <w:szCs w:val="28"/>
        </w:rPr>
        <w:t>услугу, многофун</w:t>
      </w:r>
      <w:r w:rsidRPr="00545219">
        <w:rPr>
          <w:rFonts w:ascii="Times New Roman" w:hAnsi="Times New Roman" w:cs="Times New Roman"/>
          <w:sz w:val="28"/>
          <w:szCs w:val="28"/>
        </w:rPr>
        <w:t>к</w:t>
      </w:r>
      <w:r w:rsidRPr="00545219">
        <w:rPr>
          <w:rFonts w:ascii="Times New Roman" w:hAnsi="Times New Roman" w:cs="Times New Roman"/>
          <w:sz w:val="28"/>
          <w:szCs w:val="28"/>
        </w:rPr>
        <w:t xml:space="preserve">ционального центра предоставления государственных и муниципальных услуг, организаций, указанных в части </w:t>
      </w:r>
      <w:r w:rsidR="00EB2EDC">
        <w:rPr>
          <w:rFonts w:ascii="Times New Roman" w:hAnsi="Times New Roman" w:cs="Times New Roman"/>
          <w:sz w:val="28"/>
          <w:szCs w:val="28"/>
        </w:rPr>
        <w:t xml:space="preserve">1.1 </w:t>
      </w:r>
      <w:r w:rsidRPr="00545219">
        <w:rPr>
          <w:rFonts w:ascii="Times New Roman" w:hAnsi="Times New Roman" w:cs="Times New Roman"/>
          <w:sz w:val="28"/>
          <w:szCs w:val="28"/>
        </w:rPr>
        <w:t>статьи 16 Федерального закона «Об орган</w:t>
      </w:r>
      <w:r w:rsidRPr="00545219">
        <w:rPr>
          <w:rFonts w:ascii="Times New Roman" w:hAnsi="Times New Roman" w:cs="Times New Roman"/>
          <w:sz w:val="28"/>
          <w:szCs w:val="28"/>
        </w:rPr>
        <w:t>и</w:t>
      </w:r>
      <w:r w:rsidRPr="00545219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822E11" w:rsidRPr="004B27A4" w:rsidRDefault="00822E11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B27A4">
        <w:rPr>
          <w:szCs w:val="28"/>
        </w:rPr>
        <w:t xml:space="preserve">5.1. </w:t>
      </w:r>
      <w:proofErr w:type="gramStart"/>
      <w:r w:rsidRPr="004B27A4">
        <w:rPr>
          <w:szCs w:val="28"/>
        </w:rPr>
        <w:t>Заявитель имеет право на досудебное (внесудебное) обжалование р</w:t>
      </w:r>
      <w:r w:rsidRPr="004B27A4">
        <w:rPr>
          <w:szCs w:val="28"/>
        </w:rPr>
        <w:t>е</w:t>
      </w:r>
      <w:r w:rsidRPr="004B27A4">
        <w:rPr>
          <w:szCs w:val="28"/>
        </w:rPr>
        <w:lastRenderedPageBreak/>
        <w:t>шений и (или) действий (бездействия), принятых (осуществленных) органом соцзащиты, его должностными лицами, муниципальными служащими, а</w:t>
      </w:r>
      <w:r>
        <w:rPr>
          <w:szCs w:val="28"/>
        </w:rPr>
        <w:t xml:space="preserve"> </w:t>
      </w:r>
      <w:r w:rsidRPr="004B27A4">
        <w:rPr>
          <w:szCs w:val="28"/>
        </w:rPr>
        <w:t>также МФЦ, орг</w:t>
      </w:r>
      <w:r>
        <w:rPr>
          <w:szCs w:val="28"/>
        </w:rPr>
        <w:t>анизациями, указанными в части 1</w:t>
      </w:r>
      <w:r w:rsidRPr="00822E11">
        <w:rPr>
          <w:szCs w:val="28"/>
          <w:vertAlign w:val="superscript"/>
        </w:rPr>
        <w:t>1</w:t>
      </w:r>
      <w:r w:rsidRPr="004B27A4">
        <w:rPr>
          <w:szCs w:val="28"/>
        </w:rPr>
        <w:t xml:space="preserve"> статьи 16 Федерального закона «Об организации предоставления государственных и муниципальных услуг», их должностных лиц, работников в ходе предоставления государственной усл</w:t>
      </w:r>
      <w:r w:rsidRPr="004B27A4">
        <w:rPr>
          <w:szCs w:val="28"/>
        </w:rPr>
        <w:t>у</w:t>
      </w:r>
      <w:r w:rsidRPr="004B27A4">
        <w:rPr>
          <w:szCs w:val="28"/>
        </w:rPr>
        <w:t>ги, в п</w:t>
      </w:r>
      <w:r>
        <w:rPr>
          <w:szCs w:val="28"/>
        </w:rPr>
        <w:t>орядке, предусмотренном главой 2</w:t>
      </w:r>
      <w:r w:rsidRPr="00822E11">
        <w:rPr>
          <w:szCs w:val="28"/>
          <w:vertAlign w:val="superscript"/>
        </w:rPr>
        <w:t>1</w:t>
      </w:r>
      <w:r w:rsidRPr="004B27A4">
        <w:rPr>
          <w:szCs w:val="28"/>
        </w:rPr>
        <w:t xml:space="preserve"> Федерального закона </w:t>
      </w:r>
      <w:r>
        <w:rPr>
          <w:szCs w:val="28"/>
        </w:rPr>
        <w:br/>
      </w:r>
      <w:r w:rsidRPr="004B27A4">
        <w:rPr>
          <w:szCs w:val="28"/>
        </w:rPr>
        <w:t>«Об организации предоставления государственных</w:t>
      </w:r>
      <w:proofErr w:type="gramEnd"/>
      <w:r w:rsidRPr="004B27A4">
        <w:rPr>
          <w:szCs w:val="28"/>
        </w:rPr>
        <w:t xml:space="preserve"> и муниципальных услуг» (далее – жалоба).</w:t>
      </w:r>
    </w:p>
    <w:p w:rsidR="00822E11" w:rsidRPr="004B27A4" w:rsidRDefault="00822E11" w:rsidP="00C03005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B27A4">
        <w:rPr>
          <w:szCs w:val="28"/>
        </w:rPr>
        <w:t xml:space="preserve">5.2. </w:t>
      </w:r>
      <w:r w:rsidRPr="004B27A4">
        <w:rPr>
          <w:bCs/>
          <w:szCs w:val="28"/>
        </w:rPr>
        <w:t>Жалоба может быть подана заявителем или его представителем:</w:t>
      </w:r>
    </w:p>
    <w:p w:rsidR="00822E11" w:rsidRPr="004B27A4" w:rsidRDefault="00822E11" w:rsidP="00C03005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B27A4">
        <w:rPr>
          <w:bCs/>
          <w:szCs w:val="28"/>
        </w:rPr>
        <w:t xml:space="preserve">на имя главы </w:t>
      </w:r>
      <w:r>
        <w:rPr>
          <w:bCs/>
          <w:szCs w:val="28"/>
        </w:rPr>
        <w:t>Андроповского муниципального</w:t>
      </w:r>
      <w:r w:rsidRPr="004B27A4">
        <w:rPr>
          <w:bCs/>
          <w:szCs w:val="28"/>
        </w:rPr>
        <w:t xml:space="preserve"> округа Ставропольского края, в случае если обжалуются действия (бездействие) руководителя органа соцзащиты, руководителя МФЦ или</w:t>
      </w:r>
      <w:r w:rsidRPr="004B27A4">
        <w:rPr>
          <w:szCs w:val="28"/>
        </w:rPr>
        <w:t xml:space="preserve"> организации, указанной в </w:t>
      </w:r>
      <w:hyperlink r:id="rId49" w:history="1">
        <w:r>
          <w:rPr>
            <w:szCs w:val="28"/>
          </w:rPr>
          <w:t>части 1</w:t>
        </w:r>
        <w:r w:rsidRPr="00822E11">
          <w:rPr>
            <w:szCs w:val="28"/>
            <w:vertAlign w:val="superscript"/>
          </w:rPr>
          <w:t>1</w:t>
        </w:r>
        <w:r w:rsidRPr="004B27A4">
          <w:rPr>
            <w:szCs w:val="28"/>
          </w:rPr>
          <w:t xml:space="preserve"> статьи 16</w:t>
        </w:r>
      </w:hyperlink>
      <w:r w:rsidRPr="004B27A4">
        <w:rPr>
          <w:szCs w:val="28"/>
        </w:rPr>
        <w:t xml:space="preserve"> Федерального закона «Об организации предоставления государственных и муниципальных услуг»</w:t>
      </w:r>
      <w:r w:rsidRPr="004B27A4">
        <w:rPr>
          <w:bCs/>
          <w:szCs w:val="28"/>
        </w:rPr>
        <w:t>;</w:t>
      </w:r>
    </w:p>
    <w:p w:rsidR="00822E11" w:rsidRPr="004B27A4" w:rsidRDefault="00822E11" w:rsidP="00C03005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B27A4">
        <w:rPr>
          <w:bCs/>
          <w:szCs w:val="28"/>
        </w:rPr>
        <w:t>на имя руководителя органа соцзащиты, в случае если обжалуются реш</w:t>
      </w:r>
      <w:r w:rsidRPr="004B27A4">
        <w:rPr>
          <w:bCs/>
          <w:szCs w:val="28"/>
        </w:rPr>
        <w:t>е</w:t>
      </w:r>
      <w:r w:rsidRPr="004B27A4">
        <w:rPr>
          <w:bCs/>
          <w:szCs w:val="28"/>
        </w:rPr>
        <w:t>ния и действия (бездействие) органа соцзащиты, его должностных лиц, мун</w:t>
      </w:r>
      <w:r w:rsidRPr="004B27A4">
        <w:rPr>
          <w:bCs/>
          <w:szCs w:val="28"/>
        </w:rPr>
        <w:t>и</w:t>
      </w:r>
      <w:r w:rsidRPr="004B27A4">
        <w:rPr>
          <w:bCs/>
          <w:szCs w:val="28"/>
        </w:rPr>
        <w:t>ципальных служащих;</w:t>
      </w:r>
    </w:p>
    <w:p w:rsidR="00822E11" w:rsidRPr="004B27A4" w:rsidRDefault="00822E11" w:rsidP="00C03005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B27A4">
        <w:rPr>
          <w:bCs/>
          <w:szCs w:val="28"/>
        </w:rPr>
        <w:t>на имя руководителя МФЦ, в случае если обжалуются действия (безде</w:t>
      </w:r>
      <w:r w:rsidRPr="004B27A4">
        <w:rPr>
          <w:bCs/>
          <w:szCs w:val="28"/>
        </w:rPr>
        <w:t>й</w:t>
      </w:r>
      <w:r w:rsidRPr="004B27A4">
        <w:rPr>
          <w:bCs/>
          <w:szCs w:val="28"/>
        </w:rPr>
        <w:t>с</w:t>
      </w:r>
      <w:r>
        <w:rPr>
          <w:bCs/>
          <w:szCs w:val="28"/>
        </w:rPr>
        <w:t>твие) МФЦ, его должностных лиц.</w:t>
      </w:r>
    </w:p>
    <w:p w:rsidR="00822E11" w:rsidRPr="004B27A4" w:rsidRDefault="00822E11" w:rsidP="00C03005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B27A4">
        <w:rPr>
          <w:bCs/>
          <w:szCs w:val="28"/>
        </w:rPr>
        <w:t>В случае подачи жалобы представителем заявителя представляются: д</w:t>
      </w:r>
      <w:r w:rsidRPr="004B27A4">
        <w:rPr>
          <w:bCs/>
          <w:szCs w:val="28"/>
        </w:rPr>
        <w:t>о</w:t>
      </w:r>
      <w:r w:rsidRPr="004B27A4">
        <w:rPr>
          <w:bCs/>
          <w:szCs w:val="28"/>
        </w:rPr>
        <w:t>кумент, удостоверяющий его личность, и документ, удостоверяющий полном</w:t>
      </w:r>
      <w:r w:rsidRPr="004B27A4">
        <w:rPr>
          <w:bCs/>
          <w:szCs w:val="28"/>
        </w:rPr>
        <w:t>о</w:t>
      </w:r>
      <w:r w:rsidRPr="004B27A4">
        <w:rPr>
          <w:bCs/>
          <w:szCs w:val="28"/>
        </w:rPr>
        <w:t>чия на осуществление действий от имени заявителя, оформленный в соотве</w:t>
      </w:r>
      <w:r w:rsidRPr="004B27A4">
        <w:rPr>
          <w:bCs/>
          <w:szCs w:val="28"/>
        </w:rPr>
        <w:t>т</w:t>
      </w:r>
      <w:r w:rsidRPr="004B27A4">
        <w:rPr>
          <w:bCs/>
          <w:szCs w:val="28"/>
        </w:rPr>
        <w:t>ствии с законодательством Российской Федерации.</w:t>
      </w:r>
    </w:p>
    <w:p w:rsidR="00822E11" w:rsidRPr="004B27A4" w:rsidRDefault="00822E11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B27A4">
        <w:rPr>
          <w:szCs w:val="28"/>
        </w:rPr>
        <w:t>Жалоба может быть подана заявителем через МФЦ, который обеспечив</w:t>
      </w:r>
      <w:r w:rsidRPr="004B27A4">
        <w:rPr>
          <w:szCs w:val="28"/>
        </w:rPr>
        <w:t>а</w:t>
      </w:r>
      <w:r w:rsidRPr="004B27A4">
        <w:rPr>
          <w:szCs w:val="28"/>
        </w:rPr>
        <w:t>ет ее передачу в орган соцзащиты.</w:t>
      </w:r>
    </w:p>
    <w:p w:rsidR="00822E11" w:rsidRPr="004B27A4" w:rsidRDefault="00822E11" w:rsidP="00C03005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4B27A4">
        <w:rPr>
          <w:szCs w:val="28"/>
        </w:rPr>
        <w:t xml:space="preserve">Жалоба может быть подана </w:t>
      </w:r>
      <w:r w:rsidRPr="004B27A4">
        <w:rPr>
          <w:bCs/>
          <w:szCs w:val="28"/>
        </w:rPr>
        <w:t>в письменной форме на русском языке на б</w:t>
      </w:r>
      <w:r w:rsidRPr="004B27A4">
        <w:rPr>
          <w:bCs/>
          <w:szCs w:val="28"/>
        </w:rPr>
        <w:t>у</w:t>
      </w:r>
      <w:r w:rsidRPr="004B27A4">
        <w:rPr>
          <w:bCs/>
          <w:szCs w:val="28"/>
        </w:rPr>
        <w:t xml:space="preserve">мажном носителе почтовым отправлением, при личном приеме заявителя или его представителя, а также в электронном виде. </w:t>
      </w:r>
    </w:p>
    <w:p w:rsidR="00822E11" w:rsidRPr="004B27A4" w:rsidRDefault="00822E11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4B27A4">
        <w:rPr>
          <w:szCs w:val="28"/>
        </w:rPr>
        <w:t xml:space="preserve">Жалоба на решения и (или) действия (бездействие) МФЦ, </w:t>
      </w:r>
      <w:r w:rsidR="00EB2EDC">
        <w:rPr>
          <w:szCs w:val="28"/>
        </w:rPr>
        <w:t xml:space="preserve">организаций, указанных в части 1.1 </w:t>
      </w:r>
      <w:r w:rsidRPr="004B27A4">
        <w:rPr>
          <w:szCs w:val="28"/>
        </w:rPr>
        <w:t>статьи 16 Федерального закона «Об организации  пред</w:t>
      </w:r>
      <w:r w:rsidRPr="004B27A4">
        <w:rPr>
          <w:szCs w:val="28"/>
        </w:rPr>
        <w:t>о</w:t>
      </w:r>
      <w:r w:rsidRPr="004B27A4">
        <w:rPr>
          <w:szCs w:val="28"/>
        </w:rPr>
        <w:t>ставления государственных и муниципальных услуг», их должностных лиц, р</w:t>
      </w:r>
      <w:r w:rsidRPr="004B27A4">
        <w:rPr>
          <w:szCs w:val="28"/>
        </w:rPr>
        <w:t>а</w:t>
      </w:r>
      <w:r w:rsidRPr="004B27A4">
        <w:rPr>
          <w:szCs w:val="28"/>
        </w:rPr>
        <w:t>бо</w:t>
      </w:r>
      <w:r w:rsidRPr="004B27A4">
        <w:rPr>
          <w:szCs w:val="28"/>
        </w:rPr>
        <w:t>т</w:t>
      </w:r>
      <w:r w:rsidRPr="004B27A4">
        <w:rPr>
          <w:szCs w:val="28"/>
        </w:rPr>
        <w:t>ников, принятые (осуществленные) в ходе предоставления государственной услуги, рассматривается в соответствии с постановлением Правительства Ро</w:t>
      </w:r>
      <w:r w:rsidRPr="004B27A4">
        <w:rPr>
          <w:szCs w:val="28"/>
        </w:rPr>
        <w:t>с</w:t>
      </w:r>
      <w:r w:rsidRPr="004B27A4">
        <w:rPr>
          <w:szCs w:val="28"/>
        </w:rPr>
        <w:t xml:space="preserve">сийской Федерации от 16 августа 2012 года </w:t>
      </w:r>
      <w:r>
        <w:rPr>
          <w:szCs w:val="28"/>
        </w:rPr>
        <w:br/>
      </w:r>
      <w:r w:rsidRPr="004B27A4">
        <w:rPr>
          <w:szCs w:val="28"/>
        </w:rPr>
        <w:t>№ 840 «О порядке подачи и рассмотрения жалоб на решения и действия (бе</w:t>
      </w:r>
      <w:r w:rsidRPr="004B27A4">
        <w:rPr>
          <w:szCs w:val="28"/>
        </w:rPr>
        <w:t>з</w:t>
      </w:r>
      <w:r w:rsidRPr="004B27A4">
        <w:rPr>
          <w:szCs w:val="28"/>
        </w:rPr>
        <w:t>действие</w:t>
      </w:r>
      <w:proofErr w:type="gramEnd"/>
      <w:r w:rsidRPr="004B27A4">
        <w:rPr>
          <w:szCs w:val="28"/>
        </w:rPr>
        <w:t xml:space="preserve">) </w:t>
      </w:r>
      <w:proofErr w:type="gramStart"/>
      <w:r w:rsidRPr="004B27A4">
        <w:rPr>
          <w:szCs w:val="28"/>
        </w:rPr>
        <w:t>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</w:t>
      </w:r>
      <w:r w:rsidRPr="004B27A4">
        <w:rPr>
          <w:szCs w:val="28"/>
        </w:rPr>
        <w:t>о</w:t>
      </w:r>
      <w:r w:rsidRPr="004B27A4">
        <w:rPr>
          <w:szCs w:val="28"/>
        </w:rPr>
        <w:t>ставлению государственных услуг в установленной сфере деятельности, и их должностных лиц, организаций, предусмот</w:t>
      </w:r>
      <w:r w:rsidR="00CE0864">
        <w:rPr>
          <w:szCs w:val="28"/>
        </w:rPr>
        <w:t xml:space="preserve">ренных частью 1.1 </w:t>
      </w:r>
      <w:r w:rsidRPr="004B27A4">
        <w:rPr>
          <w:szCs w:val="28"/>
        </w:rPr>
        <w:t>статьи 16 Фед</w:t>
      </w:r>
      <w:r w:rsidRPr="004B27A4">
        <w:rPr>
          <w:szCs w:val="28"/>
        </w:rPr>
        <w:t>е</w:t>
      </w:r>
      <w:r w:rsidRPr="004B27A4">
        <w:rPr>
          <w:szCs w:val="28"/>
        </w:rPr>
        <w:t>рального закона «Об организации предоставления государственных и муниц</w:t>
      </w:r>
      <w:r w:rsidRPr="004B27A4">
        <w:rPr>
          <w:szCs w:val="28"/>
        </w:rPr>
        <w:t>и</w:t>
      </w:r>
      <w:r w:rsidRPr="004B27A4">
        <w:rPr>
          <w:szCs w:val="28"/>
        </w:rPr>
        <w:t>пальных услуг», и их работников, а также многофункциональных</w:t>
      </w:r>
      <w:proofErr w:type="gramEnd"/>
      <w:r w:rsidRPr="004B27A4">
        <w:rPr>
          <w:szCs w:val="28"/>
        </w:rPr>
        <w:t xml:space="preserve"> центров предоставления государственных и муниципальных услуг и их работников».</w:t>
      </w:r>
    </w:p>
    <w:p w:rsidR="00822E11" w:rsidRPr="004B27A4" w:rsidRDefault="00822E11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B27A4">
        <w:rPr>
          <w:szCs w:val="28"/>
        </w:rPr>
        <w:lastRenderedPageBreak/>
        <w:t>5.3. Информирование заявителей о порядке подачи и рассмотрения жал</w:t>
      </w:r>
      <w:r w:rsidRPr="004B27A4">
        <w:rPr>
          <w:szCs w:val="28"/>
        </w:rPr>
        <w:t>о</w:t>
      </w:r>
      <w:r w:rsidRPr="004B27A4">
        <w:rPr>
          <w:szCs w:val="28"/>
        </w:rPr>
        <w:t>бы осуществляется по телефону, при личном приеме, с использованием эле</w:t>
      </w:r>
      <w:r w:rsidRPr="004B27A4">
        <w:rPr>
          <w:szCs w:val="28"/>
        </w:rPr>
        <w:t>к</w:t>
      </w:r>
      <w:r w:rsidRPr="004B27A4">
        <w:rPr>
          <w:szCs w:val="28"/>
        </w:rPr>
        <w:t>тронной почты органа соцзащиты, на едином портале и региональном портале.</w:t>
      </w:r>
    </w:p>
    <w:p w:rsidR="00822E11" w:rsidRPr="004B27A4" w:rsidRDefault="00822E11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B27A4">
        <w:rPr>
          <w:szCs w:val="28"/>
        </w:rPr>
        <w:t>5.4. Перечень нормативных правовых актов, регулирующих порядок д</w:t>
      </w:r>
      <w:r w:rsidRPr="004B27A4">
        <w:rPr>
          <w:szCs w:val="28"/>
        </w:rPr>
        <w:t>о</w:t>
      </w:r>
      <w:r w:rsidRPr="004B27A4">
        <w:rPr>
          <w:szCs w:val="28"/>
        </w:rPr>
        <w:t>судебного (внесудебного) обжалования решений и действий (бездействия) о</w:t>
      </w:r>
      <w:r w:rsidRPr="004B27A4">
        <w:rPr>
          <w:szCs w:val="28"/>
        </w:rPr>
        <w:t>р</w:t>
      </w:r>
      <w:r w:rsidRPr="004B27A4">
        <w:rPr>
          <w:szCs w:val="28"/>
        </w:rPr>
        <w:t xml:space="preserve">гана соцзащиты, предоставляющего государственную услугу, а также его должностных лиц, муниципальных служащих, МФЦ, </w:t>
      </w:r>
      <w:r>
        <w:rPr>
          <w:szCs w:val="28"/>
        </w:rPr>
        <w:t xml:space="preserve">организаций, указанных в части </w:t>
      </w:r>
      <w:r w:rsidR="00CE0864">
        <w:rPr>
          <w:szCs w:val="28"/>
        </w:rPr>
        <w:t xml:space="preserve">1.1 </w:t>
      </w:r>
      <w:r w:rsidRPr="004B27A4">
        <w:rPr>
          <w:szCs w:val="28"/>
        </w:rPr>
        <w:t>статьи 16 Федерального закона «Об организации предоставления го</w:t>
      </w:r>
      <w:r w:rsidRPr="004B27A4">
        <w:rPr>
          <w:szCs w:val="28"/>
        </w:rPr>
        <w:t>с</w:t>
      </w:r>
      <w:r w:rsidRPr="004B27A4">
        <w:rPr>
          <w:szCs w:val="28"/>
        </w:rPr>
        <w:t>ударственных и муниципальных услуг»:</w:t>
      </w:r>
    </w:p>
    <w:p w:rsidR="00822E11" w:rsidRPr="004B27A4" w:rsidRDefault="00822E11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B27A4">
        <w:rPr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822E11" w:rsidRPr="00DD366C" w:rsidRDefault="00822E11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4B27A4">
        <w:rPr>
          <w:szCs w:val="28"/>
        </w:rPr>
        <w:t xml:space="preserve">постановление Правительства Российской Федерации от 16 августа </w:t>
      </w:r>
      <w:r>
        <w:rPr>
          <w:szCs w:val="28"/>
        </w:rPr>
        <w:br/>
      </w:r>
      <w:r w:rsidRPr="004B27A4">
        <w:rPr>
          <w:szCs w:val="28"/>
        </w:rPr>
        <w:t>2012 года № 840 «О порядке подачи и рассмотрения жалоб на решения и де</w:t>
      </w:r>
      <w:r w:rsidRPr="004B27A4">
        <w:rPr>
          <w:szCs w:val="28"/>
        </w:rPr>
        <w:t>й</w:t>
      </w:r>
      <w:r w:rsidRPr="004B27A4">
        <w:rPr>
          <w:szCs w:val="28"/>
        </w:rPr>
        <w:t>ствия (бездействие) федеральных органов исполнительной власти и их дол</w:t>
      </w:r>
      <w:r w:rsidRPr="004B27A4">
        <w:rPr>
          <w:szCs w:val="28"/>
        </w:rPr>
        <w:t>ж</w:t>
      </w:r>
      <w:r w:rsidRPr="004B27A4">
        <w:rPr>
          <w:szCs w:val="28"/>
        </w:rPr>
        <w:t>ностных лиц, федеральных государственных служащих, должностных лиц го</w:t>
      </w:r>
      <w:r w:rsidRPr="004B27A4">
        <w:rPr>
          <w:szCs w:val="28"/>
        </w:rPr>
        <w:t>с</w:t>
      </w:r>
      <w:r w:rsidRPr="004B27A4">
        <w:rPr>
          <w:szCs w:val="28"/>
        </w:rPr>
        <w:t>ударственных внебюджетных фондов Российской Федерации, государственных корпораций, наделенных в соответствии с федеральными законами полномоч</w:t>
      </w:r>
      <w:r w:rsidRPr="004B27A4">
        <w:rPr>
          <w:szCs w:val="28"/>
        </w:rPr>
        <w:t>и</w:t>
      </w:r>
      <w:r w:rsidRPr="004B27A4">
        <w:rPr>
          <w:szCs w:val="28"/>
        </w:rPr>
        <w:t>ями по предоставлению государственных услуг в установленной сфере де</w:t>
      </w:r>
      <w:r w:rsidRPr="004B27A4">
        <w:rPr>
          <w:szCs w:val="28"/>
        </w:rPr>
        <w:t>я</w:t>
      </w:r>
      <w:r w:rsidRPr="004B27A4">
        <w:rPr>
          <w:szCs w:val="28"/>
        </w:rPr>
        <w:t>тельности, и их должностных лиц</w:t>
      </w:r>
      <w:proofErr w:type="gramEnd"/>
      <w:r w:rsidRPr="004B27A4">
        <w:rPr>
          <w:szCs w:val="28"/>
        </w:rPr>
        <w:t>, организаций, предусмот</w:t>
      </w:r>
      <w:r>
        <w:rPr>
          <w:szCs w:val="28"/>
        </w:rPr>
        <w:t xml:space="preserve">ренных частью </w:t>
      </w:r>
      <w:r w:rsidR="00CE0864">
        <w:rPr>
          <w:szCs w:val="28"/>
        </w:rPr>
        <w:t xml:space="preserve">1.1 </w:t>
      </w:r>
      <w:r w:rsidRPr="004B27A4">
        <w:rPr>
          <w:szCs w:val="28"/>
        </w:rPr>
        <w:t>статьи 16 Федерального закона «Об организации предоставления государстве</w:t>
      </w:r>
      <w:r w:rsidRPr="004B27A4">
        <w:rPr>
          <w:szCs w:val="28"/>
        </w:rPr>
        <w:t>н</w:t>
      </w:r>
      <w:r w:rsidRPr="004B27A4">
        <w:rPr>
          <w:szCs w:val="28"/>
        </w:rPr>
        <w:t>ных и муниципальных услуг», и их работников, а также многофункци</w:t>
      </w:r>
      <w:r w:rsidRPr="004B27A4">
        <w:rPr>
          <w:szCs w:val="28"/>
        </w:rPr>
        <w:t>о</w:t>
      </w:r>
      <w:r w:rsidRPr="004B27A4">
        <w:rPr>
          <w:szCs w:val="28"/>
        </w:rPr>
        <w:t xml:space="preserve">нальных центров предоставления государственных и </w:t>
      </w:r>
      <w:r w:rsidRPr="00DD366C">
        <w:rPr>
          <w:szCs w:val="28"/>
        </w:rPr>
        <w:t>муниципальных услуг и их рабо</w:t>
      </w:r>
      <w:r w:rsidRPr="00DD366C">
        <w:rPr>
          <w:szCs w:val="28"/>
        </w:rPr>
        <w:t>т</w:t>
      </w:r>
      <w:r w:rsidRPr="00DD366C">
        <w:rPr>
          <w:szCs w:val="28"/>
        </w:rPr>
        <w:t>ников»;</w:t>
      </w:r>
    </w:p>
    <w:p w:rsidR="00822E11" w:rsidRPr="00DD366C" w:rsidRDefault="0096272A" w:rsidP="00C03005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hyperlink r:id="rId50" w:history="1">
        <w:r w:rsidR="00822E11" w:rsidRPr="00822E11">
          <w:rPr>
            <w:rFonts w:ascii="Times New Roman" w:hAnsi="Times New Roman"/>
            <w:b w:val="0"/>
            <w:bCs w:val="0"/>
            <w:color w:val="auto"/>
            <w:sz w:val="28"/>
            <w:szCs w:val="28"/>
          </w:rPr>
          <w:t>постановление</w:t>
        </w:r>
      </w:hyperlink>
      <w:r w:rsidR="00822E11" w:rsidRPr="00822E11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Правительства Российской Федерации от 20 ноября </w:t>
      </w:r>
      <w:r w:rsidR="00822E11" w:rsidRPr="00822E11">
        <w:rPr>
          <w:rFonts w:ascii="Times New Roman" w:hAnsi="Times New Roman"/>
          <w:b w:val="0"/>
          <w:bCs w:val="0"/>
          <w:color w:val="auto"/>
          <w:sz w:val="28"/>
          <w:szCs w:val="28"/>
        </w:rPr>
        <w:br/>
        <w:t>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</w:t>
      </w:r>
      <w:r w:rsidR="00822E11" w:rsidRPr="00DD366C">
        <w:rPr>
          <w:rFonts w:ascii="Times New Roman" w:hAnsi="Times New Roman"/>
          <w:b w:val="0"/>
          <w:bCs w:val="0"/>
          <w:sz w:val="28"/>
          <w:szCs w:val="28"/>
        </w:rPr>
        <w:t>ных при предоставлении государственных и</w:t>
      </w:r>
      <w:r w:rsidR="00822E11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822E11" w:rsidRPr="00DD366C">
        <w:rPr>
          <w:rFonts w:ascii="Times New Roman" w:hAnsi="Times New Roman"/>
          <w:b w:val="0"/>
          <w:bCs w:val="0"/>
          <w:sz w:val="28"/>
          <w:szCs w:val="28"/>
        </w:rPr>
        <w:t>муниципальных услуг</w:t>
      </w:r>
      <w:r w:rsidR="00822E11">
        <w:rPr>
          <w:rFonts w:ascii="Times New Roman" w:hAnsi="Times New Roman"/>
          <w:b w:val="0"/>
          <w:bCs w:val="0"/>
          <w:sz w:val="28"/>
          <w:szCs w:val="28"/>
        </w:rPr>
        <w:t>»</w:t>
      </w:r>
      <w:r w:rsidR="00822E11" w:rsidRPr="00DD366C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822E11" w:rsidRPr="005B7E07" w:rsidRDefault="00822E11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1F2021">
        <w:rPr>
          <w:szCs w:val="28"/>
        </w:rPr>
        <w:t xml:space="preserve">постановление Правительства Ставропольского края от 22 ноября </w:t>
      </w:r>
      <w:r>
        <w:rPr>
          <w:szCs w:val="28"/>
        </w:rPr>
        <w:br/>
      </w:r>
      <w:r w:rsidRPr="001F2021">
        <w:rPr>
          <w:szCs w:val="28"/>
        </w:rPr>
        <w:t>2013 г</w:t>
      </w:r>
      <w:r>
        <w:rPr>
          <w:szCs w:val="28"/>
        </w:rPr>
        <w:t>ода</w:t>
      </w:r>
      <w:r w:rsidRPr="001F2021">
        <w:rPr>
          <w:szCs w:val="28"/>
        </w:rPr>
        <w:t xml:space="preserve"> </w:t>
      </w:r>
      <w:r>
        <w:rPr>
          <w:szCs w:val="28"/>
        </w:rPr>
        <w:t>№</w:t>
      </w:r>
      <w:r w:rsidRPr="001F2021">
        <w:rPr>
          <w:szCs w:val="28"/>
        </w:rPr>
        <w:t xml:space="preserve"> 428-п </w:t>
      </w:r>
      <w:r>
        <w:rPr>
          <w:szCs w:val="28"/>
        </w:rPr>
        <w:t>«</w:t>
      </w:r>
      <w:r w:rsidRPr="001F2021">
        <w:rPr>
          <w:szCs w:val="28"/>
        </w:rPr>
        <w:t>Об утверждении Положения об особенностях подачи и ра</w:t>
      </w:r>
      <w:r w:rsidRPr="001F2021">
        <w:rPr>
          <w:szCs w:val="28"/>
        </w:rPr>
        <w:t>с</w:t>
      </w:r>
      <w:r w:rsidRPr="001F2021">
        <w:rPr>
          <w:szCs w:val="28"/>
        </w:rPr>
        <w:t xml:space="preserve">смотрения жалоб на решения и действия (бездействие) органов </w:t>
      </w:r>
      <w:r w:rsidRPr="00B57A48">
        <w:rPr>
          <w:szCs w:val="28"/>
        </w:rPr>
        <w:t xml:space="preserve">исполнительной власти Ставропольского края, предоставляющих государственные услуги, и их должностных лиц, государственных гражданских </w:t>
      </w:r>
      <w:r w:rsidRPr="005B7E07">
        <w:rPr>
          <w:szCs w:val="28"/>
        </w:rPr>
        <w:t>служащих Ставропольского края, многофункциональных центров предоставления государственных и мун</w:t>
      </w:r>
      <w:r w:rsidRPr="005B7E07">
        <w:rPr>
          <w:szCs w:val="28"/>
        </w:rPr>
        <w:t>и</w:t>
      </w:r>
      <w:r w:rsidRPr="005B7E07">
        <w:rPr>
          <w:szCs w:val="28"/>
        </w:rPr>
        <w:t>ципальных услуг в Ставропольском крае и их работников</w:t>
      </w:r>
      <w:r>
        <w:rPr>
          <w:szCs w:val="28"/>
        </w:rPr>
        <w:t>»</w:t>
      </w:r>
      <w:r w:rsidRPr="005B7E07">
        <w:rPr>
          <w:szCs w:val="28"/>
        </w:rPr>
        <w:t>.</w:t>
      </w:r>
      <w:proofErr w:type="gramEnd"/>
    </w:p>
    <w:p w:rsidR="00822E11" w:rsidRPr="00E879B8" w:rsidRDefault="00822E11" w:rsidP="00C0300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41E7F">
        <w:rPr>
          <w:szCs w:val="28"/>
        </w:rPr>
        <w:t>5.5. Информация, указанная в настоящем разделе, подлежит обязательн</w:t>
      </w:r>
      <w:r w:rsidRPr="00141E7F">
        <w:rPr>
          <w:szCs w:val="28"/>
        </w:rPr>
        <w:t>о</w:t>
      </w:r>
      <w:r w:rsidRPr="00141E7F">
        <w:rPr>
          <w:szCs w:val="28"/>
        </w:rPr>
        <w:t xml:space="preserve">му размещению на </w:t>
      </w:r>
      <w:r w:rsidR="00CE0864" w:rsidRPr="00141E7F">
        <w:rPr>
          <w:szCs w:val="28"/>
        </w:rPr>
        <w:t xml:space="preserve">Едином </w:t>
      </w:r>
      <w:r w:rsidRPr="00141E7F">
        <w:rPr>
          <w:szCs w:val="28"/>
        </w:rPr>
        <w:t>портале и региональном портале.</w:t>
      </w:r>
    </w:p>
    <w:p w:rsidR="005B0973" w:rsidRDefault="005B0973" w:rsidP="00C03005">
      <w:pPr>
        <w:pStyle w:val="unformattext"/>
        <w:widowControl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 Блок-схема предоставления государственной услуги приводится 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ложении 1 к Административному регламенту.</w:t>
      </w:r>
    </w:p>
    <w:p w:rsidR="005B0973" w:rsidRDefault="005B0973" w:rsidP="00C03005">
      <w:pPr>
        <w:pStyle w:val="ConsPlusNormal"/>
        <w:suppressAutoHyphens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B0973" w:rsidRDefault="005B0973" w:rsidP="005B0973">
      <w:pPr>
        <w:pStyle w:val="ConsPlusNormal"/>
        <w:widowControl/>
        <w:spacing w:line="240" w:lineRule="exact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B0973" w:rsidRDefault="005B0973" w:rsidP="00D715E9">
      <w:pPr>
        <w:autoSpaceDE w:val="0"/>
        <w:autoSpaceDN w:val="0"/>
        <w:adjustRightInd w:val="0"/>
        <w:outlineLvl w:val="1"/>
        <w:rPr>
          <w:szCs w:val="28"/>
        </w:rPr>
      </w:pPr>
    </w:p>
    <w:p w:rsidR="00CE0864" w:rsidRDefault="00CE0864" w:rsidP="00CE0864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______________</w:t>
      </w:r>
    </w:p>
    <w:p w:rsidR="00D715E9" w:rsidRDefault="00D715E9" w:rsidP="009F5BF3">
      <w:pPr>
        <w:autoSpaceDE w:val="0"/>
        <w:autoSpaceDN w:val="0"/>
        <w:adjustRightInd w:val="0"/>
        <w:outlineLvl w:val="1"/>
        <w:rPr>
          <w:szCs w:val="28"/>
        </w:rPr>
      </w:pPr>
      <w:r>
        <w:rPr>
          <w:szCs w:val="28"/>
        </w:rPr>
        <w:br w:type="page"/>
      </w:r>
    </w:p>
    <w:p w:rsidR="005B0973" w:rsidRDefault="005B0973" w:rsidP="005853C4">
      <w:pPr>
        <w:widowControl w:val="0"/>
        <w:autoSpaceDE w:val="0"/>
        <w:autoSpaceDN w:val="0"/>
        <w:adjustRightInd w:val="0"/>
        <w:spacing w:line="240" w:lineRule="exact"/>
        <w:ind w:left="4956"/>
        <w:jc w:val="center"/>
        <w:outlineLvl w:val="1"/>
        <w:rPr>
          <w:szCs w:val="28"/>
        </w:rPr>
      </w:pPr>
      <w:r w:rsidRPr="00F339F5">
        <w:rPr>
          <w:szCs w:val="28"/>
        </w:rPr>
        <w:lastRenderedPageBreak/>
        <w:t>Приложение 1</w:t>
      </w:r>
    </w:p>
    <w:p w:rsidR="005853C4" w:rsidRDefault="005853C4" w:rsidP="005853C4">
      <w:pPr>
        <w:widowControl w:val="0"/>
        <w:autoSpaceDE w:val="0"/>
        <w:autoSpaceDN w:val="0"/>
        <w:adjustRightInd w:val="0"/>
        <w:spacing w:line="240" w:lineRule="exact"/>
        <w:ind w:left="4956"/>
        <w:jc w:val="center"/>
        <w:outlineLvl w:val="1"/>
        <w:rPr>
          <w:szCs w:val="28"/>
        </w:rPr>
      </w:pPr>
    </w:p>
    <w:p w:rsidR="005853C4" w:rsidRPr="00A358AF" w:rsidRDefault="005853C4" w:rsidP="005853C4">
      <w:pPr>
        <w:widowControl w:val="0"/>
        <w:autoSpaceDE w:val="0"/>
        <w:autoSpaceDN w:val="0"/>
        <w:adjustRightInd w:val="0"/>
        <w:spacing w:line="240" w:lineRule="exact"/>
        <w:ind w:left="4956"/>
        <w:jc w:val="center"/>
        <w:rPr>
          <w:szCs w:val="28"/>
        </w:rPr>
      </w:pPr>
      <w:r w:rsidRPr="00A358AF">
        <w:rPr>
          <w:szCs w:val="28"/>
        </w:rPr>
        <w:t>к административному регламенту</w:t>
      </w:r>
    </w:p>
    <w:p w:rsidR="00822E11" w:rsidRPr="00F339F5" w:rsidRDefault="005853C4" w:rsidP="005853C4">
      <w:pPr>
        <w:widowControl w:val="0"/>
        <w:autoSpaceDE w:val="0"/>
        <w:autoSpaceDN w:val="0"/>
        <w:adjustRightInd w:val="0"/>
        <w:spacing w:line="240" w:lineRule="exact"/>
        <w:ind w:left="4956"/>
        <w:jc w:val="center"/>
        <w:outlineLvl w:val="1"/>
        <w:rPr>
          <w:szCs w:val="28"/>
        </w:rPr>
      </w:pPr>
      <w:proofErr w:type="gramStart"/>
      <w:r w:rsidRPr="00A358AF">
        <w:rPr>
          <w:szCs w:val="28"/>
        </w:rPr>
        <w:t>предоставления Управлением труда и социальной защиты населения адм</w:t>
      </w:r>
      <w:r w:rsidRPr="00A358AF">
        <w:rPr>
          <w:szCs w:val="28"/>
        </w:rPr>
        <w:t>и</w:t>
      </w:r>
      <w:r w:rsidRPr="00A358AF">
        <w:rPr>
          <w:szCs w:val="28"/>
        </w:rPr>
        <w:t>нистрации Андроповского муниц</w:t>
      </w:r>
      <w:r w:rsidRPr="00A358AF">
        <w:rPr>
          <w:szCs w:val="28"/>
        </w:rPr>
        <w:t>и</w:t>
      </w:r>
      <w:r w:rsidRPr="00A358AF">
        <w:rPr>
          <w:szCs w:val="28"/>
        </w:rPr>
        <w:t>пального округа Ставропольского края государственной услуги «Осущест</w:t>
      </w:r>
      <w:r w:rsidRPr="00A358AF">
        <w:rPr>
          <w:szCs w:val="28"/>
        </w:rPr>
        <w:t>в</w:t>
      </w:r>
      <w:r w:rsidRPr="00A358AF">
        <w:rPr>
          <w:szCs w:val="28"/>
        </w:rPr>
        <w:t>ление приема заявлений и документов, необходимых для присвоения звания «Ветеран труда», и формирование списка лиц, претендующих на присв</w:t>
      </w:r>
      <w:r w:rsidRPr="00A358AF">
        <w:rPr>
          <w:szCs w:val="28"/>
        </w:rPr>
        <w:t>о</w:t>
      </w:r>
      <w:r w:rsidRPr="00A358AF">
        <w:rPr>
          <w:szCs w:val="28"/>
        </w:rPr>
        <w:t>ение звания «Ветеран труда», в соо</w:t>
      </w:r>
      <w:r w:rsidRPr="00A358AF">
        <w:rPr>
          <w:szCs w:val="28"/>
        </w:rPr>
        <w:t>т</w:t>
      </w:r>
      <w:r w:rsidRPr="00A358AF">
        <w:rPr>
          <w:szCs w:val="28"/>
        </w:rPr>
        <w:t>ветствии с Законом Ставропольского края от 07 декабря 2004 года № 103-кз «О мерах социальной поддержки в</w:t>
      </w:r>
      <w:r w:rsidRPr="00A358AF">
        <w:rPr>
          <w:szCs w:val="28"/>
        </w:rPr>
        <w:t>е</w:t>
      </w:r>
      <w:r w:rsidRPr="00A358AF">
        <w:rPr>
          <w:szCs w:val="28"/>
        </w:rPr>
        <w:t>теранов»</w:t>
      </w:r>
      <w:proofErr w:type="gramEnd"/>
    </w:p>
    <w:p w:rsidR="005B0973" w:rsidRDefault="005B0973" w:rsidP="005B0973">
      <w:pPr>
        <w:jc w:val="center"/>
        <w:rPr>
          <w:szCs w:val="28"/>
        </w:rPr>
      </w:pPr>
      <w:bookmarkStart w:id="10" w:name="Par789"/>
      <w:bookmarkEnd w:id="10"/>
      <w:r>
        <w:rPr>
          <w:szCs w:val="28"/>
        </w:rPr>
        <w:t>Блок-схема</w:t>
      </w:r>
    </w:p>
    <w:p w:rsidR="005B0973" w:rsidRDefault="005B0973" w:rsidP="005B0973">
      <w:pPr>
        <w:jc w:val="center"/>
        <w:rPr>
          <w:szCs w:val="28"/>
        </w:rPr>
      </w:pPr>
      <w:r>
        <w:rPr>
          <w:szCs w:val="28"/>
        </w:rPr>
        <w:t>предоставления государственной услуги</w:t>
      </w:r>
    </w:p>
    <w:p w:rsidR="005B0973" w:rsidRDefault="005B0973" w:rsidP="005B0973">
      <w:pPr>
        <w:jc w:val="center"/>
        <w:rPr>
          <w:szCs w:val="28"/>
        </w:rPr>
      </w:pPr>
    </w:p>
    <w:p w:rsidR="005B0973" w:rsidRDefault="005B0973" w:rsidP="005B0973">
      <w:pPr>
        <w:jc w:val="center"/>
        <w:rPr>
          <w:szCs w:val="28"/>
        </w:rPr>
      </w:pPr>
    </w:p>
    <w:p w:rsidR="005B0973" w:rsidRDefault="0085499C" w:rsidP="005B0973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5892D10" wp14:editId="2A92AFF5">
                <wp:simplePos x="0" y="0"/>
                <wp:positionH relativeFrom="column">
                  <wp:posOffset>228600</wp:posOffset>
                </wp:positionH>
                <wp:positionV relativeFrom="paragraph">
                  <wp:posOffset>739140</wp:posOffset>
                </wp:positionV>
                <wp:extent cx="1828800" cy="342900"/>
                <wp:effectExtent l="13335" t="13970" r="5715" b="5080"/>
                <wp:wrapNone/>
                <wp:docPr id="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272A" w:rsidRDefault="0096272A" w:rsidP="005B097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Прием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8pt;margin-top:58.2pt;width:2in;height:2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" filled="f" fillcolor="red">
                <v:textbox>
                  <w:txbxContent>
                    <w:p w:rsidR="0096272A" w:rsidRDefault="0096272A" w:rsidP="005B097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Прием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8750845" wp14:editId="1CCB16BC">
                <wp:simplePos x="0" y="0"/>
                <wp:positionH relativeFrom="column">
                  <wp:posOffset>228600</wp:posOffset>
                </wp:positionH>
                <wp:positionV relativeFrom="paragraph">
                  <wp:posOffset>2414905</wp:posOffset>
                </wp:positionV>
                <wp:extent cx="2628900" cy="741045"/>
                <wp:effectExtent l="13335" t="13335" r="5715" b="7620"/>
                <wp:wrapNone/>
                <wp:docPr id="2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741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272A" w:rsidRDefault="0096272A" w:rsidP="005B097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Проверка права, формирование пакета документов для оформл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е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ния списков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8pt;margin-top:190.15pt;width:207pt;height:58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" filled="f" fillcolor="red">
                <v:textbox>
                  <w:txbxContent>
                    <w:p w:rsidR="0096272A" w:rsidRDefault="0096272A" w:rsidP="005B097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Проверка права, формирование пакета документов для оформл</w:t>
                      </w:r>
                      <w:r>
                        <w:rPr>
                          <w:sz w:val="26"/>
                          <w:szCs w:val="26"/>
                        </w:rPr>
                        <w:t>е</w:t>
                      </w:r>
                      <w:r>
                        <w:rPr>
                          <w:sz w:val="26"/>
                          <w:szCs w:val="26"/>
                        </w:rPr>
                        <w:t xml:space="preserve">ния списков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633F1B4" wp14:editId="01CC6434">
                <wp:simplePos x="0" y="0"/>
                <wp:positionH relativeFrom="column">
                  <wp:posOffset>1371600</wp:posOffset>
                </wp:positionH>
                <wp:positionV relativeFrom="paragraph">
                  <wp:posOffset>384810</wp:posOffset>
                </wp:positionV>
                <wp:extent cx="0" cy="342900"/>
                <wp:effectExtent l="60960" t="12065" r="53340" b="16510"/>
                <wp:wrapNone/>
                <wp:docPr id="2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30.3pt" to="108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2CE241" wp14:editId="69F09667">
                <wp:simplePos x="0" y="0"/>
                <wp:positionH relativeFrom="column">
                  <wp:posOffset>2514600</wp:posOffset>
                </wp:positionH>
                <wp:positionV relativeFrom="paragraph">
                  <wp:posOffset>731520</wp:posOffset>
                </wp:positionV>
                <wp:extent cx="1828800" cy="678180"/>
                <wp:effectExtent l="13335" t="6350" r="5715" b="10795"/>
                <wp:wrapNone/>
                <wp:docPr id="2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78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272A" w:rsidRDefault="0096272A" w:rsidP="005B097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Принятие решения об отказе в приеме док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у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8" style="position:absolute;left:0;text-align:left;margin-left:198pt;margin-top:57.6pt;width:2in;height:5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" filled="f" fillcolor="lime">
                <v:textbox>
                  <w:txbxContent>
                    <w:p w:rsidR="0096272A" w:rsidRDefault="0096272A" w:rsidP="005B097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Принятие решения об отказе в приеме док</w:t>
                      </w:r>
                      <w:r>
                        <w:rPr>
                          <w:sz w:val="26"/>
                          <w:szCs w:val="26"/>
                        </w:rPr>
                        <w:t>у</w:t>
                      </w:r>
                      <w:r>
                        <w:rPr>
                          <w:sz w:val="26"/>
                          <w:szCs w:val="26"/>
                        </w:rPr>
                        <w:t xml:space="preserve">ментов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DC6E680" wp14:editId="6285AAB8">
                <wp:simplePos x="0" y="0"/>
                <wp:positionH relativeFrom="column">
                  <wp:posOffset>228600</wp:posOffset>
                </wp:positionH>
                <wp:positionV relativeFrom="paragraph">
                  <wp:posOffset>30480</wp:posOffset>
                </wp:positionV>
                <wp:extent cx="2171700" cy="342900"/>
                <wp:effectExtent l="13335" t="10160" r="5715" b="8890"/>
                <wp:wrapNone/>
                <wp:docPr id="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272A" w:rsidRDefault="0096272A" w:rsidP="005B097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Обращение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9" style="position:absolute;left:0;text-align:left;margin-left:18pt;margin-top:2.4pt;width:171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" filled="f" fillcolor="red">
                <v:textbox>
                  <w:txbxContent>
                    <w:p w:rsidR="0096272A" w:rsidRDefault="0096272A" w:rsidP="005B097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Обращение гражданина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CF3361A" wp14:editId="596F5471">
                <wp:simplePos x="0" y="0"/>
                <wp:positionH relativeFrom="column">
                  <wp:posOffset>2857500</wp:posOffset>
                </wp:positionH>
                <wp:positionV relativeFrom="paragraph">
                  <wp:posOffset>30480</wp:posOffset>
                </wp:positionV>
                <wp:extent cx="2971800" cy="342900"/>
                <wp:effectExtent l="13335" t="10160" r="5715" b="8890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272A" w:rsidRDefault="0096272A" w:rsidP="005B097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Информирование и консультирование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0" style="position:absolute;left:0;text-align:left;margin-left:225pt;margin-top:2.4pt;width:234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" filled="f" fillcolor="red">
                <v:textbox>
                  <w:txbxContent>
                    <w:p w:rsidR="0096272A" w:rsidRDefault="0096272A" w:rsidP="005B097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Информирование и консультирование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F075A74" wp14:editId="7825E117">
                <wp:simplePos x="0" y="0"/>
                <wp:positionH relativeFrom="column">
                  <wp:posOffset>4343400</wp:posOffset>
                </wp:positionH>
                <wp:positionV relativeFrom="paragraph">
                  <wp:posOffset>965835</wp:posOffset>
                </wp:positionV>
                <wp:extent cx="342900" cy="0"/>
                <wp:effectExtent l="13335" t="59690" r="15240" b="54610"/>
                <wp:wrapNone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76.05pt" to="369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43/KQIAAEs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0391E19" wp14:editId="0A4490E8">
                <wp:simplePos x="0" y="0"/>
                <wp:positionH relativeFrom="column">
                  <wp:posOffset>2057400</wp:posOffset>
                </wp:positionH>
                <wp:positionV relativeFrom="paragraph">
                  <wp:posOffset>845820</wp:posOffset>
                </wp:positionV>
                <wp:extent cx="457200" cy="7620"/>
                <wp:effectExtent l="13335" t="53975" r="15240" b="52705"/>
                <wp:wrapNone/>
                <wp:docPr id="2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6.6pt" to="198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77D65F" wp14:editId="2767B5EF">
                <wp:simplePos x="0" y="0"/>
                <wp:positionH relativeFrom="column">
                  <wp:posOffset>1943100</wp:posOffset>
                </wp:positionH>
                <wp:positionV relativeFrom="paragraph">
                  <wp:posOffset>384810</wp:posOffset>
                </wp:positionV>
                <wp:extent cx="1143000" cy="342900"/>
                <wp:effectExtent l="32385" t="12065" r="5715" b="54610"/>
                <wp:wrapNone/>
                <wp:docPr id="2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30.3pt" to="243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0BB46DF" wp14:editId="3B9AC9EE">
                <wp:simplePos x="0" y="0"/>
                <wp:positionH relativeFrom="column">
                  <wp:posOffset>2400300</wp:posOffset>
                </wp:positionH>
                <wp:positionV relativeFrom="paragraph">
                  <wp:posOffset>264795</wp:posOffset>
                </wp:positionV>
                <wp:extent cx="457200" cy="0"/>
                <wp:effectExtent l="13335" t="53975" r="15240" b="60325"/>
                <wp:wrapNone/>
                <wp:docPr id="2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0.85pt" to="22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C417F09" wp14:editId="37B3525D">
                <wp:simplePos x="0" y="0"/>
                <wp:positionH relativeFrom="column">
                  <wp:posOffset>228600</wp:posOffset>
                </wp:positionH>
                <wp:positionV relativeFrom="paragraph">
                  <wp:posOffset>1586230</wp:posOffset>
                </wp:positionV>
                <wp:extent cx="2514600" cy="342900"/>
                <wp:effectExtent l="13335" t="13335" r="5715" b="5715"/>
                <wp:wrapNone/>
                <wp:docPr id="1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272A" w:rsidRDefault="0096272A" w:rsidP="005B097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Расписка в приеме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1" style="position:absolute;left:0;text-align:left;margin-left:18pt;margin-top:124.9pt;width:198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" filled="f" fillcolor="red">
                <v:textbox>
                  <w:txbxContent>
                    <w:p w:rsidR="0096272A" w:rsidRDefault="0096272A" w:rsidP="005B097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Расписка в приеме документов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56B884F" wp14:editId="39592653">
                <wp:simplePos x="0" y="0"/>
                <wp:positionH relativeFrom="column">
                  <wp:posOffset>1371600</wp:posOffset>
                </wp:positionH>
                <wp:positionV relativeFrom="paragraph">
                  <wp:posOffset>1940560</wp:posOffset>
                </wp:positionV>
                <wp:extent cx="0" cy="457200"/>
                <wp:effectExtent l="60960" t="5715" r="53340" b="22860"/>
                <wp:wrapNone/>
                <wp:docPr id="1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52.8pt" to="108pt,1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">
                <v:stroke endarrow="block"/>
              </v:line>
            </w:pict>
          </mc:Fallback>
        </mc:AlternateContent>
      </w:r>
    </w:p>
    <w:p w:rsidR="005B0973" w:rsidRDefault="005B0973" w:rsidP="005B0973"/>
    <w:p w:rsidR="005B0973" w:rsidRDefault="005B0973" w:rsidP="005B0973"/>
    <w:p w:rsidR="005B0973" w:rsidRDefault="0085499C" w:rsidP="005B0973"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202016" wp14:editId="677BAEFA">
                <wp:simplePos x="0" y="0"/>
                <wp:positionH relativeFrom="column">
                  <wp:posOffset>4686300</wp:posOffset>
                </wp:positionH>
                <wp:positionV relativeFrom="paragraph">
                  <wp:posOffset>34925</wp:posOffset>
                </wp:positionV>
                <wp:extent cx="1257300" cy="1440180"/>
                <wp:effectExtent l="13335" t="8255" r="5715" b="889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272A" w:rsidRDefault="0096272A" w:rsidP="005B097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Уведомление о перечне недостающих документов и (или) непр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вильно оформленных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2" style="position:absolute;margin-left:369pt;margin-top:2.75pt;width:99pt;height:11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" filled="f" fillcolor="red">
                <v:textbox>
                  <w:txbxContent>
                    <w:p w:rsidR="0096272A" w:rsidRDefault="0096272A" w:rsidP="005B097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Уведомление о перечне недостающих документов и (или) непр</w:t>
                      </w:r>
                      <w:r>
                        <w:rPr>
                          <w:sz w:val="26"/>
                          <w:szCs w:val="26"/>
                        </w:rPr>
                        <w:t>а</w:t>
                      </w:r>
                      <w:r>
                        <w:rPr>
                          <w:sz w:val="26"/>
                          <w:szCs w:val="26"/>
                        </w:rPr>
                        <w:t xml:space="preserve">вильно оформленных </w:t>
                      </w:r>
                    </w:p>
                  </w:txbxContent>
                </v:textbox>
              </v:rect>
            </w:pict>
          </mc:Fallback>
        </mc:AlternateContent>
      </w:r>
    </w:p>
    <w:p w:rsidR="005B0973" w:rsidRDefault="005B0973" w:rsidP="005B0973"/>
    <w:p w:rsidR="005B0973" w:rsidRDefault="0085499C" w:rsidP="005B0973"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F49580" wp14:editId="5817F975">
                <wp:simplePos x="0" y="0"/>
                <wp:positionH relativeFrom="column">
                  <wp:posOffset>1371600</wp:posOffset>
                </wp:positionH>
                <wp:positionV relativeFrom="paragraph">
                  <wp:posOffset>88900</wp:posOffset>
                </wp:positionV>
                <wp:extent cx="0" cy="481330"/>
                <wp:effectExtent l="60960" t="13970" r="53340" b="1905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81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7pt" to="108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">
                <v:stroke endarrow="block"/>
              </v:line>
            </w:pict>
          </mc:Fallback>
        </mc:AlternateContent>
      </w:r>
    </w:p>
    <w:p w:rsidR="005B0973" w:rsidRDefault="005B0973" w:rsidP="005B0973"/>
    <w:p w:rsidR="005B0973" w:rsidRDefault="005B0973" w:rsidP="005B0973"/>
    <w:p w:rsidR="005B0973" w:rsidRDefault="005B0973" w:rsidP="005B0973"/>
    <w:p w:rsidR="005B0973" w:rsidRDefault="005B0973" w:rsidP="005B0973"/>
    <w:p w:rsidR="005B0973" w:rsidRDefault="005B0973" w:rsidP="005B0973"/>
    <w:p w:rsidR="005B0973" w:rsidRDefault="0085499C" w:rsidP="005B0973"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AC9F2EB" wp14:editId="2078ED0D">
                <wp:simplePos x="0" y="0"/>
                <wp:positionH relativeFrom="column">
                  <wp:posOffset>3886200</wp:posOffset>
                </wp:positionH>
                <wp:positionV relativeFrom="paragraph">
                  <wp:posOffset>177800</wp:posOffset>
                </wp:positionV>
                <wp:extent cx="1714500" cy="685800"/>
                <wp:effectExtent l="13335" t="5715" r="5715" b="13335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272A" w:rsidRDefault="0096272A" w:rsidP="005B097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Решение об </w:t>
                            </w:r>
                            <w:proofErr w:type="gramStart"/>
                            <w:r>
                              <w:rPr>
                                <w:sz w:val="26"/>
                                <w:szCs w:val="26"/>
                              </w:rPr>
                              <w:t>отказе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 xml:space="preserve"> о включении заявителя в список лиц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3" style="position:absolute;margin-left:306pt;margin-top:14pt;width:135pt;height:5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" filled="f" fillcolor="lime">
                <v:textbox>
                  <w:txbxContent>
                    <w:p w:rsidR="0096272A" w:rsidRDefault="0096272A" w:rsidP="005B097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Решение об </w:t>
                      </w:r>
                      <w:proofErr w:type="gramStart"/>
                      <w:r>
                        <w:rPr>
                          <w:sz w:val="26"/>
                          <w:szCs w:val="26"/>
                        </w:rPr>
                        <w:t>отказе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 xml:space="preserve"> о включении заявителя в список лиц </w:t>
                      </w:r>
                    </w:p>
                  </w:txbxContent>
                </v:textbox>
              </v:rect>
            </w:pict>
          </mc:Fallback>
        </mc:AlternateContent>
      </w:r>
    </w:p>
    <w:p w:rsidR="005B0973" w:rsidRDefault="005B0973" w:rsidP="005B0973"/>
    <w:p w:rsidR="005B0973" w:rsidRDefault="0085499C" w:rsidP="005B0973"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A2AD0BB" wp14:editId="37967AF0">
                <wp:simplePos x="0" y="0"/>
                <wp:positionH relativeFrom="column">
                  <wp:posOffset>2857500</wp:posOffset>
                </wp:positionH>
                <wp:positionV relativeFrom="paragraph">
                  <wp:posOffset>140970</wp:posOffset>
                </wp:positionV>
                <wp:extent cx="1028700" cy="0"/>
                <wp:effectExtent l="13335" t="53340" r="15240" b="60960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1.1pt" to="30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">
                <v:stroke endarrow="block"/>
              </v:line>
            </w:pict>
          </mc:Fallback>
        </mc:AlternateContent>
      </w:r>
    </w:p>
    <w:p w:rsidR="005B0973" w:rsidRDefault="005B0973" w:rsidP="005B0973"/>
    <w:p w:rsidR="005B0973" w:rsidRDefault="0085499C" w:rsidP="005B0973"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F71D56" wp14:editId="7D2D1F0A">
                <wp:simplePos x="0" y="0"/>
                <wp:positionH relativeFrom="column">
                  <wp:posOffset>1371600</wp:posOffset>
                </wp:positionH>
                <wp:positionV relativeFrom="paragraph">
                  <wp:posOffset>118110</wp:posOffset>
                </wp:positionV>
                <wp:extent cx="0" cy="457200"/>
                <wp:effectExtent l="60960" t="10795" r="53340" b="17780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.3pt" to="108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">
                <v:stroke endarrow="block"/>
              </v:lin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70CC8AE" wp14:editId="507B9367">
                <wp:simplePos x="0" y="0"/>
                <wp:positionH relativeFrom="column">
                  <wp:posOffset>4800600</wp:posOffset>
                </wp:positionH>
                <wp:positionV relativeFrom="paragraph">
                  <wp:posOffset>45720</wp:posOffset>
                </wp:positionV>
                <wp:extent cx="0" cy="247650"/>
                <wp:effectExtent l="60960" t="5080" r="53340" b="23495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.6pt" to="378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5B0973" w:rsidRDefault="0085499C" w:rsidP="005B0973"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D2A83E" wp14:editId="3F8D137D">
                <wp:simplePos x="0" y="0"/>
                <wp:positionH relativeFrom="column">
                  <wp:posOffset>3886200</wp:posOffset>
                </wp:positionH>
                <wp:positionV relativeFrom="paragraph">
                  <wp:posOffset>88900</wp:posOffset>
                </wp:positionV>
                <wp:extent cx="1878330" cy="307340"/>
                <wp:effectExtent l="13335" t="5080" r="13335" b="11430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8330" cy="307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272A" w:rsidRDefault="0096272A" w:rsidP="005B097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Уведомление об отказе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4" style="position:absolute;margin-left:306pt;margin-top:7pt;width:147.9pt;height:24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" filled="f" fillcolor="red">
                <v:textbox>
                  <w:txbxContent>
                    <w:p w:rsidR="0096272A" w:rsidRDefault="0096272A" w:rsidP="005B097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Уведомление об отказе</w:t>
                      </w:r>
                    </w:p>
                  </w:txbxContent>
                </v:textbox>
              </v:rect>
            </w:pict>
          </mc:Fallback>
        </mc:AlternateContent>
      </w:r>
    </w:p>
    <w:p w:rsidR="005B0973" w:rsidRDefault="0085499C" w:rsidP="005B0973"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2316865" wp14:editId="5C7EB731">
                <wp:simplePos x="0" y="0"/>
                <wp:positionH relativeFrom="column">
                  <wp:posOffset>228600</wp:posOffset>
                </wp:positionH>
                <wp:positionV relativeFrom="paragraph">
                  <wp:posOffset>166370</wp:posOffset>
                </wp:positionV>
                <wp:extent cx="2514600" cy="457200"/>
                <wp:effectExtent l="13335" t="10795" r="5715" b="8255"/>
                <wp:wrapNone/>
                <wp:docPr id="1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272A" w:rsidRDefault="0096272A" w:rsidP="005B097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Оформление и утверждение списка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5" style="position:absolute;margin-left:18pt;margin-top:13.1pt;width:198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" filled="f" fillcolor="red">
                <v:textbox>
                  <w:txbxContent>
                    <w:p w:rsidR="0096272A" w:rsidRDefault="0096272A" w:rsidP="005B097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Оформление и утверждение списка лиц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446BE1A" wp14:editId="28F7A31E">
                <wp:simplePos x="0" y="0"/>
                <wp:positionH relativeFrom="column">
                  <wp:posOffset>4800600</wp:posOffset>
                </wp:positionH>
                <wp:positionV relativeFrom="paragraph">
                  <wp:posOffset>191770</wp:posOffset>
                </wp:positionV>
                <wp:extent cx="0" cy="232410"/>
                <wp:effectExtent l="60960" t="7620" r="53340" b="17145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5.1pt" to="378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">
                <v:stroke endarrow="block"/>
              </v:line>
            </w:pict>
          </mc:Fallback>
        </mc:AlternateContent>
      </w:r>
    </w:p>
    <w:p w:rsidR="005B0973" w:rsidRDefault="005B0973" w:rsidP="005B0973"/>
    <w:p w:rsidR="005B0973" w:rsidRDefault="0085499C" w:rsidP="005B0973"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F398E2A" wp14:editId="1E0FBA0D">
                <wp:simplePos x="0" y="0"/>
                <wp:positionH relativeFrom="column">
                  <wp:posOffset>3531870</wp:posOffset>
                </wp:positionH>
                <wp:positionV relativeFrom="paragraph">
                  <wp:posOffset>27305</wp:posOffset>
                </wp:positionV>
                <wp:extent cx="2496185" cy="315595"/>
                <wp:effectExtent l="11430" t="13970" r="6985" b="13335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185" cy="315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272A" w:rsidRDefault="0096272A" w:rsidP="005B097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Заявление в спорную комиссию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6" style="position:absolute;margin-left:278.1pt;margin-top:2.15pt;width:196.55pt;height:24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" filled="f" fillcolor="lime">
                <v:textbox>
                  <w:txbxContent>
                    <w:p w:rsidR="0096272A" w:rsidRDefault="0096272A" w:rsidP="005B097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Заявление в спорную комиссию</w:t>
                      </w:r>
                    </w:p>
                  </w:txbxContent>
                </v:textbox>
              </v:rect>
            </w:pict>
          </mc:Fallback>
        </mc:AlternateContent>
      </w:r>
    </w:p>
    <w:p w:rsidR="005B0973" w:rsidRDefault="0085499C" w:rsidP="005B0973"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614190" wp14:editId="1A1D1E09">
                <wp:simplePos x="0" y="0"/>
                <wp:positionH relativeFrom="column">
                  <wp:posOffset>1371600</wp:posOffset>
                </wp:positionH>
                <wp:positionV relativeFrom="paragraph">
                  <wp:posOffset>10160</wp:posOffset>
                </wp:positionV>
                <wp:extent cx="0" cy="371475"/>
                <wp:effectExtent l="60960" t="10795" r="53340" b="1778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.8pt" to="108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16083F" wp14:editId="6A4755F1">
                <wp:simplePos x="0" y="0"/>
                <wp:positionH relativeFrom="column">
                  <wp:posOffset>4800600</wp:posOffset>
                </wp:positionH>
                <wp:positionV relativeFrom="paragraph">
                  <wp:posOffset>138430</wp:posOffset>
                </wp:positionV>
                <wp:extent cx="0" cy="243205"/>
                <wp:effectExtent l="60960" t="5715" r="53340" b="1778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2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0.9pt" to="378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GQzJQIAAEk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">
                <v:stroke endarrow="block"/>
              </v:line>
            </w:pict>
          </mc:Fallback>
        </mc:AlternateContent>
      </w:r>
    </w:p>
    <w:p w:rsidR="005B0973" w:rsidRDefault="0085499C" w:rsidP="005B0973"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B8DE75" wp14:editId="483B1B86">
                <wp:simplePos x="0" y="0"/>
                <wp:positionH relativeFrom="column">
                  <wp:posOffset>228600</wp:posOffset>
                </wp:positionH>
                <wp:positionV relativeFrom="paragraph">
                  <wp:posOffset>177165</wp:posOffset>
                </wp:positionV>
                <wp:extent cx="2514600" cy="459740"/>
                <wp:effectExtent l="13335" t="10795" r="5715" b="5715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9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272A" w:rsidRDefault="0096272A" w:rsidP="005B097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Направление списка лиц в  МТСЗН СК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7" style="position:absolute;margin-left:18pt;margin-top:13.95pt;width:198pt;height:36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" filled="f" fillcolor="red">
                <v:textbox>
                  <w:txbxContent>
                    <w:p w:rsidR="0096272A" w:rsidRDefault="0096272A" w:rsidP="005B097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Направление списка лиц в  МТСЗН СК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E9BC889" wp14:editId="5968F5FA">
                <wp:simplePos x="0" y="0"/>
                <wp:positionH relativeFrom="column">
                  <wp:posOffset>3451860</wp:posOffset>
                </wp:positionH>
                <wp:positionV relativeFrom="paragraph">
                  <wp:posOffset>177165</wp:posOffset>
                </wp:positionV>
                <wp:extent cx="2576195" cy="519430"/>
                <wp:effectExtent l="7620" t="10795" r="6985" b="1270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195" cy="519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272A" w:rsidRDefault="0096272A" w:rsidP="005B097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Рассмотрение документов спо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р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ной комиссией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8" style="position:absolute;margin-left:271.8pt;margin-top:13.95pt;width:202.85pt;height:40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" filled="f" fillcolor="red">
                <v:textbox>
                  <w:txbxContent>
                    <w:p w:rsidR="0096272A" w:rsidRDefault="0096272A" w:rsidP="005B097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Рассмотрение документов спо</w:t>
                      </w:r>
                      <w:r>
                        <w:rPr>
                          <w:sz w:val="26"/>
                          <w:szCs w:val="26"/>
                        </w:rPr>
                        <w:t>р</w:t>
                      </w:r>
                      <w:r>
                        <w:rPr>
                          <w:sz w:val="26"/>
                          <w:szCs w:val="26"/>
                        </w:rPr>
                        <w:t xml:space="preserve">ной комиссией </w:t>
                      </w:r>
                    </w:p>
                  </w:txbxContent>
                </v:textbox>
              </v:rect>
            </w:pict>
          </mc:Fallback>
        </mc:AlternateContent>
      </w:r>
    </w:p>
    <w:p w:rsidR="005B0973" w:rsidRDefault="005B0973" w:rsidP="005B0973"/>
    <w:p w:rsidR="005B0973" w:rsidRDefault="005B0973" w:rsidP="005B0973"/>
    <w:p w:rsidR="005853C4" w:rsidRDefault="005853C4" w:rsidP="005B0973">
      <w:r>
        <w:br w:type="page"/>
      </w:r>
    </w:p>
    <w:p w:rsidR="005B0973" w:rsidRDefault="0085499C" w:rsidP="005853C4">
      <w:pPr>
        <w:widowControl w:val="0"/>
        <w:spacing w:line="240" w:lineRule="exact"/>
        <w:ind w:left="4956"/>
        <w:jc w:val="center"/>
        <w:rPr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AB1593B" wp14:editId="70B8E500">
                <wp:simplePos x="0" y="0"/>
                <wp:positionH relativeFrom="column">
                  <wp:posOffset>1257300</wp:posOffset>
                </wp:positionH>
                <wp:positionV relativeFrom="paragraph">
                  <wp:posOffset>1962150</wp:posOffset>
                </wp:positionV>
                <wp:extent cx="0" cy="0"/>
                <wp:effectExtent l="13335" t="60960" r="15240" b="533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54.5pt" to="99pt,1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">
                <v:stroke endarrow="block"/>
              </v:line>
            </w:pict>
          </mc:Fallback>
        </mc:AlternateContent>
      </w:r>
      <w:r w:rsidR="005B0973">
        <w:rPr>
          <w:szCs w:val="28"/>
        </w:rPr>
        <w:t>Приложение 2</w:t>
      </w:r>
    </w:p>
    <w:p w:rsidR="008C3E6D" w:rsidRDefault="008C3E6D" w:rsidP="005853C4">
      <w:pPr>
        <w:widowControl w:val="0"/>
        <w:spacing w:line="240" w:lineRule="exact"/>
        <w:ind w:left="4956"/>
        <w:jc w:val="center"/>
        <w:rPr>
          <w:szCs w:val="28"/>
        </w:rPr>
      </w:pPr>
    </w:p>
    <w:p w:rsidR="005853C4" w:rsidRPr="00A358AF" w:rsidRDefault="005853C4" w:rsidP="005853C4">
      <w:pPr>
        <w:widowControl w:val="0"/>
        <w:autoSpaceDE w:val="0"/>
        <w:autoSpaceDN w:val="0"/>
        <w:adjustRightInd w:val="0"/>
        <w:spacing w:line="240" w:lineRule="exact"/>
        <w:ind w:left="4956"/>
        <w:jc w:val="center"/>
        <w:rPr>
          <w:szCs w:val="28"/>
        </w:rPr>
      </w:pPr>
      <w:r w:rsidRPr="00A358AF">
        <w:rPr>
          <w:szCs w:val="28"/>
        </w:rPr>
        <w:t>к административному регламенту</w:t>
      </w:r>
    </w:p>
    <w:p w:rsidR="005853C4" w:rsidRDefault="005853C4" w:rsidP="005853C4">
      <w:pPr>
        <w:widowControl w:val="0"/>
        <w:spacing w:line="240" w:lineRule="exact"/>
        <w:ind w:left="4956"/>
        <w:jc w:val="center"/>
        <w:rPr>
          <w:szCs w:val="28"/>
        </w:rPr>
      </w:pPr>
      <w:proofErr w:type="gramStart"/>
      <w:r w:rsidRPr="00A358AF">
        <w:rPr>
          <w:szCs w:val="28"/>
        </w:rPr>
        <w:t>предоставления Управлением труда и социальной защиты населения адм</w:t>
      </w:r>
      <w:r w:rsidRPr="00A358AF">
        <w:rPr>
          <w:szCs w:val="28"/>
        </w:rPr>
        <w:t>и</w:t>
      </w:r>
      <w:r w:rsidRPr="00A358AF">
        <w:rPr>
          <w:szCs w:val="28"/>
        </w:rPr>
        <w:t>нистрации Андроповского муниц</w:t>
      </w:r>
      <w:r w:rsidRPr="00A358AF">
        <w:rPr>
          <w:szCs w:val="28"/>
        </w:rPr>
        <w:t>и</w:t>
      </w:r>
      <w:r w:rsidRPr="00A358AF">
        <w:rPr>
          <w:szCs w:val="28"/>
        </w:rPr>
        <w:t>пального округа Ставропольского края государственной услуги «Осущест</w:t>
      </w:r>
      <w:r w:rsidRPr="00A358AF">
        <w:rPr>
          <w:szCs w:val="28"/>
        </w:rPr>
        <w:t>в</w:t>
      </w:r>
      <w:r w:rsidRPr="00A358AF">
        <w:rPr>
          <w:szCs w:val="28"/>
        </w:rPr>
        <w:t>ление приема заявлений и документов, необходимых для присвоения звания «Ветеран труда», и формирование списка лиц, претендующих на присв</w:t>
      </w:r>
      <w:r w:rsidRPr="00A358AF">
        <w:rPr>
          <w:szCs w:val="28"/>
        </w:rPr>
        <w:t>о</w:t>
      </w:r>
      <w:r w:rsidRPr="00A358AF">
        <w:rPr>
          <w:szCs w:val="28"/>
        </w:rPr>
        <w:t>ение звания «Ветеран труда», в соо</w:t>
      </w:r>
      <w:r w:rsidRPr="00A358AF">
        <w:rPr>
          <w:szCs w:val="28"/>
        </w:rPr>
        <w:t>т</w:t>
      </w:r>
      <w:r w:rsidRPr="00A358AF">
        <w:rPr>
          <w:szCs w:val="28"/>
        </w:rPr>
        <w:t>ветствии с Законом Ставропольского края от 07 декабря 2004 года № 103-кз «О мерах социальной поддержки в</w:t>
      </w:r>
      <w:r w:rsidRPr="00A358AF">
        <w:rPr>
          <w:szCs w:val="28"/>
        </w:rPr>
        <w:t>е</w:t>
      </w:r>
      <w:r w:rsidRPr="00A358AF">
        <w:rPr>
          <w:szCs w:val="28"/>
        </w:rPr>
        <w:t>теранов»</w:t>
      </w:r>
      <w:proofErr w:type="gramEnd"/>
    </w:p>
    <w:p w:rsidR="005853C4" w:rsidRDefault="005853C4" w:rsidP="005853C4">
      <w:pPr>
        <w:widowControl w:val="0"/>
        <w:spacing w:line="240" w:lineRule="exact"/>
        <w:ind w:left="4956"/>
        <w:jc w:val="center"/>
        <w:rPr>
          <w:szCs w:val="28"/>
        </w:rPr>
      </w:pPr>
    </w:p>
    <w:p w:rsidR="005B0973" w:rsidRDefault="005B0973" w:rsidP="00250643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Расписка</w:t>
      </w:r>
    </w:p>
    <w:p w:rsidR="005B0973" w:rsidRDefault="005B0973" w:rsidP="005B0973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 приеме и регистрации заявления и документов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Заявление и др. документы гр. __________________________________________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3869"/>
        <w:gridCol w:w="2723"/>
      </w:tblGrid>
      <w:tr w:rsidR="005B0973" w:rsidTr="005B0973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73" w:rsidRDefault="005B0973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Регистрационный н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мер заявления</w:t>
            </w:r>
          </w:p>
        </w:tc>
        <w:tc>
          <w:tcPr>
            <w:tcW w:w="6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73" w:rsidRDefault="005B09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Принял:</w:t>
            </w:r>
          </w:p>
        </w:tc>
      </w:tr>
      <w:tr w:rsidR="005B0973" w:rsidTr="005B0973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73" w:rsidRDefault="005B0973">
            <w:pPr>
              <w:rPr>
                <w:szCs w:val="28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73" w:rsidRDefault="005B09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Дата приема заявления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73" w:rsidRDefault="005B09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Подпись специалиста</w:t>
            </w:r>
          </w:p>
        </w:tc>
      </w:tr>
      <w:tr w:rsidR="005B0973" w:rsidTr="005B0973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73" w:rsidRDefault="005B097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73" w:rsidRDefault="005B097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73" w:rsidRDefault="005B097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Уведомление о принятом решении будет направлено в срок до __ ______20___ года посредством: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Электронной связи, адрес электронной почты _____________________________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почтовой связи, по адресу, указанному в заявлении ________________________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Лично ______________________________________________________________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                                       (выбрать один из способов)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Телефон для справок __________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</w:p>
    <w:p w:rsidR="005B0973" w:rsidRDefault="005B0973" w:rsidP="005B0973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5B0973" w:rsidRDefault="005B0973" w:rsidP="005B0973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5B0973" w:rsidRDefault="005B0973" w:rsidP="005B0973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5B0973" w:rsidRDefault="005B0973" w:rsidP="005B0973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5B0973" w:rsidRDefault="005B0973" w:rsidP="005B0973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5B0973" w:rsidRDefault="005B0973" w:rsidP="005B0973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8C3E6D" w:rsidRDefault="008C3E6D" w:rsidP="005B0973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5853C4" w:rsidRDefault="005853C4" w:rsidP="005B0973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5B0973" w:rsidRDefault="005B0973" w:rsidP="005853C4">
      <w:pPr>
        <w:widowControl w:val="0"/>
        <w:autoSpaceDE w:val="0"/>
        <w:autoSpaceDN w:val="0"/>
        <w:adjustRightInd w:val="0"/>
        <w:spacing w:line="240" w:lineRule="exact"/>
        <w:ind w:left="4956"/>
        <w:jc w:val="center"/>
        <w:outlineLvl w:val="1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5853C4" w:rsidRDefault="005853C4" w:rsidP="005853C4">
      <w:pPr>
        <w:widowControl w:val="0"/>
        <w:autoSpaceDE w:val="0"/>
        <w:autoSpaceDN w:val="0"/>
        <w:adjustRightInd w:val="0"/>
        <w:spacing w:line="240" w:lineRule="exact"/>
        <w:ind w:left="4956"/>
        <w:jc w:val="center"/>
        <w:outlineLvl w:val="1"/>
        <w:rPr>
          <w:szCs w:val="28"/>
        </w:rPr>
      </w:pPr>
    </w:p>
    <w:p w:rsidR="005853C4" w:rsidRPr="00A358AF" w:rsidRDefault="005853C4" w:rsidP="005853C4">
      <w:pPr>
        <w:widowControl w:val="0"/>
        <w:autoSpaceDE w:val="0"/>
        <w:autoSpaceDN w:val="0"/>
        <w:adjustRightInd w:val="0"/>
        <w:spacing w:line="240" w:lineRule="exact"/>
        <w:ind w:left="4956"/>
        <w:jc w:val="center"/>
        <w:rPr>
          <w:szCs w:val="28"/>
        </w:rPr>
      </w:pPr>
      <w:bookmarkStart w:id="11" w:name="Par667"/>
      <w:bookmarkEnd w:id="11"/>
      <w:r w:rsidRPr="00A358AF">
        <w:rPr>
          <w:szCs w:val="28"/>
        </w:rPr>
        <w:t>к административному регламенту</w:t>
      </w:r>
    </w:p>
    <w:p w:rsidR="005853C4" w:rsidRDefault="005853C4" w:rsidP="005853C4">
      <w:pPr>
        <w:widowControl w:val="0"/>
        <w:autoSpaceDE w:val="0"/>
        <w:autoSpaceDN w:val="0"/>
        <w:adjustRightInd w:val="0"/>
        <w:spacing w:line="240" w:lineRule="exact"/>
        <w:ind w:left="4956"/>
        <w:jc w:val="center"/>
        <w:rPr>
          <w:szCs w:val="28"/>
        </w:rPr>
      </w:pPr>
      <w:proofErr w:type="gramStart"/>
      <w:r w:rsidRPr="00A358AF">
        <w:rPr>
          <w:szCs w:val="28"/>
        </w:rPr>
        <w:t>предоставления Управлением труда и социальной защиты населения адм</w:t>
      </w:r>
      <w:r w:rsidRPr="00A358AF">
        <w:rPr>
          <w:szCs w:val="28"/>
        </w:rPr>
        <w:t>и</w:t>
      </w:r>
      <w:r w:rsidRPr="00A358AF">
        <w:rPr>
          <w:szCs w:val="28"/>
        </w:rPr>
        <w:t>нистрации Андроповского муниц</w:t>
      </w:r>
      <w:r w:rsidRPr="00A358AF">
        <w:rPr>
          <w:szCs w:val="28"/>
        </w:rPr>
        <w:t>и</w:t>
      </w:r>
      <w:r w:rsidRPr="00A358AF">
        <w:rPr>
          <w:szCs w:val="28"/>
        </w:rPr>
        <w:t>пального округа Ставропольского края государственной услуги «Осущест</w:t>
      </w:r>
      <w:r w:rsidRPr="00A358AF">
        <w:rPr>
          <w:szCs w:val="28"/>
        </w:rPr>
        <w:t>в</w:t>
      </w:r>
      <w:r w:rsidRPr="00A358AF">
        <w:rPr>
          <w:szCs w:val="28"/>
        </w:rPr>
        <w:t>ление приема заявлений и документов, необходимых для присвоения звания «Ветеран труда», и формирование списка лиц, претендующих на присв</w:t>
      </w:r>
      <w:r w:rsidRPr="00A358AF">
        <w:rPr>
          <w:szCs w:val="28"/>
        </w:rPr>
        <w:t>о</w:t>
      </w:r>
      <w:r w:rsidRPr="00A358AF">
        <w:rPr>
          <w:szCs w:val="28"/>
        </w:rPr>
        <w:t>ение звания «Ветеран труда», в соо</w:t>
      </w:r>
      <w:r w:rsidRPr="00A358AF">
        <w:rPr>
          <w:szCs w:val="28"/>
        </w:rPr>
        <w:t>т</w:t>
      </w:r>
      <w:r w:rsidRPr="00A358AF">
        <w:rPr>
          <w:szCs w:val="28"/>
        </w:rPr>
        <w:t>ветствии с Законом Ставропольского края от 07 декабря 2004 года № 103-кз «О мерах социальной поддержки в</w:t>
      </w:r>
      <w:r w:rsidRPr="00A358AF">
        <w:rPr>
          <w:szCs w:val="28"/>
        </w:rPr>
        <w:t>е</w:t>
      </w:r>
      <w:r w:rsidRPr="00A358AF">
        <w:rPr>
          <w:szCs w:val="28"/>
        </w:rPr>
        <w:t>теранов»</w:t>
      </w:r>
      <w:proofErr w:type="gramEnd"/>
    </w:p>
    <w:p w:rsidR="005853C4" w:rsidRDefault="005853C4" w:rsidP="005853C4">
      <w:pPr>
        <w:autoSpaceDE w:val="0"/>
        <w:autoSpaceDN w:val="0"/>
        <w:adjustRightInd w:val="0"/>
        <w:jc w:val="center"/>
        <w:rPr>
          <w:szCs w:val="28"/>
        </w:rPr>
      </w:pPr>
    </w:p>
    <w:p w:rsidR="005B0973" w:rsidRDefault="005B0973" w:rsidP="005853C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Решение</w:t>
      </w:r>
    </w:p>
    <w:p w:rsidR="005B0973" w:rsidRDefault="005B0973" w:rsidP="005B0973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об отказе во включении в список лиц, претендующих на присвоение </w:t>
      </w:r>
    </w:p>
    <w:p w:rsidR="005B0973" w:rsidRDefault="005B0973" w:rsidP="005B0973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звания «Ветеран труда»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</w:p>
    <w:p w:rsidR="005B0973" w:rsidRDefault="005B0973" w:rsidP="005B0973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от _________ № ______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 отказать во включении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(фамилия, имя, отчество заявителя в род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>адеже)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во включении в список лиц, претендующих на присвоение звания «Ветеран труда» на основании того, что _________________________________________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5B0973" w:rsidRDefault="005B0973" w:rsidP="005B0973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(перечислить основания для отказа)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 __________ ______________________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(наименование должности специалиста,     (подпись)       (инициалы, фамилия)</w:t>
      </w:r>
      <w:proofErr w:type="gramEnd"/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>
        <w:rPr>
          <w:szCs w:val="28"/>
        </w:rPr>
        <w:t>ответственного</w:t>
      </w:r>
      <w:proofErr w:type="gramEnd"/>
      <w:r>
        <w:rPr>
          <w:szCs w:val="28"/>
        </w:rPr>
        <w:t xml:space="preserve"> за формирование списков)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 __________ __________________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(наименование должности лица,                      (подпись)   (инициалы, фамилия)</w:t>
      </w:r>
      <w:proofErr w:type="gramEnd"/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</w:t>
      </w:r>
      <w:proofErr w:type="gramStart"/>
      <w:r>
        <w:rPr>
          <w:szCs w:val="28"/>
        </w:rPr>
        <w:t>принимающего</w:t>
      </w:r>
      <w:proofErr w:type="gramEnd"/>
      <w:r>
        <w:rPr>
          <w:szCs w:val="28"/>
        </w:rPr>
        <w:t xml:space="preserve"> решение)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(место печати)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5B0973" w:rsidRDefault="005B0973" w:rsidP="005B0973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5B0973" w:rsidRDefault="005B0973" w:rsidP="005B0973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5B0973" w:rsidRDefault="005B0973" w:rsidP="005B0973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5853C4" w:rsidRDefault="005853C4" w:rsidP="005B0973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8C3E6D" w:rsidRDefault="008C3E6D" w:rsidP="005853C4">
      <w:pPr>
        <w:widowControl w:val="0"/>
        <w:autoSpaceDE w:val="0"/>
        <w:autoSpaceDN w:val="0"/>
        <w:adjustRightInd w:val="0"/>
        <w:ind w:left="4248"/>
        <w:jc w:val="center"/>
        <w:outlineLvl w:val="1"/>
        <w:rPr>
          <w:szCs w:val="28"/>
        </w:rPr>
      </w:pPr>
      <w:r>
        <w:rPr>
          <w:szCs w:val="28"/>
        </w:rPr>
        <w:lastRenderedPageBreak/>
        <w:t>Приложение 4</w:t>
      </w:r>
    </w:p>
    <w:p w:rsidR="005853C4" w:rsidRDefault="005853C4" w:rsidP="005853C4">
      <w:pPr>
        <w:widowControl w:val="0"/>
        <w:autoSpaceDE w:val="0"/>
        <w:autoSpaceDN w:val="0"/>
        <w:adjustRightInd w:val="0"/>
        <w:ind w:left="4248"/>
        <w:jc w:val="center"/>
        <w:outlineLvl w:val="1"/>
        <w:rPr>
          <w:szCs w:val="28"/>
        </w:rPr>
      </w:pPr>
    </w:p>
    <w:p w:rsidR="005853C4" w:rsidRPr="00A358AF" w:rsidRDefault="005853C4" w:rsidP="005853C4">
      <w:pPr>
        <w:widowControl w:val="0"/>
        <w:autoSpaceDE w:val="0"/>
        <w:autoSpaceDN w:val="0"/>
        <w:adjustRightInd w:val="0"/>
        <w:ind w:left="4248"/>
        <w:jc w:val="center"/>
        <w:rPr>
          <w:szCs w:val="28"/>
        </w:rPr>
      </w:pPr>
      <w:r w:rsidRPr="00A358AF">
        <w:rPr>
          <w:szCs w:val="28"/>
        </w:rPr>
        <w:t>к административному регламенту</w:t>
      </w:r>
    </w:p>
    <w:p w:rsidR="005B0973" w:rsidRDefault="005853C4" w:rsidP="005853C4">
      <w:pPr>
        <w:widowControl w:val="0"/>
        <w:autoSpaceDE w:val="0"/>
        <w:autoSpaceDN w:val="0"/>
        <w:adjustRightInd w:val="0"/>
        <w:ind w:left="4248"/>
        <w:jc w:val="center"/>
        <w:outlineLvl w:val="1"/>
        <w:rPr>
          <w:rFonts w:ascii="Arial" w:hAnsi="Arial" w:cs="Arial"/>
          <w:sz w:val="20"/>
        </w:rPr>
      </w:pPr>
      <w:proofErr w:type="gramStart"/>
      <w:r w:rsidRPr="00A358AF">
        <w:rPr>
          <w:szCs w:val="28"/>
        </w:rPr>
        <w:t>предоставления Управлением труда и соц</w:t>
      </w:r>
      <w:r w:rsidRPr="00A358AF">
        <w:rPr>
          <w:szCs w:val="28"/>
        </w:rPr>
        <w:t>и</w:t>
      </w:r>
      <w:r w:rsidRPr="00A358AF">
        <w:rPr>
          <w:szCs w:val="28"/>
        </w:rPr>
        <w:t>альной защиты населения администрации Андроповского муниципального округа Ставропольского края государственной услуги «Осуществление приема заявлений и документов, необходимых для присвоения звания «Ветеран труда», и формирование списка лиц, претендующих на присвоение звания «Ветеран труда», в соответствии с Законом Ставропольского края от 07 дека</w:t>
      </w:r>
      <w:r w:rsidRPr="00A358AF">
        <w:rPr>
          <w:szCs w:val="28"/>
        </w:rPr>
        <w:t>б</w:t>
      </w:r>
      <w:r w:rsidRPr="00A358AF">
        <w:rPr>
          <w:szCs w:val="28"/>
        </w:rPr>
        <w:t>ря 2004 года № 103-кз «О мерах социальной поддержки ветеранов»</w:t>
      </w:r>
      <w:proofErr w:type="gramEnd"/>
    </w:p>
    <w:p w:rsidR="005B0973" w:rsidRDefault="005B0973" w:rsidP="008C3E6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0"/>
        </w:rPr>
      </w:pPr>
    </w:p>
    <w:p w:rsidR="005B0973" w:rsidRDefault="005B0973" w:rsidP="005B0973">
      <w:pPr>
        <w:autoSpaceDE w:val="0"/>
        <w:autoSpaceDN w:val="0"/>
        <w:adjustRightInd w:val="0"/>
        <w:jc w:val="center"/>
        <w:rPr>
          <w:szCs w:val="28"/>
        </w:rPr>
      </w:pPr>
      <w:bookmarkStart w:id="12" w:name="Par708"/>
      <w:bookmarkEnd w:id="12"/>
      <w:r>
        <w:rPr>
          <w:szCs w:val="28"/>
        </w:rPr>
        <w:t>Уведомление</w:t>
      </w:r>
    </w:p>
    <w:p w:rsidR="005B0973" w:rsidRDefault="005B0973" w:rsidP="005B0973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об отказе во включении в список лиц, претендующих на присвоение </w:t>
      </w:r>
    </w:p>
    <w:p w:rsidR="005B0973" w:rsidRDefault="005B0973" w:rsidP="005B0973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звания «Ветеран труда»</w:t>
      </w:r>
    </w:p>
    <w:p w:rsidR="005B0973" w:rsidRDefault="005B0973" w:rsidP="005B0973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от __________ № __________</w:t>
      </w:r>
    </w:p>
    <w:p w:rsidR="005B0973" w:rsidRDefault="005B0973" w:rsidP="005B097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Уважаемы</w:t>
      </w:r>
      <w:proofErr w:type="gramStart"/>
      <w:r>
        <w:rPr>
          <w:szCs w:val="28"/>
        </w:rPr>
        <w:t>й(</w:t>
      </w:r>
      <w:proofErr w:type="spellStart"/>
      <w:proofErr w:type="gramEnd"/>
      <w:r>
        <w:rPr>
          <w:szCs w:val="28"/>
        </w:rPr>
        <w:t>ая</w:t>
      </w:r>
      <w:proofErr w:type="spellEnd"/>
      <w:r>
        <w:rPr>
          <w:szCs w:val="28"/>
        </w:rPr>
        <w:t>) __________________________________________________,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                               (фамилия, имя, отчество заявителя)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Вам решением _______________________________________________________</w:t>
      </w:r>
    </w:p>
    <w:p w:rsidR="005B0973" w:rsidRDefault="005B0973" w:rsidP="005B0973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(наименование органа соцзащиты)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от __ _______ 20___ г. № ______ отказано во включении в список лиц, прете</w:t>
      </w:r>
      <w:r>
        <w:rPr>
          <w:szCs w:val="28"/>
        </w:rPr>
        <w:t>н</w:t>
      </w:r>
      <w:r>
        <w:rPr>
          <w:szCs w:val="28"/>
        </w:rPr>
        <w:t xml:space="preserve">дующих на присвоение звания «Ветеран труда» на основании того, что 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</w:t>
      </w:r>
    </w:p>
    <w:p w:rsidR="005B0973" w:rsidRDefault="005B0973" w:rsidP="005B0973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(перечислить основания для отказа)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Отказ может быть обжалован в досудебном порядке _______________________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5B0973" w:rsidRDefault="005B0973" w:rsidP="005B0973">
      <w:pPr>
        <w:autoSpaceDE w:val="0"/>
        <w:autoSpaceDN w:val="0"/>
        <w:adjustRightInd w:val="0"/>
        <w:jc w:val="center"/>
        <w:rPr>
          <w:szCs w:val="28"/>
        </w:rPr>
      </w:pPr>
      <w:proofErr w:type="gramStart"/>
      <w:r>
        <w:rPr>
          <w:szCs w:val="28"/>
        </w:rPr>
        <w:t>(указать должность, фамилию лица,</w:t>
      </w:r>
      <w:proofErr w:type="gramEnd"/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5B0973" w:rsidRDefault="005B0973" w:rsidP="005B0973">
      <w:pPr>
        <w:autoSpaceDE w:val="0"/>
        <w:autoSpaceDN w:val="0"/>
        <w:adjustRightInd w:val="0"/>
        <w:jc w:val="center"/>
        <w:rPr>
          <w:szCs w:val="28"/>
        </w:rPr>
      </w:pPr>
      <w:proofErr w:type="gramStart"/>
      <w:r>
        <w:rPr>
          <w:szCs w:val="28"/>
        </w:rPr>
        <w:t>которому</w:t>
      </w:r>
      <w:proofErr w:type="gramEnd"/>
      <w:r>
        <w:rPr>
          <w:szCs w:val="28"/>
        </w:rPr>
        <w:t xml:space="preserve"> может быть обжаловано решение)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или в судебном порядке. Вы имеете право обжаловать: нарушение своих прав и законных интересов, решения, принятые в ходе предоставления государстве</w:t>
      </w:r>
      <w:r>
        <w:rPr>
          <w:szCs w:val="28"/>
        </w:rPr>
        <w:t>н</w:t>
      </w:r>
      <w:r>
        <w:rPr>
          <w:szCs w:val="28"/>
        </w:rPr>
        <w:t>ной услуги органом соцзащиты и его должностными лицами, действия или бе</w:t>
      </w:r>
      <w:r>
        <w:rPr>
          <w:szCs w:val="28"/>
        </w:rPr>
        <w:t>з</w:t>
      </w:r>
      <w:r>
        <w:rPr>
          <w:szCs w:val="28"/>
        </w:rPr>
        <w:t>действие органа соцзащиты, а также его должностных лиц.</w:t>
      </w:r>
    </w:p>
    <w:p w:rsidR="005B0973" w:rsidRDefault="005B0973" w:rsidP="005B097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Вы имеете право подать заявление в произвольной форме и документы на комиссию по рассмотрению спорных вопросов, возникающих при приеме д</w:t>
      </w:r>
      <w:r>
        <w:rPr>
          <w:szCs w:val="28"/>
        </w:rPr>
        <w:t>о</w:t>
      </w:r>
      <w:r>
        <w:rPr>
          <w:szCs w:val="28"/>
        </w:rPr>
        <w:t>кументов для присвоения званий «Ветеран труда» и «Ветеран труда Ставр</w:t>
      </w:r>
      <w:r>
        <w:rPr>
          <w:szCs w:val="28"/>
        </w:rPr>
        <w:t>о</w:t>
      </w:r>
      <w:r>
        <w:rPr>
          <w:szCs w:val="28"/>
        </w:rPr>
        <w:t>польского края». Заявление и документы подаются в случаях:</w:t>
      </w:r>
    </w:p>
    <w:p w:rsidR="005B0973" w:rsidRDefault="005B0973" w:rsidP="005B097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наличия в документах, подтверждающих факт награждения, орфограф</w:t>
      </w:r>
      <w:r>
        <w:rPr>
          <w:szCs w:val="28"/>
        </w:rPr>
        <w:t>и</w:t>
      </w:r>
      <w:r>
        <w:rPr>
          <w:szCs w:val="28"/>
        </w:rPr>
        <w:t>ческих ошибок или описок;</w:t>
      </w:r>
    </w:p>
    <w:p w:rsidR="005B0973" w:rsidRDefault="005B0973" w:rsidP="005B097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наличия в трудовой книжке заявителя записи о награждении при отсу</w:t>
      </w:r>
      <w:r>
        <w:rPr>
          <w:szCs w:val="28"/>
        </w:rPr>
        <w:t>т</w:t>
      </w:r>
      <w:r>
        <w:rPr>
          <w:szCs w:val="28"/>
        </w:rPr>
        <w:t>ствии наградных документов или справок из архивных учреждений;</w:t>
      </w:r>
    </w:p>
    <w:p w:rsidR="005B0973" w:rsidRDefault="005B0973" w:rsidP="005B097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представления справок, выданных организациями, не являющимися а</w:t>
      </w:r>
      <w:r>
        <w:rPr>
          <w:szCs w:val="28"/>
        </w:rPr>
        <w:t>р</w:t>
      </w:r>
      <w:r>
        <w:rPr>
          <w:szCs w:val="28"/>
        </w:rPr>
        <w:t>хивными учреждениями, подтверждающих факт работы в годы Великой Отеч</w:t>
      </w:r>
      <w:r>
        <w:rPr>
          <w:szCs w:val="28"/>
        </w:rPr>
        <w:t>е</w:t>
      </w:r>
      <w:r>
        <w:rPr>
          <w:szCs w:val="28"/>
        </w:rPr>
        <w:t>ственной войны в несовершеннолетнем возрасте, а также документов, име</w:t>
      </w:r>
      <w:r>
        <w:rPr>
          <w:szCs w:val="28"/>
        </w:rPr>
        <w:t>ю</w:t>
      </w:r>
      <w:r>
        <w:rPr>
          <w:szCs w:val="28"/>
        </w:rPr>
        <w:t>щих размытые печать, подпис</w:t>
      </w:r>
      <w:proofErr w:type="gramStart"/>
      <w:r>
        <w:rPr>
          <w:szCs w:val="28"/>
        </w:rPr>
        <w:t>ь(</w:t>
      </w:r>
      <w:proofErr w:type="gramEnd"/>
      <w:r>
        <w:rPr>
          <w:szCs w:val="28"/>
        </w:rPr>
        <w:t>и), угловой штамп;</w:t>
      </w:r>
    </w:p>
    <w:p w:rsidR="005B0973" w:rsidRDefault="005B0973" w:rsidP="005B097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представления документов, оформленных с нарушением порядка, уст</w:t>
      </w:r>
      <w:r>
        <w:rPr>
          <w:szCs w:val="28"/>
        </w:rPr>
        <w:t>а</w:t>
      </w:r>
      <w:r>
        <w:rPr>
          <w:szCs w:val="28"/>
        </w:rPr>
        <w:t>новленного законодательством Российской Федерации и Ставропольского края;</w:t>
      </w:r>
    </w:p>
    <w:p w:rsidR="005B0973" w:rsidRDefault="005B0973" w:rsidP="005B097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возникновения споров по вопросам, связанным с включением в списки граждан, претендующих на присвоение звания «Ветеран труда» и «Ветеран труда Ставропольского края», и не получившим четкого определения в де</w:t>
      </w:r>
      <w:r>
        <w:rPr>
          <w:szCs w:val="28"/>
        </w:rPr>
        <w:t>й</w:t>
      </w:r>
      <w:r>
        <w:rPr>
          <w:szCs w:val="28"/>
        </w:rPr>
        <w:t>ствующем законодательстве.</w:t>
      </w:r>
    </w:p>
    <w:p w:rsidR="005B0973" w:rsidRDefault="005B0973" w:rsidP="00555CC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Заявление и документы подаются в орган соцзащиты</w:t>
      </w:r>
    </w:p>
    <w:p w:rsidR="00555CC0" w:rsidRDefault="00555CC0" w:rsidP="00555CC0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55CC0" w:rsidRDefault="00555CC0" w:rsidP="00555CC0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 __________ ____________________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>
        <w:rPr>
          <w:szCs w:val="28"/>
        </w:rPr>
        <w:t>(наименование должности специалиста,        (подпись)   (инициалы, фамилия)</w:t>
      </w:r>
      <w:proofErr w:type="gramEnd"/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>
        <w:rPr>
          <w:szCs w:val="28"/>
        </w:rPr>
        <w:t>ответственного</w:t>
      </w:r>
      <w:proofErr w:type="gramEnd"/>
      <w:r>
        <w:rPr>
          <w:szCs w:val="28"/>
        </w:rPr>
        <w:t xml:space="preserve"> за формирование списков)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 _________ _____________________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>
        <w:rPr>
          <w:szCs w:val="28"/>
        </w:rPr>
        <w:t>(наименование должности лица,                      (подпись)    (инициалы, фамилия)</w:t>
      </w:r>
      <w:proofErr w:type="gramEnd"/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</w:t>
      </w:r>
      <w:proofErr w:type="gramStart"/>
      <w:r>
        <w:rPr>
          <w:szCs w:val="28"/>
        </w:rPr>
        <w:t>принимающего</w:t>
      </w:r>
      <w:proofErr w:type="gramEnd"/>
      <w:r>
        <w:rPr>
          <w:szCs w:val="28"/>
        </w:rPr>
        <w:t xml:space="preserve"> решение)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              (место печати)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</w:p>
    <w:p w:rsidR="005B0973" w:rsidRDefault="005B0973" w:rsidP="005B0973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5B0973" w:rsidRDefault="005B0973" w:rsidP="005B0973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5B0973" w:rsidRDefault="005B0973" w:rsidP="005B0973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5B0973" w:rsidRDefault="005B0973" w:rsidP="005B0973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5B0973" w:rsidRDefault="005B0973" w:rsidP="005B0973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5B0973" w:rsidRDefault="005B0973" w:rsidP="005B0973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5B0973" w:rsidRDefault="005B0973" w:rsidP="005B0973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5B0973" w:rsidRDefault="005B0973" w:rsidP="005B0973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5B0973" w:rsidRDefault="005B0973" w:rsidP="005B0973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5853C4" w:rsidRDefault="005853C4" w:rsidP="005B0973">
      <w:pPr>
        <w:autoSpaceDE w:val="0"/>
        <w:autoSpaceDN w:val="0"/>
        <w:adjustRightInd w:val="0"/>
        <w:jc w:val="right"/>
        <w:outlineLvl w:val="1"/>
        <w:rPr>
          <w:szCs w:val="28"/>
        </w:rPr>
      </w:pPr>
      <w:r>
        <w:rPr>
          <w:szCs w:val="28"/>
        </w:rPr>
        <w:br w:type="page"/>
      </w:r>
    </w:p>
    <w:p w:rsidR="00555CC0" w:rsidRDefault="00555CC0" w:rsidP="009F5BF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outlineLvl w:val="1"/>
        <w:rPr>
          <w:szCs w:val="28"/>
        </w:rPr>
      </w:pPr>
      <w:r>
        <w:rPr>
          <w:szCs w:val="28"/>
        </w:rPr>
        <w:lastRenderedPageBreak/>
        <w:t>Приложение 5</w:t>
      </w:r>
    </w:p>
    <w:p w:rsidR="005853C4" w:rsidRDefault="005853C4" w:rsidP="009F5BF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outlineLvl w:val="1"/>
        <w:rPr>
          <w:szCs w:val="28"/>
        </w:rPr>
      </w:pPr>
    </w:p>
    <w:p w:rsidR="005853C4" w:rsidRPr="00A358AF" w:rsidRDefault="005853C4" w:rsidP="009F5BF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rPr>
          <w:szCs w:val="28"/>
        </w:rPr>
      </w:pPr>
      <w:r w:rsidRPr="00A358AF">
        <w:rPr>
          <w:szCs w:val="28"/>
        </w:rPr>
        <w:t>к административному регламенту</w:t>
      </w:r>
    </w:p>
    <w:p w:rsidR="005B0973" w:rsidRDefault="005853C4" w:rsidP="009F5BF3">
      <w:pPr>
        <w:widowControl w:val="0"/>
        <w:autoSpaceDE w:val="0"/>
        <w:autoSpaceDN w:val="0"/>
        <w:adjustRightInd w:val="0"/>
        <w:spacing w:line="240" w:lineRule="exact"/>
        <w:ind w:left="4248"/>
        <w:jc w:val="center"/>
        <w:outlineLvl w:val="1"/>
        <w:rPr>
          <w:szCs w:val="28"/>
        </w:rPr>
      </w:pPr>
      <w:proofErr w:type="gramStart"/>
      <w:r w:rsidRPr="00A358AF">
        <w:rPr>
          <w:szCs w:val="28"/>
        </w:rPr>
        <w:t>предоставления Управлением труда и соц</w:t>
      </w:r>
      <w:r w:rsidRPr="00A358AF">
        <w:rPr>
          <w:szCs w:val="28"/>
        </w:rPr>
        <w:t>и</w:t>
      </w:r>
      <w:r w:rsidRPr="00A358AF">
        <w:rPr>
          <w:szCs w:val="28"/>
        </w:rPr>
        <w:t>альной защиты населения администрации Андроповского муниципального округа Ставропольского края государственной услуги «Осуществление приема заявлений и документов, необходимых для присвоения звания «Ветеран труда», и формирование списка лиц, претендующих на присвоение звания «Ветеран труда», в соответствии с Законом Ставропольского края от 07 дека</w:t>
      </w:r>
      <w:r w:rsidRPr="00A358AF">
        <w:rPr>
          <w:szCs w:val="28"/>
        </w:rPr>
        <w:t>б</w:t>
      </w:r>
      <w:r w:rsidRPr="00A358AF">
        <w:rPr>
          <w:szCs w:val="28"/>
        </w:rPr>
        <w:t>ря 2004 года № 103-кз «О мерах социальной поддержки ветеранов»</w:t>
      </w:r>
      <w:proofErr w:type="gramEnd"/>
    </w:p>
    <w:p w:rsidR="005B0973" w:rsidRDefault="005B0973" w:rsidP="005B0973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</w:p>
    <w:p w:rsidR="005B0973" w:rsidRDefault="005B0973" w:rsidP="005B0973">
      <w:pPr>
        <w:autoSpaceDE w:val="0"/>
        <w:autoSpaceDN w:val="0"/>
        <w:adjustRightInd w:val="0"/>
        <w:jc w:val="center"/>
        <w:rPr>
          <w:szCs w:val="28"/>
        </w:rPr>
      </w:pPr>
      <w:bookmarkStart w:id="13" w:name="Par780"/>
      <w:bookmarkEnd w:id="13"/>
      <w:r>
        <w:rPr>
          <w:szCs w:val="28"/>
        </w:rPr>
        <w:t>СПИСОК</w:t>
      </w:r>
    </w:p>
    <w:p w:rsidR="005B0973" w:rsidRDefault="005B0973" w:rsidP="005B0973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лиц, претендующих на присвоение звания</w:t>
      </w:r>
    </w:p>
    <w:p w:rsidR="005B0973" w:rsidRDefault="005B0973" w:rsidP="005B0973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«Ветеран труда», по _________________ </w:t>
      </w:r>
      <w:r w:rsidR="00555CC0">
        <w:rPr>
          <w:szCs w:val="28"/>
        </w:rPr>
        <w:t>округу</w:t>
      </w:r>
      <w:r>
        <w:rPr>
          <w:szCs w:val="28"/>
        </w:rPr>
        <w:t xml:space="preserve"> (городу)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3"/>
        <w:gridCol w:w="3345"/>
        <w:gridCol w:w="1786"/>
        <w:gridCol w:w="3231"/>
      </w:tblGrid>
      <w:tr w:rsidR="005B0973" w:rsidTr="005B0973"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73" w:rsidRDefault="005B09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gramStart"/>
            <w:r>
              <w:rPr>
                <w:szCs w:val="28"/>
              </w:rPr>
              <w:t>п</w:t>
            </w:r>
            <w:proofErr w:type="gramEnd"/>
            <w:r>
              <w:rPr>
                <w:szCs w:val="28"/>
              </w:rPr>
              <w:t>/п</w:t>
            </w:r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73" w:rsidRDefault="005B09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Ф.И.О.</w:t>
            </w:r>
          </w:p>
        </w:tc>
        <w:tc>
          <w:tcPr>
            <w:tcW w:w="5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73" w:rsidRDefault="005B09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Основание для присвоения звания «В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теран труда»</w:t>
            </w:r>
          </w:p>
        </w:tc>
      </w:tr>
      <w:tr w:rsidR="005B0973" w:rsidTr="005B0973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73" w:rsidRDefault="005B0973">
            <w:pPr>
              <w:rPr>
                <w:szCs w:val="28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73" w:rsidRDefault="005B0973">
            <w:pPr>
              <w:rPr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73" w:rsidRDefault="005B09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трудовой стаж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73" w:rsidRDefault="005B09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награда (звание) или во</w:t>
            </w:r>
            <w:r>
              <w:rPr>
                <w:szCs w:val="28"/>
              </w:rPr>
              <w:t>з</w:t>
            </w:r>
            <w:r>
              <w:rPr>
                <w:szCs w:val="28"/>
              </w:rPr>
              <w:t>раст и период работы во время Великой Отеч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ственной войны </w:t>
            </w:r>
            <w:hyperlink r:id="rId51" w:anchor="Par804" w:history="1">
              <w:r>
                <w:rPr>
                  <w:rStyle w:val="a7"/>
                  <w:szCs w:val="28"/>
                </w:rPr>
                <w:t>&lt;*&gt;</w:t>
              </w:r>
            </w:hyperlink>
          </w:p>
        </w:tc>
      </w:tr>
      <w:tr w:rsidR="005B0973" w:rsidTr="005B097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73" w:rsidRDefault="005B09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73" w:rsidRDefault="005B09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73" w:rsidRDefault="005B09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973" w:rsidRDefault="005B09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</w:tbl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Наименование должности ______________ ______________ _________________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(подпись)          (Ф.И.О.)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М.П.</w:t>
      </w:r>
    </w:p>
    <w:p w:rsidR="005B0973" w:rsidRDefault="005B0973" w:rsidP="005B097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5B0973" w:rsidRDefault="005B0973" w:rsidP="005B097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Примечание:</w:t>
      </w:r>
    </w:p>
    <w:p w:rsidR="005B0973" w:rsidRDefault="005B0973" w:rsidP="005B097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Список печатается 14 шрифтом «</w:t>
      </w:r>
      <w:proofErr w:type="spellStart"/>
      <w:r>
        <w:rPr>
          <w:szCs w:val="28"/>
        </w:rPr>
        <w:t>Times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New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Roman</w:t>
      </w:r>
      <w:proofErr w:type="spellEnd"/>
      <w:r>
        <w:rPr>
          <w:szCs w:val="28"/>
        </w:rPr>
        <w:t>» в алфавитном п</w:t>
      </w:r>
      <w:r>
        <w:rPr>
          <w:szCs w:val="28"/>
        </w:rPr>
        <w:t>о</w:t>
      </w:r>
      <w:r>
        <w:rPr>
          <w:szCs w:val="28"/>
        </w:rPr>
        <w:t>рядке, через 1,5 интервала, фамилия на одной строке, имя и отчество на другой через интервал «точно», в 3 экземплярах, на белой бумаге единого стандарта А-4 (210 x 297) с полями:</w:t>
      </w:r>
    </w:p>
    <w:p w:rsidR="005B0973" w:rsidRDefault="005B0973" w:rsidP="005B0973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>
        <w:rPr>
          <w:szCs w:val="28"/>
        </w:rPr>
        <w:t>левое</w:t>
      </w:r>
      <w:proofErr w:type="gramEnd"/>
      <w:r>
        <w:rPr>
          <w:szCs w:val="28"/>
        </w:rPr>
        <w:t xml:space="preserve"> - </w:t>
      </w:r>
      <w:smartTag w:uri="urn:schemas-microsoft-com:office:smarttags" w:element="metricconverter">
        <w:smartTagPr>
          <w:attr w:name="ProductID" w:val="35 мм"/>
        </w:smartTagPr>
        <w:r>
          <w:rPr>
            <w:szCs w:val="28"/>
          </w:rPr>
          <w:t>35 мм</w:t>
        </w:r>
      </w:smartTag>
      <w:r>
        <w:rPr>
          <w:szCs w:val="28"/>
        </w:rPr>
        <w:t xml:space="preserve">, правое - не менее </w:t>
      </w:r>
      <w:smartTag w:uri="urn:schemas-microsoft-com:office:smarttags" w:element="metricconverter">
        <w:smartTagPr>
          <w:attr w:name="ProductID" w:val="10 мм"/>
        </w:smartTagPr>
        <w:r>
          <w:rPr>
            <w:szCs w:val="28"/>
          </w:rPr>
          <w:t>10 мм</w:t>
        </w:r>
      </w:smartTag>
      <w:r>
        <w:rPr>
          <w:szCs w:val="28"/>
        </w:rPr>
        <w:t>,</w:t>
      </w:r>
    </w:p>
    <w:p w:rsidR="005B0973" w:rsidRDefault="005B0973" w:rsidP="005B0973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>
        <w:rPr>
          <w:szCs w:val="28"/>
        </w:rPr>
        <w:t>верхнее</w:t>
      </w:r>
      <w:proofErr w:type="gramEnd"/>
      <w:r>
        <w:rPr>
          <w:szCs w:val="28"/>
        </w:rPr>
        <w:t xml:space="preserve"> - </w:t>
      </w:r>
      <w:smartTag w:uri="urn:schemas-microsoft-com:office:smarttags" w:element="metricconverter">
        <w:smartTagPr>
          <w:attr w:name="ProductID" w:val="20 мм"/>
        </w:smartTagPr>
        <w:r>
          <w:rPr>
            <w:szCs w:val="28"/>
          </w:rPr>
          <w:t>20 мм</w:t>
        </w:r>
      </w:smartTag>
      <w:r>
        <w:rPr>
          <w:szCs w:val="28"/>
        </w:rPr>
        <w:t xml:space="preserve">, нижнее - не менее </w:t>
      </w:r>
      <w:smartTag w:uri="urn:schemas-microsoft-com:office:smarttags" w:element="metricconverter">
        <w:smartTagPr>
          <w:attr w:name="ProductID" w:val="20 мм"/>
        </w:smartTagPr>
        <w:r>
          <w:rPr>
            <w:szCs w:val="28"/>
          </w:rPr>
          <w:t>20 мм</w:t>
        </w:r>
      </w:smartTag>
      <w:r>
        <w:rPr>
          <w:szCs w:val="28"/>
        </w:rPr>
        <w:t>.</w:t>
      </w:r>
    </w:p>
    <w:p w:rsidR="005B0973" w:rsidRDefault="005B0973" w:rsidP="005B0973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5B0973" w:rsidRDefault="005B0973" w:rsidP="005B097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--------------------------------</w:t>
      </w:r>
    </w:p>
    <w:p w:rsidR="005B0973" w:rsidRDefault="005B0973" w:rsidP="005B0973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4" w:name="Par804"/>
      <w:bookmarkEnd w:id="14"/>
      <w:r>
        <w:rPr>
          <w:szCs w:val="28"/>
        </w:rPr>
        <w:t>&lt;*&gt; Возраст гражданина и его период работы во время Великой Отеч</w:t>
      </w:r>
      <w:r>
        <w:rPr>
          <w:szCs w:val="28"/>
        </w:rPr>
        <w:t>е</w:t>
      </w:r>
      <w:r>
        <w:rPr>
          <w:szCs w:val="28"/>
        </w:rPr>
        <w:t>ственной войны следует указывать следующим образом: пример: «12 лет, с 01.01.1943 по 09.05.1945».</w:t>
      </w:r>
    </w:p>
    <w:p w:rsidR="005B0973" w:rsidRDefault="005B0973" w:rsidP="005B097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lastRenderedPageBreak/>
        <w:t>Список должен быть пронумерован, прошнурован, представлен в трех э</w:t>
      </w:r>
      <w:r>
        <w:rPr>
          <w:szCs w:val="28"/>
        </w:rPr>
        <w:t>к</w:t>
      </w:r>
      <w:r>
        <w:rPr>
          <w:szCs w:val="28"/>
        </w:rPr>
        <w:t>земплярах. На узел прошивки листов на последней странице списка сделать наклейку. На последней странице списка печатать следующий текст:</w:t>
      </w:r>
    </w:p>
    <w:p w:rsidR="005B0973" w:rsidRDefault="005B0973" w:rsidP="005B0973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«В настоящем списке на __ человек пронумеровано, прошнуровано __ листов». Далее с нового абзаца печатать: «Наличие оснований для присвоения звания «Ветеран труда» лицам, указанным в списке, по представленным док</w:t>
      </w:r>
      <w:r>
        <w:rPr>
          <w:szCs w:val="28"/>
        </w:rPr>
        <w:t>у</w:t>
      </w:r>
      <w:r>
        <w:rPr>
          <w:szCs w:val="28"/>
        </w:rPr>
        <w:t>ментам проверено».</w:t>
      </w:r>
    </w:p>
    <w:p w:rsidR="005B0973" w:rsidRDefault="005B0973" w:rsidP="005B097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Последний лист списка скрепляется гербовой печатью министерства и подписывается заместителем министра труда и социальной защиты населения Ставропольского края.</w:t>
      </w:r>
    </w:p>
    <w:p w:rsidR="005B0973" w:rsidRDefault="005B0973" w:rsidP="005B097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Пример: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260"/>
      </w:tblGrid>
      <w:tr w:rsidR="005B0973" w:rsidTr="005B0973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73" w:rsidRDefault="005B09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B0973" w:rsidRDefault="005B097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наклейка</w:t>
            </w:r>
          </w:p>
          <w:p w:rsidR="005B0973" w:rsidRDefault="005B09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B0973" w:rsidRDefault="005B097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0973" w:rsidRDefault="005B0973">
            <w:pPr>
              <w:autoSpaceDE w:val="0"/>
              <w:autoSpaceDN w:val="0"/>
              <w:adjustRightInd w:val="0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____ </w:t>
            </w:r>
          </w:p>
          <w:p w:rsidR="005B0973" w:rsidRDefault="005B0973">
            <w:pPr>
              <w:autoSpaceDE w:val="0"/>
              <w:autoSpaceDN w:val="0"/>
              <w:adjustRightInd w:val="0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____</w:t>
            </w:r>
          </w:p>
        </w:tc>
      </w:tr>
    </w:tbl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В настоящие списки внесено</w:t>
      </w:r>
      <w:proofErr w:type="gramStart"/>
      <w:r>
        <w:rPr>
          <w:szCs w:val="28"/>
        </w:rPr>
        <w:t xml:space="preserve"> _____________ (_____________________) </w:t>
      </w:r>
      <w:proofErr w:type="gramEnd"/>
      <w:r>
        <w:rPr>
          <w:szCs w:val="28"/>
        </w:rPr>
        <w:t>человек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кол-во                  прописью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пронумеровано, прошнуровано</w:t>
      </w:r>
      <w:proofErr w:type="gramStart"/>
      <w:r>
        <w:rPr>
          <w:szCs w:val="28"/>
        </w:rPr>
        <w:t xml:space="preserve"> ____________ (____________________) </w:t>
      </w:r>
      <w:proofErr w:type="gramEnd"/>
      <w:r>
        <w:rPr>
          <w:szCs w:val="28"/>
        </w:rPr>
        <w:t>листов.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кол-во                     прописью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Наличие оснований для присвоения звания «Ветеран труда» лицам, указанным в списке, по представленным документам проверено.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Заместитель министра труда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и социальной защиты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населения Ставропольского края __________________</w:t>
      </w:r>
    </w:p>
    <w:p w:rsidR="005B0973" w:rsidRDefault="005B0973" w:rsidP="005B0973">
      <w:pPr>
        <w:autoSpaceDE w:val="0"/>
        <w:autoSpaceDN w:val="0"/>
        <w:adjustRightInd w:val="0"/>
        <w:jc w:val="both"/>
        <w:rPr>
          <w:szCs w:val="28"/>
        </w:rPr>
      </w:pPr>
    </w:p>
    <w:p w:rsidR="005B0973" w:rsidRDefault="005B0973" w:rsidP="005B0973">
      <w:pPr>
        <w:rPr>
          <w:szCs w:val="28"/>
        </w:rPr>
      </w:pPr>
    </w:p>
    <w:p w:rsidR="005B0973" w:rsidRDefault="005B0973" w:rsidP="0079787E">
      <w:pPr>
        <w:ind w:right="-5"/>
        <w:jc w:val="both"/>
        <w:rPr>
          <w:szCs w:val="28"/>
        </w:rPr>
      </w:pPr>
    </w:p>
    <w:p w:rsidR="009F5BF3" w:rsidRDefault="00CE0864" w:rsidP="00CE0864">
      <w:pPr>
        <w:ind w:right="-5"/>
        <w:jc w:val="center"/>
        <w:rPr>
          <w:szCs w:val="28"/>
        </w:rPr>
      </w:pPr>
      <w:r>
        <w:rPr>
          <w:szCs w:val="28"/>
          <w:lang w:eastAsia="ru-RU"/>
        </w:rPr>
        <w:t>____________</w:t>
      </w:r>
      <w:bookmarkStart w:id="15" w:name="_GoBack"/>
      <w:bookmarkEnd w:id="15"/>
    </w:p>
    <w:sectPr w:rsidR="009F5BF3" w:rsidSect="0085499C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E37" w:rsidRDefault="00430E37">
      <w:r>
        <w:separator/>
      </w:r>
    </w:p>
  </w:endnote>
  <w:endnote w:type="continuationSeparator" w:id="0">
    <w:p w:rsidR="00430E37" w:rsidRDefault="0043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E37" w:rsidRDefault="00430E37">
      <w:r>
        <w:separator/>
      </w:r>
    </w:p>
  </w:footnote>
  <w:footnote w:type="continuationSeparator" w:id="0">
    <w:p w:rsidR="00430E37" w:rsidRDefault="00430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72A" w:rsidRDefault="0096272A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6272A" w:rsidRDefault="0096272A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302184"/>
      <w:docPartObj>
        <w:docPartGallery w:val="Page Numbers (Top of Page)"/>
        <w:docPartUnique/>
      </w:docPartObj>
    </w:sdtPr>
    <w:sdtContent>
      <w:p w:rsidR="0096272A" w:rsidRDefault="0096272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864" w:rsidRPr="00CE0864">
          <w:rPr>
            <w:noProof/>
            <w:lang w:val="ru-RU"/>
          </w:rPr>
          <w:t>43</w:t>
        </w:r>
        <w:r>
          <w:fldChar w:fldCharType="end"/>
        </w:r>
      </w:p>
    </w:sdtContent>
  </w:sdt>
  <w:p w:rsidR="0096272A" w:rsidRPr="0085499C" w:rsidRDefault="0096272A">
    <w:pPr>
      <w:pStyle w:val="ad"/>
      <w:ind w:right="360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199"/>
    <w:rsid w:val="00000141"/>
    <w:rsid w:val="00000168"/>
    <w:rsid w:val="000110E8"/>
    <w:rsid w:val="000151EE"/>
    <w:rsid w:val="00026FD4"/>
    <w:rsid w:val="00034C65"/>
    <w:rsid w:val="00055305"/>
    <w:rsid w:val="000553FA"/>
    <w:rsid w:val="00086C97"/>
    <w:rsid w:val="00092900"/>
    <w:rsid w:val="000A457F"/>
    <w:rsid w:val="000A4B77"/>
    <w:rsid w:val="000A61DA"/>
    <w:rsid w:val="000B6C78"/>
    <w:rsid w:val="000F3AAD"/>
    <w:rsid w:val="000F3BC9"/>
    <w:rsid w:val="000F4AA3"/>
    <w:rsid w:val="0010164E"/>
    <w:rsid w:val="0014323F"/>
    <w:rsid w:val="001517F7"/>
    <w:rsid w:val="00170498"/>
    <w:rsid w:val="00174B08"/>
    <w:rsid w:val="0017527F"/>
    <w:rsid w:val="001B6BBA"/>
    <w:rsid w:val="001D433E"/>
    <w:rsid w:val="001E0FE5"/>
    <w:rsid w:val="001F73D9"/>
    <w:rsid w:val="00200DC0"/>
    <w:rsid w:val="0020316D"/>
    <w:rsid w:val="00206F6E"/>
    <w:rsid w:val="00210129"/>
    <w:rsid w:val="0025047C"/>
    <w:rsid w:val="00250643"/>
    <w:rsid w:val="00251F95"/>
    <w:rsid w:val="00254BB7"/>
    <w:rsid w:val="00255BAB"/>
    <w:rsid w:val="00277E53"/>
    <w:rsid w:val="002856ED"/>
    <w:rsid w:val="002B21B2"/>
    <w:rsid w:val="002B34DF"/>
    <w:rsid w:val="002D25E5"/>
    <w:rsid w:val="002D2EA4"/>
    <w:rsid w:val="002D54C4"/>
    <w:rsid w:val="002E2BD1"/>
    <w:rsid w:val="002E4164"/>
    <w:rsid w:val="002E4F71"/>
    <w:rsid w:val="00310C1B"/>
    <w:rsid w:val="0032726F"/>
    <w:rsid w:val="0033119E"/>
    <w:rsid w:val="00341AD7"/>
    <w:rsid w:val="0036492F"/>
    <w:rsid w:val="003709F2"/>
    <w:rsid w:val="003834A3"/>
    <w:rsid w:val="003A4621"/>
    <w:rsid w:val="003B1AEC"/>
    <w:rsid w:val="003C1A51"/>
    <w:rsid w:val="003E1FC0"/>
    <w:rsid w:val="004055B4"/>
    <w:rsid w:val="004059A1"/>
    <w:rsid w:val="00407217"/>
    <w:rsid w:val="0041375C"/>
    <w:rsid w:val="0041473A"/>
    <w:rsid w:val="00416770"/>
    <w:rsid w:val="00430E37"/>
    <w:rsid w:val="00440B9B"/>
    <w:rsid w:val="00442287"/>
    <w:rsid w:val="00447642"/>
    <w:rsid w:val="0045355C"/>
    <w:rsid w:val="00466109"/>
    <w:rsid w:val="00467928"/>
    <w:rsid w:val="00467F0B"/>
    <w:rsid w:val="00470CF6"/>
    <w:rsid w:val="00472E19"/>
    <w:rsid w:val="00501B86"/>
    <w:rsid w:val="00536ABF"/>
    <w:rsid w:val="00545095"/>
    <w:rsid w:val="00555CC0"/>
    <w:rsid w:val="00557D55"/>
    <w:rsid w:val="00573D0A"/>
    <w:rsid w:val="005853C4"/>
    <w:rsid w:val="00585654"/>
    <w:rsid w:val="005B0973"/>
    <w:rsid w:val="005B0BB1"/>
    <w:rsid w:val="005B4925"/>
    <w:rsid w:val="005C2D9D"/>
    <w:rsid w:val="005D338F"/>
    <w:rsid w:val="005E118D"/>
    <w:rsid w:val="006236F3"/>
    <w:rsid w:val="00625FBF"/>
    <w:rsid w:val="00627D4D"/>
    <w:rsid w:val="0063186B"/>
    <w:rsid w:val="00640ECA"/>
    <w:rsid w:val="006475C6"/>
    <w:rsid w:val="006515A8"/>
    <w:rsid w:val="00671D35"/>
    <w:rsid w:val="006816EA"/>
    <w:rsid w:val="00695881"/>
    <w:rsid w:val="006B5BC3"/>
    <w:rsid w:val="006C438D"/>
    <w:rsid w:val="006E109A"/>
    <w:rsid w:val="006E3890"/>
    <w:rsid w:val="006F0544"/>
    <w:rsid w:val="006F795A"/>
    <w:rsid w:val="0070580E"/>
    <w:rsid w:val="007059E6"/>
    <w:rsid w:val="00725FEA"/>
    <w:rsid w:val="007365E4"/>
    <w:rsid w:val="00736922"/>
    <w:rsid w:val="00742F3A"/>
    <w:rsid w:val="007547CE"/>
    <w:rsid w:val="00791676"/>
    <w:rsid w:val="0079787E"/>
    <w:rsid w:val="007A782F"/>
    <w:rsid w:val="007B16AB"/>
    <w:rsid w:val="007C6443"/>
    <w:rsid w:val="007D027D"/>
    <w:rsid w:val="007E3CAD"/>
    <w:rsid w:val="007F0007"/>
    <w:rsid w:val="007F0A92"/>
    <w:rsid w:val="00803144"/>
    <w:rsid w:val="0080396E"/>
    <w:rsid w:val="00813809"/>
    <w:rsid w:val="00820CE5"/>
    <w:rsid w:val="00822E11"/>
    <w:rsid w:val="00823174"/>
    <w:rsid w:val="008261E0"/>
    <w:rsid w:val="0085499C"/>
    <w:rsid w:val="00863EDB"/>
    <w:rsid w:val="008657C9"/>
    <w:rsid w:val="00865C68"/>
    <w:rsid w:val="00874BD9"/>
    <w:rsid w:val="00885FE8"/>
    <w:rsid w:val="008900A1"/>
    <w:rsid w:val="00893736"/>
    <w:rsid w:val="008B226B"/>
    <w:rsid w:val="008B301C"/>
    <w:rsid w:val="008C0A4F"/>
    <w:rsid w:val="008C3264"/>
    <w:rsid w:val="008C3E6D"/>
    <w:rsid w:val="008E7C89"/>
    <w:rsid w:val="008F00CC"/>
    <w:rsid w:val="009131C5"/>
    <w:rsid w:val="00916592"/>
    <w:rsid w:val="009222D0"/>
    <w:rsid w:val="009248BE"/>
    <w:rsid w:val="0093597D"/>
    <w:rsid w:val="00942771"/>
    <w:rsid w:val="00944383"/>
    <w:rsid w:val="00956370"/>
    <w:rsid w:val="009602AF"/>
    <w:rsid w:val="0096272A"/>
    <w:rsid w:val="009727A0"/>
    <w:rsid w:val="009734A7"/>
    <w:rsid w:val="009B606A"/>
    <w:rsid w:val="009D5C3A"/>
    <w:rsid w:val="009F18BA"/>
    <w:rsid w:val="009F5BF3"/>
    <w:rsid w:val="00A15A26"/>
    <w:rsid w:val="00A16C18"/>
    <w:rsid w:val="00A25B78"/>
    <w:rsid w:val="00A32B85"/>
    <w:rsid w:val="00A358AF"/>
    <w:rsid w:val="00A559B2"/>
    <w:rsid w:val="00A63BBE"/>
    <w:rsid w:val="00A64436"/>
    <w:rsid w:val="00A85828"/>
    <w:rsid w:val="00A86390"/>
    <w:rsid w:val="00AB5AE3"/>
    <w:rsid w:val="00AC29B2"/>
    <w:rsid w:val="00AD40BE"/>
    <w:rsid w:val="00AF3E1C"/>
    <w:rsid w:val="00AF5D5F"/>
    <w:rsid w:val="00B110EC"/>
    <w:rsid w:val="00B5050B"/>
    <w:rsid w:val="00B54AC9"/>
    <w:rsid w:val="00B6270D"/>
    <w:rsid w:val="00B66054"/>
    <w:rsid w:val="00B67E9E"/>
    <w:rsid w:val="00B70AF9"/>
    <w:rsid w:val="00B752DF"/>
    <w:rsid w:val="00B7629F"/>
    <w:rsid w:val="00BA52D2"/>
    <w:rsid w:val="00BB304D"/>
    <w:rsid w:val="00BC6DFF"/>
    <w:rsid w:val="00BF2D6E"/>
    <w:rsid w:val="00BF56B2"/>
    <w:rsid w:val="00C03005"/>
    <w:rsid w:val="00C055CE"/>
    <w:rsid w:val="00C2102A"/>
    <w:rsid w:val="00C42E02"/>
    <w:rsid w:val="00C53039"/>
    <w:rsid w:val="00C67B00"/>
    <w:rsid w:val="00C744E1"/>
    <w:rsid w:val="00C830B3"/>
    <w:rsid w:val="00CB73E2"/>
    <w:rsid w:val="00CE0864"/>
    <w:rsid w:val="00CE7B23"/>
    <w:rsid w:val="00CF4DD2"/>
    <w:rsid w:val="00CF5952"/>
    <w:rsid w:val="00D26C35"/>
    <w:rsid w:val="00D47D7E"/>
    <w:rsid w:val="00D6070E"/>
    <w:rsid w:val="00D61557"/>
    <w:rsid w:val="00D6494A"/>
    <w:rsid w:val="00D715E9"/>
    <w:rsid w:val="00D727E8"/>
    <w:rsid w:val="00D96A39"/>
    <w:rsid w:val="00DB157E"/>
    <w:rsid w:val="00DC2470"/>
    <w:rsid w:val="00DC3133"/>
    <w:rsid w:val="00DE1685"/>
    <w:rsid w:val="00DF2EA4"/>
    <w:rsid w:val="00DF3AD5"/>
    <w:rsid w:val="00DF5662"/>
    <w:rsid w:val="00E24981"/>
    <w:rsid w:val="00E37521"/>
    <w:rsid w:val="00E57199"/>
    <w:rsid w:val="00E6386A"/>
    <w:rsid w:val="00E73274"/>
    <w:rsid w:val="00E76DD9"/>
    <w:rsid w:val="00E7781F"/>
    <w:rsid w:val="00E84B30"/>
    <w:rsid w:val="00E911BA"/>
    <w:rsid w:val="00E95CFB"/>
    <w:rsid w:val="00EA627B"/>
    <w:rsid w:val="00EB03DF"/>
    <w:rsid w:val="00EB2EDC"/>
    <w:rsid w:val="00EB3DD7"/>
    <w:rsid w:val="00EB611E"/>
    <w:rsid w:val="00EC4FCC"/>
    <w:rsid w:val="00EF2381"/>
    <w:rsid w:val="00EF712C"/>
    <w:rsid w:val="00F055D8"/>
    <w:rsid w:val="00F323DE"/>
    <w:rsid w:val="00F339F5"/>
    <w:rsid w:val="00F45396"/>
    <w:rsid w:val="00F47F3C"/>
    <w:rsid w:val="00F75778"/>
    <w:rsid w:val="00F90392"/>
    <w:rsid w:val="00FA4537"/>
    <w:rsid w:val="00FC1D3C"/>
    <w:rsid w:val="00FC72E2"/>
    <w:rsid w:val="00FD3A99"/>
    <w:rsid w:val="00FD3CCB"/>
    <w:rsid w:val="00FF0FED"/>
    <w:rsid w:val="00FF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F595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3">
    <w:name w:val="Знак"/>
    <w:basedOn w:val="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lang w:val="en-US" w:eastAsia="en-US"/>
    </w:r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arCarCharCharCarCarCharCharCarCarCharChar">
    <w:name w:val="Char Char Car Car Char Char Car Car Char Char Car Car Char Char"/>
    <w:basedOn w:val="a"/>
    <w:pPr>
      <w:spacing w:after="160" w:line="240" w:lineRule="exact"/>
    </w:pPr>
    <w:rPr>
      <w:sz w:val="20"/>
      <w:lang w:eastAsia="ru-RU"/>
    </w:rPr>
  </w:style>
  <w:style w:type="paragraph" w:styleId="a5">
    <w:name w:val="Balloon Text"/>
    <w:basedOn w:val="a"/>
    <w:link w:val="a6"/>
    <w:semiHidden/>
    <w:rPr>
      <w:rFonts w:ascii="Tahoma" w:hAnsi="Tahoma"/>
      <w:sz w:val="16"/>
      <w:szCs w:val="16"/>
      <w:lang w:val="x-none"/>
    </w:rPr>
  </w:style>
  <w:style w:type="character" w:styleId="a7">
    <w:name w:val="Hyperlink"/>
    <w:rPr>
      <w:color w:val="000000"/>
      <w:u w:val="single"/>
    </w:rPr>
  </w:style>
  <w:style w:type="paragraph" w:styleId="a8">
    <w:name w:val="footnote text"/>
    <w:basedOn w:val="a"/>
    <w:link w:val="a9"/>
    <w:semiHidden/>
    <w:rPr>
      <w:sz w:val="20"/>
      <w:lang w:eastAsia="ru-RU"/>
    </w:rPr>
  </w:style>
  <w:style w:type="character" w:styleId="aa">
    <w:name w:val="footnote reference"/>
    <w:semiHidden/>
    <w:rPr>
      <w:vertAlign w:val="superscript"/>
    </w:rPr>
  </w:style>
  <w:style w:type="paragraph" w:styleId="ab">
    <w:name w:val="Body Text"/>
    <w:basedOn w:val="a"/>
    <w:pPr>
      <w:spacing w:after="120"/>
    </w:pPr>
    <w:rPr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ac">
    <w:name w:val="Body Text Indent"/>
    <w:basedOn w:val="a"/>
    <w:pPr>
      <w:widowControl w:val="0"/>
      <w:suppressAutoHyphens/>
      <w:spacing w:after="120"/>
      <w:ind w:left="283"/>
      <w:textAlignment w:val="baseline"/>
    </w:pPr>
    <w:rPr>
      <w:rFonts w:ascii="Arial" w:eastAsia="Lucida Sans Unicode" w:hAnsi="Arial" w:cs="Arial"/>
      <w:kern w:val="1"/>
      <w:sz w:val="21"/>
      <w:szCs w:val="24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  <w:rPr>
      <w:lang w:val="x-none"/>
    </w:rPr>
  </w:style>
  <w:style w:type="character" w:styleId="af">
    <w:name w:val="page number"/>
    <w:basedOn w:val="a0"/>
  </w:style>
  <w:style w:type="character" w:customStyle="1" w:styleId="10">
    <w:name w:val="Заголовок 1 Знак"/>
    <w:link w:val="1"/>
    <w:uiPriority w:val="99"/>
    <w:rsid w:val="00CF5952"/>
    <w:rPr>
      <w:rFonts w:ascii="Arial" w:hAnsi="Arial" w:cs="Arial"/>
      <w:b/>
      <w:bCs/>
      <w:color w:val="26282F"/>
      <w:sz w:val="24"/>
      <w:szCs w:val="24"/>
    </w:rPr>
  </w:style>
  <w:style w:type="paragraph" w:styleId="af0">
    <w:name w:val="footer"/>
    <w:basedOn w:val="a"/>
    <w:link w:val="af1"/>
    <w:rsid w:val="004059A1"/>
    <w:pPr>
      <w:tabs>
        <w:tab w:val="center" w:pos="4677"/>
        <w:tab w:val="right" w:pos="9355"/>
      </w:tabs>
    </w:pPr>
    <w:rPr>
      <w:lang w:val="x-none"/>
    </w:rPr>
  </w:style>
  <w:style w:type="paragraph" w:customStyle="1" w:styleId="Default">
    <w:name w:val="Default"/>
    <w:rsid w:val="009222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Знак Знак Знак Знак Знак Знак Знак"/>
    <w:basedOn w:val="a"/>
    <w:rsid w:val="001B6BB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3">
    <w:name w:val="FollowedHyperlink"/>
    <w:uiPriority w:val="99"/>
    <w:unhideWhenUsed/>
    <w:rsid w:val="005B0973"/>
    <w:rPr>
      <w:color w:val="800080"/>
      <w:u w:val="single"/>
    </w:rPr>
  </w:style>
  <w:style w:type="paragraph" w:styleId="af4">
    <w:name w:val="Normal (Web)"/>
    <w:basedOn w:val="a"/>
    <w:unhideWhenUsed/>
    <w:rsid w:val="005B0973"/>
    <w:pPr>
      <w:suppressAutoHyphens/>
      <w:spacing w:before="100" w:after="100"/>
    </w:pPr>
    <w:rPr>
      <w:kern w:val="2"/>
      <w:sz w:val="24"/>
      <w:szCs w:val="24"/>
    </w:rPr>
  </w:style>
  <w:style w:type="character" w:customStyle="1" w:styleId="a9">
    <w:name w:val="Текст сноски Знак"/>
    <w:link w:val="a8"/>
    <w:semiHidden/>
    <w:rsid w:val="005B0973"/>
  </w:style>
  <w:style w:type="character" w:customStyle="1" w:styleId="ae">
    <w:name w:val="Верхний колонтитул Знак"/>
    <w:link w:val="ad"/>
    <w:uiPriority w:val="99"/>
    <w:rsid w:val="005B0973"/>
    <w:rPr>
      <w:sz w:val="28"/>
      <w:lang w:eastAsia="ar-SA"/>
    </w:rPr>
  </w:style>
  <w:style w:type="character" w:customStyle="1" w:styleId="af1">
    <w:name w:val="Нижний колонтитул Знак"/>
    <w:link w:val="af0"/>
    <w:rsid w:val="005B0973"/>
    <w:rPr>
      <w:sz w:val="28"/>
      <w:lang w:eastAsia="ar-SA"/>
    </w:rPr>
  </w:style>
  <w:style w:type="character" w:customStyle="1" w:styleId="a6">
    <w:name w:val="Текст выноски Знак"/>
    <w:link w:val="a5"/>
    <w:semiHidden/>
    <w:rsid w:val="005B0973"/>
    <w:rPr>
      <w:rFonts w:ascii="Tahoma" w:hAnsi="Tahoma" w:cs="Tahoma"/>
      <w:sz w:val="16"/>
      <w:szCs w:val="16"/>
      <w:lang w:eastAsia="ar-SA"/>
    </w:rPr>
  </w:style>
  <w:style w:type="paragraph" w:customStyle="1" w:styleId="ConsNormal">
    <w:name w:val="ConsNormal"/>
    <w:rsid w:val="005B09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E1685"/>
    <w:rPr>
      <w:rFonts w:ascii="Arial" w:eastAsia="Arial" w:hAnsi="Arial" w:cs="Arial"/>
      <w:lang w:val="ru-RU" w:eastAsia="ar-SA" w:bidi="ar-SA"/>
    </w:rPr>
  </w:style>
  <w:style w:type="paragraph" w:customStyle="1" w:styleId="unformattext">
    <w:name w:val="unformattext"/>
    <w:basedOn w:val="a"/>
    <w:rsid w:val="00EB611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200DC0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F595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3">
    <w:name w:val="Знак"/>
    <w:basedOn w:val="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lang w:val="en-US" w:eastAsia="en-US"/>
    </w:r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arCarCharCharCarCarCharCharCarCarCharChar">
    <w:name w:val="Char Char Car Car Char Char Car Car Char Char Car Car Char Char"/>
    <w:basedOn w:val="a"/>
    <w:pPr>
      <w:spacing w:after="160" w:line="240" w:lineRule="exact"/>
    </w:pPr>
    <w:rPr>
      <w:sz w:val="20"/>
      <w:lang w:eastAsia="ru-RU"/>
    </w:rPr>
  </w:style>
  <w:style w:type="paragraph" w:styleId="a5">
    <w:name w:val="Balloon Text"/>
    <w:basedOn w:val="a"/>
    <w:link w:val="a6"/>
    <w:semiHidden/>
    <w:rPr>
      <w:rFonts w:ascii="Tahoma" w:hAnsi="Tahoma"/>
      <w:sz w:val="16"/>
      <w:szCs w:val="16"/>
      <w:lang w:val="x-none"/>
    </w:rPr>
  </w:style>
  <w:style w:type="character" w:styleId="a7">
    <w:name w:val="Hyperlink"/>
    <w:rPr>
      <w:color w:val="000000"/>
      <w:u w:val="single"/>
    </w:rPr>
  </w:style>
  <w:style w:type="paragraph" w:styleId="a8">
    <w:name w:val="footnote text"/>
    <w:basedOn w:val="a"/>
    <w:link w:val="a9"/>
    <w:semiHidden/>
    <w:rPr>
      <w:sz w:val="20"/>
      <w:lang w:eastAsia="ru-RU"/>
    </w:rPr>
  </w:style>
  <w:style w:type="character" w:styleId="aa">
    <w:name w:val="footnote reference"/>
    <w:semiHidden/>
    <w:rPr>
      <w:vertAlign w:val="superscript"/>
    </w:rPr>
  </w:style>
  <w:style w:type="paragraph" w:styleId="ab">
    <w:name w:val="Body Text"/>
    <w:basedOn w:val="a"/>
    <w:pPr>
      <w:spacing w:after="120"/>
    </w:pPr>
    <w:rPr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styleId="ac">
    <w:name w:val="Body Text Indent"/>
    <w:basedOn w:val="a"/>
    <w:pPr>
      <w:widowControl w:val="0"/>
      <w:suppressAutoHyphens/>
      <w:spacing w:after="120"/>
      <w:ind w:left="283"/>
      <w:textAlignment w:val="baseline"/>
    </w:pPr>
    <w:rPr>
      <w:rFonts w:ascii="Arial" w:eastAsia="Lucida Sans Unicode" w:hAnsi="Arial" w:cs="Arial"/>
      <w:kern w:val="1"/>
      <w:sz w:val="21"/>
      <w:szCs w:val="24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  <w:rPr>
      <w:lang w:val="x-none"/>
    </w:rPr>
  </w:style>
  <w:style w:type="character" w:styleId="af">
    <w:name w:val="page number"/>
    <w:basedOn w:val="a0"/>
  </w:style>
  <w:style w:type="character" w:customStyle="1" w:styleId="10">
    <w:name w:val="Заголовок 1 Знак"/>
    <w:link w:val="1"/>
    <w:uiPriority w:val="99"/>
    <w:rsid w:val="00CF5952"/>
    <w:rPr>
      <w:rFonts w:ascii="Arial" w:hAnsi="Arial" w:cs="Arial"/>
      <w:b/>
      <w:bCs/>
      <w:color w:val="26282F"/>
      <w:sz w:val="24"/>
      <w:szCs w:val="24"/>
    </w:rPr>
  </w:style>
  <w:style w:type="paragraph" w:styleId="af0">
    <w:name w:val="footer"/>
    <w:basedOn w:val="a"/>
    <w:link w:val="af1"/>
    <w:rsid w:val="004059A1"/>
    <w:pPr>
      <w:tabs>
        <w:tab w:val="center" w:pos="4677"/>
        <w:tab w:val="right" w:pos="9355"/>
      </w:tabs>
    </w:pPr>
    <w:rPr>
      <w:lang w:val="x-none"/>
    </w:rPr>
  </w:style>
  <w:style w:type="paragraph" w:customStyle="1" w:styleId="Default">
    <w:name w:val="Default"/>
    <w:rsid w:val="009222D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Знак Знак Знак Знак Знак Знак Знак"/>
    <w:basedOn w:val="a"/>
    <w:rsid w:val="001B6BB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f3">
    <w:name w:val="FollowedHyperlink"/>
    <w:uiPriority w:val="99"/>
    <w:unhideWhenUsed/>
    <w:rsid w:val="005B0973"/>
    <w:rPr>
      <w:color w:val="800080"/>
      <w:u w:val="single"/>
    </w:rPr>
  </w:style>
  <w:style w:type="paragraph" w:styleId="af4">
    <w:name w:val="Normal (Web)"/>
    <w:basedOn w:val="a"/>
    <w:unhideWhenUsed/>
    <w:rsid w:val="005B0973"/>
    <w:pPr>
      <w:suppressAutoHyphens/>
      <w:spacing w:before="100" w:after="100"/>
    </w:pPr>
    <w:rPr>
      <w:kern w:val="2"/>
      <w:sz w:val="24"/>
      <w:szCs w:val="24"/>
    </w:rPr>
  </w:style>
  <w:style w:type="character" w:customStyle="1" w:styleId="a9">
    <w:name w:val="Текст сноски Знак"/>
    <w:link w:val="a8"/>
    <w:semiHidden/>
    <w:rsid w:val="005B0973"/>
  </w:style>
  <w:style w:type="character" w:customStyle="1" w:styleId="ae">
    <w:name w:val="Верхний колонтитул Знак"/>
    <w:link w:val="ad"/>
    <w:uiPriority w:val="99"/>
    <w:rsid w:val="005B0973"/>
    <w:rPr>
      <w:sz w:val="28"/>
      <w:lang w:eastAsia="ar-SA"/>
    </w:rPr>
  </w:style>
  <w:style w:type="character" w:customStyle="1" w:styleId="af1">
    <w:name w:val="Нижний колонтитул Знак"/>
    <w:link w:val="af0"/>
    <w:rsid w:val="005B0973"/>
    <w:rPr>
      <w:sz w:val="28"/>
      <w:lang w:eastAsia="ar-SA"/>
    </w:rPr>
  </w:style>
  <w:style w:type="character" w:customStyle="1" w:styleId="a6">
    <w:name w:val="Текст выноски Знак"/>
    <w:link w:val="a5"/>
    <w:semiHidden/>
    <w:rsid w:val="005B0973"/>
    <w:rPr>
      <w:rFonts w:ascii="Tahoma" w:hAnsi="Tahoma" w:cs="Tahoma"/>
      <w:sz w:val="16"/>
      <w:szCs w:val="16"/>
      <w:lang w:eastAsia="ar-SA"/>
    </w:rPr>
  </w:style>
  <w:style w:type="paragraph" w:customStyle="1" w:styleId="ConsNormal">
    <w:name w:val="ConsNormal"/>
    <w:rsid w:val="005B09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E1685"/>
    <w:rPr>
      <w:rFonts w:ascii="Arial" w:eastAsia="Arial" w:hAnsi="Arial" w:cs="Arial"/>
      <w:lang w:val="ru-RU" w:eastAsia="ar-SA" w:bidi="ar-SA"/>
    </w:rPr>
  </w:style>
  <w:style w:type="paragraph" w:customStyle="1" w:styleId="unformattext">
    <w:name w:val="unformattext"/>
    <w:basedOn w:val="a"/>
    <w:rsid w:val="00EB611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rsid w:val="00200DC0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8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6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29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2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7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1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27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2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3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2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9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4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0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3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1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fcandrop@mail.ru" TargetMode="External"/><Relationship Id="rId18" Type="http://schemas.openxmlformats.org/officeDocument/2006/relationships/hyperlink" Target="file:///C:\akmrsk_Demchenko_NN\Desktop\&#1053;&#1072;%20&#1089;&#1072;&#1081;&#1090;%2018.06.18&#1075;%20&#1054;&#1083;&#1103;\&#8470;%201143%2013.06.18%20&#1040;&#1076;&#1084;&#1088;&#1077;&#1075;&#1083;&#1072;&#1084;&#1077;&#1085;&#1090;%20&#1059;&#1058;&#1057;&#1047;&#1053;%20&#1055;&#1088;&#1080;&#1089;&#1074;&#1086;&#1077;&#1085;&#1080;&#1077;%20&#1079;&#1074;&#1072;&#1085;&#1080;&#1103;%20&#1042;&#1077;&#1090;&#1077;&#1088;&#1072;&#1085;%20&#1058;&#1088;&#1091;&#1076;&#1072;\&#1047;&#1074;&#1072;&#1085;&#1080;&#1077;%20&#1042;&#1058;.doc" TargetMode="External"/><Relationship Id="rId26" Type="http://schemas.openxmlformats.org/officeDocument/2006/relationships/hyperlink" Target="https://docs.cntd.ru/document/902228011" TargetMode="External"/><Relationship Id="rId39" Type="http://schemas.openxmlformats.org/officeDocument/2006/relationships/hyperlink" Target="https://docs.cntd.ru/document/902228011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akmrsk_Demchenko_NN\Desktop\&#1053;&#1072;%20&#1089;&#1072;&#1081;&#1090;%2018.06.18&#1075;%20&#1054;&#1083;&#1103;\&#8470;%201143%2013.06.18%20&#1040;&#1076;&#1084;&#1088;&#1077;&#1075;&#1083;&#1072;&#1084;&#1077;&#1085;&#1090;%20&#1059;&#1058;&#1057;&#1047;&#1053;%20&#1055;&#1088;&#1080;&#1089;&#1074;&#1086;&#1077;&#1085;&#1080;&#1077;%20&#1079;&#1074;&#1072;&#1085;&#1080;&#1103;%20&#1042;&#1077;&#1090;&#1077;&#1088;&#1072;&#1085;%20&#1058;&#1088;&#1091;&#1076;&#1072;\&#1047;&#1074;&#1072;&#1085;&#1080;&#1077;%20&#1042;&#1058;.doc" TargetMode="External"/><Relationship Id="rId34" Type="http://schemas.openxmlformats.org/officeDocument/2006/relationships/hyperlink" Target="file:///C:\akmrsk_Demchenko_NN\Desktop\&#1053;&#1072;%20&#1089;&#1072;&#1081;&#1090;%2018.06.18&#1075;%20&#1054;&#1083;&#1103;\&#8470;%201143%2013.06.18%20&#1040;&#1076;&#1084;&#1088;&#1077;&#1075;&#1083;&#1072;&#1084;&#1077;&#1085;&#1090;%20&#1059;&#1058;&#1057;&#1047;&#1053;%20&#1055;&#1088;&#1080;&#1089;&#1074;&#1086;&#1077;&#1085;&#1080;&#1077;%20&#1079;&#1074;&#1072;&#1085;&#1080;&#1103;%20&#1042;&#1077;&#1090;&#1077;&#1088;&#1072;&#1085;%20&#1058;&#1088;&#1091;&#1076;&#1072;\&#1047;&#1074;&#1072;&#1085;&#1080;&#1077;%20&#1042;&#1058;.doc" TargetMode="External"/><Relationship Id="rId42" Type="http://schemas.openxmlformats.org/officeDocument/2006/relationships/hyperlink" Target="file:///C:\akmrsk_Demchenko_NN\Desktop\&#1053;&#1072;%20&#1089;&#1072;&#1081;&#1090;%2018.06.18&#1075;%20&#1054;&#1083;&#1103;\&#8470;%201143%2013.06.18%20&#1040;&#1076;&#1084;&#1088;&#1077;&#1075;&#1083;&#1072;&#1084;&#1077;&#1085;&#1090;%20&#1059;&#1058;&#1057;&#1047;&#1053;%20&#1055;&#1088;&#1080;&#1089;&#1074;&#1086;&#1077;&#1085;&#1080;&#1077;%20&#1079;&#1074;&#1072;&#1085;&#1080;&#1103;%20&#1042;&#1077;&#1090;&#1077;&#1088;&#1072;&#1085;%20&#1058;&#1088;&#1091;&#1076;&#1072;\&#1047;&#1074;&#1072;&#1085;&#1080;&#1077;%20&#1042;&#1058;.doc" TargetMode="External"/><Relationship Id="rId47" Type="http://schemas.openxmlformats.org/officeDocument/2006/relationships/hyperlink" Target="file:///C:\akmrsk_Demchenko_NN\Desktop\&#1053;&#1072;%20&#1089;&#1072;&#1081;&#1090;%2018.06.18&#1075;%20&#1054;&#1083;&#1103;\&#8470;%201143%2013.06.18%20&#1040;&#1076;&#1084;&#1088;&#1077;&#1075;&#1083;&#1072;&#1084;&#1077;&#1085;&#1090;%20&#1059;&#1058;&#1057;&#1047;&#1053;%20&#1055;&#1088;&#1080;&#1089;&#1074;&#1086;&#1077;&#1085;&#1080;&#1077;%20&#1079;&#1074;&#1072;&#1085;&#1080;&#1103;%20&#1042;&#1077;&#1090;&#1077;&#1088;&#1072;&#1085;%20&#1058;&#1088;&#1091;&#1076;&#1072;\&#1047;&#1074;&#1072;&#1085;&#1080;&#1077;%20&#1042;&#1058;.doc" TargetMode="External"/><Relationship Id="rId50" Type="http://schemas.openxmlformats.org/officeDocument/2006/relationships/hyperlink" Target="consultantplus://offline/ref=CAC9A533775E02B506774B0F22221A62A429C89E75B80E45D0430B724B6C7B9F142791E00612518997909BB9AB53p8J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ospg@minsoc26.ru" TargetMode="External"/><Relationship Id="rId17" Type="http://schemas.openxmlformats.org/officeDocument/2006/relationships/hyperlink" Target="file:///C:\akmrsk_Demchenko_NN\Desktop\&#1053;&#1072;%20&#1089;&#1072;&#1081;&#1090;%2018.06.18&#1075;%20&#1054;&#1083;&#1103;\&#8470;%201143%2013.06.18%20&#1040;&#1076;&#1084;&#1088;&#1077;&#1075;&#1083;&#1072;&#1084;&#1077;&#1085;&#1090;%20&#1059;&#1058;&#1057;&#1047;&#1053;%20&#1055;&#1088;&#1080;&#1089;&#1074;&#1086;&#1077;&#1085;&#1080;&#1077;%20&#1079;&#1074;&#1072;&#1085;&#1080;&#1103;%20&#1042;&#1077;&#1090;&#1077;&#1088;&#1072;&#1085;%20&#1058;&#1088;&#1091;&#1076;&#1072;\&#1047;&#1074;&#1072;&#1085;&#1080;&#1077;%20&#1042;&#1058;.doc" TargetMode="External"/><Relationship Id="rId25" Type="http://schemas.openxmlformats.org/officeDocument/2006/relationships/hyperlink" Target="https://docs.cntd.ru/document/902228011" TargetMode="External"/><Relationship Id="rId33" Type="http://schemas.openxmlformats.org/officeDocument/2006/relationships/hyperlink" Target="consultantplus://offline/ref=9F7847B91F6DDACD20E2629EFCD632FB818074E797C07D7CB0BFEF2AF2D4BDB5E6WELEM" TargetMode="External"/><Relationship Id="rId38" Type="http://schemas.openxmlformats.org/officeDocument/2006/relationships/hyperlink" Target="https://docs.cntd.ru/document/902271495" TargetMode="External"/><Relationship Id="rId46" Type="http://schemas.openxmlformats.org/officeDocument/2006/relationships/hyperlink" Target="file:///C:\akmrsk_Demchenko_NN\Desktop\&#1053;&#1072;%20&#1089;&#1072;&#1081;&#1090;%2018.06.18&#1075;%20&#1054;&#1083;&#1103;\&#8470;%201143%2013.06.18%20&#1040;&#1076;&#1084;&#1088;&#1077;&#1075;&#1083;&#1072;&#1084;&#1077;&#1085;&#1090;%20&#1059;&#1058;&#1057;&#1047;&#1053;%20&#1055;&#1088;&#1080;&#1089;&#1074;&#1086;&#1077;&#1085;&#1080;&#1077;%20&#1079;&#1074;&#1072;&#1085;&#1080;&#1103;%20&#1042;&#1077;&#1090;&#1077;&#1088;&#1072;&#1085;%20&#1058;&#1088;&#1091;&#1076;&#1072;\&#1047;&#1074;&#1072;&#1085;&#1080;&#1077;%20&#1042;&#1058;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04A12F1728F19D36F609618914794091B89C1F872F49F1486FD2ED30CFA4BA1E22717C26B3D7D60C50D03T9iBJ" TargetMode="External"/><Relationship Id="rId20" Type="http://schemas.openxmlformats.org/officeDocument/2006/relationships/hyperlink" Target="consultantplus://offline/ref=9F7847B91F6DDACD20E27C93EABA6CF1848A29E897C17F2EE5EFE97DADW8L4M" TargetMode="External"/><Relationship Id="rId29" Type="http://schemas.openxmlformats.org/officeDocument/2006/relationships/hyperlink" Target="https://docs.cntd.ru/document/902228011" TargetMode="External"/><Relationship Id="rId41" Type="http://schemas.openxmlformats.org/officeDocument/2006/relationships/hyperlink" Target="https://docs.cntd.ru/document/499005278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ndr-ytszn@mail.ru" TargetMode="External"/><Relationship Id="rId24" Type="http://schemas.openxmlformats.org/officeDocument/2006/relationships/hyperlink" Target="consultantplus://offline/ref=9F7847B91F6DDACD20E27C93EABA6CF1848B2BEF95C87F2EE5EFE97DAD84BBE0A6AE0C6CW6L4M" TargetMode="External"/><Relationship Id="rId32" Type="http://schemas.openxmlformats.org/officeDocument/2006/relationships/hyperlink" Target="https://docs.cntd.ru/document/902354759" TargetMode="External"/><Relationship Id="rId37" Type="http://schemas.openxmlformats.org/officeDocument/2006/relationships/hyperlink" Target="consultantplus://offline/ref=9F7847B91F6DDACD20E27C93EABA6CF1848B2AEB96C67F2EE5EFE97DADW8L4M" TargetMode="External"/><Relationship Id="rId40" Type="http://schemas.openxmlformats.org/officeDocument/2006/relationships/hyperlink" Target="https://docs.cntd.ru/document/902091741" TargetMode="External"/><Relationship Id="rId45" Type="http://schemas.openxmlformats.org/officeDocument/2006/relationships/hyperlink" Target="file:///C:\akmrsk_Demchenko_NN\Desktop\&#1053;&#1072;%20&#1089;&#1072;&#1081;&#1090;%2018.06.18&#1075;%20&#1054;&#1083;&#1103;\&#8470;%201143%2013.06.18%20&#1040;&#1076;&#1084;&#1088;&#1077;&#1075;&#1083;&#1072;&#1084;&#1077;&#1085;&#1090;%20&#1059;&#1058;&#1057;&#1047;&#1053;%20&#1055;&#1088;&#1080;&#1089;&#1074;&#1086;&#1077;&#1085;&#1080;&#1077;%20&#1079;&#1074;&#1072;&#1085;&#1080;&#1103;%20&#1042;&#1077;&#1090;&#1077;&#1088;&#1072;&#1085;%20&#1058;&#1088;&#1091;&#1076;&#1072;\&#1047;&#1074;&#1072;&#1085;&#1080;&#1077;%20&#1042;&#1058;.doc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26gosuslugi.ru" TargetMode="External"/><Relationship Id="rId23" Type="http://schemas.openxmlformats.org/officeDocument/2006/relationships/hyperlink" Target="file:///C:\akmrsk_Demchenko_NN\Desktop\&#1053;&#1072;%20&#1089;&#1072;&#1081;&#1090;%2018.06.18&#1075;%20&#1054;&#1083;&#1103;\&#8470;%201143%2013.06.18%20&#1040;&#1076;&#1084;&#1088;&#1077;&#1075;&#1083;&#1072;&#1084;&#1077;&#1085;&#1090;%20&#1059;&#1058;&#1057;&#1047;&#1053;%20&#1055;&#1088;&#1080;&#1089;&#1074;&#1086;&#1077;&#1085;&#1080;&#1077;%20&#1079;&#1074;&#1072;&#1085;&#1080;&#1103;%20&#1042;&#1077;&#1090;&#1077;&#1088;&#1072;&#1085;%20&#1058;&#1088;&#1091;&#1076;&#1072;\&#1047;&#1074;&#1072;&#1085;&#1080;&#1077;%20&#1042;&#1058;.doc" TargetMode="External"/><Relationship Id="rId28" Type="http://schemas.openxmlformats.org/officeDocument/2006/relationships/hyperlink" Target="https://docs.cntd.ru/document/902388832" TargetMode="External"/><Relationship Id="rId36" Type="http://schemas.openxmlformats.org/officeDocument/2006/relationships/hyperlink" Target="https://docs.cntd.ru/document/902271495" TargetMode="External"/><Relationship Id="rId49" Type="http://schemas.openxmlformats.org/officeDocument/2006/relationships/hyperlink" Target="consultantplus://offline/ref=15E486665E50057910976DD166E0BF67A82CADF6D3ACF3BC4EFEA9E2D720CE8DB0FB5D6D6EE2E51A89821531E7F4F1165A87CB539Ec7X2G" TargetMode="External"/><Relationship Id="rId10" Type="http://schemas.openxmlformats.org/officeDocument/2006/relationships/hyperlink" Target="mailto:andr-utszn@mail.ru" TargetMode="External"/><Relationship Id="rId19" Type="http://schemas.openxmlformats.org/officeDocument/2006/relationships/hyperlink" Target="file:///C:\akmrsk_Demchenko_NN\Desktop\&#1053;&#1072;%20&#1089;&#1072;&#1081;&#1090;%2018.06.18&#1075;%20&#1054;&#1083;&#1103;\&#8470;%201143%2013.06.18%20&#1040;&#1076;&#1084;&#1088;&#1077;&#1075;&#1083;&#1072;&#1084;&#1077;&#1085;&#1090;%20&#1059;&#1058;&#1057;&#1047;&#1053;%20&#1055;&#1088;&#1080;&#1089;&#1074;&#1086;&#1077;&#1085;&#1080;&#1077;%20&#1079;&#1074;&#1072;&#1085;&#1080;&#1103;%20&#1042;&#1077;&#1090;&#1077;&#1088;&#1072;&#1085;%20&#1058;&#1088;&#1091;&#1076;&#1072;\&#1047;&#1074;&#1072;&#1085;&#1080;&#1077;%20&#1042;&#1058;.doc" TargetMode="External"/><Relationship Id="rId31" Type="http://schemas.openxmlformats.org/officeDocument/2006/relationships/hyperlink" Target="https://docs.cntd.ru/document/902228011" TargetMode="External"/><Relationship Id="rId44" Type="http://schemas.openxmlformats.org/officeDocument/2006/relationships/hyperlink" Target="file:///C:\akmrsk_Demchenko_NN\Desktop\&#1053;&#1072;%20&#1089;&#1072;&#1081;&#1090;%2018.06.18&#1075;%20&#1054;&#1083;&#1103;\&#8470;%201143%2013.06.18%20&#1040;&#1076;&#1084;&#1088;&#1077;&#1075;&#1083;&#1072;&#1084;&#1077;&#1085;&#1090;%20&#1059;&#1058;&#1057;&#1047;&#1053;%20&#1055;&#1088;&#1080;&#1089;&#1074;&#1086;&#1077;&#1085;&#1080;&#1077;%20&#1079;&#1074;&#1072;&#1085;&#1080;&#1103;%20&#1042;&#1077;&#1090;&#1077;&#1088;&#1072;&#1085;%20&#1058;&#1088;&#1091;&#1076;&#1072;\&#1047;&#1074;&#1072;&#1085;&#1080;&#1077;%20&#1042;&#1058;.doc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andr-ytszn@mail.ru" TargetMode="External"/><Relationship Id="rId22" Type="http://schemas.openxmlformats.org/officeDocument/2006/relationships/hyperlink" Target="https://docs.cntd.ru/document/902288125" TargetMode="External"/><Relationship Id="rId27" Type="http://schemas.openxmlformats.org/officeDocument/2006/relationships/hyperlink" Target="https://docs.cntd.ru/document/420236204" TargetMode="External"/><Relationship Id="rId30" Type="http://schemas.openxmlformats.org/officeDocument/2006/relationships/hyperlink" Target="https://docs.cntd.ru/document/902271495" TargetMode="External"/><Relationship Id="rId35" Type="http://schemas.openxmlformats.org/officeDocument/2006/relationships/hyperlink" Target="consultantplus://offline/ref=9F7847B91F6DDACD20E27C93EABA6CF1848B2AEB96C67F2EE5EFE97DADW8L4M" TargetMode="External"/><Relationship Id="rId43" Type="http://schemas.openxmlformats.org/officeDocument/2006/relationships/hyperlink" Target="file:///C:\akmrsk_Demchenko_NN\Desktop\&#1053;&#1072;%20&#1089;&#1072;&#1081;&#1090;%2018.06.18&#1075;%20&#1054;&#1083;&#1103;\&#8470;%201143%2013.06.18%20&#1040;&#1076;&#1084;&#1088;&#1077;&#1075;&#1083;&#1072;&#1084;&#1077;&#1085;&#1090;%20&#1059;&#1058;&#1057;&#1047;&#1053;%20&#1055;&#1088;&#1080;&#1089;&#1074;&#1086;&#1077;&#1085;&#1080;&#1077;%20&#1079;&#1074;&#1072;&#1085;&#1080;&#1103;%20&#1042;&#1077;&#1090;&#1077;&#1088;&#1072;&#1085;%20&#1058;&#1088;&#1091;&#1076;&#1072;\&#1047;&#1074;&#1072;&#1085;&#1080;&#1077;%20&#1042;&#1058;.doc" TargetMode="External"/><Relationship Id="rId48" Type="http://schemas.openxmlformats.org/officeDocument/2006/relationships/hyperlink" Target="file:///C:\akmrsk_Demchenko_NN\Desktop\&#1053;&#1072;%20&#1089;&#1072;&#1081;&#1090;%2018.06.18&#1075;%20&#1054;&#1083;&#1103;\&#8470;%201143%2013.06.18%20&#1040;&#1076;&#1084;&#1088;&#1077;&#1075;&#1083;&#1072;&#1084;&#1077;&#1085;&#1090;%20&#1059;&#1058;&#1057;&#1047;&#1053;%20&#1055;&#1088;&#1080;&#1089;&#1074;&#1086;&#1077;&#1085;&#1080;&#1077;%20&#1079;&#1074;&#1072;&#1085;&#1080;&#1103;%20&#1042;&#1077;&#1090;&#1077;&#1088;&#1072;&#1085;%20&#1058;&#1088;&#1091;&#1076;&#1072;\&#1047;&#1074;&#1072;&#1085;&#1080;&#1077;%20&#1042;&#1058;.doc" TargetMode="External"/><Relationship Id="rId8" Type="http://schemas.openxmlformats.org/officeDocument/2006/relationships/header" Target="header1.xml"/><Relationship Id="rId51" Type="http://schemas.openxmlformats.org/officeDocument/2006/relationships/hyperlink" Target="file:///C:\akmrsk_Demchenko_NN\Desktop\&#1053;&#1072;%20&#1089;&#1072;&#1081;&#1090;%2018.06.18&#1075;%20&#1054;&#1083;&#1103;\&#8470;%201143%2013.06.18%20&#1040;&#1076;&#1084;&#1088;&#1077;&#1075;&#1083;&#1072;&#1084;&#1077;&#1085;&#1090;%20&#1059;&#1058;&#1057;&#1047;&#1053;%20&#1055;&#1088;&#1080;&#1089;&#1074;&#1086;&#1077;&#1085;&#1080;&#1077;%20&#1079;&#1074;&#1072;&#1085;&#1080;&#1103;%20&#1042;&#1077;&#1090;&#1077;&#1088;&#1072;&#1085;%20&#1058;&#1088;&#1091;&#1076;&#1072;\&#1047;&#1074;&#1072;&#1085;&#1080;&#1077;%20&#1042;&#1058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45</Pages>
  <Words>16931</Words>
  <Characters>96508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113213</CharactersWithSpaces>
  <SharedDoc>false</SharedDoc>
  <HLinks>
    <vt:vector size="258" baseType="variant">
      <vt:variant>
        <vt:i4>623444027</vt:i4>
      </vt:variant>
      <vt:variant>
        <vt:i4>126</vt:i4>
      </vt:variant>
      <vt:variant>
        <vt:i4>0</vt:i4>
      </vt:variant>
      <vt:variant>
        <vt:i4>5</vt:i4>
      </vt:variant>
      <vt:variant>
        <vt:lpwstr>../../../../../../../akmrsk_Demchenko_NN/Desktop/На сайт 18.06.18г Оля/№ 1143 13.06.18 Адмрегламент УТСЗН Присвоение звания Ветеран Труда/Звание ВТ.doc</vt:lpwstr>
      </vt:variant>
      <vt:variant>
        <vt:lpwstr>Par804</vt:lpwstr>
      </vt:variant>
      <vt:variant>
        <vt:i4>458844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consultantplus://offline/ref=CAC9A533775E02B506774B0F22221A62A429C89E75B80E45D0430B724B6C7B9F142791E00612518997909BB9AB53p8J</vt:lpwstr>
      </vt:variant>
      <vt:variant>
        <vt:lpwstr/>
      </vt:variant>
      <vt:variant>
        <vt:i4>131077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consultantplus://offline/ref=15E486665E50057910976DD166E0BF67A82CADF6D3ACF3BC4EFEA9E2D720CE8DB0FB5D6D6EE2E51A89821531E7F4F1165A87CB539Ec7X2G</vt:lpwstr>
      </vt:variant>
      <vt:variant>
        <vt:lpwstr/>
      </vt:variant>
      <vt:variant>
        <vt:i4>622854201</vt:i4>
      </vt:variant>
      <vt:variant>
        <vt:i4>117</vt:i4>
      </vt:variant>
      <vt:variant>
        <vt:i4>0</vt:i4>
      </vt:variant>
      <vt:variant>
        <vt:i4>5</vt:i4>
      </vt:variant>
      <vt:variant>
        <vt:lpwstr>../../../../../../../akmrsk_Demchenko_NN/Desktop/На сайт 18.06.18г Оля/№ 1143 13.06.18 Адмрегламент УТСЗН Присвоение звания Ветеран Труда/Звание ВТ.doc</vt:lpwstr>
      </vt:variant>
      <vt:variant>
        <vt:lpwstr>Par623</vt:lpwstr>
      </vt:variant>
      <vt:variant>
        <vt:i4>623181887</vt:i4>
      </vt:variant>
      <vt:variant>
        <vt:i4>114</vt:i4>
      </vt:variant>
      <vt:variant>
        <vt:i4>0</vt:i4>
      </vt:variant>
      <vt:variant>
        <vt:i4>5</vt:i4>
      </vt:variant>
      <vt:variant>
        <vt:lpwstr>../../../../../../../akmrsk_Demchenko_NN/Desktop/На сайт 18.06.18г Оля/№ 1143 13.06.18 Адмрегламент УТСЗН Присвоение звания Ветеран Труда/Звание ВТ.doc</vt:lpwstr>
      </vt:variant>
      <vt:variant>
        <vt:lpwstr>Par343</vt:lpwstr>
      </vt:variant>
      <vt:variant>
        <vt:i4>623247416</vt:i4>
      </vt:variant>
      <vt:variant>
        <vt:i4>111</vt:i4>
      </vt:variant>
      <vt:variant>
        <vt:i4>0</vt:i4>
      </vt:variant>
      <vt:variant>
        <vt:i4>5</vt:i4>
      </vt:variant>
      <vt:variant>
        <vt:lpwstr>../../../../../../../akmrsk_Demchenko_NN/Desktop/На сайт 18.06.18г Оля/№ 1143 13.06.18 Адмрегламент УТСЗН Присвоение звания Ветеран Труда/Звание ВТ.doc</vt:lpwstr>
      </vt:variant>
      <vt:variant>
        <vt:lpwstr>Par330</vt:lpwstr>
      </vt:variant>
      <vt:variant>
        <vt:i4>623312958</vt:i4>
      </vt:variant>
      <vt:variant>
        <vt:i4>108</vt:i4>
      </vt:variant>
      <vt:variant>
        <vt:i4>0</vt:i4>
      </vt:variant>
      <vt:variant>
        <vt:i4>5</vt:i4>
      </vt:variant>
      <vt:variant>
        <vt:lpwstr>../../../../../../../akmrsk_Demchenko_NN/Desktop/На сайт 18.06.18г Оля/№ 1143 13.06.18 Адмрегламент УТСЗН Присвоение звания Ветеран Труда/Звание ВТ.doc</vt:lpwstr>
      </vt:variant>
      <vt:variant>
        <vt:lpwstr>Par351</vt:lpwstr>
      </vt:variant>
      <vt:variant>
        <vt:i4>622985267</vt:i4>
      </vt:variant>
      <vt:variant>
        <vt:i4>105</vt:i4>
      </vt:variant>
      <vt:variant>
        <vt:i4>0</vt:i4>
      </vt:variant>
      <vt:variant>
        <vt:i4>5</vt:i4>
      </vt:variant>
      <vt:variant>
        <vt:lpwstr>../../../../../../../akmrsk_Demchenko_NN/Desktop/На сайт 18.06.18г Оля/№ 1143 13.06.18 Адмрегламент УТСЗН Присвоение звания Ветеран Труда/Звание ВТ.doc</vt:lpwstr>
      </vt:variant>
      <vt:variant>
        <vt:lpwstr>Par780</vt:lpwstr>
      </vt:variant>
      <vt:variant>
        <vt:i4>623706162</vt:i4>
      </vt:variant>
      <vt:variant>
        <vt:i4>102</vt:i4>
      </vt:variant>
      <vt:variant>
        <vt:i4>0</vt:i4>
      </vt:variant>
      <vt:variant>
        <vt:i4>5</vt:i4>
      </vt:variant>
      <vt:variant>
        <vt:lpwstr>../../../../../../../akmrsk_Demchenko_NN/Desktop/На сайт 18.06.18г Оля/№ 1143 13.06.18 Адмрегламент УТСЗН Присвоение звания Ветеран Труда/Звание ВТ.doc</vt:lpwstr>
      </vt:variant>
      <vt:variant>
        <vt:lpwstr>Par199</vt:lpwstr>
      </vt:variant>
      <vt:variant>
        <vt:i4>623706162</vt:i4>
      </vt:variant>
      <vt:variant>
        <vt:i4>99</vt:i4>
      </vt:variant>
      <vt:variant>
        <vt:i4>0</vt:i4>
      </vt:variant>
      <vt:variant>
        <vt:i4>5</vt:i4>
      </vt:variant>
      <vt:variant>
        <vt:lpwstr>../../../../../../../akmrsk_Demchenko_NN/Desktop/На сайт 18.06.18г Оля/№ 1143 13.06.18 Адмрегламент УТСЗН Присвоение звания Ветеран Труда/Звание ВТ.doc</vt:lpwstr>
      </vt:variant>
      <vt:variant>
        <vt:lpwstr>Par199</vt:lpwstr>
      </vt:variant>
      <vt:variant>
        <vt:i4>6357050</vt:i4>
      </vt:variant>
      <vt:variant>
        <vt:i4>96</vt:i4>
      </vt:variant>
      <vt:variant>
        <vt:i4>0</vt:i4>
      </vt:variant>
      <vt:variant>
        <vt:i4>5</vt:i4>
      </vt:variant>
      <vt:variant>
        <vt:lpwstr>https://docs.cntd.ru/document/499005278</vt:lpwstr>
      </vt:variant>
      <vt:variant>
        <vt:lpwstr/>
      </vt:variant>
      <vt:variant>
        <vt:i4>7274544</vt:i4>
      </vt:variant>
      <vt:variant>
        <vt:i4>93</vt:i4>
      </vt:variant>
      <vt:variant>
        <vt:i4>0</vt:i4>
      </vt:variant>
      <vt:variant>
        <vt:i4>5</vt:i4>
      </vt:variant>
      <vt:variant>
        <vt:lpwstr>https://docs.cntd.ru/document/902091741</vt:lpwstr>
      </vt:variant>
      <vt:variant>
        <vt:lpwstr/>
      </vt:variant>
      <vt:variant>
        <vt:i4>393298</vt:i4>
      </vt:variant>
      <vt:variant>
        <vt:i4>90</vt:i4>
      </vt:variant>
      <vt:variant>
        <vt:i4>0</vt:i4>
      </vt:variant>
      <vt:variant>
        <vt:i4>5</vt:i4>
      </vt:variant>
      <vt:variant>
        <vt:lpwstr>https://docs.cntd.ru/document/902228011</vt:lpwstr>
      </vt:variant>
      <vt:variant>
        <vt:lpwstr>7D20K3</vt:lpwstr>
      </vt:variant>
      <vt:variant>
        <vt:i4>458835</vt:i4>
      </vt:variant>
      <vt:variant>
        <vt:i4>87</vt:i4>
      </vt:variant>
      <vt:variant>
        <vt:i4>0</vt:i4>
      </vt:variant>
      <vt:variant>
        <vt:i4>5</vt:i4>
      </vt:variant>
      <vt:variant>
        <vt:lpwstr>https://docs.cntd.ru/document/902271495</vt:lpwstr>
      </vt:variant>
      <vt:variant>
        <vt:lpwstr>7D20K3</vt:lpwstr>
      </vt:variant>
      <vt:variant>
        <vt:i4>6225926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consultantplus://offline/ref=9F7847B91F6DDACD20E27C93EABA6CF1848B2AEB96C67F2EE5EFE97DADW8L4M</vt:lpwstr>
      </vt:variant>
      <vt:variant>
        <vt:lpwstr/>
      </vt:variant>
      <vt:variant>
        <vt:i4>458835</vt:i4>
      </vt:variant>
      <vt:variant>
        <vt:i4>81</vt:i4>
      </vt:variant>
      <vt:variant>
        <vt:i4>0</vt:i4>
      </vt:variant>
      <vt:variant>
        <vt:i4>5</vt:i4>
      </vt:variant>
      <vt:variant>
        <vt:lpwstr>https://docs.cntd.ru/document/902271495</vt:lpwstr>
      </vt:variant>
      <vt:variant>
        <vt:lpwstr>7D20K3</vt:lpwstr>
      </vt:variant>
      <vt:variant>
        <vt:i4>6225926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consultantplus://offline/ref=9F7847B91F6DDACD20E27C93EABA6CF1848B2AEB96C67F2EE5EFE97DADW8L4M</vt:lpwstr>
      </vt:variant>
      <vt:variant>
        <vt:lpwstr/>
      </vt:variant>
      <vt:variant>
        <vt:i4>623640637</vt:i4>
      </vt:variant>
      <vt:variant>
        <vt:i4>75</vt:i4>
      </vt:variant>
      <vt:variant>
        <vt:i4>0</vt:i4>
      </vt:variant>
      <vt:variant>
        <vt:i4>5</vt:i4>
      </vt:variant>
      <vt:variant>
        <vt:lpwstr>../../../../../../../akmrsk_Demchenko_NN/Desktop/На сайт 18.06.18г Оля/№ 1143 13.06.18 Адмрегламент УТСЗН Присвоение звания Ветеран Труда/Звание ВТ.doc</vt:lpwstr>
      </vt:variant>
      <vt:variant>
        <vt:lpwstr>Par168</vt:lpwstr>
      </vt:variant>
      <vt:variant>
        <vt:i4>6094932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consultantplus://offline/ref=9F7847B91F6DDACD20E2629EFCD632FB818074E797C07D7CB0BFEF2AF2D4BDB5E6WELEM</vt:lpwstr>
      </vt:variant>
      <vt:variant>
        <vt:lpwstr/>
      </vt:variant>
      <vt:variant>
        <vt:i4>983122</vt:i4>
      </vt:variant>
      <vt:variant>
        <vt:i4>69</vt:i4>
      </vt:variant>
      <vt:variant>
        <vt:i4>0</vt:i4>
      </vt:variant>
      <vt:variant>
        <vt:i4>5</vt:i4>
      </vt:variant>
      <vt:variant>
        <vt:lpwstr>https://docs.cntd.ru/document/902354759</vt:lpwstr>
      </vt:variant>
      <vt:variant>
        <vt:lpwstr>7D20K3</vt:lpwstr>
      </vt:variant>
      <vt:variant>
        <vt:i4>393298</vt:i4>
      </vt:variant>
      <vt:variant>
        <vt:i4>66</vt:i4>
      </vt:variant>
      <vt:variant>
        <vt:i4>0</vt:i4>
      </vt:variant>
      <vt:variant>
        <vt:i4>5</vt:i4>
      </vt:variant>
      <vt:variant>
        <vt:lpwstr>https://docs.cntd.ru/document/902228011</vt:lpwstr>
      </vt:variant>
      <vt:variant>
        <vt:lpwstr>7D20K3</vt:lpwstr>
      </vt:variant>
      <vt:variant>
        <vt:i4>458835</vt:i4>
      </vt:variant>
      <vt:variant>
        <vt:i4>63</vt:i4>
      </vt:variant>
      <vt:variant>
        <vt:i4>0</vt:i4>
      </vt:variant>
      <vt:variant>
        <vt:i4>5</vt:i4>
      </vt:variant>
      <vt:variant>
        <vt:lpwstr>https://docs.cntd.ru/document/902271495</vt:lpwstr>
      </vt:variant>
      <vt:variant>
        <vt:lpwstr>7D20K3</vt:lpwstr>
      </vt:variant>
      <vt:variant>
        <vt:i4>393298</vt:i4>
      </vt:variant>
      <vt:variant>
        <vt:i4>60</vt:i4>
      </vt:variant>
      <vt:variant>
        <vt:i4>0</vt:i4>
      </vt:variant>
      <vt:variant>
        <vt:i4>5</vt:i4>
      </vt:variant>
      <vt:variant>
        <vt:lpwstr>https://docs.cntd.ru/document/902228011</vt:lpwstr>
      </vt:variant>
      <vt:variant>
        <vt:lpwstr>7D20K3</vt:lpwstr>
      </vt:variant>
      <vt:variant>
        <vt:i4>6422590</vt:i4>
      </vt:variant>
      <vt:variant>
        <vt:i4>57</vt:i4>
      </vt:variant>
      <vt:variant>
        <vt:i4>0</vt:i4>
      </vt:variant>
      <vt:variant>
        <vt:i4>5</vt:i4>
      </vt:variant>
      <vt:variant>
        <vt:lpwstr>https://docs.cntd.ru/document/902388832</vt:lpwstr>
      </vt:variant>
      <vt:variant>
        <vt:lpwstr/>
      </vt:variant>
      <vt:variant>
        <vt:i4>7077936</vt:i4>
      </vt:variant>
      <vt:variant>
        <vt:i4>54</vt:i4>
      </vt:variant>
      <vt:variant>
        <vt:i4>0</vt:i4>
      </vt:variant>
      <vt:variant>
        <vt:i4>5</vt:i4>
      </vt:variant>
      <vt:variant>
        <vt:lpwstr>https://docs.cntd.ru/document/420236204</vt:lpwstr>
      </vt:variant>
      <vt:variant>
        <vt:lpwstr/>
      </vt:variant>
      <vt:variant>
        <vt:i4>393298</vt:i4>
      </vt:variant>
      <vt:variant>
        <vt:i4>51</vt:i4>
      </vt:variant>
      <vt:variant>
        <vt:i4>0</vt:i4>
      </vt:variant>
      <vt:variant>
        <vt:i4>5</vt:i4>
      </vt:variant>
      <vt:variant>
        <vt:lpwstr>https://docs.cntd.ru/document/902228011</vt:lpwstr>
      </vt:variant>
      <vt:variant>
        <vt:lpwstr>7D20K3</vt:lpwstr>
      </vt:variant>
      <vt:variant>
        <vt:i4>393298</vt:i4>
      </vt:variant>
      <vt:variant>
        <vt:i4>48</vt:i4>
      </vt:variant>
      <vt:variant>
        <vt:i4>0</vt:i4>
      </vt:variant>
      <vt:variant>
        <vt:i4>5</vt:i4>
      </vt:variant>
      <vt:variant>
        <vt:lpwstr>https://docs.cntd.ru/document/902228011</vt:lpwstr>
      </vt:variant>
      <vt:variant>
        <vt:lpwstr>7D20K3</vt:lpwstr>
      </vt:variant>
      <vt:variant>
        <vt:i4>6684727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consultantplus://offline/ref=9F7847B91F6DDACD20E27C93EABA6CF1848B2BEF95C87F2EE5EFE97DAD84BBE0A6AE0C6CW6L4M</vt:lpwstr>
      </vt:variant>
      <vt:variant>
        <vt:lpwstr/>
      </vt:variant>
      <vt:variant>
        <vt:i4>623640637</vt:i4>
      </vt:variant>
      <vt:variant>
        <vt:i4>42</vt:i4>
      </vt:variant>
      <vt:variant>
        <vt:i4>0</vt:i4>
      </vt:variant>
      <vt:variant>
        <vt:i4>5</vt:i4>
      </vt:variant>
      <vt:variant>
        <vt:lpwstr>../../../../../../../akmrsk_Demchenko_NN/Desktop/На сайт 18.06.18г Оля/№ 1143 13.06.18 Адмрегламент УТСЗН Присвоение звания Ветеран Труда/Звание ВТ.doc</vt:lpwstr>
      </vt:variant>
      <vt:variant>
        <vt:lpwstr>Par168</vt:lpwstr>
      </vt:variant>
      <vt:variant>
        <vt:i4>6422583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https://docs.cntd.ru/document/902288125</vt:lpwstr>
      </vt:variant>
      <vt:variant>
        <vt:lpwstr/>
      </vt:variant>
      <vt:variant>
        <vt:i4>621871115</vt:i4>
      </vt:variant>
      <vt:variant>
        <vt:i4>36</vt:i4>
      </vt:variant>
      <vt:variant>
        <vt:i4>0</vt:i4>
      </vt:variant>
      <vt:variant>
        <vt:i4>5</vt:i4>
      </vt:variant>
      <vt:variant>
        <vt:lpwstr>../../../../../../../akmrsk_Demchenko_NN/Desktop/На сайт 18.06.18г Оля/№ 1143 13.06.18 Адмрегламент УТСЗН Присвоение звания Ветеран Труда/Звание ВТ.doc</vt:lpwstr>
      </vt:variant>
      <vt:variant>
        <vt:lpwstr>Par47</vt:lpwstr>
      </vt:variant>
      <vt:variant>
        <vt:i4>6225921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consultantplus://offline/ref=9F7847B91F6DDACD20E27C93EABA6CF1848A29E897C17F2EE5EFE97DADW8L4M</vt:lpwstr>
      </vt:variant>
      <vt:variant>
        <vt:lpwstr/>
      </vt:variant>
      <vt:variant>
        <vt:i4>621871115</vt:i4>
      </vt:variant>
      <vt:variant>
        <vt:i4>30</vt:i4>
      </vt:variant>
      <vt:variant>
        <vt:i4>0</vt:i4>
      </vt:variant>
      <vt:variant>
        <vt:i4>5</vt:i4>
      </vt:variant>
      <vt:variant>
        <vt:lpwstr>../../../../../../../akmrsk_Demchenko_NN/Desktop/На сайт 18.06.18г Оля/№ 1143 13.06.18 Адмрегламент УТСЗН Присвоение звания Ветеран Труда/Звание ВТ.doc</vt:lpwstr>
      </vt:variant>
      <vt:variant>
        <vt:lpwstr>Par48</vt:lpwstr>
      </vt:variant>
      <vt:variant>
        <vt:i4>621871115</vt:i4>
      </vt:variant>
      <vt:variant>
        <vt:i4>27</vt:i4>
      </vt:variant>
      <vt:variant>
        <vt:i4>0</vt:i4>
      </vt:variant>
      <vt:variant>
        <vt:i4>5</vt:i4>
      </vt:variant>
      <vt:variant>
        <vt:lpwstr>../../../../../../../akmrsk_Demchenko_NN/Desktop/На сайт 18.06.18г Оля/№ 1143 13.06.18 Адмрегламент УТСЗН Присвоение звания Ветеран Труда/Звание ВТ.doc</vt:lpwstr>
      </vt:variant>
      <vt:variant>
        <vt:lpwstr>Par47</vt:lpwstr>
      </vt:variant>
      <vt:variant>
        <vt:i4>623640637</vt:i4>
      </vt:variant>
      <vt:variant>
        <vt:i4>24</vt:i4>
      </vt:variant>
      <vt:variant>
        <vt:i4>0</vt:i4>
      </vt:variant>
      <vt:variant>
        <vt:i4>5</vt:i4>
      </vt:variant>
      <vt:variant>
        <vt:lpwstr>../../../../../../../akmrsk_Demchenko_NN/Desktop/На сайт 18.06.18г Оля/№ 1143 13.06.18 Адмрегламент УТСЗН Присвоение звания Ветеран Труда/Звание ВТ.doc</vt:lpwstr>
      </vt:variant>
      <vt:variant>
        <vt:lpwstr>Par168</vt:lpwstr>
      </vt:variant>
      <vt:variant>
        <vt:i4>983046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consultantplus://offline/ref=504A12F1728F19D36F609618914794091B89C1F872F49F1486FD2ED30CFA4BA1E22717C26B3D7D60C50D03T9iBJ</vt:lpwstr>
      </vt:variant>
      <vt:variant>
        <vt:lpwstr/>
      </vt:variant>
      <vt:variant>
        <vt:i4>6291506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Par706</vt:lpwstr>
      </vt:variant>
      <vt:variant>
        <vt:i4>4128812</vt:i4>
      </vt:variant>
      <vt:variant>
        <vt:i4>15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8060952</vt:i4>
      </vt:variant>
      <vt:variant>
        <vt:i4>12</vt:i4>
      </vt:variant>
      <vt:variant>
        <vt:i4>0</vt:i4>
      </vt:variant>
      <vt:variant>
        <vt:i4>5</vt:i4>
      </vt:variant>
      <vt:variant>
        <vt:lpwstr>mailto:andr-ytszn@mail.ru</vt:lpwstr>
      </vt:variant>
      <vt:variant>
        <vt:lpwstr/>
      </vt:variant>
      <vt:variant>
        <vt:i4>6226041</vt:i4>
      </vt:variant>
      <vt:variant>
        <vt:i4>9</vt:i4>
      </vt:variant>
      <vt:variant>
        <vt:i4>0</vt:i4>
      </vt:variant>
      <vt:variant>
        <vt:i4>5</vt:i4>
      </vt:variant>
      <vt:variant>
        <vt:lpwstr>mailto:mfcandrop@mail.ru</vt:lpwstr>
      </vt:variant>
      <vt:variant>
        <vt:lpwstr/>
      </vt:variant>
      <vt:variant>
        <vt:i4>46</vt:i4>
      </vt:variant>
      <vt:variant>
        <vt:i4>6</vt:i4>
      </vt:variant>
      <vt:variant>
        <vt:i4>0</vt:i4>
      </vt:variant>
      <vt:variant>
        <vt:i4>5</vt:i4>
      </vt:variant>
      <vt:variant>
        <vt:lpwstr>mailto:ospg@minsoc26.ru</vt:lpwstr>
      </vt:variant>
      <vt:variant>
        <vt:lpwstr/>
      </vt:variant>
      <vt:variant>
        <vt:i4>8060952</vt:i4>
      </vt:variant>
      <vt:variant>
        <vt:i4>3</vt:i4>
      </vt:variant>
      <vt:variant>
        <vt:i4>0</vt:i4>
      </vt:variant>
      <vt:variant>
        <vt:i4>5</vt:i4>
      </vt:variant>
      <vt:variant>
        <vt:lpwstr>mailto:andr-ytszn@mail.ru</vt:lpwstr>
      </vt:variant>
      <vt:variant>
        <vt:lpwstr/>
      </vt:variant>
      <vt:variant>
        <vt:i4>8060948</vt:i4>
      </vt:variant>
      <vt:variant>
        <vt:i4>0</vt:i4>
      </vt:variant>
      <vt:variant>
        <vt:i4>0</vt:i4>
      </vt:variant>
      <vt:variant>
        <vt:i4>5</vt:i4>
      </vt:variant>
      <vt:variant>
        <vt:lpwstr>mailto:andr-utszn@mail.ru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Samsung</dc:creator>
  <cp:keywords/>
  <cp:lastModifiedBy>Marh_buro</cp:lastModifiedBy>
  <cp:revision>5</cp:revision>
  <cp:lastPrinted>2021-04-20T12:39:00Z</cp:lastPrinted>
  <dcterms:created xsi:type="dcterms:W3CDTF">2021-04-20T08:00:00Z</dcterms:created>
  <dcterms:modified xsi:type="dcterms:W3CDTF">2021-06-02T11:03:00Z</dcterms:modified>
</cp:coreProperties>
</file>