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98" w:rsidRPr="00032398" w:rsidRDefault="00032398" w:rsidP="00032398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_Hlk16580374"/>
      <w:r>
        <w:rPr>
          <w:noProof/>
          <w:sz w:val="28"/>
          <w:szCs w:val="28"/>
        </w:rPr>
        <w:drawing>
          <wp:inline distT="0" distB="0" distL="0" distR="0" wp14:anchorId="69AE4772" wp14:editId="5DF7D932">
            <wp:extent cx="731520" cy="810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98" w:rsidRPr="00032398" w:rsidRDefault="00032398" w:rsidP="00032398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032398" w:rsidRPr="00032398" w:rsidRDefault="00032398" w:rsidP="00032398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032398">
        <w:rPr>
          <w:b/>
          <w:sz w:val="32"/>
          <w:szCs w:val="32"/>
          <w:lang w:eastAsia="ar-SA"/>
        </w:rPr>
        <w:t>П</w:t>
      </w:r>
      <w:proofErr w:type="gramEnd"/>
      <w:r w:rsidRPr="00032398">
        <w:rPr>
          <w:b/>
          <w:sz w:val="32"/>
          <w:szCs w:val="32"/>
          <w:lang w:eastAsia="ar-SA"/>
        </w:rPr>
        <w:t xml:space="preserve"> О С Т А Н О В Л Е Н И Е</w:t>
      </w:r>
    </w:p>
    <w:p w:rsidR="00032398" w:rsidRPr="00032398" w:rsidRDefault="00032398" w:rsidP="00032398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032398" w:rsidRPr="00032398" w:rsidRDefault="00032398" w:rsidP="00032398">
      <w:pPr>
        <w:widowControl w:val="0"/>
        <w:suppressAutoHyphens/>
        <w:jc w:val="center"/>
        <w:rPr>
          <w:lang w:eastAsia="ar-SA"/>
        </w:rPr>
      </w:pPr>
      <w:r w:rsidRPr="00032398">
        <w:rPr>
          <w:lang w:eastAsia="ar-SA"/>
        </w:rPr>
        <w:t>АДМИНИСТРАЦИИ АНДРОПОВСКОГО МУНИЦИПАЛЬНОГО ОКРУГА</w:t>
      </w:r>
    </w:p>
    <w:p w:rsidR="00032398" w:rsidRPr="00032398" w:rsidRDefault="00032398" w:rsidP="00032398">
      <w:pPr>
        <w:widowControl w:val="0"/>
        <w:suppressAutoHyphens/>
        <w:jc w:val="center"/>
        <w:rPr>
          <w:lang w:eastAsia="ar-SA"/>
        </w:rPr>
      </w:pPr>
      <w:r w:rsidRPr="00032398">
        <w:rPr>
          <w:lang w:eastAsia="ar-SA"/>
        </w:rPr>
        <w:t>СТАВРОПОЛЬСКОГО КРАЯ</w:t>
      </w:r>
    </w:p>
    <w:p w:rsidR="00032398" w:rsidRPr="00032398" w:rsidRDefault="00032398" w:rsidP="00032398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032398" w:rsidRPr="00032398" w:rsidRDefault="00250E8C" w:rsidP="00032398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29 апреля</w:t>
      </w:r>
      <w:r w:rsidR="00032398" w:rsidRPr="00032398">
        <w:rPr>
          <w:color w:val="000000"/>
          <w:sz w:val="28"/>
          <w:szCs w:val="28"/>
          <w:lang w:eastAsia="ar-SA"/>
        </w:rPr>
        <w:t xml:space="preserve"> 20</w:t>
      </w:r>
      <w:r>
        <w:rPr>
          <w:color w:val="000000"/>
          <w:sz w:val="28"/>
          <w:szCs w:val="28"/>
          <w:lang w:eastAsia="ar-SA"/>
        </w:rPr>
        <w:t xml:space="preserve">21 г.                      </w:t>
      </w:r>
      <w:r w:rsidR="00032398" w:rsidRPr="00032398">
        <w:rPr>
          <w:color w:val="000000"/>
          <w:sz w:val="28"/>
          <w:szCs w:val="28"/>
          <w:lang w:eastAsia="ar-SA"/>
        </w:rPr>
        <w:t xml:space="preserve">      </w:t>
      </w:r>
      <w:proofErr w:type="gramStart"/>
      <w:r w:rsidR="00032398" w:rsidRPr="00032398">
        <w:rPr>
          <w:color w:val="000000"/>
          <w:sz w:val="28"/>
          <w:szCs w:val="28"/>
          <w:lang w:eastAsia="ar-SA"/>
        </w:rPr>
        <w:t>с</w:t>
      </w:r>
      <w:proofErr w:type="gramEnd"/>
      <w:r w:rsidR="00032398" w:rsidRPr="00032398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293</w:t>
      </w:r>
    </w:p>
    <w:p w:rsidR="00032398" w:rsidRPr="00032398" w:rsidRDefault="00032398" w:rsidP="00032398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8256AC" w:rsidRPr="00CF78A8" w:rsidRDefault="008256AC" w:rsidP="0003239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F78A8">
        <w:rPr>
          <w:sz w:val="28"/>
          <w:szCs w:val="28"/>
        </w:rPr>
        <w:t>Об утверждении Порядка</w:t>
      </w:r>
    </w:p>
    <w:p w:rsidR="008256AC" w:rsidRPr="00CF78A8" w:rsidRDefault="008256AC" w:rsidP="0003239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</w:t>
      </w:r>
      <w:r w:rsidRPr="00CF78A8">
        <w:rPr>
          <w:sz w:val="28"/>
          <w:szCs w:val="28"/>
        </w:rPr>
        <w:t xml:space="preserve">налоговых расходов </w:t>
      </w:r>
    </w:p>
    <w:p w:rsidR="008256AC" w:rsidRPr="00CF78A8" w:rsidRDefault="008256AC" w:rsidP="0003239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F78A8">
        <w:rPr>
          <w:sz w:val="28"/>
          <w:szCs w:val="28"/>
        </w:rPr>
        <w:t>Андроповского муниципального</w:t>
      </w:r>
    </w:p>
    <w:p w:rsidR="008256AC" w:rsidRPr="00CF78A8" w:rsidRDefault="00BF28F6" w:rsidP="00032398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E365A8">
        <w:rPr>
          <w:sz w:val="28"/>
          <w:szCs w:val="28"/>
        </w:rPr>
        <w:t>округа</w:t>
      </w:r>
      <w:r w:rsidR="008256AC" w:rsidRPr="00CF78A8">
        <w:rPr>
          <w:sz w:val="28"/>
          <w:szCs w:val="28"/>
        </w:rPr>
        <w:t xml:space="preserve"> Ставропольского края </w:t>
      </w:r>
    </w:p>
    <w:bookmarkEnd w:id="0"/>
    <w:p w:rsidR="008256AC" w:rsidRDefault="008256AC" w:rsidP="00032398">
      <w:pPr>
        <w:pStyle w:val="a5"/>
        <w:widowControl w:val="0"/>
        <w:spacing w:after="0" w:line="240" w:lineRule="exact"/>
        <w:ind w:left="0"/>
        <w:jc w:val="both"/>
        <w:rPr>
          <w:sz w:val="28"/>
          <w:szCs w:val="28"/>
        </w:rPr>
      </w:pPr>
    </w:p>
    <w:p w:rsidR="00032398" w:rsidRPr="00CF78A8" w:rsidRDefault="00032398" w:rsidP="00032398">
      <w:pPr>
        <w:pStyle w:val="a5"/>
        <w:widowControl w:val="0"/>
        <w:spacing w:after="0" w:line="240" w:lineRule="exact"/>
        <w:ind w:left="0"/>
        <w:jc w:val="both"/>
        <w:rPr>
          <w:sz w:val="28"/>
          <w:szCs w:val="28"/>
        </w:rPr>
      </w:pPr>
    </w:p>
    <w:p w:rsidR="008256AC" w:rsidRPr="00CF78A8" w:rsidRDefault="008256AC" w:rsidP="00032398">
      <w:pPr>
        <w:pStyle w:val="a3"/>
        <w:widowControl w:val="0"/>
        <w:ind w:firstLine="709"/>
        <w:rPr>
          <w:rFonts w:ascii="Times New Roman" w:hAnsi="Times New Roman"/>
          <w:szCs w:val="28"/>
        </w:rPr>
      </w:pPr>
      <w:r w:rsidRPr="00CF78A8">
        <w:rPr>
          <w:rFonts w:ascii="Times New Roman" w:hAnsi="Times New Roman"/>
          <w:szCs w:val="28"/>
        </w:rPr>
        <w:t>В соответствии с пунктом 1 статьи 174.3 Бюджетного кодекса Росси</w:t>
      </w:r>
      <w:r w:rsidRPr="00CF78A8">
        <w:rPr>
          <w:rFonts w:ascii="Times New Roman" w:hAnsi="Times New Roman"/>
          <w:szCs w:val="28"/>
        </w:rPr>
        <w:t>й</w:t>
      </w:r>
      <w:r w:rsidRPr="00CF78A8">
        <w:rPr>
          <w:rFonts w:ascii="Times New Roman" w:hAnsi="Times New Roman"/>
          <w:szCs w:val="28"/>
        </w:rPr>
        <w:t xml:space="preserve">ской Федерации, </w:t>
      </w:r>
      <w:hyperlink r:id="rId9" w:history="1">
        <w:r w:rsidRPr="008256AC">
          <w:rPr>
            <w:rFonts w:ascii="Times New Roman" w:hAnsi="Times New Roman"/>
            <w:szCs w:val="28"/>
          </w:rPr>
          <w:t>постановлением</w:t>
        </w:r>
      </w:hyperlink>
      <w:r w:rsidRPr="008256AC">
        <w:rPr>
          <w:rFonts w:ascii="Times New Roman" w:hAnsi="Times New Roman"/>
          <w:szCs w:val="28"/>
        </w:rPr>
        <w:t xml:space="preserve"> Правительства Российской Феде</w:t>
      </w:r>
      <w:r w:rsidR="0094453A">
        <w:rPr>
          <w:rFonts w:ascii="Times New Roman" w:hAnsi="Times New Roman"/>
          <w:szCs w:val="28"/>
        </w:rPr>
        <w:t>рации от 22 июня 2019 г. № 796 «</w:t>
      </w:r>
      <w:r w:rsidRPr="008256AC">
        <w:rPr>
          <w:rFonts w:ascii="Times New Roman" w:hAnsi="Times New Roman"/>
          <w:szCs w:val="28"/>
        </w:rPr>
        <w:t>Об общих требованиях к оценке налоговых расходов Российской Федерации и муниципальных образований</w:t>
      </w:r>
      <w:r w:rsidR="0094453A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,</w:t>
      </w:r>
      <w:r w:rsidRPr="00CF78A8">
        <w:rPr>
          <w:rFonts w:ascii="Times New Roman" w:hAnsi="Times New Roman"/>
          <w:szCs w:val="28"/>
        </w:rPr>
        <w:t xml:space="preserve"> администрация А</w:t>
      </w:r>
      <w:r w:rsidRPr="00CF78A8">
        <w:rPr>
          <w:rFonts w:ascii="Times New Roman" w:hAnsi="Times New Roman"/>
          <w:szCs w:val="28"/>
        </w:rPr>
        <w:t>н</w:t>
      </w:r>
      <w:r w:rsidRPr="00CF78A8">
        <w:rPr>
          <w:rFonts w:ascii="Times New Roman" w:hAnsi="Times New Roman"/>
          <w:szCs w:val="28"/>
        </w:rPr>
        <w:t xml:space="preserve">дроповского муниципального </w:t>
      </w:r>
      <w:r w:rsidR="00BF28F6" w:rsidRPr="00E365A8">
        <w:rPr>
          <w:rFonts w:ascii="Times New Roman" w:hAnsi="Times New Roman"/>
          <w:szCs w:val="28"/>
        </w:rPr>
        <w:t>округа</w:t>
      </w:r>
      <w:r w:rsidRPr="00CF78A8">
        <w:rPr>
          <w:rFonts w:ascii="Times New Roman" w:hAnsi="Times New Roman"/>
          <w:szCs w:val="28"/>
        </w:rPr>
        <w:t xml:space="preserve"> Ставропольского края</w:t>
      </w:r>
    </w:p>
    <w:p w:rsidR="008256AC" w:rsidRPr="00CF78A8" w:rsidRDefault="008256AC" w:rsidP="00032398">
      <w:pPr>
        <w:widowControl w:val="0"/>
        <w:spacing w:line="240" w:lineRule="exact"/>
        <w:jc w:val="both"/>
        <w:rPr>
          <w:sz w:val="28"/>
          <w:szCs w:val="28"/>
        </w:rPr>
      </w:pPr>
    </w:p>
    <w:p w:rsidR="008256AC" w:rsidRDefault="008256AC" w:rsidP="0003239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7B058C" w:rsidRDefault="007B058C" w:rsidP="00032398">
      <w:pPr>
        <w:pStyle w:val="ConsPlusNormal"/>
        <w:spacing w:line="240" w:lineRule="exact"/>
        <w:jc w:val="both"/>
      </w:pPr>
    </w:p>
    <w:p w:rsidR="0094453A" w:rsidRDefault="007B058C" w:rsidP="00032398">
      <w:pPr>
        <w:pStyle w:val="a3"/>
        <w:widowControl w:val="0"/>
        <w:ind w:firstLine="709"/>
        <w:rPr>
          <w:rFonts w:ascii="Times New Roman" w:hAnsi="Times New Roman"/>
          <w:szCs w:val="28"/>
        </w:rPr>
      </w:pPr>
      <w:r w:rsidRPr="00355AC3">
        <w:rPr>
          <w:rFonts w:ascii="Times New Roman" w:hAnsi="Times New Roman"/>
        </w:rPr>
        <w:t xml:space="preserve">1. </w:t>
      </w:r>
      <w:r w:rsidRPr="0003406B">
        <w:rPr>
          <w:rFonts w:ascii="Times New Roman" w:hAnsi="Times New Roman"/>
          <w:szCs w:val="28"/>
        </w:rPr>
        <w:t xml:space="preserve">Утвердить прилагаемый </w:t>
      </w:r>
      <w:hyperlink w:anchor="P32" w:history="1">
        <w:r w:rsidRPr="0003406B">
          <w:rPr>
            <w:rFonts w:ascii="Times New Roman" w:hAnsi="Times New Roman"/>
            <w:szCs w:val="28"/>
          </w:rPr>
          <w:t>Порядок</w:t>
        </w:r>
      </w:hyperlink>
      <w:r w:rsidRPr="0003406B">
        <w:rPr>
          <w:rFonts w:ascii="Times New Roman" w:hAnsi="Times New Roman"/>
          <w:szCs w:val="28"/>
        </w:rPr>
        <w:t xml:space="preserve"> оценки налоговых расходов </w:t>
      </w:r>
      <w:r w:rsidR="0003406B" w:rsidRPr="00CF78A8">
        <w:rPr>
          <w:rFonts w:ascii="Times New Roman" w:hAnsi="Times New Roman"/>
          <w:szCs w:val="28"/>
        </w:rPr>
        <w:t>А</w:t>
      </w:r>
      <w:r w:rsidR="0003406B" w:rsidRPr="00CF78A8">
        <w:rPr>
          <w:rFonts w:ascii="Times New Roman" w:hAnsi="Times New Roman"/>
          <w:szCs w:val="28"/>
        </w:rPr>
        <w:t>н</w:t>
      </w:r>
      <w:r w:rsidR="0003406B" w:rsidRPr="00CF78A8">
        <w:rPr>
          <w:rFonts w:ascii="Times New Roman" w:hAnsi="Times New Roman"/>
          <w:szCs w:val="28"/>
        </w:rPr>
        <w:t xml:space="preserve">дроповского муниципального </w:t>
      </w:r>
      <w:r w:rsidR="00BF28F6" w:rsidRPr="00E365A8">
        <w:rPr>
          <w:rFonts w:ascii="Times New Roman" w:hAnsi="Times New Roman"/>
          <w:szCs w:val="28"/>
        </w:rPr>
        <w:t>округа</w:t>
      </w:r>
      <w:r w:rsidR="0003406B" w:rsidRPr="00CF78A8">
        <w:rPr>
          <w:rFonts w:ascii="Times New Roman" w:hAnsi="Times New Roman"/>
          <w:szCs w:val="28"/>
        </w:rPr>
        <w:t xml:space="preserve"> Ставропольского края</w:t>
      </w:r>
      <w:r w:rsidR="0003406B">
        <w:rPr>
          <w:rFonts w:ascii="Times New Roman" w:hAnsi="Times New Roman"/>
          <w:szCs w:val="28"/>
        </w:rPr>
        <w:t>.</w:t>
      </w:r>
    </w:p>
    <w:p w:rsidR="00032398" w:rsidRDefault="00032398" w:rsidP="00032398">
      <w:pPr>
        <w:pStyle w:val="a3"/>
        <w:widowControl w:val="0"/>
        <w:ind w:firstLine="709"/>
        <w:rPr>
          <w:rFonts w:ascii="Times New Roman" w:hAnsi="Times New Roman"/>
          <w:szCs w:val="28"/>
        </w:rPr>
      </w:pPr>
    </w:p>
    <w:p w:rsidR="0094453A" w:rsidRDefault="0003406B" w:rsidP="00032398">
      <w:pPr>
        <w:pStyle w:val="a3"/>
        <w:widowControl w:val="0"/>
        <w:ind w:firstLine="709"/>
        <w:rPr>
          <w:rFonts w:ascii="Times New Roman" w:hAnsi="Times New Roman"/>
        </w:rPr>
      </w:pPr>
      <w:r w:rsidRPr="0094453A">
        <w:rPr>
          <w:rFonts w:ascii="Times New Roman" w:hAnsi="Times New Roman"/>
        </w:rPr>
        <w:t xml:space="preserve">2. </w:t>
      </w:r>
      <w:proofErr w:type="gramStart"/>
      <w:r w:rsidRPr="0094453A">
        <w:rPr>
          <w:rFonts w:ascii="Times New Roman" w:hAnsi="Times New Roman"/>
        </w:rPr>
        <w:t>Контроль за</w:t>
      </w:r>
      <w:proofErr w:type="gramEnd"/>
      <w:r w:rsidRPr="0094453A">
        <w:rPr>
          <w:rFonts w:ascii="Times New Roman" w:hAnsi="Times New Roman"/>
        </w:rPr>
        <w:t xml:space="preserve"> выполнением настоящего постановления возложить на </w:t>
      </w:r>
      <w:r w:rsidR="00BF28F6">
        <w:rPr>
          <w:rFonts w:ascii="Times New Roman" w:hAnsi="Times New Roman"/>
        </w:rPr>
        <w:t xml:space="preserve">исполняющего обязанности </w:t>
      </w:r>
      <w:r w:rsidRPr="0094453A">
        <w:rPr>
          <w:rFonts w:ascii="Times New Roman" w:hAnsi="Times New Roman"/>
        </w:rPr>
        <w:t>руководителя Финансового управления админ</w:t>
      </w:r>
      <w:r w:rsidRPr="0094453A">
        <w:rPr>
          <w:rFonts w:ascii="Times New Roman" w:hAnsi="Times New Roman"/>
        </w:rPr>
        <w:t>и</w:t>
      </w:r>
      <w:r w:rsidRPr="0094453A">
        <w:rPr>
          <w:rFonts w:ascii="Times New Roman" w:hAnsi="Times New Roman"/>
        </w:rPr>
        <w:t xml:space="preserve">страции Андроповского муниципального </w:t>
      </w:r>
      <w:r w:rsidR="00BF28F6" w:rsidRPr="00E365A8">
        <w:rPr>
          <w:rFonts w:ascii="Times New Roman" w:hAnsi="Times New Roman"/>
          <w:szCs w:val="28"/>
        </w:rPr>
        <w:t>округа</w:t>
      </w:r>
      <w:r w:rsidRPr="0094453A">
        <w:rPr>
          <w:rFonts w:ascii="Times New Roman" w:hAnsi="Times New Roman"/>
        </w:rPr>
        <w:t xml:space="preserve"> Ставропольского края Ж</w:t>
      </w:r>
      <w:r w:rsidRPr="0094453A">
        <w:rPr>
          <w:rFonts w:ascii="Times New Roman" w:hAnsi="Times New Roman"/>
        </w:rPr>
        <w:t>а</w:t>
      </w:r>
      <w:r w:rsidRPr="0094453A">
        <w:rPr>
          <w:rFonts w:ascii="Times New Roman" w:hAnsi="Times New Roman"/>
        </w:rPr>
        <w:t>воронкову Н.В.</w:t>
      </w:r>
    </w:p>
    <w:p w:rsidR="00032398" w:rsidRPr="0094453A" w:rsidRDefault="00032398" w:rsidP="00032398">
      <w:pPr>
        <w:pStyle w:val="a3"/>
        <w:widowControl w:val="0"/>
        <w:ind w:firstLine="709"/>
        <w:rPr>
          <w:rFonts w:ascii="Times New Roman" w:hAnsi="Times New Roman"/>
        </w:rPr>
      </w:pPr>
    </w:p>
    <w:p w:rsidR="007B058C" w:rsidRPr="0094453A" w:rsidRDefault="00291D08" w:rsidP="00032398">
      <w:pPr>
        <w:pStyle w:val="a3"/>
        <w:widowControl w:val="0"/>
        <w:ind w:firstLine="709"/>
        <w:rPr>
          <w:rFonts w:ascii="Times New Roman" w:hAnsi="Times New Roman"/>
        </w:rPr>
      </w:pPr>
      <w:r w:rsidRPr="0094453A">
        <w:rPr>
          <w:rFonts w:ascii="Times New Roman" w:hAnsi="Times New Roman"/>
        </w:rPr>
        <w:t>3.</w:t>
      </w:r>
      <w:r w:rsidR="007B058C" w:rsidRPr="0094453A">
        <w:rPr>
          <w:rFonts w:ascii="Times New Roman" w:hAnsi="Times New Roman"/>
        </w:rPr>
        <w:t xml:space="preserve"> Настоящее постановление вступает в силу со дня его</w:t>
      </w:r>
      <w:r w:rsidRPr="0094453A">
        <w:rPr>
          <w:rFonts w:ascii="Times New Roman" w:hAnsi="Times New Roman"/>
        </w:rPr>
        <w:t xml:space="preserve"> </w:t>
      </w:r>
      <w:r w:rsidR="00250E8C">
        <w:rPr>
          <w:rFonts w:ascii="Times New Roman" w:hAnsi="Times New Roman"/>
        </w:rPr>
        <w:t>официального обнародования</w:t>
      </w:r>
      <w:r w:rsidR="00A95A38" w:rsidRPr="0094453A">
        <w:rPr>
          <w:rFonts w:ascii="Times New Roman" w:hAnsi="Times New Roman"/>
        </w:rPr>
        <w:t>.</w:t>
      </w:r>
    </w:p>
    <w:p w:rsidR="007B058C" w:rsidRDefault="007B058C" w:rsidP="00032398">
      <w:pPr>
        <w:pStyle w:val="ConsPlusNormal"/>
        <w:ind w:firstLine="709"/>
        <w:jc w:val="both"/>
      </w:pPr>
    </w:p>
    <w:p w:rsidR="0094453A" w:rsidRDefault="0094453A">
      <w:pPr>
        <w:pStyle w:val="ConsPlusNormal"/>
        <w:jc w:val="both"/>
      </w:pPr>
    </w:p>
    <w:p w:rsidR="007B058C" w:rsidRDefault="007B058C">
      <w:pPr>
        <w:pStyle w:val="ConsPlusNormal"/>
        <w:jc w:val="both"/>
      </w:pPr>
    </w:p>
    <w:p w:rsidR="00291D08" w:rsidRPr="00CF78A8" w:rsidRDefault="00291D08" w:rsidP="00291D08">
      <w:pPr>
        <w:pStyle w:val="2"/>
        <w:spacing w:after="0" w:line="240" w:lineRule="exact"/>
        <w:rPr>
          <w:sz w:val="28"/>
          <w:szCs w:val="28"/>
        </w:rPr>
      </w:pPr>
      <w:r w:rsidRPr="00CF78A8">
        <w:rPr>
          <w:sz w:val="28"/>
          <w:szCs w:val="28"/>
        </w:rPr>
        <w:t xml:space="preserve">Глава  </w:t>
      </w:r>
    </w:p>
    <w:p w:rsidR="00291D08" w:rsidRPr="00CF78A8" w:rsidRDefault="00291D08" w:rsidP="00291D08">
      <w:pPr>
        <w:pStyle w:val="2"/>
        <w:spacing w:after="0" w:line="240" w:lineRule="exact"/>
        <w:rPr>
          <w:sz w:val="28"/>
          <w:szCs w:val="28"/>
        </w:rPr>
      </w:pPr>
      <w:r w:rsidRPr="00CF78A8">
        <w:rPr>
          <w:sz w:val="28"/>
          <w:szCs w:val="28"/>
        </w:rPr>
        <w:t xml:space="preserve">Андроповского муниципального </w:t>
      </w:r>
      <w:r w:rsidR="00BF28F6">
        <w:rPr>
          <w:sz w:val="28"/>
          <w:szCs w:val="28"/>
        </w:rPr>
        <w:t>округа</w:t>
      </w:r>
    </w:p>
    <w:p w:rsidR="00291D08" w:rsidRPr="00CF78A8" w:rsidRDefault="00291D08" w:rsidP="00291D08">
      <w:pPr>
        <w:pStyle w:val="2"/>
        <w:spacing w:after="0" w:line="240" w:lineRule="exact"/>
        <w:rPr>
          <w:sz w:val="28"/>
          <w:szCs w:val="28"/>
        </w:rPr>
      </w:pPr>
      <w:r w:rsidRPr="00CF78A8">
        <w:rPr>
          <w:sz w:val="28"/>
          <w:szCs w:val="28"/>
        </w:rPr>
        <w:t>Ставропольского края                                                                   Н.А. Бобрышева</w:t>
      </w:r>
    </w:p>
    <w:p w:rsidR="00032398" w:rsidRPr="00032398" w:rsidRDefault="00032398" w:rsidP="0003239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032398">
        <w:rPr>
          <w:bCs/>
          <w:sz w:val="28"/>
          <w:szCs w:val="28"/>
        </w:rPr>
        <w:t xml:space="preserve"> </w:t>
      </w:r>
    </w:p>
    <w:p w:rsidR="00A95A38" w:rsidRDefault="00A95A38" w:rsidP="00291D08">
      <w:pPr>
        <w:rPr>
          <w:rFonts w:eastAsia="MS Mincho"/>
          <w:sz w:val="28"/>
          <w:szCs w:val="28"/>
        </w:rPr>
      </w:pPr>
    </w:p>
    <w:p w:rsidR="00032398" w:rsidRDefault="00032398">
      <w:pPr>
        <w:pStyle w:val="ConsPlusNormal"/>
        <w:jc w:val="both"/>
        <w:rPr>
          <w:rFonts w:ascii="Times New Roman" w:hAnsi="Times New Roman" w:cs="Times New Roman"/>
        </w:rPr>
        <w:sectPr w:rsidR="00032398" w:rsidSect="00032398">
          <w:headerReference w:type="default" r:id="rId10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291D08" w:rsidRDefault="00291D08" w:rsidP="00032398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1D0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32398" w:rsidRPr="00291D08" w:rsidRDefault="00032398" w:rsidP="00032398">
      <w:pPr>
        <w:pStyle w:val="ConsPlusNormal"/>
        <w:spacing w:line="240" w:lineRule="exact"/>
        <w:ind w:left="42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1D08" w:rsidRPr="00291D08" w:rsidRDefault="00291D08" w:rsidP="00032398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91D0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91D08" w:rsidRPr="00291D08" w:rsidRDefault="00291D08" w:rsidP="00032398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91D08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BF28F6" w:rsidRPr="00E365A8">
        <w:rPr>
          <w:rFonts w:ascii="Times New Roman" w:hAnsi="Times New Roman" w:cs="Times New Roman"/>
          <w:sz w:val="28"/>
          <w:szCs w:val="28"/>
        </w:rPr>
        <w:t>округа</w:t>
      </w:r>
      <w:r w:rsidRPr="00291D0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91D08" w:rsidRPr="00291D08" w:rsidRDefault="00032398" w:rsidP="00032398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0E8C">
        <w:rPr>
          <w:rFonts w:ascii="Times New Roman" w:hAnsi="Times New Roman" w:cs="Times New Roman"/>
          <w:sz w:val="28"/>
          <w:szCs w:val="28"/>
        </w:rPr>
        <w:t>29 апреля 2021 г. № 293</w:t>
      </w:r>
    </w:p>
    <w:p w:rsidR="007B058C" w:rsidRPr="00250E8C" w:rsidRDefault="007B05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398" w:rsidRPr="00250E8C" w:rsidRDefault="00032398" w:rsidP="0003239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Default="00032398" w:rsidP="0003239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91D08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032398" w:rsidRPr="00291D08" w:rsidRDefault="00032398" w:rsidP="0003239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058C" w:rsidRPr="00291D08" w:rsidRDefault="00291D08" w:rsidP="0003239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1D08">
        <w:rPr>
          <w:rFonts w:ascii="Times New Roman" w:hAnsi="Times New Roman" w:cs="Times New Roman"/>
          <w:b w:val="0"/>
          <w:sz w:val="28"/>
          <w:szCs w:val="28"/>
        </w:rPr>
        <w:t xml:space="preserve">оценки налоговых расходов Андроповского муниципального </w:t>
      </w:r>
      <w:r w:rsidR="00BF28F6" w:rsidRPr="008E2AD7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291D08">
        <w:rPr>
          <w:rFonts w:ascii="Times New Roman" w:hAnsi="Times New Roman" w:cs="Times New Roman"/>
          <w:b w:val="0"/>
          <w:sz w:val="28"/>
          <w:szCs w:val="28"/>
        </w:rPr>
        <w:t>Ставр</w:t>
      </w:r>
      <w:r w:rsidRPr="00291D0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91D08">
        <w:rPr>
          <w:rFonts w:ascii="Times New Roman" w:hAnsi="Times New Roman" w:cs="Times New Roman"/>
          <w:b w:val="0"/>
          <w:sz w:val="28"/>
          <w:szCs w:val="28"/>
        </w:rPr>
        <w:t>польского края</w:t>
      </w:r>
    </w:p>
    <w:p w:rsidR="00291D08" w:rsidRDefault="00291D08" w:rsidP="0003239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453A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Настоящий Порядок оценки налоговых расходов </w:t>
      </w:r>
      <w:r w:rsidR="00291D08" w:rsidRPr="00250E8C">
        <w:rPr>
          <w:rFonts w:ascii="Times New Roman" w:hAnsi="Times New Roman" w:cs="Times New Roman"/>
          <w:sz w:val="28"/>
          <w:szCs w:val="28"/>
        </w:rPr>
        <w:t>Андроповского м</w:t>
      </w:r>
      <w:r w:rsidR="00291D08" w:rsidRPr="00250E8C">
        <w:rPr>
          <w:rFonts w:ascii="Times New Roman" w:hAnsi="Times New Roman" w:cs="Times New Roman"/>
          <w:sz w:val="28"/>
          <w:szCs w:val="28"/>
        </w:rPr>
        <w:t>у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91D08" w:rsidRPr="00250E8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50E8C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процедуру оценки налоговых расходов 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50E8C">
        <w:rPr>
          <w:rFonts w:ascii="Times New Roman" w:hAnsi="Times New Roman" w:cs="Times New Roman"/>
          <w:sz w:val="28"/>
          <w:szCs w:val="28"/>
        </w:rPr>
        <w:t>, правила формирования информации о норм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 xml:space="preserve">тивных, целевых и фискальных характеристиках налоговых расходов </w:t>
      </w:r>
      <w:r w:rsidR="00291D08" w:rsidRPr="00250E8C">
        <w:rPr>
          <w:rFonts w:ascii="Times New Roman" w:hAnsi="Times New Roman" w:cs="Times New Roman"/>
          <w:sz w:val="28"/>
          <w:szCs w:val="28"/>
        </w:rPr>
        <w:t>Андр</w:t>
      </w:r>
      <w:r w:rsidR="00291D08" w:rsidRPr="00250E8C">
        <w:rPr>
          <w:rFonts w:ascii="Times New Roman" w:hAnsi="Times New Roman" w:cs="Times New Roman"/>
          <w:sz w:val="28"/>
          <w:szCs w:val="28"/>
        </w:rPr>
        <w:t>о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повского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50E8C">
        <w:rPr>
          <w:rFonts w:ascii="Times New Roman" w:hAnsi="Times New Roman" w:cs="Times New Roman"/>
          <w:sz w:val="28"/>
          <w:szCs w:val="28"/>
        </w:rPr>
        <w:t xml:space="preserve">, а также порядок обобщения результатов оценки эффективности налоговых расходов </w:t>
      </w:r>
      <w:r w:rsidR="00291D08" w:rsidRPr="00250E8C">
        <w:rPr>
          <w:rFonts w:ascii="Times New Roman" w:hAnsi="Times New Roman" w:cs="Times New Roman"/>
          <w:sz w:val="28"/>
          <w:szCs w:val="28"/>
        </w:rPr>
        <w:t>Андр</w:t>
      </w:r>
      <w:r w:rsidR="00291D08" w:rsidRPr="00250E8C">
        <w:rPr>
          <w:rFonts w:ascii="Times New Roman" w:hAnsi="Times New Roman" w:cs="Times New Roman"/>
          <w:sz w:val="28"/>
          <w:szCs w:val="28"/>
        </w:rPr>
        <w:t>о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повского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50E8C">
        <w:rPr>
          <w:rFonts w:ascii="Times New Roman" w:hAnsi="Times New Roman" w:cs="Times New Roman"/>
          <w:sz w:val="28"/>
          <w:szCs w:val="28"/>
        </w:rPr>
        <w:t>, осуществляемой к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 xml:space="preserve">раторами налоговых расходов 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 Ста</w:t>
      </w:r>
      <w:r w:rsidR="00291D08" w:rsidRPr="00250E8C">
        <w:rPr>
          <w:rFonts w:ascii="Times New Roman" w:hAnsi="Times New Roman" w:cs="Times New Roman"/>
          <w:sz w:val="28"/>
          <w:szCs w:val="28"/>
        </w:rPr>
        <w:t>в</w:t>
      </w:r>
      <w:r w:rsidR="00291D08" w:rsidRPr="00250E8C">
        <w:rPr>
          <w:rFonts w:ascii="Times New Roman" w:hAnsi="Times New Roman" w:cs="Times New Roman"/>
          <w:sz w:val="28"/>
          <w:szCs w:val="28"/>
        </w:rPr>
        <w:t>ропольского</w:t>
      </w:r>
      <w:proofErr w:type="gramEnd"/>
      <w:r w:rsidR="00291D08" w:rsidRPr="00250E8C">
        <w:rPr>
          <w:rFonts w:ascii="Times New Roman" w:hAnsi="Times New Roman" w:cs="Times New Roman"/>
          <w:sz w:val="28"/>
          <w:szCs w:val="28"/>
        </w:rPr>
        <w:t xml:space="preserve"> края </w:t>
      </w:r>
      <w:r w:rsidR="00D51372" w:rsidRPr="00250E8C">
        <w:rPr>
          <w:rFonts w:ascii="Times New Roman" w:hAnsi="Times New Roman" w:cs="Times New Roman"/>
          <w:sz w:val="28"/>
          <w:szCs w:val="28"/>
        </w:rPr>
        <w:t>(далее соответственно – налоговые расходы, муниципал</w:t>
      </w:r>
      <w:r w:rsidR="00D51372" w:rsidRPr="00250E8C">
        <w:rPr>
          <w:rFonts w:ascii="Times New Roman" w:hAnsi="Times New Roman" w:cs="Times New Roman"/>
          <w:sz w:val="28"/>
          <w:szCs w:val="28"/>
        </w:rPr>
        <w:t>ь</w:t>
      </w:r>
      <w:r w:rsidR="00D51372" w:rsidRPr="00250E8C">
        <w:rPr>
          <w:rFonts w:ascii="Times New Roman" w:hAnsi="Times New Roman" w:cs="Times New Roman"/>
          <w:sz w:val="28"/>
          <w:szCs w:val="28"/>
        </w:rPr>
        <w:t xml:space="preserve">ный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</w:t>
      </w:r>
      <w:r w:rsidR="00D51372" w:rsidRPr="00250E8C">
        <w:rPr>
          <w:rFonts w:ascii="Times New Roman" w:hAnsi="Times New Roman" w:cs="Times New Roman"/>
          <w:sz w:val="28"/>
          <w:szCs w:val="28"/>
        </w:rPr>
        <w:t>).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2. Для целей настоящего Порядка применяются следующие понятия и термины: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- выпадающие доходы бюджета 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1D08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51372" w:rsidRPr="00250E8C">
        <w:rPr>
          <w:rFonts w:ascii="Times New Roman" w:hAnsi="Times New Roman" w:cs="Times New Roman"/>
          <w:sz w:val="28"/>
          <w:szCs w:val="28"/>
        </w:rPr>
        <w:t xml:space="preserve"> (д</w:t>
      </w:r>
      <w:r w:rsidR="00D51372" w:rsidRPr="00250E8C">
        <w:rPr>
          <w:rFonts w:ascii="Times New Roman" w:hAnsi="Times New Roman" w:cs="Times New Roman"/>
          <w:sz w:val="28"/>
          <w:szCs w:val="28"/>
        </w:rPr>
        <w:t>а</w:t>
      </w:r>
      <w:r w:rsidR="00D51372" w:rsidRPr="00250E8C">
        <w:rPr>
          <w:rFonts w:ascii="Times New Roman" w:hAnsi="Times New Roman" w:cs="Times New Roman"/>
          <w:sz w:val="28"/>
          <w:szCs w:val="28"/>
        </w:rPr>
        <w:t xml:space="preserve">лее - бюджет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8247A" w:rsidRPr="00250E8C">
        <w:rPr>
          <w:rFonts w:ascii="Times New Roman" w:hAnsi="Times New Roman" w:cs="Times New Roman"/>
          <w:sz w:val="28"/>
          <w:szCs w:val="28"/>
        </w:rPr>
        <w:t>)</w:t>
      </w:r>
      <w:r w:rsidR="00D51372" w:rsidRPr="00250E8C">
        <w:rPr>
          <w:rFonts w:ascii="Times New Roman" w:hAnsi="Times New Roman" w:cs="Times New Roman"/>
          <w:sz w:val="28"/>
          <w:szCs w:val="28"/>
        </w:rPr>
        <w:t>,</w:t>
      </w:r>
      <w:r w:rsidRPr="00250E8C">
        <w:rPr>
          <w:rFonts w:ascii="Times New Roman" w:hAnsi="Times New Roman" w:cs="Times New Roman"/>
          <w:sz w:val="28"/>
          <w:szCs w:val="28"/>
        </w:rPr>
        <w:t xml:space="preserve"> обусловленные налоговыми льг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>тами, освобождениями и иными преференциями по налогам и сборам, предусмо</w:t>
      </w:r>
      <w:r w:rsidRPr="00250E8C">
        <w:rPr>
          <w:rFonts w:ascii="Times New Roman" w:hAnsi="Times New Roman" w:cs="Times New Roman"/>
          <w:sz w:val="28"/>
          <w:szCs w:val="28"/>
        </w:rPr>
        <w:t>т</w:t>
      </w:r>
      <w:r w:rsidRPr="00250E8C">
        <w:rPr>
          <w:rFonts w:ascii="Times New Roman" w:hAnsi="Times New Roman" w:cs="Times New Roman"/>
          <w:sz w:val="28"/>
          <w:szCs w:val="28"/>
        </w:rPr>
        <w:t xml:space="preserve">ренными нормативными правовыми актами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в кач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стве мер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0E8C">
        <w:rPr>
          <w:rFonts w:ascii="Times New Roman" w:hAnsi="Times New Roman" w:cs="Times New Roman"/>
          <w:sz w:val="28"/>
          <w:szCs w:val="28"/>
        </w:rPr>
        <w:t>поддержки в соответствии с целями муниципал</w:t>
      </w:r>
      <w:r w:rsidRPr="00250E8C">
        <w:rPr>
          <w:rFonts w:ascii="Times New Roman" w:hAnsi="Times New Roman" w:cs="Times New Roman"/>
          <w:sz w:val="28"/>
          <w:szCs w:val="28"/>
        </w:rPr>
        <w:t>ь</w:t>
      </w:r>
      <w:r w:rsidRPr="00250E8C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не относящимися к мун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ципальным программам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куратор налоговых расходов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-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администрации </w:t>
      </w:r>
      <w:r w:rsidR="0028247A" w:rsidRPr="00250E8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8247A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50E8C">
        <w:rPr>
          <w:rFonts w:ascii="Times New Roman" w:hAnsi="Times New Roman" w:cs="Times New Roman"/>
          <w:sz w:val="28"/>
          <w:szCs w:val="28"/>
        </w:rPr>
        <w:t>, ответственный в соответствии с полномочи</w:t>
      </w:r>
      <w:r w:rsidRPr="00250E8C">
        <w:rPr>
          <w:rFonts w:ascii="Times New Roman" w:hAnsi="Times New Roman" w:cs="Times New Roman"/>
          <w:sz w:val="28"/>
          <w:szCs w:val="28"/>
        </w:rPr>
        <w:t>я</w:t>
      </w:r>
      <w:r w:rsidRPr="00250E8C">
        <w:rPr>
          <w:rFonts w:ascii="Times New Roman" w:hAnsi="Times New Roman" w:cs="Times New Roman"/>
          <w:sz w:val="28"/>
          <w:szCs w:val="28"/>
        </w:rPr>
        <w:t>ми, установленными нормативными правовыми актами за достижение соо</w:t>
      </w:r>
      <w:r w:rsidRPr="00250E8C">
        <w:rPr>
          <w:rFonts w:ascii="Times New Roman" w:hAnsi="Times New Roman" w:cs="Times New Roman"/>
          <w:sz w:val="28"/>
          <w:szCs w:val="28"/>
        </w:rPr>
        <w:t>т</w:t>
      </w:r>
      <w:r w:rsidRPr="00250E8C">
        <w:rPr>
          <w:rFonts w:ascii="Times New Roman" w:hAnsi="Times New Roman" w:cs="Times New Roman"/>
          <w:sz w:val="28"/>
          <w:szCs w:val="28"/>
        </w:rPr>
        <w:t xml:space="preserve">ветствующих налоговым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50E8C">
        <w:rPr>
          <w:rFonts w:ascii="Times New Roman" w:hAnsi="Times New Roman" w:cs="Times New Roman"/>
          <w:sz w:val="28"/>
          <w:szCs w:val="28"/>
        </w:rPr>
        <w:t>целей муниц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пальных программ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не относящихся к мун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ципальным программам </w:t>
      </w:r>
      <w:r w:rsidR="005C1A6A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0D23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- сведения о положениях нормативных правовых актов, которыми предусматриваются налоговые льготы, освобождение и иные преференции по налогам (далее - льготы), наименования</w:t>
      </w:r>
      <w:r w:rsidR="00A95A38" w:rsidRPr="00250E8C">
        <w:rPr>
          <w:rFonts w:ascii="Times New Roman" w:hAnsi="Times New Roman" w:cs="Times New Roman"/>
          <w:sz w:val="28"/>
          <w:szCs w:val="28"/>
        </w:rPr>
        <w:t>х</w:t>
      </w:r>
      <w:r w:rsidRPr="00250E8C">
        <w:rPr>
          <w:rFonts w:ascii="Times New Roman" w:hAnsi="Times New Roman" w:cs="Times New Roman"/>
          <w:sz w:val="28"/>
          <w:szCs w:val="28"/>
        </w:rPr>
        <w:t xml:space="preserve"> налогов, по которым установл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ны льготы, категории плательщиков, для которых предусмотрены льготы, а </w:t>
      </w:r>
      <w:r w:rsidRPr="00250E8C">
        <w:rPr>
          <w:rFonts w:ascii="Times New Roman" w:hAnsi="Times New Roman" w:cs="Times New Roman"/>
          <w:sz w:val="28"/>
          <w:szCs w:val="28"/>
        </w:rPr>
        <w:lastRenderedPageBreak/>
        <w:t>также иные характеристики, предусмотренные нормативными правовыми а</w:t>
      </w:r>
      <w:r w:rsidRPr="00250E8C">
        <w:rPr>
          <w:rFonts w:ascii="Times New Roman" w:hAnsi="Times New Roman" w:cs="Times New Roman"/>
          <w:sz w:val="28"/>
          <w:szCs w:val="28"/>
        </w:rPr>
        <w:t>к</w:t>
      </w:r>
      <w:r w:rsidRPr="00250E8C">
        <w:rPr>
          <w:rFonts w:ascii="Times New Roman" w:hAnsi="Times New Roman" w:cs="Times New Roman"/>
          <w:sz w:val="28"/>
          <w:szCs w:val="28"/>
        </w:rPr>
        <w:t xml:space="preserve">тами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- комплекс мер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 xml:space="preserve">приятий по оценке объемов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- опред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ление объемов выпадающих доходов бюджета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28F6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об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>словленных льготами, предоставленными плательщикам;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- документ, с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 xml:space="preserve">держащий сведения о распределении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в соответствии с целями муниципальных программ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политики, не относящимися к муниципальным программам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, а также о кураторах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формируемы</w:t>
      </w:r>
      <w:r w:rsidR="00A95A38" w:rsidRPr="00250E8C">
        <w:rPr>
          <w:rFonts w:ascii="Times New Roman" w:hAnsi="Times New Roman" w:cs="Times New Roman"/>
          <w:sz w:val="28"/>
          <w:szCs w:val="28"/>
        </w:rPr>
        <w:t>й</w:t>
      </w:r>
      <w:r w:rsidRPr="00250E8C">
        <w:rPr>
          <w:rFonts w:ascii="Times New Roman" w:hAnsi="Times New Roman" w:cs="Times New Roman"/>
          <w:sz w:val="28"/>
          <w:szCs w:val="28"/>
        </w:rPr>
        <w:t xml:space="preserve"> в порядке, уст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 xml:space="preserve">новленном администрацией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0D23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- целевая кат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гория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 обу</w:t>
      </w:r>
      <w:r w:rsidRPr="00250E8C">
        <w:rPr>
          <w:rFonts w:ascii="Times New Roman" w:hAnsi="Times New Roman" w:cs="Times New Roman"/>
          <w:sz w:val="28"/>
          <w:szCs w:val="28"/>
        </w:rPr>
        <w:t>словленных необх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 xml:space="preserve">димостью обеспечения социальной защиты (поддержки) населения </w:t>
      </w:r>
      <w:r w:rsidR="00220D23" w:rsidRPr="00250E8C">
        <w:rPr>
          <w:rFonts w:ascii="Times New Roman" w:hAnsi="Times New Roman" w:cs="Times New Roman"/>
          <w:sz w:val="28"/>
          <w:szCs w:val="28"/>
        </w:rPr>
        <w:t>муниц</w:t>
      </w:r>
      <w:r w:rsidR="00220D23" w:rsidRPr="00250E8C">
        <w:rPr>
          <w:rFonts w:ascii="Times New Roman" w:hAnsi="Times New Roman" w:cs="Times New Roman"/>
          <w:sz w:val="28"/>
          <w:szCs w:val="28"/>
        </w:rPr>
        <w:t>и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обусло</w:t>
      </w:r>
      <w:r w:rsidRPr="00250E8C">
        <w:rPr>
          <w:rFonts w:ascii="Times New Roman" w:hAnsi="Times New Roman" w:cs="Times New Roman"/>
          <w:sz w:val="28"/>
          <w:szCs w:val="28"/>
        </w:rPr>
        <w:t>в</w:t>
      </w:r>
      <w:r w:rsidRPr="00250E8C">
        <w:rPr>
          <w:rFonts w:ascii="Times New Roman" w:hAnsi="Times New Roman" w:cs="Times New Roman"/>
          <w:sz w:val="28"/>
          <w:szCs w:val="28"/>
        </w:rPr>
        <w:t>ленные предоставлением льгот, предполагающих стимулирование эконом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>ческой активности субъектов предпринимательской деятельности и посл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дующее увеличение доходов бюджета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220D23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- целевая к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 xml:space="preserve">тегория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предполагающих уменьшение расходов плательщиков, воспользовавшихся льготами, фина</w:t>
      </w:r>
      <w:r w:rsidRPr="00250E8C">
        <w:rPr>
          <w:rFonts w:ascii="Times New Roman" w:hAnsi="Times New Roman" w:cs="Times New Roman"/>
          <w:sz w:val="28"/>
          <w:szCs w:val="28"/>
        </w:rPr>
        <w:t>н</w:t>
      </w:r>
      <w:r w:rsidRPr="00250E8C">
        <w:rPr>
          <w:rFonts w:ascii="Times New Roman" w:hAnsi="Times New Roman" w:cs="Times New Roman"/>
          <w:sz w:val="28"/>
          <w:szCs w:val="28"/>
        </w:rPr>
        <w:t xml:space="preserve">совое обеспечение которых осуществляется в полном объеме или частично за счет бюджета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>;</w:t>
      </w:r>
    </w:p>
    <w:p w:rsidR="00220D23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- сведения об объеме льгот, предоставленных плательщикам, о чи</w:t>
      </w:r>
      <w:r w:rsidRPr="00250E8C">
        <w:rPr>
          <w:rFonts w:ascii="Times New Roman" w:hAnsi="Times New Roman" w:cs="Times New Roman"/>
          <w:sz w:val="28"/>
          <w:szCs w:val="28"/>
        </w:rPr>
        <w:t>с</w:t>
      </w:r>
      <w:r w:rsidRPr="00250E8C">
        <w:rPr>
          <w:rFonts w:ascii="Times New Roman" w:hAnsi="Times New Roman" w:cs="Times New Roman"/>
          <w:sz w:val="28"/>
          <w:szCs w:val="28"/>
        </w:rPr>
        <w:t xml:space="preserve">ленности получателей льгот и об объеме налогов, задекларированных ими для уплаты в бюджет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>;</w:t>
      </w:r>
    </w:p>
    <w:p w:rsidR="00220D23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- сведения о целях предоставления, показателях (индикаторах) достижения ц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лей предоставления льготы, а также иные характеристики, предусмотренные нормативными правовыми актами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осуществляется кураторами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в соответствии с перечнем налоговых расходов</w:t>
      </w:r>
      <w:r w:rsidR="00674F74" w:rsidRPr="00250E8C"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674F74" w:rsidRPr="00250E8C">
        <w:rPr>
          <w:rFonts w:ascii="Times New Roman" w:hAnsi="Times New Roman" w:cs="Times New Roman"/>
          <w:sz w:val="28"/>
          <w:szCs w:val="28"/>
        </w:rPr>
        <w:t xml:space="preserve"> Ста</w:t>
      </w:r>
      <w:r w:rsidR="00674F74" w:rsidRPr="00250E8C">
        <w:rPr>
          <w:rFonts w:ascii="Times New Roman" w:hAnsi="Times New Roman" w:cs="Times New Roman"/>
          <w:sz w:val="28"/>
          <w:szCs w:val="28"/>
        </w:rPr>
        <w:t>в</w:t>
      </w:r>
      <w:r w:rsidR="00674F74" w:rsidRPr="00250E8C">
        <w:rPr>
          <w:rFonts w:ascii="Times New Roman" w:hAnsi="Times New Roman" w:cs="Times New Roman"/>
          <w:sz w:val="28"/>
          <w:szCs w:val="28"/>
        </w:rPr>
        <w:lastRenderedPageBreak/>
        <w:t>ропольского края</w:t>
      </w:r>
      <w:r w:rsidR="00D9760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674F74" w:rsidRPr="00250E8C">
        <w:rPr>
          <w:rFonts w:ascii="Times New Roman" w:hAnsi="Times New Roman" w:cs="Times New Roman"/>
          <w:sz w:val="28"/>
          <w:szCs w:val="28"/>
        </w:rPr>
        <w:t>(далее-Перечень)</w:t>
      </w:r>
      <w:r w:rsidRPr="00250E8C">
        <w:rPr>
          <w:rFonts w:ascii="Times New Roman" w:hAnsi="Times New Roman" w:cs="Times New Roman"/>
          <w:sz w:val="28"/>
          <w:szCs w:val="28"/>
        </w:rPr>
        <w:t xml:space="preserve"> на основе информации </w:t>
      </w:r>
      <w:r w:rsidR="00A95A38" w:rsidRPr="00250E8C">
        <w:rPr>
          <w:rFonts w:ascii="Times New Roman" w:hAnsi="Times New Roman" w:cs="Times New Roman"/>
          <w:sz w:val="28"/>
          <w:szCs w:val="28"/>
        </w:rPr>
        <w:t>межрайонной и</w:t>
      </w:r>
      <w:r w:rsidR="00A95A38" w:rsidRPr="00250E8C">
        <w:rPr>
          <w:rFonts w:ascii="Times New Roman" w:hAnsi="Times New Roman" w:cs="Times New Roman"/>
          <w:sz w:val="28"/>
          <w:szCs w:val="28"/>
        </w:rPr>
        <w:t>н</w:t>
      </w:r>
      <w:r w:rsidR="00A95A38" w:rsidRPr="00250E8C">
        <w:rPr>
          <w:rFonts w:ascii="Times New Roman" w:hAnsi="Times New Roman" w:cs="Times New Roman"/>
          <w:sz w:val="28"/>
          <w:szCs w:val="28"/>
        </w:rPr>
        <w:t>спекции Федеральной налоговой службы №8 по Ставропольскому краю (д</w:t>
      </w:r>
      <w:r w:rsidR="00A95A38" w:rsidRPr="00250E8C">
        <w:rPr>
          <w:rFonts w:ascii="Times New Roman" w:hAnsi="Times New Roman" w:cs="Times New Roman"/>
          <w:sz w:val="28"/>
          <w:szCs w:val="28"/>
        </w:rPr>
        <w:t>а</w:t>
      </w:r>
      <w:r w:rsidR="00A95A38" w:rsidRPr="00250E8C">
        <w:rPr>
          <w:rFonts w:ascii="Times New Roman" w:hAnsi="Times New Roman" w:cs="Times New Roman"/>
          <w:sz w:val="28"/>
          <w:szCs w:val="28"/>
        </w:rPr>
        <w:t>лее - налоговый орган)</w:t>
      </w:r>
      <w:r w:rsidRPr="00250E8C">
        <w:rPr>
          <w:rFonts w:ascii="Times New Roman" w:hAnsi="Times New Roman" w:cs="Times New Roman"/>
          <w:sz w:val="28"/>
          <w:szCs w:val="28"/>
        </w:rPr>
        <w:t xml:space="preserve"> о фискальных характеристиках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за отчетный финансовый год, а также информации о стимулирующих налоговых расходах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за 6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лет, пре</w:t>
      </w:r>
      <w:r w:rsidRPr="00250E8C">
        <w:rPr>
          <w:rFonts w:ascii="Times New Roman" w:hAnsi="Times New Roman" w:cs="Times New Roman"/>
          <w:sz w:val="28"/>
          <w:szCs w:val="28"/>
        </w:rPr>
        <w:t>д</w:t>
      </w:r>
      <w:r w:rsidRPr="00250E8C">
        <w:rPr>
          <w:rFonts w:ascii="Times New Roman" w:hAnsi="Times New Roman" w:cs="Times New Roman"/>
          <w:sz w:val="28"/>
          <w:szCs w:val="28"/>
        </w:rPr>
        <w:t>шествующих отчетному финансовому году.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4. В целях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налоговых расходов </w:t>
      </w:r>
      <w:r w:rsidR="00220D23" w:rsidRPr="00250E8C">
        <w:rPr>
          <w:rFonts w:ascii="Times New Roman" w:hAnsi="Times New Roman" w:cs="Times New Roman"/>
          <w:sz w:val="28"/>
          <w:szCs w:val="28"/>
        </w:rPr>
        <w:t>м</w:t>
      </w:r>
      <w:r w:rsidR="00220D23" w:rsidRPr="00250E8C">
        <w:rPr>
          <w:rFonts w:ascii="Times New Roman" w:hAnsi="Times New Roman" w:cs="Times New Roman"/>
          <w:sz w:val="28"/>
          <w:szCs w:val="28"/>
        </w:rPr>
        <w:t>у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>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1) Финансовое управление администрации </w:t>
      </w:r>
      <w:r w:rsidR="00D97603" w:rsidRPr="00250E8C">
        <w:rPr>
          <w:rFonts w:ascii="Times New Roman" w:hAnsi="Times New Roman" w:cs="Times New Roman"/>
          <w:sz w:val="28"/>
          <w:szCs w:val="28"/>
        </w:rPr>
        <w:t>Андроповского муниц</w:t>
      </w:r>
      <w:r w:rsidR="00D97603" w:rsidRPr="00250E8C">
        <w:rPr>
          <w:rFonts w:ascii="Times New Roman" w:hAnsi="Times New Roman" w:cs="Times New Roman"/>
          <w:sz w:val="28"/>
          <w:szCs w:val="28"/>
        </w:rPr>
        <w:t>и</w:t>
      </w:r>
      <w:r w:rsidR="00D97603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D97603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50E8C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до 01 февраля текущего финансового года направляет в налоговый орган сведения о категориях плательщиков</w:t>
      </w:r>
      <w:r w:rsidR="00F17648" w:rsidRPr="00250E8C">
        <w:rPr>
          <w:rFonts w:ascii="Times New Roman" w:hAnsi="Times New Roman" w:cs="Times New Roman"/>
          <w:sz w:val="28"/>
          <w:szCs w:val="28"/>
        </w:rPr>
        <w:t>,</w:t>
      </w:r>
      <w:r w:rsidRPr="00250E8C">
        <w:rPr>
          <w:rFonts w:ascii="Times New Roman" w:hAnsi="Times New Roman" w:cs="Times New Roman"/>
          <w:sz w:val="28"/>
          <w:szCs w:val="28"/>
        </w:rPr>
        <w:t xml:space="preserve"> с указанием обусловливающих соответству</w:t>
      </w:r>
      <w:r w:rsidRPr="00250E8C">
        <w:rPr>
          <w:rFonts w:ascii="Times New Roman" w:hAnsi="Times New Roman" w:cs="Times New Roman"/>
          <w:sz w:val="28"/>
          <w:szCs w:val="28"/>
        </w:rPr>
        <w:t>ю</w:t>
      </w:r>
      <w:r w:rsidRPr="00250E8C">
        <w:rPr>
          <w:rFonts w:ascii="Times New Roman" w:hAnsi="Times New Roman" w:cs="Times New Roman"/>
          <w:sz w:val="28"/>
          <w:szCs w:val="28"/>
        </w:rPr>
        <w:t xml:space="preserve">щие налоговые расходы нормативных правовых актов </w:t>
      </w:r>
      <w:r w:rsidR="00220D23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</w:t>
      </w:r>
      <w:r w:rsidR="008D2A0E" w:rsidRPr="00250E8C">
        <w:rPr>
          <w:rFonts w:ascii="Times New Roman" w:hAnsi="Times New Roman" w:cs="Times New Roman"/>
          <w:sz w:val="28"/>
          <w:szCs w:val="28"/>
        </w:rPr>
        <w:t>у</w:t>
      </w:r>
      <w:r w:rsidR="008D2A0E" w:rsidRPr="00250E8C">
        <w:rPr>
          <w:rFonts w:ascii="Times New Roman" w:hAnsi="Times New Roman" w:cs="Times New Roman"/>
          <w:sz w:val="28"/>
          <w:szCs w:val="28"/>
        </w:rPr>
        <w:t>га</w:t>
      </w:r>
      <w:r w:rsidRPr="00250E8C">
        <w:rPr>
          <w:rFonts w:ascii="Times New Roman" w:hAnsi="Times New Roman" w:cs="Times New Roman"/>
          <w:sz w:val="28"/>
          <w:szCs w:val="28"/>
        </w:rPr>
        <w:t>, в том числе действовавших в отчетном финансовом году и в году, пре</w:t>
      </w:r>
      <w:r w:rsidRPr="00250E8C">
        <w:rPr>
          <w:rFonts w:ascii="Times New Roman" w:hAnsi="Times New Roman" w:cs="Times New Roman"/>
          <w:sz w:val="28"/>
          <w:szCs w:val="28"/>
        </w:rPr>
        <w:t>д</w:t>
      </w:r>
      <w:r w:rsidRPr="00250E8C">
        <w:rPr>
          <w:rFonts w:ascii="Times New Roman" w:hAnsi="Times New Roman" w:cs="Times New Roman"/>
          <w:sz w:val="28"/>
          <w:szCs w:val="28"/>
        </w:rPr>
        <w:t>шествующем отчетному финансовому году, и иную информацию, пред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 xml:space="preserve">смотренную </w:t>
      </w:r>
      <w:hyperlink r:id="rId11" w:history="1">
        <w:r w:rsidRPr="00250E8C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250E8C">
        <w:rPr>
          <w:rFonts w:ascii="Times New Roman" w:hAnsi="Times New Roman" w:cs="Times New Roman"/>
          <w:sz w:val="28"/>
          <w:szCs w:val="28"/>
        </w:rPr>
        <w:t xml:space="preserve"> к общим требованиям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к оценке налоговых расх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>дов субъектов Российской Федерации и муниципальных образований, утве</w:t>
      </w:r>
      <w:r w:rsidRPr="00250E8C">
        <w:rPr>
          <w:rFonts w:ascii="Times New Roman" w:hAnsi="Times New Roman" w:cs="Times New Roman"/>
          <w:sz w:val="28"/>
          <w:szCs w:val="28"/>
        </w:rPr>
        <w:t>р</w:t>
      </w:r>
      <w:r w:rsidRPr="00250E8C">
        <w:rPr>
          <w:rFonts w:ascii="Times New Roman" w:hAnsi="Times New Roman" w:cs="Times New Roman"/>
          <w:sz w:val="28"/>
          <w:szCs w:val="28"/>
        </w:rPr>
        <w:t xml:space="preserve">жденным постановлением Правительства Российской Федерации от 22 июня 2019 г. </w:t>
      </w:r>
      <w:r w:rsidR="008E6816" w:rsidRPr="00250E8C">
        <w:rPr>
          <w:rFonts w:ascii="Times New Roman" w:hAnsi="Times New Roman" w:cs="Times New Roman"/>
          <w:sz w:val="28"/>
          <w:szCs w:val="28"/>
        </w:rPr>
        <w:t>№</w:t>
      </w:r>
      <w:r w:rsidRPr="00250E8C">
        <w:rPr>
          <w:rFonts w:ascii="Times New Roman" w:hAnsi="Times New Roman" w:cs="Times New Roman"/>
          <w:sz w:val="28"/>
          <w:szCs w:val="28"/>
        </w:rPr>
        <w:t xml:space="preserve"> 796 </w:t>
      </w:r>
      <w:r w:rsidR="008E6816" w:rsidRPr="00250E8C">
        <w:rPr>
          <w:rFonts w:ascii="Times New Roman" w:hAnsi="Times New Roman" w:cs="Times New Roman"/>
          <w:sz w:val="28"/>
          <w:szCs w:val="28"/>
        </w:rPr>
        <w:t>«</w:t>
      </w:r>
      <w:r w:rsidRPr="00250E8C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</w:t>
      </w:r>
      <w:r w:rsidRPr="00250E8C">
        <w:rPr>
          <w:rFonts w:ascii="Times New Roman" w:hAnsi="Times New Roman" w:cs="Times New Roman"/>
          <w:sz w:val="28"/>
          <w:szCs w:val="28"/>
        </w:rPr>
        <w:t>к</w:t>
      </w:r>
      <w:r w:rsidRPr="00250E8C">
        <w:rPr>
          <w:rFonts w:ascii="Times New Roman" w:hAnsi="Times New Roman" w:cs="Times New Roman"/>
          <w:sz w:val="28"/>
          <w:szCs w:val="28"/>
        </w:rPr>
        <w:t>тов Российской Федерации и муниципальных образований</w:t>
      </w:r>
      <w:r w:rsidR="008E6816" w:rsidRPr="00250E8C">
        <w:rPr>
          <w:rFonts w:ascii="Times New Roman" w:hAnsi="Times New Roman" w:cs="Times New Roman"/>
          <w:sz w:val="28"/>
          <w:szCs w:val="28"/>
        </w:rPr>
        <w:t>»</w:t>
      </w:r>
      <w:r w:rsidRPr="00250E8C">
        <w:rPr>
          <w:rFonts w:ascii="Times New Roman" w:hAnsi="Times New Roman" w:cs="Times New Roman"/>
          <w:sz w:val="28"/>
          <w:szCs w:val="28"/>
        </w:rPr>
        <w:t xml:space="preserve"> (далее - общие требования к оценке налоговых расходов);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250E8C">
        <w:rPr>
          <w:rFonts w:ascii="Times New Roman" w:hAnsi="Times New Roman" w:cs="Times New Roman"/>
          <w:sz w:val="28"/>
          <w:szCs w:val="28"/>
        </w:rPr>
        <w:t>2) налоговый орган до 01 апреля текущего финансового года направл</w:t>
      </w:r>
      <w:r w:rsidRPr="00250E8C">
        <w:rPr>
          <w:rFonts w:ascii="Times New Roman" w:hAnsi="Times New Roman" w:cs="Times New Roman"/>
          <w:sz w:val="28"/>
          <w:szCs w:val="28"/>
        </w:rPr>
        <w:t>я</w:t>
      </w:r>
      <w:r w:rsidRPr="00250E8C">
        <w:rPr>
          <w:rFonts w:ascii="Times New Roman" w:hAnsi="Times New Roman" w:cs="Times New Roman"/>
          <w:sz w:val="28"/>
          <w:szCs w:val="28"/>
        </w:rPr>
        <w:t>ет в уполномоченный орган сведения за год, предшествующий отчетному финансовому году, а также в случае необходимости уточненные данные за иные отчетные периоды с учетом информации по налоговым декларациям по состоянию на 01 марта текущего финансового года, содержащие: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информацию о количестве плательщиков, воспользовавшихся льгот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>ми;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информацию о суммах выпадающих доходов бюджета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2AD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информацию об объемах налогов, задекларированных для уплаты пл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 xml:space="preserve">тельщиками в бюджет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по каждому налоговому ра</w:t>
      </w:r>
      <w:r w:rsidRPr="00250E8C">
        <w:rPr>
          <w:rFonts w:ascii="Times New Roman" w:hAnsi="Times New Roman" w:cs="Times New Roman"/>
          <w:sz w:val="28"/>
          <w:szCs w:val="28"/>
        </w:rPr>
        <w:t>с</w:t>
      </w:r>
      <w:r w:rsidRPr="00250E8C">
        <w:rPr>
          <w:rFonts w:ascii="Times New Roman" w:hAnsi="Times New Roman" w:cs="Times New Roman"/>
          <w:sz w:val="28"/>
          <w:szCs w:val="28"/>
        </w:rPr>
        <w:t>ходу, в отношении стимулирующих налоговых расходов;</w:t>
      </w:r>
    </w:p>
    <w:p w:rsidR="007B058C" w:rsidRPr="00250E8C" w:rsidRDefault="00F17648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250E8C">
        <w:rPr>
          <w:rFonts w:ascii="Times New Roman" w:hAnsi="Times New Roman" w:cs="Times New Roman"/>
          <w:sz w:val="28"/>
          <w:szCs w:val="28"/>
        </w:rPr>
        <w:t>3</w:t>
      </w:r>
      <w:r w:rsidR="007B058C" w:rsidRPr="00250E8C">
        <w:rPr>
          <w:rFonts w:ascii="Times New Roman" w:hAnsi="Times New Roman" w:cs="Times New Roman"/>
          <w:sz w:val="28"/>
          <w:szCs w:val="28"/>
        </w:rPr>
        <w:t>) налоговый орган до 15 июля текущего финансового года предоста</w:t>
      </w:r>
      <w:r w:rsidR="007B058C" w:rsidRPr="00250E8C">
        <w:rPr>
          <w:rFonts w:ascii="Times New Roman" w:hAnsi="Times New Roman" w:cs="Times New Roman"/>
          <w:sz w:val="28"/>
          <w:szCs w:val="28"/>
        </w:rPr>
        <w:t>в</w:t>
      </w:r>
      <w:r w:rsidR="007B058C" w:rsidRPr="00250E8C">
        <w:rPr>
          <w:rFonts w:ascii="Times New Roman" w:hAnsi="Times New Roman" w:cs="Times New Roman"/>
          <w:sz w:val="28"/>
          <w:szCs w:val="28"/>
        </w:rPr>
        <w:t>ляет в уполномоченный орган сведения об объеме льгот за отчетный фина</w:t>
      </w:r>
      <w:r w:rsidR="007B058C" w:rsidRPr="00250E8C">
        <w:rPr>
          <w:rFonts w:ascii="Times New Roman" w:hAnsi="Times New Roman" w:cs="Times New Roman"/>
          <w:sz w:val="28"/>
          <w:szCs w:val="28"/>
        </w:rPr>
        <w:t>н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совый год, а также по стимулирующим налоговым расходам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>- сведения о налогах, задекларированных для уплаты плательщиками, имеющими право на льготы, в отчетном финансовом году</w:t>
      </w:r>
      <w:r w:rsidR="00E3340F" w:rsidRPr="00250E8C">
        <w:rPr>
          <w:rFonts w:ascii="Times New Roman" w:hAnsi="Times New Roman" w:cs="Times New Roman"/>
          <w:sz w:val="28"/>
          <w:szCs w:val="28"/>
        </w:rPr>
        <w:t>.</w:t>
      </w:r>
    </w:p>
    <w:p w:rsidR="00F17648" w:rsidRPr="00250E8C" w:rsidRDefault="00E3340F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5</w:t>
      </w:r>
      <w:r w:rsidR="00F17648" w:rsidRPr="00250E8C">
        <w:rPr>
          <w:rFonts w:ascii="Times New Roman" w:hAnsi="Times New Roman" w:cs="Times New Roman"/>
          <w:sz w:val="28"/>
          <w:szCs w:val="28"/>
        </w:rPr>
        <w:t>. Информация налогов</w:t>
      </w:r>
      <w:r w:rsidRPr="00250E8C">
        <w:rPr>
          <w:rFonts w:ascii="Times New Roman" w:hAnsi="Times New Roman" w:cs="Times New Roman"/>
          <w:sz w:val="28"/>
          <w:szCs w:val="28"/>
        </w:rPr>
        <w:t xml:space="preserve">ого </w:t>
      </w:r>
      <w:r w:rsidR="00F17648" w:rsidRPr="00250E8C">
        <w:rPr>
          <w:rFonts w:ascii="Times New Roman" w:hAnsi="Times New Roman" w:cs="Times New Roman"/>
          <w:sz w:val="28"/>
          <w:szCs w:val="28"/>
        </w:rPr>
        <w:t>орган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="00F17648" w:rsidRPr="00250E8C">
        <w:rPr>
          <w:rFonts w:ascii="Times New Roman" w:hAnsi="Times New Roman" w:cs="Times New Roman"/>
          <w:sz w:val="28"/>
          <w:szCs w:val="28"/>
        </w:rPr>
        <w:t>, представленная в рамках настоящ</w:t>
      </w:r>
      <w:r w:rsidR="00F17648" w:rsidRPr="00250E8C">
        <w:rPr>
          <w:rFonts w:ascii="Times New Roman" w:hAnsi="Times New Roman" w:cs="Times New Roman"/>
          <w:sz w:val="28"/>
          <w:szCs w:val="28"/>
        </w:rPr>
        <w:t>е</w:t>
      </w:r>
      <w:r w:rsidR="00F17648" w:rsidRPr="00250E8C">
        <w:rPr>
          <w:rFonts w:ascii="Times New Roman" w:hAnsi="Times New Roman" w:cs="Times New Roman"/>
          <w:sz w:val="28"/>
          <w:szCs w:val="28"/>
        </w:rPr>
        <w:t xml:space="preserve">го Порядка </w:t>
      </w:r>
      <w:r w:rsidRPr="00250E8C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F17648" w:rsidRPr="00250E8C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Pr="00250E8C">
        <w:rPr>
          <w:rFonts w:ascii="Times New Roman" w:hAnsi="Times New Roman" w:cs="Times New Roman"/>
          <w:sz w:val="28"/>
          <w:szCs w:val="28"/>
        </w:rPr>
        <w:t>уполномоченным орг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>ном</w:t>
      </w:r>
      <w:r w:rsidR="00F17648" w:rsidRPr="00250E8C">
        <w:rPr>
          <w:rFonts w:ascii="Times New Roman" w:hAnsi="Times New Roman" w:cs="Times New Roman"/>
          <w:sz w:val="28"/>
          <w:szCs w:val="28"/>
        </w:rPr>
        <w:t xml:space="preserve"> в течение 5 дней со дня ее получения кураторам налоговых расходов </w:t>
      </w:r>
      <w:r w:rsidRPr="00250E8C">
        <w:rPr>
          <w:rFonts w:ascii="Times New Roman" w:hAnsi="Times New Roman" w:cs="Times New Roman"/>
          <w:sz w:val="28"/>
          <w:szCs w:val="28"/>
        </w:rPr>
        <w:t>м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F17648" w:rsidRPr="00250E8C"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</w:t>
      </w:r>
      <w:r w:rsidR="00F17648" w:rsidRPr="00250E8C">
        <w:rPr>
          <w:rFonts w:ascii="Times New Roman" w:hAnsi="Times New Roman" w:cs="Times New Roman"/>
          <w:sz w:val="28"/>
          <w:szCs w:val="28"/>
        </w:rPr>
        <w:t>с</w:t>
      </w:r>
      <w:r w:rsidR="00F17648" w:rsidRPr="00250E8C">
        <w:rPr>
          <w:rFonts w:ascii="Times New Roman" w:hAnsi="Times New Roman" w:cs="Times New Roman"/>
          <w:sz w:val="28"/>
          <w:szCs w:val="28"/>
        </w:rPr>
        <w:t>ходов</w:t>
      </w:r>
      <w:r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2A1F61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6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Оценка эффективности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250E8C">
        <w:rPr>
          <w:rFonts w:ascii="Times New Roman" w:hAnsi="Times New Roman" w:cs="Times New Roman"/>
          <w:sz w:val="28"/>
          <w:szCs w:val="28"/>
        </w:rPr>
        <w:t>мая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кураторами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lastRenderedPageBreak/>
        <w:t>включает в себя: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1) оценку целесообразности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</w:t>
      </w:r>
      <w:r w:rsidR="008D2A0E" w:rsidRPr="00250E8C">
        <w:rPr>
          <w:rFonts w:ascii="Times New Roman" w:hAnsi="Times New Roman" w:cs="Times New Roman"/>
          <w:sz w:val="28"/>
          <w:szCs w:val="28"/>
        </w:rPr>
        <w:t>у</w:t>
      </w:r>
      <w:r w:rsidR="008D2A0E" w:rsidRPr="00250E8C">
        <w:rPr>
          <w:rFonts w:ascii="Times New Roman" w:hAnsi="Times New Roman" w:cs="Times New Roman"/>
          <w:sz w:val="28"/>
          <w:szCs w:val="28"/>
        </w:rPr>
        <w:t>га</w:t>
      </w:r>
      <w:r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2A1F61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250E8C">
        <w:rPr>
          <w:rFonts w:ascii="Times New Roman" w:hAnsi="Times New Roman" w:cs="Times New Roman"/>
          <w:sz w:val="28"/>
          <w:szCs w:val="28"/>
        </w:rPr>
        <w:t>7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Критериями целесообразности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>являются:</w:t>
      </w:r>
    </w:p>
    <w:p w:rsidR="004504E4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1) соответствие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целям м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 xml:space="preserve">ниципальных программ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(или) целям социально-экономической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не относящимся к муниц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пальным программам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816AC3" w:rsidRPr="00250E8C">
        <w:rPr>
          <w:rFonts w:ascii="Times New Roman" w:hAnsi="Times New Roman" w:cs="Times New Roman"/>
          <w:sz w:val="28"/>
          <w:szCs w:val="28"/>
        </w:rPr>
        <w:t>;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2) востребованность плательщиками предоставленных льгот,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</w:t>
      </w:r>
      <w:r w:rsidRPr="00250E8C">
        <w:rPr>
          <w:rFonts w:ascii="Times New Roman" w:hAnsi="Times New Roman" w:cs="Times New Roman"/>
          <w:sz w:val="28"/>
          <w:szCs w:val="28"/>
        </w:rPr>
        <w:t>в</w:t>
      </w:r>
      <w:r w:rsidRPr="00250E8C">
        <w:rPr>
          <w:rFonts w:ascii="Times New Roman" w:hAnsi="Times New Roman" w:cs="Times New Roman"/>
          <w:sz w:val="28"/>
          <w:szCs w:val="28"/>
        </w:rPr>
        <w:t>шихся правом на льготы, и общей численности плательщиков, за 5-летний период.</w:t>
      </w:r>
    </w:p>
    <w:p w:rsidR="007B058C" w:rsidRPr="00250E8C" w:rsidRDefault="002A1F61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8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В случае несоответствия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</w:t>
      </w:r>
      <w:r w:rsidR="008D2A0E" w:rsidRPr="00250E8C">
        <w:rPr>
          <w:rFonts w:ascii="Times New Roman" w:hAnsi="Times New Roman" w:cs="Times New Roman"/>
          <w:sz w:val="28"/>
          <w:szCs w:val="28"/>
        </w:rPr>
        <w:t>у</w:t>
      </w:r>
      <w:r w:rsidR="008D2A0E" w:rsidRPr="00250E8C">
        <w:rPr>
          <w:rFonts w:ascii="Times New Roman" w:hAnsi="Times New Roman" w:cs="Times New Roman"/>
          <w:sz w:val="28"/>
          <w:szCs w:val="28"/>
        </w:rPr>
        <w:t>га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</w:t>
      </w:r>
      <w:hyperlink w:anchor="P65" w:history="1">
        <w:r w:rsidR="007B058C" w:rsidRPr="00250E8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250E8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настоящего Порядка, куратор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>представляет в уполн</w:t>
      </w:r>
      <w:r w:rsidR="007B058C" w:rsidRPr="00250E8C">
        <w:rPr>
          <w:rFonts w:ascii="Times New Roman" w:hAnsi="Times New Roman" w:cs="Times New Roman"/>
          <w:sz w:val="28"/>
          <w:szCs w:val="28"/>
        </w:rPr>
        <w:t>о</w:t>
      </w:r>
      <w:r w:rsidR="007B058C" w:rsidRPr="00250E8C">
        <w:rPr>
          <w:rFonts w:ascii="Times New Roman" w:hAnsi="Times New Roman" w:cs="Times New Roman"/>
          <w:sz w:val="28"/>
          <w:szCs w:val="28"/>
        </w:rPr>
        <w:t>моченный орган предложения о сохранении (уточнении, отмене) льгот для плательщиков.</w:t>
      </w:r>
    </w:p>
    <w:p w:rsidR="007B058C" w:rsidRPr="00250E8C" w:rsidRDefault="002A1F61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9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058C" w:rsidRPr="00250E8C">
        <w:rPr>
          <w:rFonts w:ascii="Times New Roman" w:hAnsi="Times New Roman" w:cs="Times New Roman"/>
          <w:sz w:val="28"/>
          <w:szCs w:val="28"/>
        </w:rPr>
        <w:t xml:space="preserve">В качестве критерия результативности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>муниц</w:t>
      </w:r>
      <w:r w:rsidR="004504E4" w:rsidRPr="00250E8C">
        <w:rPr>
          <w:rFonts w:ascii="Times New Roman" w:hAnsi="Times New Roman" w:cs="Times New Roman"/>
          <w:sz w:val="28"/>
          <w:szCs w:val="28"/>
        </w:rPr>
        <w:t>и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кураторами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>и</w:t>
      </w:r>
      <w:r w:rsidR="007B058C" w:rsidRPr="00250E8C">
        <w:rPr>
          <w:rFonts w:ascii="Times New Roman" w:hAnsi="Times New Roman" w:cs="Times New Roman"/>
          <w:sz w:val="28"/>
          <w:szCs w:val="28"/>
        </w:rPr>
        <w:t>с</w:t>
      </w:r>
      <w:r w:rsidR="007B058C" w:rsidRPr="00250E8C">
        <w:rPr>
          <w:rFonts w:ascii="Times New Roman" w:hAnsi="Times New Roman" w:cs="Times New Roman"/>
          <w:sz w:val="28"/>
          <w:szCs w:val="28"/>
        </w:rPr>
        <w:t>пользуется как минимум один показатель (индикатор) достижения целей м</w:t>
      </w:r>
      <w:r w:rsidR="007B058C" w:rsidRPr="00250E8C">
        <w:rPr>
          <w:rFonts w:ascii="Times New Roman" w:hAnsi="Times New Roman" w:cs="Times New Roman"/>
          <w:sz w:val="28"/>
          <w:szCs w:val="28"/>
        </w:rPr>
        <w:t>у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ниципальных программ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, не относящихся к мун</w:t>
      </w:r>
      <w:r w:rsidR="007B058C" w:rsidRPr="00250E8C">
        <w:rPr>
          <w:rFonts w:ascii="Times New Roman" w:hAnsi="Times New Roman" w:cs="Times New Roman"/>
          <w:sz w:val="28"/>
          <w:szCs w:val="28"/>
        </w:rPr>
        <w:t>и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ципальным программам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, либо иной показатель (и</w:t>
      </w:r>
      <w:r w:rsidR="007B058C" w:rsidRPr="00250E8C">
        <w:rPr>
          <w:rFonts w:ascii="Times New Roman" w:hAnsi="Times New Roman" w:cs="Times New Roman"/>
          <w:sz w:val="28"/>
          <w:szCs w:val="28"/>
        </w:rPr>
        <w:t>н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дикатор), на значение которого оказывают влияние налоговые расходы </w:t>
      </w:r>
      <w:r w:rsidR="004504E4" w:rsidRPr="00250E8C">
        <w:rPr>
          <w:rFonts w:ascii="Times New Roman" w:hAnsi="Times New Roman" w:cs="Times New Roman"/>
          <w:sz w:val="28"/>
          <w:szCs w:val="28"/>
        </w:rPr>
        <w:t>м</w:t>
      </w:r>
      <w:r w:rsidR="004504E4" w:rsidRPr="00250E8C">
        <w:rPr>
          <w:rFonts w:ascii="Times New Roman" w:hAnsi="Times New Roman" w:cs="Times New Roman"/>
          <w:sz w:val="28"/>
          <w:szCs w:val="28"/>
        </w:rPr>
        <w:t>у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C">
        <w:rPr>
          <w:rFonts w:ascii="Times New Roman" w:hAnsi="Times New Roman" w:cs="Times New Roman"/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</w:t>
      </w:r>
      <w:r w:rsidRPr="00250E8C">
        <w:rPr>
          <w:rFonts w:ascii="Times New Roman" w:hAnsi="Times New Roman" w:cs="Times New Roman"/>
          <w:sz w:val="28"/>
          <w:szCs w:val="28"/>
        </w:rPr>
        <w:t>ь</w:t>
      </w:r>
      <w:r w:rsidRPr="00250E8C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не относящихся к мун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ципальным программам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7B058C" w:rsidRPr="00250E8C" w:rsidRDefault="002A1F61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10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Оценка результативности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включает в себя оценку бюджетной эффективности налоговых расх</w:t>
      </w:r>
      <w:r w:rsidR="007B058C" w:rsidRPr="00250E8C">
        <w:rPr>
          <w:rFonts w:ascii="Times New Roman" w:hAnsi="Times New Roman" w:cs="Times New Roman"/>
          <w:sz w:val="28"/>
          <w:szCs w:val="28"/>
        </w:rPr>
        <w:t>о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</w:t>
      </w:r>
      <w:r w:rsidR="002A1F61" w:rsidRPr="00250E8C">
        <w:rPr>
          <w:rFonts w:ascii="Times New Roman" w:hAnsi="Times New Roman" w:cs="Times New Roman"/>
          <w:sz w:val="28"/>
          <w:szCs w:val="28"/>
        </w:rPr>
        <w:t>1</w:t>
      </w:r>
      <w:r w:rsidRPr="00250E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FD7450" w:rsidRPr="00250E8C">
        <w:rPr>
          <w:rFonts w:ascii="Times New Roman" w:hAnsi="Times New Roman" w:cs="Times New Roman"/>
          <w:sz w:val="28"/>
          <w:szCs w:val="28"/>
        </w:rPr>
        <w:t xml:space="preserve">, </w:t>
      </w:r>
      <w:r w:rsidRPr="00250E8C">
        <w:rPr>
          <w:rFonts w:ascii="Times New Roman" w:hAnsi="Times New Roman" w:cs="Times New Roman"/>
          <w:sz w:val="28"/>
          <w:szCs w:val="28"/>
        </w:rPr>
        <w:t>кураторами налоговых расходов осуществляется сравнительный анализ результативности предоставления льгот и результ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t>тивности применения альтернативных механизмов достижения целей мун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ципальной программы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FD7450" w:rsidRPr="00250E8C">
        <w:rPr>
          <w:rFonts w:ascii="Times New Roman" w:hAnsi="Times New Roman" w:cs="Times New Roman"/>
          <w:sz w:val="28"/>
          <w:szCs w:val="28"/>
        </w:rPr>
        <w:t xml:space="preserve">, </w:t>
      </w:r>
      <w:r w:rsidRPr="00250E8C">
        <w:rPr>
          <w:rFonts w:ascii="Times New Roman" w:hAnsi="Times New Roman" w:cs="Times New Roman"/>
          <w:sz w:val="28"/>
          <w:szCs w:val="28"/>
        </w:rPr>
        <w:t>не относящихся к мун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ципальным программам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50E8C">
        <w:rPr>
          <w:rFonts w:ascii="Times New Roman" w:hAnsi="Times New Roman" w:cs="Times New Roman"/>
          <w:sz w:val="28"/>
          <w:szCs w:val="28"/>
        </w:rPr>
        <w:t>(далее - сравнительный ан</w:t>
      </w:r>
      <w:r w:rsidRPr="00250E8C">
        <w:rPr>
          <w:rFonts w:ascii="Times New Roman" w:hAnsi="Times New Roman" w:cs="Times New Roman"/>
          <w:sz w:val="28"/>
          <w:szCs w:val="28"/>
        </w:rPr>
        <w:t>а</w:t>
      </w:r>
      <w:r w:rsidRPr="00250E8C">
        <w:rPr>
          <w:rFonts w:ascii="Times New Roman" w:hAnsi="Times New Roman" w:cs="Times New Roman"/>
          <w:sz w:val="28"/>
          <w:szCs w:val="28"/>
        </w:rPr>
        <w:lastRenderedPageBreak/>
        <w:t xml:space="preserve">лиз), а также оценка совокупного бюджетного эффекта (самоокупаемости) стимулирующих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</w:t>
      </w:r>
      <w:r w:rsidR="002A1F61" w:rsidRPr="00250E8C">
        <w:rPr>
          <w:rFonts w:ascii="Times New Roman" w:hAnsi="Times New Roman" w:cs="Times New Roman"/>
          <w:sz w:val="28"/>
          <w:szCs w:val="28"/>
        </w:rPr>
        <w:t>2</w:t>
      </w:r>
      <w:r w:rsidRPr="00250E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Сравнительный анализ включает в себя сравнение объемов расх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 xml:space="preserve">дов бюджета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в случае применения альтернативных механизмов достижения целей муниципальной программы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объемов предоставленных льгот посредством определения куратором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50E8C">
        <w:rPr>
          <w:rFonts w:ascii="Times New Roman" w:hAnsi="Times New Roman" w:cs="Times New Roman"/>
          <w:sz w:val="28"/>
          <w:szCs w:val="28"/>
        </w:rPr>
        <w:t xml:space="preserve">прироста значения показателя (индикатора) достижения целей муниципальной программы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не относящихся к муниципальным программам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на 1 рубль налоговых расходов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на 1 рубль расходов бюджета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для достижения того же значения показателя (индикатора) в случае применения альтернативных механизмов.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В качестве альтернативных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механизмов достижения целей муниц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4504E4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4504E4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не относящихся к муниц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пальным программам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учитываются: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предоставляемые за счет средств бюджета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гарантий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по обязательствам плательщиков, имеющих право на льготы;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>ществления контрольно-надзорных функций в сфере деятельности плател</w:t>
      </w:r>
      <w:r w:rsidRPr="00250E8C">
        <w:rPr>
          <w:rFonts w:ascii="Times New Roman" w:hAnsi="Times New Roman" w:cs="Times New Roman"/>
          <w:sz w:val="28"/>
          <w:szCs w:val="28"/>
        </w:rPr>
        <w:t>ь</w:t>
      </w:r>
      <w:r w:rsidRPr="00250E8C">
        <w:rPr>
          <w:rFonts w:ascii="Times New Roman" w:hAnsi="Times New Roman" w:cs="Times New Roman"/>
          <w:sz w:val="28"/>
          <w:szCs w:val="28"/>
        </w:rPr>
        <w:t>щиков, имеющих право на льготы.</w:t>
      </w:r>
    </w:p>
    <w:p w:rsidR="007B058C" w:rsidRPr="00250E8C" w:rsidRDefault="00FD7450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13</w:t>
      </w:r>
      <w:r w:rsidR="007B058C" w:rsidRPr="00250E8C">
        <w:rPr>
          <w:rFonts w:ascii="Times New Roman" w:hAnsi="Times New Roman" w:cs="Times New Roman"/>
          <w:sz w:val="28"/>
          <w:szCs w:val="28"/>
        </w:rPr>
        <w:t>. В целях оценки бюджетной эффективности стимулирующих нал</w:t>
      </w:r>
      <w:r w:rsidR="007B058C" w:rsidRPr="00250E8C">
        <w:rPr>
          <w:rFonts w:ascii="Times New Roman" w:hAnsi="Times New Roman" w:cs="Times New Roman"/>
          <w:sz w:val="28"/>
          <w:szCs w:val="28"/>
        </w:rPr>
        <w:t>о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одновременно со сравнительным анализом куратором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>определ</w:t>
      </w:r>
      <w:r w:rsidR="007B058C" w:rsidRPr="00250E8C">
        <w:rPr>
          <w:rFonts w:ascii="Times New Roman" w:hAnsi="Times New Roman" w:cs="Times New Roman"/>
          <w:sz w:val="28"/>
          <w:szCs w:val="28"/>
        </w:rPr>
        <w:t>я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ется оценка совокупного бюджетного эффекта (самоокупаемости) указанных налоговых расходов в соответствии с </w:t>
      </w:r>
      <w:hyperlink w:anchor="P80" w:history="1">
        <w:r w:rsidR="007B058C" w:rsidRPr="00250E8C">
          <w:rPr>
            <w:rFonts w:ascii="Times New Roman" w:hAnsi="Times New Roman" w:cs="Times New Roman"/>
            <w:sz w:val="28"/>
            <w:szCs w:val="28"/>
          </w:rPr>
          <w:t>пунктом 1</w:t>
        </w:r>
        <w:r w:rsidRPr="00250E8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B058C" w:rsidRPr="00250E8C">
        <w:rPr>
          <w:rFonts w:ascii="Times New Roman" w:hAnsi="Times New Roman" w:cs="Times New Roman"/>
          <w:sz w:val="28"/>
          <w:szCs w:val="28"/>
        </w:rPr>
        <w:t xml:space="preserve"> настоящего Порядка. Зн</w:t>
      </w:r>
      <w:r w:rsidR="007B058C" w:rsidRPr="00250E8C">
        <w:rPr>
          <w:rFonts w:ascii="Times New Roman" w:hAnsi="Times New Roman" w:cs="Times New Roman"/>
          <w:sz w:val="28"/>
          <w:szCs w:val="28"/>
        </w:rPr>
        <w:t>а</w:t>
      </w:r>
      <w:r w:rsidR="007B058C" w:rsidRPr="00250E8C">
        <w:rPr>
          <w:rFonts w:ascii="Times New Roman" w:hAnsi="Times New Roman" w:cs="Times New Roman"/>
          <w:sz w:val="28"/>
          <w:szCs w:val="28"/>
        </w:rPr>
        <w:t>чение оценки совокупного бюджетного эффекта (самоокупаемости) стим</w:t>
      </w:r>
      <w:r w:rsidR="007B058C" w:rsidRPr="00250E8C">
        <w:rPr>
          <w:rFonts w:ascii="Times New Roman" w:hAnsi="Times New Roman" w:cs="Times New Roman"/>
          <w:sz w:val="28"/>
          <w:szCs w:val="28"/>
        </w:rPr>
        <w:t>у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лирующих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2A0E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является одним из критериев результативности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рующих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определяется курат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>ром налоговых расходов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250E8C">
        <w:rPr>
          <w:rFonts w:ascii="Times New Roman" w:hAnsi="Times New Roman" w:cs="Times New Roman"/>
          <w:sz w:val="28"/>
          <w:szCs w:val="28"/>
        </w:rPr>
        <w:t>1</w:t>
      </w:r>
      <w:r w:rsidR="00FD7450" w:rsidRPr="00250E8C">
        <w:rPr>
          <w:rFonts w:ascii="Times New Roman" w:hAnsi="Times New Roman" w:cs="Times New Roman"/>
          <w:sz w:val="28"/>
          <w:szCs w:val="28"/>
        </w:rPr>
        <w:t>4</w:t>
      </w:r>
      <w:r w:rsidRPr="00250E8C">
        <w:rPr>
          <w:rFonts w:ascii="Times New Roman" w:hAnsi="Times New Roman" w:cs="Times New Roman"/>
          <w:sz w:val="28"/>
          <w:szCs w:val="28"/>
        </w:rPr>
        <w:t>. Оценка совокупного бюджетного эффекта (самоокупаемости) ст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мулирующих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6AC3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определяется за период с начала действия для плательщиков соответствующих льгот или за 5 </w:t>
      </w:r>
      <w:r w:rsidRPr="00250E8C">
        <w:rPr>
          <w:rFonts w:ascii="Times New Roman" w:hAnsi="Times New Roman" w:cs="Times New Roman"/>
          <w:sz w:val="28"/>
          <w:szCs w:val="28"/>
        </w:rPr>
        <w:lastRenderedPageBreak/>
        <w:t>отчетных лет, а в случае, если указанные льготы действуют более 6 лет, - на день проведения оценки эффективности налогового расхода по следующей формуле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B058C" w:rsidRPr="00250E8C" w:rsidRDefault="00250E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5" style="width:183.45pt;height:22.55pt" coordsize="" o:spt="100" adj="0,,0" path="" filled="f" stroked="f">
            <v:stroke joinstyle="miter"/>
            <v:imagedata r:id="rId12" o:title="base_23629_164145_32768"/>
            <v:formulas/>
            <v:path o:connecttype="segments"/>
          </v:shape>
        </w:pict>
      </w:r>
      <w:r w:rsidR="007B058C" w:rsidRPr="00250E8C">
        <w:rPr>
          <w:rFonts w:ascii="Times New Roman" w:hAnsi="Times New Roman" w:cs="Times New Roman"/>
          <w:sz w:val="28"/>
          <w:szCs w:val="28"/>
        </w:rPr>
        <w:t>, где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E - оценка совокупного бюджетного эффекта (самоокупаемости) ст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мулирующих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250E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position w:val="-2"/>
          <w:sz w:val="28"/>
          <w:szCs w:val="28"/>
        </w:rPr>
        <w:pict>
          <v:shape id="_x0000_i1026" style="width:12.5pt;height:13.75pt" coordsize="" o:spt="100" adj="0,,0" path="" filled="f" stroked="f">
            <v:stroke joinstyle="miter"/>
            <v:imagedata r:id="rId13" o:title="base_23629_164145_32769"/>
            <v:formulas/>
            <v:path o:connecttype="segments"/>
          </v:shape>
        </w:pic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 - знак суммирования;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i - порядковый номер i-</w:t>
      </w:r>
      <w:proofErr w:type="spellStart"/>
      <w:r w:rsidRPr="00250E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года, имеющий значение от 1 до 5;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E8C">
        <w:rPr>
          <w:rFonts w:ascii="Times New Roman" w:hAnsi="Times New Roman" w:cs="Times New Roman"/>
          <w:sz w:val="28"/>
          <w:szCs w:val="28"/>
        </w:rPr>
        <w:t>m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j - порядковый номер плательщика, имеющий значение от 1 до </w:t>
      </w:r>
      <w:proofErr w:type="spellStart"/>
      <w:r w:rsidRPr="00250E8C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E8C">
        <w:rPr>
          <w:rFonts w:ascii="Times New Roman" w:hAnsi="Times New Roman" w:cs="Times New Roman"/>
          <w:sz w:val="28"/>
          <w:szCs w:val="28"/>
        </w:rPr>
        <w:t>N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 w:rsidR="0077311F" w:rsidRPr="00250E8C">
        <w:rPr>
          <w:rFonts w:ascii="Times New Roman" w:hAnsi="Times New Roman" w:cs="Times New Roman"/>
          <w:sz w:val="28"/>
          <w:szCs w:val="28"/>
        </w:rPr>
        <w:t>муниц</w:t>
      </w:r>
      <w:r w:rsidR="0077311F" w:rsidRPr="00250E8C">
        <w:rPr>
          <w:rFonts w:ascii="Times New Roman" w:hAnsi="Times New Roman" w:cs="Times New Roman"/>
          <w:sz w:val="28"/>
          <w:szCs w:val="28"/>
        </w:rPr>
        <w:t>и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j-м плательщиком в i-м году.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В случае если на день провед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>ния оценки совокупного бюджетного эффекта (самоокупаемости) стимул</w:t>
      </w:r>
      <w:r w:rsidRPr="00250E8C">
        <w:rPr>
          <w:rFonts w:ascii="Times New Roman" w:hAnsi="Times New Roman" w:cs="Times New Roman"/>
          <w:sz w:val="28"/>
          <w:szCs w:val="28"/>
        </w:rPr>
        <w:t>и</w:t>
      </w:r>
      <w:r w:rsidRPr="00250E8C">
        <w:rPr>
          <w:rFonts w:ascii="Times New Roman" w:hAnsi="Times New Roman" w:cs="Times New Roman"/>
          <w:sz w:val="28"/>
          <w:szCs w:val="28"/>
        </w:rPr>
        <w:t xml:space="preserve">рующих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для плательщиков, имеющих право на льготы, льготы действуют менее 6 лет, объемы налогов, подлежащих уплате в бюджет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, оцениваются (прогн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>зируются) по данным куратора налоговых расходов;</w:t>
      </w:r>
      <w:proofErr w:type="gramEnd"/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E8C">
        <w:rPr>
          <w:rFonts w:ascii="Times New Roman" w:hAnsi="Times New Roman" w:cs="Times New Roman"/>
          <w:sz w:val="28"/>
          <w:szCs w:val="28"/>
        </w:rPr>
        <w:t>B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бюджет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j-м плательщиком в базовом году;</w:t>
      </w:r>
    </w:p>
    <w:p w:rsidR="0098716D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E8C">
        <w:rPr>
          <w:rFonts w:ascii="Times New Roman" w:hAnsi="Times New Roman" w:cs="Times New Roman"/>
          <w:sz w:val="28"/>
          <w:szCs w:val="28"/>
        </w:rPr>
        <w:t>g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- номинальный темп прироста налоговых доходов бюджета </w:t>
      </w:r>
      <w:r w:rsidR="0077311F" w:rsidRPr="00250E8C">
        <w:rPr>
          <w:rFonts w:ascii="Times New Roman" w:hAnsi="Times New Roman" w:cs="Times New Roman"/>
          <w:sz w:val="28"/>
          <w:szCs w:val="28"/>
        </w:rPr>
        <w:t>муниц</w:t>
      </w:r>
      <w:r w:rsidR="0077311F" w:rsidRPr="00250E8C">
        <w:rPr>
          <w:rFonts w:ascii="Times New Roman" w:hAnsi="Times New Roman" w:cs="Times New Roman"/>
          <w:sz w:val="28"/>
          <w:szCs w:val="28"/>
        </w:rPr>
        <w:t>и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года, ра</w:t>
      </w:r>
      <w:r w:rsidRPr="00250E8C">
        <w:rPr>
          <w:rFonts w:ascii="Times New Roman" w:hAnsi="Times New Roman" w:cs="Times New Roman"/>
          <w:sz w:val="28"/>
          <w:szCs w:val="28"/>
        </w:rPr>
        <w:t>с</w:t>
      </w:r>
      <w:r w:rsidRPr="00250E8C">
        <w:rPr>
          <w:rFonts w:ascii="Times New Roman" w:hAnsi="Times New Roman" w:cs="Times New Roman"/>
          <w:sz w:val="28"/>
          <w:szCs w:val="28"/>
        </w:rPr>
        <w:t xml:space="preserve">считываемый в соответствии с </w:t>
      </w:r>
      <w:hyperlink r:id="rId14" w:history="1">
        <w:r w:rsidRPr="00250E8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50E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2019 г. </w:t>
      </w:r>
      <w:r w:rsidR="008E6816" w:rsidRPr="00250E8C">
        <w:rPr>
          <w:rFonts w:ascii="Times New Roman" w:hAnsi="Times New Roman" w:cs="Times New Roman"/>
          <w:sz w:val="28"/>
          <w:szCs w:val="28"/>
        </w:rPr>
        <w:t>№</w:t>
      </w:r>
      <w:r w:rsidRPr="00250E8C">
        <w:rPr>
          <w:rFonts w:ascii="Times New Roman" w:hAnsi="Times New Roman" w:cs="Times New Roman"/>
          <w:sz w:val="28"/>
          <w:szCs w:val="28"/>
        </w:rPr>
        <w:t xml:space="preserve"> 796 </w:t>
      </w:r>
      <w:r w:rsidR="008E6816" w:rsidRPr="00250E8C">
        <w:rPr>
          <w:rFonts w:ascii="Times New Roman" w:hAnsi="Times New Roman" w:cs="Times New Roman"/>
          <w:sz w:val="28"/>
          <w:szCs w:val="28"/>
        </w:rPr>
        <w:t>«</w:t>
      </w:r>
      <w:r w:rsidRPr="00250E8C">
        <w:rPr>
          <w:rFonts w:ascii="Times New Roman" w:hAnsi="Times New Roman" w:cs="Times New Roman"/>
          <w:sz w:val="28"/>
          <w:szCs w:val="28"/>
        </w:rPr>
        <w:t>Об общих требованиях к оценке нал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>говых расходов субъектов Российской Федерации и муниципальных образ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>ваний</w:t>
      </w:r>
      <w:r w:rsidR="008E6816" w:rsidRPr="00250E8C">
        <w:rPr>
          <w:rFonts w:ascii="Times New Roman" w:hAnsi="Times New Roman" w:cs="Times New Roman"/>
          <w:sz w:val="28"/>
          <w:szCs w:val="28"/>
        </w:rPr>
        <w:t>»</w:t>
      </w:r>
      <w:r w:rsidR="0098716D" w:rsidRPr="00250E8C">
        <w:rPr>
          <w:rFonts w:ascii="Times New Roman" w:hAnsi="Times New Roman" w:cs="Times New Roman"/>
          <w:sz w:val="28"/>
          <w:szCs w:val="28"/>
        </w:rPr>
        <w:t xml:space="preserve"> согласно прогнозу социально-экономического развития муниципал</w:t>
      </w:r>
      <w:r w:rsidR="0098716D" w:rsidRPr="00250E8C">
        <w:rPr>
          <w:rFonts w:ascii="Times New Roman" w:hAnsi="Times New Roman" w:cs="Times New Roman"/>
          <w:sz w:val="28"/>
          <w:szCs w:val="28"/>
        </w:rPr>
        <w:t>ь</w:t>
      </w:r>
      <w:r w:rsidR="0098716D" w:rsidRPr="00250E8C">
        <w:rPr>
          <w:rFonts w:ascii="Times New Roman" w:hAnsi="Times New Roman" w:cs="Times New Roman"/>
          <w:sz w:val="28"/>
          <w:szCs w:val="28"/>
        </w:rPr>
        <w:t xml:space="preserve">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98716D" w:rsidRPr="00250E8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заложенному в</w:t>
      </w:r>
      <w:proofErr w:type="gramEnd"/>
      <w:r w:rsidR="0098716D" w:rsidRPr="00250E8C">
        <w:rPr>
          <w:rFonts w:ascii="Times New Roman" w:hAnsi="Times New Roman" w:cs="Times New Roman"/>
          <w:sz w:val="28"/>
          <w:szCs w:val="28"/>
        </w:rPr>
        <w:t xml:space="preserve"> основу решения о бюджете муниципального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98716D" w:rsidRPr="00250E8C">
        <w:rPr>
          <w:rFonts w:ascii="Times New Roman" w:hAnsi="Times New Roman" w:cs="Times New Roman"/>
          <w:sz w:val="28"/>
          <w:szCs w:val="28"/>
        </w:rPr>
        <w:t xml:space="preserve"> на очередной финанс</w:t>
      </w:r>
      <w:r w:rsidR="0098716D" w:rsidRPr="00250E8C">
        <w:rPr>
          <w:rFonts w:ascii="Times New Roman" w:hAnsi="Times New Roman" w:cs="Times New Roman"/>
          <w:sz w:val="28"/>
          <w:szCs w:val="28"/>
        </w:rPr>
        <w:t>о</w:t>
      </w:r>
      <w:r w:rsidR="0098716D" w:rsidRPr="00250E8C">
        <w:rPr>
          <w:rFonts w:ascii="Times New Roman" w:hAnsi="Times New Roman" w:cs="Times New Roman"/>
          <w:sz w:val="28"/>
          <w:szCs w:val="28"/>
        </w:rPr>
        <w:t>вый год и плановый период, а также целевого уровня инфляции на средн</w:t>
      </w:r>
      <w:r w:rsidR="0098716D" w:rsidRPr="00250E8C">
        <w:rPr>
          <w:rFonts w:ascii="Times New Roman" w:hAnsi="Times New Roman" w:cs="Times New Roman"/>
          <w:sz w:val="28"/>
          <w:szCs w:val="28"/>
        </w:rPr>
        <w:t>е</w:t>
      </w:r>
      <w:r w:rsidR="0098716D" w:rsidRPr="00250E8C">
        <w:rPr>
          <w:rFonts w:ascii="Times New Roman" w:hAnsi="Times New Roman" w:cs="Times New Roman"/>
          <w:sz w:val="28"/>
          <w:szCs w:val="28"/>
        </w:rPr>
        <w:t>срочную перспективу (4 процента);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r - расчетная стоимость среднесрочных рыночных заимствований </w:t>
      </w:r>
      <w:r w:rsidR="0077311F" w:rsidRPr="00250E8C">
        <w:rPr>
          <w:rFonts w:ascii="Times New Roman" w:hAnsi="Times New Roman" w:cs="Times New Roman"/>
          <w:sz w:val="28"/>
          <w:szCs w:val="28"/>
        </w:rPr>
        <w:t>м</w:t>
      </w:r>
      <w:r w:rsidR="0077311F" w:rsidRPr="00250E8C">
        <w:rPr>
          <w:rFonts w:ascii="Times New Roman" w:hAnsi="Times New Roman" w:cs="Times New Roman"/>
          <w:sz w:val="28"/>
          <w:szCs w:val="28"/>
        </w:rPr>
        <w:t>у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60067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</w:t>
      </w:r>
      <w:r w:rsidR="00FD7450" w:rsidRPr="00250E8C">
        <w:rPr>
          <w:rFonts w:ascii="Times New Roman" w:hAnsi="Times New Roman" w:cs="Times New Roman"/>
          <w:sz w:val="28"/>
          <w:szCs w:val="28"/>
        </w:rPr>
        <w:t>5</w:t>
      </w:r>
      <w:r w:rsidRPr="00250E8C">
        <w:rPr>
          <w:rFonts w:ascii="Times New Roman" w:hAnsi="Times New Roman" w:cs="Times New Roman"/>
          <w:sz w:val="28"/>
          <w:szCs w:val="28"/>
        </w:rPr>
        <w:t xml:space="preserve">. Базовый объем налогов, задекларированных для уплаты в бюджет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году, рассчитывается по следующей формуле: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B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250E8C">
        <w:rPr>
          <w:rFonts w:ascii="Times New Roman" w:hAnsi="Times New Roman" w:cs="Times New Roman"/>
          <w:sz w:val="28"/>
          <w:szCs w:val="28"/>
        </w:rPr>
        <w:t xml:space="preserve"> = N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250E8C">
        <w:rPr>
          <w:rFonts w:ascii="Times New Roman" w:hAnsi="Times New Roman" w:cs="Times New Roman"/>
          <w:sz w:val="28"/>
          <w:szCs w:val="28"/>
        </w:rPr>
        <w:t xml:space="preserve"> + L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250E8C">
        <w:rPr>
          <w:rFonts w:ascii="Times New Roman" w:hAnsi="Times New Roman" w:cs="Times New Roman"/>
          <w:sz w:val="28"/>
          <w:szCs w:val="28"/>
        </w:rPr>
        <w:t>, где: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B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250E8C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бюджет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N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250E8C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 w:rsidR="0077311F" w:rsidRPr="00250E8C">
        <w:rPr>
          <w:rFonts w:ascii="Times New Roman" w:hAnsi="Times New Roman" w:cs="Times New Roman"/>
          <w:sz w:val="28"/>
          <w:szCs w:val="28"/>
        </w:rPr>
        <w:t>муниц</w:t>
      </w:r>
      <w:r w:rsidR="0077311F" w:rsidRPr="00250E8C">
        <w:rPr>
          <w:rFonts w:ascii="Times New Roman" w:hAnsi="Times New Roman" w:cs="Times New Roman"/>
          <w:sz w:val="28"/>
          <w:szCs w:val="28"/>
        </w:rPr>
        <w:t>и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L</w:t>
      </w:r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250E8C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</w:t>
      </w:r>
      <w:proofErr w:type="spellStart"/>
      <w:r w:rsidRPr="00250E8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плательщику в базовом году.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Под базовым годом в настоящем Порядке понимается год, предш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>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D7450" w:rsidRPr="00250E8C">
        <w:rPr>
          <w:rFonts w:ascii="Times New Roman" w:hAnsi="Times New Roman" w:cs="Times New Roman"/>
          <w:sz w:val="28"/>
          <w:szCs w:val="28"/>
        </w:rPr>
        <w:t>6</w:t>
      </w:r>
      <w:r w:rsidRPr="00250E8C">
        <w:rPr>
          <w:rFonts w:ascii="Times New Roman" w:hAnsi="Times New Roman" w:cs="Times New Roman"/>
          <w:sz w:val="28"/>
          <w:szCs w:val="28"/>
        </w:rPr>
        <w:t xml:space="preserve">. Расчетная стоимость среднесрочных рыночных заимствований </w:t>
      </w:r>
      <w:r w:rsidR="0077311F" w:rsidRPr="00250E8C">
        <w:rPr>
          <w:rFonts w:ascii="Times New Roman" w:hAnsi="Times New Roman" w:cs="Times New Roman"/>
          <w:sz w:val="28"/>
          <w:szCs w:val="28"/>
        </w:rPr>
        <w:t>м</w:t>
      </w:r>
      <w:r w:rsidR="0077311F" w:rsidRPr="00250E8C">
        <w:rPr>
          <w:rFonts w:ascii="Times New Roman" w:hAnsi="Times New Roman" w:cs="Times New Roman"/>
          <w:sz w:val="28"/>
          <w:szCs w:val="28"/>
        </w:rPr>
        <w:t>у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r = </w:t>
      </w:r>
      <w:proofErr w:type="spellStart"/>
      <w:proofErr w:type="gramStart"/>
      <w:r w:rsidRPr="00250E8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+ p + c, где: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r - расчетная стоимость среднесрочных рыночных заимствований </w:t>
      </w:r>
      <w:r w:rsidR="0077311F" w:rsidRPr="00250E8C">
        <w:rPr>
          <w:rFonts w:ascii="Times New Roman" w:hAnsi="Times New Roman" w:cs="Times New Roman"/>
          <w:sz w:val="28"/>
          <w:szCs w:val="28"/>
        </w:rPr>
        <w:t>м</w:t>
      </w:r>
      <w:r w:rsidR="0077311F" w:rsidRPr="00250E8C">
        <w:rPr>
          <w:rFonts w:ascii="Times New Roman" w:hAnsi="Times New Roman" w:cs="Times New Roman"/>
          <w:sz w:val="28"/>
          <w:szCs w:val="28"/>
        </w:rPr>
        <w:t>у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0E8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50E8C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50E8C">
        <w:rPr>
          <w:rFonts w:ascii="Times New Roman" w:hAnsi="Times New Roman" w:cs="Times New Roman"/>
          <w:sz w:val="28"/>
          <w:szCs w:val="28"/>
        </w:rPr>
        <w:t xml:space="preserve"> - целевой уровень инфляции</w:t>
      </w:r>
      <w:r w:rsidR="0098716D" w:rsidRPr="00250E8C">
        <w:rPr>
          <w:rFonts w:ascii="Times New Roman" w:hAnsi="Times New Roman" w:cs="Times New Roman"/>
          <w:sz w:val="28"/>
          <w:szCs w:val="28"/>
        </w:rPr>
        <w:t xml:space="preserve"> (4 процента)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p - реальная процентная ставка</w:t>
      </w:r>
      <w:r w:rsidR="0098716D" w:rsidRPr="00250E8C">
        <w:rPr>
          <w:rFonts w:ascii="Times New Roman" w:hAnsi="Times New Roman" w:cs="Times New Roman"/>
          <w:sz w:val="28"/>
          <w:szCs w:val="28"/>
        </w:rPr>
        <w:t>, определяемая по данным Центробанка России</w:t>
      </w:r>
      <w:r w:rsidRPr="00250E8C">
        <w:rPr>
          <w:rFonts w:ascii="Times New Roman" w:hAnsi="Times New Roman" w:cs="Times New Roman"/>
          <w:sz w:val="28"/>
          <w:szCs w:val="28"/>
        </w:rPr>
        <w:t>;</w:t>
      </w:r>
    </w:p>
    <w:p w:rsidR="0098716D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c - кредитная премия за риск, рассчитываемая для целей настоящего Порядка в зависимости от отношения объема муниципального долга </w:t>
      </w:r>
      <w:r w:rsidR="0077311F" w:rsidRPr="00250E8C">
        <w:rPr>
          <w:rFonts w:ascii="Times New Roman" w:hAnsi="Times New Roman" w:cs="Times New Roman"/>
          <w:sz w:val="28"/>
          <w:szCs w:val="28"/>
        </w:rPr>
        <w:t>мун</w:t>
      </w:r>
      <w:r w:rsidR="0077311F" w:rsidRPr="00250E8C">
        <w:rPr>
          <w:rFonts w:ascii="Times New Roman" w:hAnsi="Times New Roman" w:cs="Times New Roman"/>
          <w:sz w:val="28"/>
          <w:szCs w:val="28"/>
        </w:rPr>
        <w:t>и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по состоянию на 01 января текущего финансового года к объему налоговых и неналоговых доходов бюджета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98716D" w:rsidRPr="00250E8C">
        <w:rPr>
          <w:rFonts w:ascii="Times New Roman" w:hAnsi="Times New Roman" w:cs="Times New Roman"/>
          <w:sz w:val="28"/>
          <w:szCs w:val="28"/>
        </w:rPr>
        <w:t>:</w:t>
      </w:r>
    </w:p>
    <w:p w:rsidR="0098716D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 xml:space="preserve">если указанное отношение составляет менее 50,0 процента, кредитная премия за риск принимается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1,0 процент</w:t>
      </w:r>
      <w:r w:rsidR="0098716D"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716D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если указанное отношение составляет от 50,0 до 100,0 процентов, кр</w:t>
      </w:r>
      <w:r w:rsidRPr="00250E8C">
        <w:rPr>
          <w:rFonts w:ascii="Times New Roman" w:hAnsi="Times New Roman" w:cs="Times New Roman"/>
          <w:sz w:val="28"/>
          <w:szCs w:val="28"/>
        </w:rPr>
        <w:t>е</w:t>
      </w:r>
      <w:r w:rsidRPr="00250E8C">
        <w:rPr>
          <w:rFonts w:ascii="Times New Roman" w:hAnsi="Times New Roman" w:cs="Times New Roman"/>
          <w:sz w:val="28"/>
          <w:szCs w:val="28"/>
        </w:rPr>
        <w:t xml:space="preserve">дитная премия за риск принимается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2,0 процента</w:t>
      </w:r>
      <w:r w:rsidR="0098716D" w:rsidRPr="00250E8C">
        <w:rPr>
          <w:rFonts w:ascii="Times New Roman" w:hAnsi="Times New Roman" w:cs="Times New Roman"/>
          <w:sz w:val="28"/>
          <w:szCs w:val="28"/>
        </w:rPr>
        <w:t>м</w:t>
      </w:r>
      <w:r w:rsidRPr="00250E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если указанное отношение составляет более 100,0 процентов, креди</w:t>
      </w:r>
      <w:r w:rsidRPr="00250E8C">
        <w:rPr>
          <w:rFonts w:ascii="Times New Roman" w:hAnsi="Times New Roman" w:cs="Times New Roman"/>
          <w:sz w:val="28"/>
          <w:szCs w:val="28"/>
        </w:rPr>
        <w:t>т</w:t>
      </w:r>
      <w:r w:rsidRPr="00250E8C">
        <w:rPr>
          <w:rFonts w:ascii="Times New Roman" w:hAnsi="Times New Roman" w:cs="Times New Roman"/>
          <w:sz w:val="28"/>
          <w:szCs w:val="28"/>
        </w:rPr>
        <w:t xml:space="preserve">ная премия за риск принимается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Pr="00250E8C">
        <w:rPr>
          <w:rFonts w:ascii="Times New Roman" w:hAnsi="Times New Roman" w:cs="Times New Roman"/>
          <w:sz w:val="28"/>
          <w:szCs w:val="28"/>
        </w:rPr>
        <w:t xml:space="preserve"> 3,0 процента</w:t>
      </w:r>
      <w:r w:rsidR="0098716D" w:rsidRPr="00250E8C">
        <w:rPr>
          <w:rFonts w:ascii="Times New Roman" w:hAnsi="Times New Roman" w:cs="Times New Roman"/>
          <w:sz w:val="28"/>
          <w:szCs w:val="28"/>
        </w:rPr>
        <w:t>м</w:t>
      </w:r>
      <w:r w:rsidRPr="00250E8C">
        <w:rPr>
          <w:rFonts w:ascii="Times New Roman" w:hAnsi="Times New Roman" w:cs="Times New Roman"/>
          <w:sz w:val="28"/>
          <w:szCs w:val="28"/>
        </w:rPr>
        <w:t>.</w:t>
      </w:r>
    </w:p>
    <w:p w:rsidR="0029721E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</w:t>
      </w:r>
      <w:r w:rsidR="00FD7450" w:rsidRPr="00250E8C">
        <w:rPr>
          <w:rFonts w:ascii="Times New Roman" w:hAnsi="Times New Roman" w:cs="Times New Roman"/>
          <w:sz w:val="28"/>
          <w:szCs w:val="28"/>
        </w:rPr>
        <w:t>7</w:t>
      </w:r>
      <w:r w:rsidRPr="00250E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0E8C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>муниц</w:t>
      </w:r>
      <w:r w:rsidR="0077311F" w:rsidRPr="00250E8C">
        <w:rPr>
          <w:rFonts w:ascii="Times New Roman" w:hAnsi="Times New Roman" w:cs="Times New Roman"/>
          <w:sz w:val="28"/>
          <w:szCs w:val="28"/>
        </w:rPr>
        <w:t>и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Pr="00250E8C">
        <w:rPr>
          <w:rFonts w:ascii="Times New Roman" w:hAnsi="Times New Roman" w:cs="Times New Roman"/>
          <w:sz w:val="28"/>
          <w:szCs w:val="28"/>
        </w:rPr>
        <w:t xml:space="preserve"> куратор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>фо</w:t>
      </w:r>
      <w:r w:rsidRPr="00250E8C">
        <w:rPr>
          <w:rFonts w:ascii="Times New Roman" w:hAnsi="Times New Roman" w:cs="Times New Roman"/>
          <w:sz w:val="28"/>
          <w:szCs w:val="28"/>
        </w:rPr>
        <w:t>р</w:t>
      </w:r>
      <w:r w:rsidRPr="00250E8C">
        <w:rPr>
          <w:rFonts w:ascii="Times New Roman" w:hAnsi="Times New Roman" w:cs="Times New Roman"/>
          <w:sz w:val="28"/>
          <w:szCs w:val="28"/>
        </w:rPr>
        <w:t xml:space="preserve">мирует 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выводы о достижении целевых характеристик налогового расхода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, вкладе налогового расхода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 в достижение целей муниципальной программы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>, а также о наличии или об отсутствии более результативных (менее затратных</w:t>
      </w:r>
      <w:proofErr w:type="gramEnd"/>
      <w:r w:rsidR="0029721E" w:rsidRPr="00250E8C">
        <w:rPr>
          <w:rFonts w:ascii="Times New Roman" w:hAnsi="Times New Roman" w:cs="Times New Roman"/>
          <w:sz w:val="28"/>
          <w:szCs w:val="28"/>
        </w:rPr>
        <w:t xml:space="preserve"> для бюджета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) альтернативных механизмов достижения целей муниципальной программы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 и (или) целей с</w:t>
      </w:r>
      <w:r w:rsidR="0029721E" w:rsidRPr="00250E8C">
        <w:rPr>
          <w:rFonts w:ascii="Times New Roman" w:hAnsi="Times New Roman" w:cs="Times New Roman"/>
          <w:sz w:val="28"/>
          <w:szCs w:val="28"/>
        </w:rPr>
        <w:t>о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циально-экономической политики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>.</w:t>
      </w:r>
    </w:p>
    <w:p w:rsidR="001B64AB" w:rsidRPr="00250E8C" w:rsidRDefault="0029721E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</w:t>
      </w:r>
      <w:r w:rsidR="00FD7450" w:rsidRPr="00250E8C">
        <w:rPr>
          <w:rFonts w:ascii="Times New Roman" w:hAnsi="Times New Roman" w:cs="Times New Roman"/>
          <w:sz w:val="28"/>
          <w:szCs w:val="28"/>
        </w:rPr>
        <w:t>8</w:t>
      </w:r>
      <w:r w:rsidRPr="00250E8C">
        <w:rPr>
          <w:rFonts w:ascii="Times New Roman" w:hAnsi="Times New Roman" w:cs="Times New Roman"/>
          <w:sz w:val="28"/>
          <w:szCs w:val="28"/>
        </w:rPr>
        <w:t>. По результатам оценки эффективности соответствующих налог</w:t>
      </w:r>
      <w:r w:rsidRPr="00250E8C">
        <w:rPr>
          <w:rFonts w:ascii="Times New Roman" w:hAnsi="Times New Roman" w:cs="Times New Roman"/>
          <w:sz w:val="28"/>
          <w:szCs w:val="28"/>
        </w:rPr>
        <w:t>о</w:t>
      </w:r>
      <w:r w:rsidRPr="00250E8C">
        <w:rPr>
          <w:rFonts w:ascii="Times New Roman" w:hAnsi="Times New Roman" w:cs="Times New Roman"/>
          <w:sz w:val="28"/>
          <w:szCs w:val="28"/>
        </w:rPr>
        <w:t>вых расходов куратор налогового расхода формирует и</w:t>
      </w:r>
      <w:r w:rsidR="00874DCF" w:rsidRPr="00250E8C">
        <w:rPr>
          <w:rFonts w:ascii="Times New Roman" w:hAnsi="Times New Roman" w:cs="Times New Roman"/>
          <w:sz w:val="28"/>
          <w:szCs w:val="28"/>
        </w:rPr>
        <w:t>,</w:t>
      </w:r>
      <w:r w:rsidRPr="00250E8C">
        <w:rPr>
          <w:rFonts w:ascii="Times New Roman" w:hAnsi="Times New Roman" w:cs="Times New Roman"/>
          <w:sz w:val="28"/>
          <w:szCs w:val="28"/>
        </w:rPr>
        <w:t xml:space="preserve"> до 01 августа тек</w:t>
      </w:r>
      <w:r w:rsidRPr="00250E8C">
        <w:rPr>
          <w:rFonts w:ascii="Times New Roman" w:hAnsi="Times New Roman" w:cs="Times New Roman"/>
          <w:sz w:val="28"/>
          <w:szCs w:val="28"/>
        </w:rPr>
        <w:t>у</w:t>
      </w:r>
      <w:r w:rsidRPr="00250E8C">
        <w:rPr>
          <w:rFonts w:ascii="Times New Roman" w:hAnsi="Times New Roman" w:cs="Times New Roman"/>
          <w:sz w:val="28"/>
          <w:szCs w:val="28"/>
        </w:rPr>
        <w:t>щего финансового года</w:t>
      </w:r>
      <w:r w:rsidR="00836F12" w:rsidRPr="00250E8C">
        <w:rPr>
          <w:rFonts w:ascii="Times New Roman" w:hAnsi="Times New Roman" w:cs="Times New Roman"/>
          <w:sz w:val="28"/>
          <w:szCs w:val="28"/>
        </w:rPr>
        <w:t>,</w:t>
      </w:r>
      <w:r w:rsidRPr="00250E8C">
        <w:rPr>
          <w:rFonts w:ascii="Times New Roman" w:hAnsi="Times New Roman" w:cs="Times New Roman"/>
          <w:sz w:val="28"/>
          <w:szCs w:val="28"/>
        </w:rPr>
        <w:t xml:space="preserve"> представляет в уполномоченный орган общий вывод о степени их эффективности и рекомендации о целесообразности их дал</w:t>
      </w:r>
      <w:r w:rsidRPr="00250E8C">
        <w:rPr>
          <w:rFonts w:ascii="Times New Roman" w:hAnsi="Times New Roman" w:cs="Times New Roman"/>
          <w:sz w:val="28"/>
          <w:szCs w:val="28"/>
        </w:rPr>
        <w:t>ь</w:t>
      </w:r>
      <w:r w:rsidRPr="00250E8C">
        <w:rPr>
          <w:rFonts w:ascii="Times New Roman" w:hAnsi="Times New Roman" w:cs="Times New Roman"/>
          <w:sz w:val="28"/>
          <w:szCs w:val="28"/>
        </w:rPr>
        <w:t>нейшего осуществления.</w:t>
      </w:r>
    </w:p>
    <w:p w:rsidR="007B058C" w:rsidRPr="00250E8C" w:rsidRDefault="00FD7450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19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Уполномоченный орган до 05 августа текущего финансового года формирует оценку эффективности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="007B058C" w:rsidRPr="00250E8C">
        <w:rPr>
          <w:rFonts w:ascii="Times New Roman" w:hAnsi="Times New Roman" w:cs="Times New Roman"/>
          <w:sz w:val="28"/>
          <w:szCs w:val="28"/>
        </w:rPr>
        <w:t>на основе данных, представленных кураторами налоговых расходов.</w:t>
      </w:r>
    </w:p>
    <w:p w:rsidR="007B058C" w:rsidRPr="00250E8C" w:rsidRDefault="0029721E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2</w:t>
      </w:r>
      <w:r w:rsidR="00FD7450" w:rsidRPr="00250E8C">
        <w:rPr>
          <w:rFonts w:ascii="Times New Roman" w:hAnsi="Times New Roman" w:cs="Times New Roman"/>
          <w:sz w:val="28"/>
          <w:szCs w:val="28"/>
        </w:rPr>
        <w:t>0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. Результаты оценки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B058C" w:rsidRPr="00250E8C">
        <w:rPr>
          <w:rFonts w:ascii="Times New Roman" w:hAnsi="Times New Roman" w:cs="Times New Roman"/>
          <w:sz w:val="28"/>
          <w:szCs w:val="28"/>
        </w:rPr>
        <w:t>учитываются при формировании основных направлений бюджетной и нал</w:t>
      </w:r>
      <w:r w:rsidR="007B058C" w:rsidRPr="00250E8C">
        <w:rPr>
          <w:rFonts w:ascii="Times New Roman" w:hAnsi="Times New Roman" w:cs="Times New Roman"/>
          <w:sz w:val="28"/>
          <w:szCs w:val="28"/>
        </w:rPr>
        <w:t>о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говой политики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, а также при проведении оценки э</w:t>
      </w:r>
      <w:r w:rsidR="007B058C" w:rsidRPr="00250E8C">
        <w:rPr>
          <w:rFonts w:ascii="Times New Roman" w:hAnsi="Times New Roman" w:cs="Times New Roman"/>
          <w:sz w:val="28"/>
          <w:szCs w:val="28"/>
        </w:rPr>
        <w:t>ф</w:t>
      </w:r>
      <w:r w:rsidR="007B058C" w:rsidRPr="00250E8C">
        <w:rPr>
          <w:rFonts w:ascii="Times New Roman" w:hAnsi="Times New Roman" w:cs="Times New Roman"/>
          <w:sz w:val="28"/>
          <w:szCs w:val="28"/>
        </w:rPr>
        <w:t xml:space="preserve">фективности муниципальных программ 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B058C"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Pr="00250E8C" w:rsidRDefault="007B058C" w:rsidP="00032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8C">
        <w:rPr>
          <w:rFonts w:ascii="Times New Roman" w:hAnsi="Times New Roman" w:cs="Times New Roman"/>
          <w:sz w:val="28"/>
          <w:szCs w:val="28"/>
        </w:rPr>
        <w:t>2</w:t>
      </w:r>
      <w:r w:rsidR="00FD7450" w:rsidRPr="00250E8C">
        <w:rPr>
          <w:rFonts w:ascii="Times New Roman" w:hAnsi="Times New Roman" w:cs="Times New Roman"/>
          <w:sz w:val="28"/>
          <w:szCs w:val="28"/>
        </w:rPr>
        <w:t>1</w:t>
      </w:r>
      <w:r w:rsidRPr="00250E8C">
        <w:rPr>
          <w:rFonts w:ascii="Times New Roman" w:hAnsi="Times New Roman" w:cs="Times New Roman"/>
          <w:sz w:val="28"/>
          <w:szCs w:val="28"/>
        </w:rPr>
        <w:t xml:space="preserve">. Уполномоченный орган до 01 октября текущего финансового года размещает результаты оценки эффективности налоговых расходов </w:t>
      </w:r>
      <w:r w:rsidR="0077311F" w:rsidRPr="00250E8C">
        <w:rPr>
          <w:rFonts w:ascii="Times New Roman" w:hAnsi="Times New Roman" w:cs="Times New Roman"/>
          <w:sz w:val="28"/>
          <w:szCs w:val="28"/>
        </w:rPr>
        <w:t>муниц</w:t>
      </w:r>
      <w:r w:rsidR="0077311F" w:rsidRPr="00250E8C">
        <w:rPr>
          <w:rFonts w:ascii="Times New Roman" w:hAnsi="Times New Roman" w:cs="Times New Roman"/>
          <w:sz w:val="28"/>
          <w:szCs w:val="28"/>
        </w:rPr>
        <w:t>и</w:t>
      </w:r>
      <w:r w:rsidR="0077311F" w:rsidRPr="00250E8C">
        <w:rPr>
          <w:rFonts w:ascii="Times New Roman" w:hAnsi="Times New Roman" w:cs="Times New Roman"/>
          <w:sz w:val="28"/>
          <w:szCs w:val="28"/>
        </w:rPr>
        <w:lastRenderedPageBreak/>
        <w:t xml:space="preserve">пального </w:t>
      </w:r>
      <w:r w:rsidR="003141B4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77311F" w:rsidRPr="00250E8C">
        <w:rPr>
          <w:rFonts w:ascii="Times New Roman" w:hAnsi="Times New Roman" w:cs="Times New Roman"/>
          <w:sz w:val="28"/>
          <w:szCs w:val="28"/>
        </w:rPr>
        <w:t xml:space="preserve"> </w:t>
      </w:r>
      <w:r w:rsidRPr="00250E8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9721E" w:rsidRPr="00250E8C">
        <w:rPr>
          <w:rFonts w:ascii="Times New Roman" w:hAnsi="Times New Roman" w:cs="Times New Roman"/>
          <w:sz w:val="28"/>
          <w:szCs w:val="28"/>
        </w:rPr>
        <w:t>администрации Андроповского м</w:t>
      </w:r>
      <w:r w:rsidR="0029721E" w:rsidRPr="00250E8C">
        <w:rPr>
          <w:rFonts w:ascii="Times New Roman" w:hAnsi="Times New Roman" w:cs="Times New Roman"/>
          <w:sz w:val="28"/>
          <w:szCs w:val="28"/>
        </w:rPr>
        <w:t>у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74DCF" w:rsidRPr="00250E8C">
        <w:rPr>
          <w:rFonts w:ascii="Times New Roman" w:hAnsi="Times New Roman" w:cs="Times New Roman"/>
          <w:sz w:val="28"/>
          <w:szCs w:val="28"/>
        </w:rPr>
        <w:t>округа</w:t>
      </w:r>
      <w:r w:rsidR="0029721E" w:rsidRPr="00250E8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250E8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32398" w:rsidRPr="00250E8C">
        <w:rPr>
          <w:rFonts w:ascii="Times New Roman" w:hAnsi="Times New Roman" w:cs="Times New Roman"/>
          <w:sz w:val="28"/>
          <w:szCs w:val="28"/>
        </w:rPr>
        <w:t>«</w:t>
      </w:r>
      <w:r w:rsidRPr="00250E8C">
        <w:rPr>
          <w:rFonts w:ascii="Times New Roman" w:hAnsi="Times New Roman" w:cs="Times New Roman"/>
          <w:sz w:val="28"/>
          <w:szCs w:val="28"/>
        </w:rPr>
        <w:t>Интернет</w:t>
      </w:r>
      <w:r w:rsidR="00032398" w:rsidRPr="00250E8C">
        <w:rPr>
          <w:rFonts w:ascii="Times New Roman" w:hAnsi="Times New Roman" w:cs="Times New Roman"/>
          <w:sz w:val="28"/>
          <w:szCs w:val="28"/>
        </w:rPr>
        <w:t>»</w:t>
      </w:r>
      <w:r w:rsidRPr="00250E8C">
        <w:rPr>
          <w:rFonts w:ascii="Times New Roman" w:hAnsi="Times New Roman" w:cs="Times New Roman"/>
          <w:sz w:val="28"/>
          <w:szCs w:val="28"/>
        </w:rPr>
        <w:t>.</w:t>
      </w:r>
    </w:p>
    <w:p w:rsidR="007B058C" w:rsidRDefault="007B058C" w:rsidP="00032398">
      <w:pPr>
        <w:pStyle w:val="ConsPlusNormal"/>
        <w:ind w:firstLine="709"/>
        <w:jc w:val="both"/>
      </w:pPr>
    </w:p>
    <w:p w:rsidR="00BC6965" w:rsidRDefault="00BC6965" w:rsidP="00032398">
      <w:pPr>
        <w:widowControl w:val="0"/>
        <w:jc w:val="both"/>
      </w:pPr>
    </w:p>
    <w:p w:rsidR="00032398" w:rsidRDefault="00032398" w:rsidP="00032398">
      <w:pPr>
        <w:widowControl w:val="0"/>
        <w:jc w:val="both"/>
      </w:pPr>
    </w:p>
    <w:p w:rsidR="00032398" w:rsidRDefault="00250E8C" w:rsidP="00250E8C">
      <w:pPr>
        <w:widowControl w:val="0"/>
        <w:jc w:val="center"/>
      </w:pPr>
      <w:r>
        <w:t>___________________</w:t>
      </w:r>
      <w:bookmarkStart w:id="6" w:name="_GoBack"/>
      <w:bookmarkEnd w:id="6"/>
    </w:p>
    <w:sectPr w:rsidR="00032398" w:rsidSect="00032398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B4" w:rsidRDefault="001E75B4" w:rsidP="00032398">
      <w:r>
        <w:separator/>
      </w:r>
    </w:p>
  </w:endnote>
  <w:endnote w:type="continuationSeparator" w:id="0">
    <w:p w:rsidR="001E75B4" w:rsidRDefault="001E75B4" w:rsidP="0003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B4" w:rsidRDefault="001E75B4" w:rsidP="00032398">
      <w:r>
        <w:separator/>
      </w:r>
    </w:p>
  </w:footnote>
  <w:footnote w:type="continuationSeparator" w:id="0">
    <w:p w:rsidR="001E75B4" w:rsidRDefault="001E75B4" w:rsidP="0003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6783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32398" w:rsidRPr="00250E8C" w:rsidRDefault="00032398">
        <w:pPr>
          <w:pStyle w:val="a9"/>
          <w:jc w:val="center"/>
          <w:rPr>
            <w:sz w:val="28"/>
            <w:szCs w:val="28"/>
          </w:rPr>
        </w:pPr>
        <w:r w:rsidRPr="00250E8C">
          <w:rPr>
            <w:sz w:val="28"/>
            <w:szCs w:val="28"/>
          </w:rPr>
          <w:fldChar w:fldCharType="begin"/>
        </w:r>
        <w:r w:rsidRPr="00250E8C">
          <w:rPr>
            <w:sz w:val="28"/>
            <w:szCs w:val="28"/>
          </w:rPr>
          <w:instrText>PAGE   \* MERGEFORMAT</w:instrText>
        </w:r>
        <w:r w:rsidRPr="00250E8C">
          <w:rPr>
            <w:sz w:val="28"/>
            <w:szCs w:val="28"/>
          </w:rPr>
          <w:fldChar w:fldCharType="separate"/>
        </w:r>
        <w:r w:rsidR="00250E8C">
          <w:rPr>
            <w:noProof/>
            <w:sz w:val="28"/>
            <w:szCs w:val="28"/>
          </w:rPr>
          <w:t>8</w:t>
        </w:r>
        <w:r w:rsidRPr="00250E8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C"/>
    <w:rsid w:val="00010C31"/>
    <w:rsid w:val="00015E50"/>
    <w:rsid w:val="00032398"/>
    <w:rsid w:val="0003406B"/>
    <w:rsid w:val="0011652D"/>
    <w:rsid w:val="001B0346"/>
    <w:rsid w:val="001B64AB"/>
    <w:rsid w:val="001E75B4"/>
    <w:rsid w:val="00220D23"/>
    <w:rsid w:val="00250E8C"/>
    <w:rsid w:val="0028247A"/>
    <w:rsid w:val="00291D08"/>
    <w:rsid w:val="0029721E"/>
    <w:rsid w:val="002A1F61"/>
    <w:rsid w:val="003141B4"/>
    <w:rsid w:val="00355AC3"/>
    <w:rsid w:val="003719E4"/>
    <w:rsid w:val="004504E4"/>
    <w:rsid w:val="004D470E"/>
    <w:rsid w:val="004E1144"/>
    <w:rsid w:val="005C1A6A"/>
    <w:rsid w:val="00674F74"/>
    <w:rsid w:val="007204C2"/>
    <w:rsid w:val="0077311F"/>
    <w:rsid w:val="007B058C"/>
    <w:rsid w:val="00816AC3"/>
    <w:rsid w:val="008256AC"/>
    <w:rsid w:val="00836F12"/>
    <w:rsid w:val="00860067"/>
    <w:rsid w:val="00874DCF"/>
    <w:rsid w:val="008D2A0E"/>
    <w:rsid w:val="008E2AD7"/>
    <w:rsid w:val="008E6816"/>
    <w:rsid w:val="00906FF4"/>
    <w:rsid w:val="0094453A"/>
    <w:rsid w:val="0098716D"/>
    <w:rsid w:val="00A57C63"/>
    <w:rsid w:val="00A95A38"/>
    <w:rsid w:val="00BC1032"/>
    <w:rsid w:val="00BC6965"/>
    <w:rsid w:val="00BF28F6"/>
    <w:rsid w:val="00D51372"/>
    <w:rsid w:val="00D97603"/>
    <w:rsid w:val="00E3340F"/>
    <w:rsid w:val="00EA16FE"/>
    <w:rsid w:val="00F00659"/>
    <w:rsid w:val="00F17648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0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8256AC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256A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56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5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56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5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5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6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323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23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16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0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8256AC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256A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56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5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56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5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5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6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323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23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2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16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36E0F360A8B596BCF587328ABD073941EB825D9F6796BC57136DC83EBD41A69188D3930E6CC1D31FCA0619A8ED6D65DDDC8415C0EBEBBNAl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36E0F360A8B596BCF587328ABD073941EB825D9F6796BC57136DC83EBD41A7B18D53532E7D31D3BE9F630DCNDlBI" TargetMode="External"/><Relationship Id="rId14" Type="http://schemas.openxmlformats.org/officeDocument/2006/relationships/hyperlink" Target="consultantplus://offline/ref=99736E0F360A8B596BCF587328ABD073941EB825D9F6796BC57136DC83EBD41A7B18D53532E7D31D3BE9F630DCNDl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58CA-BB35-495F-B3BE-01B4A098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Е.И.</dc:creator>
  <cp:lastModifiedBy>1</cp:lastModifiedBy>
  <cp:revision>11</cp:revision>
  <cp:lastPrinted>2021-04-09T12:58:00Z</cp:lastPrinted>
  <dcterms:created xsi:type="dcterms:W3CDTF">2021-04-09T08:43:00Z</dcterms:created>
  <dcterms:modified xsi:type="dcterms:W3CDTF">2021-04-29T13:49:00Z</dcterms:modified>
</cp:coreProperties>
</file>