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88" w:rsidRDefault="001B3C88" w:rsidP="005E6B79">
      <w:pPr>
        <w:tabs>
          <w:tab w:val="left" w:pos="7088"/>
        </w:tabs>
        <w:jc w:val="center"/>
        <w:rPr>
          <w:sz w:val="28"/>
          <w:szCs w:val="28"/>
        </w:rPr>
      </w:pPr>
    </w:p>
    <w:p w:rsidR="001B3C88" w:rsidRPr="005A712A" w:rsidRDefault="001B3C88" w:rsidP="005E6B79">
      <w:pPr>
        <w:jc w:val="right"/>
        <w:rPr>
          <w:b/>
          <w:sz w:val="28"/>
          <w:szCs w:val="28"/>
        </w:rPr>
      </w:pPr>
    </w:p>
    <w:p w:rsidR="001B3C88" w:rsidRDefault="001B3C88" w:rsidP="005E6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B3C88" w:rsidRDefault="001B3C88" w:rsidP="005E6B79">
      <w:pPr>
        <w:jc w:val="center"/>
        <w:rPr>
          <w:sz w:val="28"/>
          <w:szCs w:val="28"/>
        </w:rPr>
      </w:pPr>
    </w:p>
    <w:p w:rsidR="001B3C88" w:rsidRPr="005E6B79" w:rsidRDefault="001B3C88" w:rsidP="005E6B79">
      <w:pPr>
        <w:jc w:val="center"/>
        <w:rPr>
          <w:sz w:val="24"/>
          <w:szCs w:val="24"/>
        </w:rPr>
      </w:pPr>
      <w:r w:rsidRPr="005E6B79">
        <w:rPr>
          <w:sz w:val="24"/>
          <w:szCs w:val="24"/>
        </w:rPr>
        <w:t xml:space="preserve">АДМИНИСТРАЦИИ АНДРОПОВСКОГО МУНИЦИПАЛЬНОГО </w:t>
      </w:r>
      <w:r w:rsidR="00104E8F">
        <w:rPr>
          <w:sz w:val="24"/>
          <w:szCs w:val="24"/>
        </w:rPr>
        <w:t>ОКРУГА</w:t>
      </w:r>
    </w:p>
    <w:p w:rsidR="001B3C88" w:rsidRPr="005E6B79" w:rsidRDefault="001B3C88" w:rsidP="005E6B79">
      <w:pPr>
        <w:jc w:val="center"/>
        <w:rPr>
          <w:sz w:val="24"/>
          <w:szCs w:val="24"/>
        </w:rPr>
      </w:pPr>
      <w:r w:rsidRPr="005E6B79">
        <w:rPr>
          <w:sz w:val="24"/>
          <w:szCs w:val="24"/>
        </w:rPr>
        <w:t>СТАВРОПОЛЬСКОГО КРАЯ</w:t>
      </w:r>
    </w:p>
    <w:p w:rsidR="001B3C88" w:rsidRDefault="001B3C88" w:rsidP="005E6B79">
      <w:pPr>
        <w:jc w:val="center"/>
        <w:rPr>
          <w:sz w:val="28"/>
          <w:szCs w:val="28"/>
        </w:rPr>
      </w:pPr>
    </w:p>
    <w:p w:rsidR="001B3C88" w:rsidRDefault="00492236" w:rsidP="00B463BC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 декабря </w:t>
      </w:r>
      <w:r w:rsidR="001B3C88">
        <w:rPr>
          <w:sz w:val="28"/>
          <w:szCs w:val="28"/>
        </w:rPr>
        <w:t>20</w:t>
      </w:r>
      <w:r w:rsidR="00104E8F">
        <w:rPr>
          <w:sz w:val="28"/>
          <w:szCs w:val="28"/>
        </w:rPr>
        <w:t>20</w:t>
      </w:r>
      <w:r w:rsidR="001B3C88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с. Курсавка             </w:t>
      </w:r>
      <w:r w:rsidR="001B3C88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15</w:t>
      </w:r>
    </w:p>
    <w:p w:rsidR="001B3C88" w:rsidRDefault="001B3C88" w:rsidP="005E6B79">
      <w:pPr>
        <w:spacing w:line="240" w:lineRule="exact"/>
        <w:jc w:val="both"/>
        <w:rPr>
          <w:sz w:val="28"/>
          <w:szCs w:val="28"/>
        </w:rPr>
      </w:pPr>
    </w:p>
    <w:p w:rsidR="001B3C88" w:rsidRPr="008B7238" w:rsidRDefault="001B3C88" w:rsidP="00AB2622">
      <w:pPr>
        <w:pStyle w:val="ConsPlusTitle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7238">
        <w:rPr>
          <w:rFonts w:ascii="Times New Roman" w:hAnsi="Times New Roman" w:cs="Times New Roman"/>
          <w:b w:val="0"/>
          <w:sz w:val="28"/>
          <w:szCs w:val="28"/>
        </w:rPr>
        <w:t>Об утверждении стандарт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8B7238">
        <w:rPr>
          <w:rFonts w:ascii="Times New Roman" w:hAnsi="Times New Roman" w:cs="Times New Roman"/>
          <w:b w:val="0"/>
          <w:sz w:val="28"/>
          <w:szCs w:val="28"/>
        </w:rPr>
        <w:t xml:space="preserve"> качества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="001C0924">
        <w:rPr>
          <w:rFonts w:ascii="Times New Roman" w:hAnsi="Times New Roman" w:cs="Times New Roman"/>
          <w:b w:val="0"/>
          <w:sz w:val="28"/>
          <w:szCs w:val="28"/>
        </w:rPr>
        <w:t>услуги (</w:t>
      </w:r>
      <w:r w:rsidRPr="008B7238">
        <w:rPr>
          <w:rFonts w:ascii="Times New Roman" w:hAnsi="Times New Roman" w:cs="Times New Roman"/>
          <w:b w:val="0"/>
          <w:sz w:val="28"/>
          <w:szCs w:val="28"/>
        </w:rPr>
        <w:t>работ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1C0924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>Защита населения и территорий от чрезвычайных ситуаций природного и техноге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>ного характера (за исключением обеспечения безопасности на водных объе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>тах)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выполняемой </w:t>
      </w:r>
      <w:r w:rsidRPr="00A336A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A336A8">
        <w:rPr>
          <w:rFonts w:ascii="Times New Roman" w:hAnsi="Times New Roman" w:cs="Times New Roman"/>
          <w:b w:val="0"/>
          <w:sz w:val="28"/>
          <w:szCs w:val="28"/>
        </w:rPr>
        <w:t xml:space="preserve"> уч</w:t>
      </w:r>
      <w:bookmarkStart w:id="0" w:name="_GoBack"/>
      <w:bookmarkEnd w:id="0"/>
      <w:r w:rsidRPr="00A336A8">
        <w:rPr>
          <w:rFonts w:ascii="Times New Roman" w:hAnsi="Times New Roman" w:cs="Times New Roman"/>
          <w:b w:val="0"/>
          <w:sz w:val="28"/>
          <w:szCs w:val="28"/>
        </w:rPr>
        <w:t>реждени</w:t>
      </w:r>
      <w:r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A336A8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A336A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36A8">
        <w:rPr>
          <w:rFonts w:ascii="Times New Roman" w:hAnsi="Times New Roman" w:cs="Times New Roman"/>
          <w:b w:val="0"/>
          <w:sz w:val="28"/>
          <w:szCs w:val="28"/>
        </w:rPr>
        <w:t xml:space="preserve">ципального </w:t>
      </w:r>
      <w:r w:rsidR="00104E8F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1B3C88" w:rsidRDefault="001B3C88" w:rsidP="00F16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C88" w:rsidRDefault="001B3C88" w:rsidP="00F169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C88" w:rsidRDefault="001B3C88" w:rsidP="00AB2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723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B7238">
        <w:rPr>
          <w:rFonts w:ascii="Times New Roman" w:hAnsi="Times New Roman" w:cs="Times New Roman"/>
          <w:sz w:val="28"/>
          <w:szCs w:val="28"/>
        </w:rPr>
        <w:t>администрации Андроповского м</w:t>
      </w:r>
      <w:r w:rsidRPr="008B7238">
        <w:rPr>
          <w:rFonts w:ascii="Times New Roman" w:hAnsi="Times New Roman" w:cs="Times New Roman"/>
          <w:sz w:val="28"/>
          <w:szCs w:val="28"/>
        </w:rPr>
        <w:t>у</w:t>
      </w:r>
      <w:r w:rsidRPr="008B7238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650337">
        <w:rPr>
          <w:rFonts w:ascii="Times New Roman" w:hAnsi="Times New Roman" w:cs="Times New Roman"/>
          <w:sz w:val="28"/>
          <w:szCs w:val="28"/>
        </w:rPr>
        <w:t>района</w:t>
      </w:r>
      <w:r w:rsidRPr="008B723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50337">
        <w:rPr>
          <w:rFonts w:ascii="Times New Roman" w:hAnsi="Times New Roman" w:cs="Times New Roman"/>
          <w:sz w:val="28"/>
          <w:szCs w:val="28"/>
        </w:rPr>
        <w:t>о</w:t>
      </w:r>
      <w:r w:rsidR="00054F1C">
        <w:rPr>
          <w:rFonts w:ascii="Times New Roman" w:hAnsi="Times New Roman" w:cs="Times New Roman"/>
          <w:sz w:val="28"/>
          <w:szCs w:val="28"/>
        </w:rPr>
        <w:t>т 17 ноября 2020 г.</w:t>
      </w:r>
      <w:r w:rsidR="0026045D" w:rsidRPr="0026045D">
        <w:rPr>
          <w:rFonts w:ascii="Times New Roman" w:hAnsi="Times New Roman" w:cs="Times New Roman"/>
          <w:sz w:val="28"/>
          <w:szCs w:val="28"/>
        </w:rPr>
        <w:t xml:space="preserve"> № 535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045D" w:rsidRPr="0026045D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стандартов качества пр</w:t>
      </w:r>
      <w:r w:rsidR="0026045D" w:rsidRPr="0026045D">
        <w:rPr>
          <w:rFonts w:ascii="Times New Roman" w:hAnsi="Times New Roman" w:cs="Times New Roman"/>
          <w:sz w:val="28"/>
          <w:szCs w:val="28"/>
        </w:rPr>
        <w:t>е</w:t>
      </w:r>
      <w:r w:rsidR="0026045D" w:rsidRPr="0026045D">
        <w:rPr>
          <w:rFonts w:ascii="Times New Roman" w:hAnsi="Times New Roman" w:cs="Times New Roman"/>
          <w:sz w:val="28"/>
          <w:szCs w:val="28"/>
        </w:rPr>
        <w:t>доставления муниципальных услуг (работ), оказываемых (выполняемых) м</w:t>
      </w:r>
      <w:r w:rsidR="0026045D" w:rsidRPr="0026045D">
        <w:rPr>
          <w:rFonts w:ascii="Times New Roman" w:hAnsi="Times New Roman" w:cs="Times New Roman"/>
          <w:sz w:val="28"/>
          <w:szCs w:val="28"/>
        </w:rPr>
        <w:t>у</w:t>
      </w:r>
      <w:r w:rsidR="0026045D" w:rsidRPr="0026045D">
        <w:rPr>
          <w:rFonts w:ascii="Times New Roman" w:hAnsi="Times New Roman" w:cs="Times New Roman"/>
          <w:sz w:val="28"/>
          <w:szCs w:val="28"/>
        </w:rPr>
        <w:t>ниципальными казенными и бюджетными учреждениями Андроповского муниципального округа Ставропольского края в качестве основных видов деятельности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B7238">
        <w:rPr>
          <w:rFonts w:ascii="Times New Roman" w:hAnsi="Times New Roman" w:cs="Times New Roman"/>
          <w:sz w:val="28"/>
          <w:szCs w:val="28"/>
        </w:rPr>
        <w:t xml:space="preserve">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8B7238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A336A8">
        <w:rPr>
          <w:rFonts w:ascii="Times New Roman" w:hAnsi="Times New Roman" w:cs="Times New Roman"/>
          <w:sz w:val="28"/>
          <w:szCs w:val="28"/>
        </w:rPr>
        <w:t xml:space="preserve">в сфере защиты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="0065033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Pr="00A336A8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  <w:r w:rsidRPr="008B7238">
        <w:rPr>
          <w:rFonts w:ascii="Times New Roman" w:hAnsi="Times New Roman" w:cs="Times New Roman"/>
          <w:sz w:val="28"/>
          <w:szCs w:val="28"/>
        </w:rPr>
        <w:t>,</w:t>
      </w:r>
      <w:r w:rsidRPr="00FE4466">
        <w:rPr>
          <w:rFonts w:ascii="Times New Roman" w:hAnsi="Times New Roman" w:cs="Times New Roman"/>
          <w:sz w:val="28"/>
          <w:szCs w:val="28"/>
        </w:rPr>
        <w:t>повышения эффективности расходования бюджетных средств, открытости и общедоступности информации по предоставлению муниципал</w:t>
      </w:r>
      <w:r w:rsidRPr="00FE4466">
        <w:rPr>
          <w:rFonts w:ascii="Times New Roman" w:hAnsi="Times New Roman" w:cs="Times New Roman"/>
          <w:sz w:val="28"/>
          <w:szCs w:val="28"/>
        </w:rPr>
        <w:t>ь</w:t>
      </w:r>
      <w:r w:rsidRPr="00FE4466">
        <w:rPr>
          <w:rFonts w:ascii="Times New Roman" w:hAnsi="Times New Roman" w:cs="Times New Roman"/>
          <w:sz w:val="28"/>
          <w:szCs w:val="28"/>
        </w:rPr>
        <w:t xml:space="preserve">ных услуг </w:t>
      </w:r>
      <w:r>
        <w:rPr>
          <w:rFonts w:ascii="Times New Roman" w:hAnsi="Times New Roman" w:cs="Times New Roman"/>
          <w:sz w:val="28"/>
          <w:szCs w:val="28"/>
        </w:rPr>
        <w:t xml:space="preserve">(работ) </w:t>
      </w:r>
      <w:r w:rsidRPr="008B7238">
        <w:rPr>
          <w:rFonts w:ascii="Times New Roman" w:hAnsi="Times New Roman" w:cs="Times New Roman"/>
          <w:sz w:val="28"/>
          <w:szCs w:val="28"/>
        </w:rPr>
        <w:t xml:space="preserve">администрация Андроповского муниципального </w:t>
      </w:r>
      <w:r w:rsidR="0026045D">
        <w:rPr>
          <w:rFonts w:ascii="Times New Roman" w:hAnsi="Times New Roman" w:cs="Times New Roman"/>
          <w:sz w:val="28"/>
          <w:szCs w:val="28"/>
        </w:rPr>
        <w:t>округ</w:t>
      </w:r>
      <w:r w:rsidRPr="008B723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B3C88" w:rsidRDefault="001B3C88" w:rsidP="00AB2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C88" w:rsidRPr="008B7238" w:rsidRDefault="001B3C88" w:rsidP="00AB2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72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3C88" w:rsidRDefault="001B3C88" w:rsidP="00AB2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C88" w:rsidRDefault="001B3C88" w:rsidP="00AB26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22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7F3229">
        <w:rPr>
          <w:rFonts w:ascii="Times New Roman" w:hAnsi="Times New Roman" w:cs="Times New Roman"/>
          <w:b w:val="0"/>
          <w:sz w:val="28"/>
          <w:szCs w:val="28"/>
        </w:rPr>
        <w:t xml:space="preserve">стандарт качества 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>муниципальной работы «Защита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объектах)», выполняемой муниципальными учреждениями Андропо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26045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B463B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3C88" w:rsidRDefault="001B3C88" w:rsidP="00AB26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3C88" w:rsidRDefault="001B3C88" w:rsidP="00AB2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Андр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повского муниципального района Ставропольского края</w:t>
      </w:r>
      <w:r w:rsidR="00054F1C">
        <w:rPr>
          <w:rFonts w:ascii="Times New Roman" w:hAnsi="Times New Roman" w:cs="Times New Roman"/>
          <w:sz w:val="28"/>
          <w:szCs w:val="28"/>
        </w:rPr>
        <w:t xml:space="preserve"> от </w:t>
      </w:r>
      <w:r w:rsidR="0026045D" w:rsidRPr="0026045D">
        <w:rPr>
          <w:rFonts w:ascii="Times New Roman" w:hAnsi="Times New Roman" w:cs="Times New Roman"/>
          <w:sz w:val="28"/>
          <w:szCs w:val="28"/>
        </w:rPr>
        <w:t xml:space="preserve">23 октября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6045D">
        <w:rPr>
          <w:rFonts w:ascii="Times New Roman" w:hAnsi="Times New Roman" w:cs="Times New Roman"/>
          <w:sz w:val="28"/>
          <w:szCs w:val="28"/>
        </w:rPr>
        <w:t xml:space="preserve"> 434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6045D" w:rsidRPr="0026045D">
        <w:rPr>
          <w:rFonts w:ascii="Times New Roman" w:hAnsi="Times New Roman" w:cs="Times New Roman"/>
          <w:sz w:val="28"/>
          <w:szCs w:val="28"/>
        </w:rPr>
        <w:t>Об утверждении стандарта качества муни</w:t>
      </w:r>
      <w:r w:rsidR="0026045D">
        <w:rPr>
          <w:rFonts w:ascii="Times New Roman" w:hAnsi="Times New Roman" w:cs="Times New Roman"/>
          <w:sz w:val="28"/>
          <w:szCs w:val="28"/>
        </w:rPr>
        <w:t>ципальной работы «Защита населе</w:t>
      </w:r>
      <w:r w:rsidR="0026045D" w:rsidRPr="0026045D">
        <w:rPr>
          <w:rFonts w:ascii="Times New Roman" w:hAnsi="Times New Roman" w:cs="Times New Roman"/>
          <w:sz w:val="28"/>
          <w:szCs w:val="28"/>
        </w:rPr>
        <w:t>ния и территорий от чрезвычайных ситуаций природного и техноге</w:t>
      </w:r>
      <w:r w:rsidR="0026045D" w:rsidRPr="0026045D">
        <w:rPr>
          <w:rFonts w:ascii="Times New Roman" w:hAnsi="Times New Roman" w:cs="Times New Roman"/>
          <w:sz w:val="28"/>
          <w:szCs w:val="28"/>
        </w:rPr>
        <w:t>н</w:t>
      </w:r>
      <w:r w:rsidR="0026045D" w:rsidRPr="0026045D">
        <w:rPr>
          <w:rFonts w:ascii="Times New Roman" w:hAnsi="Times New Roman" w:cs="Times New Roman"/>
          <w:sz w:val="28"/>
          <w:szCs w:val="28"/>
        </w:rPr>
        <w:t>ного характера (за исключением обеспечения безопасности на водных объе</w:t>
      </w:r>
      <w:r w:rsidR="0026045D" w:rsidRPr="0026045D">
        <w:rPr>
          <w:rFonts w:ascii="Times New Roman" w:hAnsi="Times New Roman" w:cs="Times New Roman"/>
          <w:sz w:val="28"/>
          <w:szCs w:val="28"/>
        </w:rPr>
        <w:t>к</w:t>
      </w:r>
      <w:r w:rsidR="0026045D" w:rsidRPr="0026045D">
        <w:rPr>
          <w:rFonts w:ascii="Times New Roman" w:hAnsi="Times New Roman" w:cs="Times New Roman"/>
          <w:sz w:val="28"/>
          <w:szCs w:val="28"/>
        </w:rPr>
        <w:t>тах)», выполняемой муниципальными учреждениями Андроповского мун</w:t>
      </w:r>
      <w:r w:rsidR="0026045D" w:rsidRPr="0026045D">
        <w:rPr>
          <w:rFonts w:ascii="Times New Roman" w:hAnsi="Times New Roman" w:cs="Times New Roman"/>
          <w:sz w:val="28"/>
          <w:szCs w:val="28"/>
        </w:rPr>
        <w:t>и</w:t>
      </w:r>
      <w:r w:rsidR="0026045D" w:rsidRPr="0026045D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492236">
        <w:rPr>
          <w:rFonts w:ascii="Times New Roman" w:hAnsi="Times New Roman" w:cs="Times New Roman"/>
          <w:sz w:val="28"/>
          <w:szCs w:val="28"/>
        </w:rPr>
        <w:t>района</w:t>
      </w:r>
      <w:r w:rsidR="0026045D" w:rsidRPr="0026045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F57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88" w:rsidRDefault="001B3C88" w:rsidP="00AB26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C88" w:rsidRPr="008B7238" w:rsidRDefault="001B3C88" w:rsidP="00650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238">
        <w:rPr>
          <w:rFonts w:ascii="Times New Roman" w:hAnsi="Times New Roman" w:cs="Times New Roman"/>
          <w:sz w:val="28"/>
          <w:szCs w:val="28"/>
        </w:rPr>
        <w:t>.Настоящее постановление всту</w:t>
      </w:r>
      <w:r w:rsidR="002D3258">
        <w:rPr>
          <w:rFonts w:ascii="Times New Roman" w:hAnsi="Times New Roman" w:cs="Times New Roman"/>
          <w:sz w:val="28"/>
          <w:szCs w:val="28"/>
        </w:rPr>
        <w:t>пает в силу</w:t>
      </w:r>
      <w:r>
        <w:rPr>
          <w:rFonts w:ascii="Times New Roman" w:hAnsi="Times New Roman" w:cs="Times New Roman"/>
          <w:sz w:val="28"/>
          <w:szCs w:val="28"/>
        </w:rPr>
        <w:t xml:space="preserve"> 01 января 20</w:t>
      </w:r>
      <w:r w:rsidR="0026045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50337">
        <w:rPr>
          <w:rFonts w:ascii="Times New Roman" w:hAnsi="Times New Roman" w:cs="Times New Roman"/>
          <w:sz w:val="28"/>
          <w:szCs w:val="28"/>
        </w:rPr>
        <w:t xml:space="preserve"> и </w:t>
      </w:r>
      <w:r w:rsidR="00650337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650337">
        <w:rPr>
          <w:rFonts w:ascii="Times New Roman" w:hAnsi="Times New Roman" w:cs="Times New Roman"/>
          <w:sz w:val="28"/>
          <w:szCs w:val="28"/>
        </w:rPr>
        <w:t>д</w:t>
      </w:r>
      <w:r w:rsidR="00650337">
        <w:rPr>
          <w:rFonts w:ascii="Times New Roman" w:hAnsi="Times New Roman" w:cs="Times New Roman"/>
          <w:sz w:val="28"/>
          <w:szCs w:val="28"/>
        </w:rPr>
        <w:t>лежит официального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C88" w:rsidRDefault="001B3C88" w:rsidP="00AB262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1B3C88" w:rsidRDefault="001B3C88" w:rsidP="00AB262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1B3C88" w:rsidRPr="005E6B79" w:rsidRDefault="001B3C88" w:rsidP="005A712A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1B3C88" w:rsidRPr="005E6B79" w:rsidRDefault="001B3C88" w:rsidP="005E6B79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5E6B79">
        <w:rPr>
          <w:sz w:val="28"/>
          <w:szCs w:val="28"/>
        </w:rPr>
        <w:t xml:space="preserve">Глава </w:t>
      </w:r>
    </w:p>
    <w:p w:rsidR="001B3C88" w:rsidRPr="005E6B79" w:rsidRDefault="001B3C88" w:rsidP="005E6B79">
      <w:pPr>
        <w:widowControl w:val="0"/>
        <w:tabs>
          <w:tab w:val="left" w:pos="900"/>
        </w:tabs>
        <w:spacing w:line="240" w:lineRule="exact"/>
        <w:jc w:val="both"/>
        <w:rPr>
          <w:sz w:val="28"/>
          <w:szCs w:val="28"/>
        </w:rPr>
      </w:pPr>
      <w:r w:rsidRPr="005E6B79">
        <w:rPr>
          <w:sz w:val="28"/>
          <w:szCs w:val="28"/>
        </w:rPr>
        <w:t xml:space="preserve">Андроповского муниципального </w:t>
      </w:r>
      <w:r w:rsidR="0026045D">
        <w:rPr>
          <w:sz w:val="28"/>
          <w:szCs w:val="28"/>
        </w:rPr>
        <w:t>округа</w:t>
      </w:r>
    </w:p>
    <w:p w:rsidR="001B3C88" w:rsidRDefault="001B3C88" w:rsidP="005E6B7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B79">
        <w:rPr>
          <w:rFonts w:ascii="Times New Roman" w:hAnsi="Times New Roman" w:cs="Times New Roman"/>
          <w:b w:val="0"/>
          <w:sz w:val="28"/>
          <w:szCs w:val="28"/>
        </w:rPr>
        <w:t>Ставропольского края                                                                  Н.А.Бобрышева</w:t>
      </w:r>
    </w:p>
    <w:p w:rsidR="001B3C88" w:rsidRDefault="001B3C88" w:rsidP="00EE7C8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2622" w:rsidRDefault="00AB2622" w:rsidP="00EE7C8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2622" w:rsidRPr="00EE7C87" w:rsidRDefault="00AB2622" w:rsidP="00EE7C8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AB2622" w:rsidRPr="00EE7C87" w:rsidSect="00AB262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B3C88" w:rsidRDefault="001B3C88" w:rsidP="005E6B79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23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1B3C88" w:rsidRPr="008B7238" w:rsidRDefault="001B3C88" w:rsidP="005E6B79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3C88" w:rsidRDefault="001B3C88" w:rsidP="005E6B79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1B3C88" w:rsidRDefault="001B3C88" w:rsidP="005E6B79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23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3B2747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1B3C88" w:rsidRDefault="001B3C88" w:rsidP="005E6B79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23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1B3C88" w:rsidRPr="008B7238" w:rsidRDefault="001B3C88" w:rsidP="005E6B79">
      <w:pPr>
        <w:pStyle w:val="ConsPlusTitle"/>
        <w:spacing w:line="26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D3258">
        <w:rPr>
          <w:rFonts w:ascii="Times New Roman" w:hAnsi="Times New Roman" w:cs="Times New Roman"/>
          <w:b w:val="0"/>
          <w:sz w:val="28"/>
          <w:szCs w:val="28"/>
        </w:rPr>
        <w:t xml:space="preserve">18 декабря 2020 г. № </w:t>
      </w:r>
      <w:r w:rsidR="008A2416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1B3C88" w:rsidRPr="008B7238" w:rsidRDefault="001B3C88" w:rsidP="004364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3C88" w:rsidRDefault="001B3C88" w:rsidP="004364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3C88" w:rsidRDefault="001B3C88" w:rsidP="004364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238">
        <w:rPr>
          <w:rFonts w:ascii="Times New Roman" w:hAnsi="Times New Roman" w:cs="Times New Roman"/>
          <w:b w:val="0"/>
          <w:sz w:val="28"/>
          <w:szCs w:val="28"/>
        </w:rPr>
        <w:t>СТАНДАРТ</w:t>
      </w:r>
    </w:p>
    <w:p w:rsidR="001B3C88" w:rsidRDefault="001B3C88" w:rsidP="004364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3C88" w:rsidRPr="0014783C" w:rsidRDefault="001B3C88" w:rsidP="004364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57F0">
        <w:rPr>
          <w:rFonts w:ascii="Times New Roman" w:hAnsi="Times New Roman" w:cs="Times New Roman"/>
          <w:b w:val="0"/>
          <w:sz w:val="28"/>
          <w:szCs w:val="28"/>
        </w:rPr>
        <w:t>муниципальной работы «Защита населения и территорий от чрезвычайных ситуаций природного и техногенного характера (за исключением обеспеч</w:t>
      </w:r>
      <w:r w:rsidRPr="006F57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F57F0">
        <w:rPr>
          <w:rFonts w:ascii="Times New Roman" w:hAnsi="Times New Roman" w:cs="Times New Roman"/>
          <w:b w:val="0"/>
          <w:sz w:val="28"/>
          <w:szCs w:val="28"/>
        </w:rPr>
        <w:t>ния безопасности на водных объектах)», выполняемой муниципальными у</w:t>
      </w:r>
      <w:r w:rsidRPr="006F57F0">
        <w:rPr>
          <w:rFonts w:ascii="Times New Roman" w:hAnsi="Times New Roman" w:cs="Times New Roman"/>
          <w:b w:val="0"/>
          <w:sz w:val="28"/>
          <w:szCs w:val="28"/>
        </w:rPr>
        <w:t>ч</w:t>
      </w:r>
      <w:r w:rsidRPr="006F57F0">
        <w:rPr>
          <w:rFonts w:ascii="Times New Roman" w:hAnsi="Times New Roman" w:cs="Times New Roman"/>
          <w:b w:val="0"/>
          <w:sz w:val="28"/>
          <w:szCs w:val="28"/>
        </w:rPr>
        <w:t xml:space="preserve">реждениями Андроповского муниципального </w:t>
      </w:r>
      <w:r w:rsidR="003B274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F57F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1B3C88" w:rsidRPr="005E6B79" w:rsidRDefault="001B3C88" w:rsidP="0043648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3C88" w:rsidRPr="005E6B79" w:rsidRDefault="001B3C88" w:rsidP="005E6B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B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3C88" w:rsidRPr="005A712A" w:rsidRDefault="001B3C88" w:rsidP="0043648D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5A712A">
        <w:rPr>
          <w:rFonts w:ascii="Times New Roman" w:hAnsi="Times New Roman" w:cs="Times New Roman"/>
          <w:b w:val="0"/>
          <w:sz w:val="28"/>
          <w:szCs w:val="28"/>
        </w:rPr>
        <w:t>Стандарт качества муниципальной работы «Защита населения и терр</w:t>
      </w:r>
      <w:r w:rsidRPr="005A712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A712A">
        <w:rPr>
          <w:rFonts w:ascii="Times New Roman" w:hAnsi="Times New Roman" w:cs="Times New Roman"/>
          <w:b w:val="0"/>
          <w:sz w:val="28"/>
          <w:szCs w:val="28"/>
        </w:rPr>
        <w:t xml:space="preserve">торий от чрезвычайных ситуаций природного и техногенного характера (за исключением обеспечения безопасности на водных объектах)», выполняемой муниципальными учреждениями Андроповского муниципального </w:t>
      </w:r>
      <w:r w:rsidR="002046A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5A712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– стандарт качества, муниципальные учрежд</w:t>
      </w:r>
      <w:r w:rsidRPr="005A712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A712A">
        <w:rPr>
          <w:rFonts w:ascii="Times New Roman" w:hAnsi="Times New Roman" w:cs="Times New Roman"/>
          <w:b w:val="0"/>
          <w:sz w:val="28"/>
          <w:szCs w:val="28"/>
        </w:rPr>
        <w:t xml:space="preserve">ния) </w:t>
      </w:r>
      <w:r w:rsidRPr="005A712A">
        <w:rPr>
          <w:rFonts w:ascii="Times New Roman" w:hAnsi="Times New Roman" w:cs="Times New Roman"/>
          <w:b w:val="0"/>
          <w:kern w:val="2"/>
          <w:sz w:val="28"/>
          <w:szCs w:val="28"/>
        </w:rPr>
        <w:t>устанавливает общие требования к качеству, процедурам выполнения и методам контроля за муниципальными работами в сфере защиты населения и территорий Андроповского района Ставропольского края от чрезвычайных ситуаций природного и техногенного характера.</w:t>
      </w:r>
    </w:p>
    <w:p w:rsidR="001B3C88" w:rsidRPr="005A712A" w:rsidRDefault="001B3C88" w:rsidP="0043648D">
      <w:pPr>
        <w:widowControl w:val="0"/>
        <w:ind w:firstLine="709"/>
        <w:jc w:val="both"/>
        <w:rPr>
          <w:kern w:val="2"/>
          <w:sz w:val="28"/>
          <w:szCs w:val="28"/>
        </w:rPr>
      </w:pPr>
      <w:r w:rsidRPr="005A712A">
        <w:rPr>
          <w:kern w:val="2"/>
          <w:sz w:val="28"/>
          <w:szCs w:val="28"/>
        </w:rPr>
        <w:t>Муниципальные работы выполняются в соответствии с муниципал</w:t>
      </w:r>
      <w:r w:rsidRPr="005A712A">
        <w:rPr>
          <w:kern w:val="2"/>
          <w:sz w:val="28"/>
          <w:szCs w:val="28"/>
        </w:rPr>
        <w:t>ь</w:t>
      </w:r>
      <w:r w:rsidRPr="005A712A">
        <w:rPr>
          <w:kern w:val="2"/>
          <w:sz w:val="28"/>
          <w:szCs w:val="28"/>
        </w:rPr>
        <w:t xml:space="preserve">ным заданием на безвозмездной основе. 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1.1. Разработчик стандарта качества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Разработчиком стандарта качества является администрация Андропо</w:t>
      </w:r>
      <w:r w:rsidRPr="005A712A">
        <w:rPr>
          <w:rFonts w:ascii="Times New Roman" w:hAnsi="Times New Roman" w:cs="Times New Roman"/>
          <w:sz w:val="28"/>
          <w:szCs w:val="28"/>
        </w:rPr>
        <w:t>в</w:t>
      </w:r>
      <w:r w:rsidRPr="005A712A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2046A9">
        <w:rPr>
          <w:rFonts w:ascii="Times New Roman" w:hAnsi="Times New Roman" w:cs="Times New Roman"/>
          <w:sz w:val="28"/>
          <w:szCs w:val="28"/>
        </w:rPr>
        <w:t>округа</w:t>
      </w:r>
      <w:r w:rsidRPr="005A712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1.2. Стандарт качества муниципальной работы</w:t>
      </w:r>
    </w:p>
    <w:p w:rsidR="001B3C88" w:rsidRPr="005A712A" w:rsidRDefault="001B3C88" w:rsidP="0043648D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Наименование муниципальной работы: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объектах), в том числе: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обеспечение реагирования на чрезвычайные ситуации;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обеспечение повседневной оперативной деятельности;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поисковые и аварийно-спасательные работы (за исключением работ на водных объектах).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1.3. Область применения стандарта качества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Настоящий стандарт качества устанавливает состав решаемых задач, структуру и порядок функционирования аварийно-спасательного формир</w:t>
      </w:r>
      <w:r w:rsidRPr="005A712A">
        <w:rPr>
          <w:rFonts w:ascii="Times New Roman" w:hAnsi="Times New Roman" w:cs="Times New Roman"/>
          <w:sz w:val="28"/>
          <w:szCs w:val="28"/>
        </w:rPr>
        <w:t>о</w:t>
      </w:r>
      <w:r w:rsidRPr="005A712A">
        <w:rPr>
          <w:rFonts w:ascii="Times New Roman" w:hAnsi="Times New Roman" w:cs="Times New Roman"/>
          <w:sz w:val="28"/>
          <w:szCs w:val="28"/>
        </w:rPr>
        <w:t>вания и единой дежурно-диспетчерской службы в режимах повседневной деятельности, повышенной готовности и чрезвычайной ситуации и устана</w:t>
      </w:r>
      <w:r w:rsidRPr="005A712A">
        <w:rPr>
          <w:rFonts w:ascii="Times New Roman" w:hAnsi="Times New Roman" w:cs="Times New Roman"/>
          <w:sz w:val="28"/>
          <w:szCs w:val="28"/>
        </w:rPr>
        <w:t>в</w:t>
      </w:r>
      <w:r w:rsidRPr="005A712A">
        <w:rPr>
          <w:rFonts w:ascii="Times New Roman" w:hAnsi="Times New Roman" w:cs="Times New Roman"/>
          <w:sz w:val="28"/>
          <w:szCs w:val="28"/>
        </w:rPr>
        <w:t xml:space="preserve">ливает основные положения, определяющие качество работ, оплачиваемых (финансируемых) из средств бюджета Андроповского </w:t>
      </w:r>
      <w:r w:rsidRPr="005A712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2046A9">
        <w:rPr>
          <w:rFonts w:ascii="Times New Roman" w:hAnsi="Times New Roman" w:cs="Times New Roman"/>
          <w:sz w:val="28"/>
          <w:szCs w:val="28"/>
        </w:rPr>
        <w:t>окр</w:t>
      </w:r>
      <w:r w:rsidR="002046A9">
        <w:rPr>
          <w:rFonts w:ascii="Times New Roman" w:hAnsi="Times New Roman" w:cs="Times New Roman"/>
          <w:sz w:val="28"/>
          <w:szCs w:val="28"/>
        </w:rPr>
        <w:t>у</w:t>
      </w:r>
      <w:r w:rsidR="002046A9">
        <w:rPr>
          <w:rFonts w:ascii="Times New Roman" w:hAnsi="Times New Roman" w:cs="Times New Roman"/>
          <w:sz w:val="28"/>
          <w:szCs w:val="28"/>
        </w:rPr>
        <w:t>га</w:t>
      </w:r>
      <w:r w:rsidRPr="005A712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1.4. Описание муниципальной работы</w:t>
      </w:r>
    </w:p>
    <w:p w:rsidR="001B3C88" w:rsidRPr="005A712A" w:rsidRDefault="001B3C88" w:rsidP="0043648D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 xml:space="preserve">Термины: 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аварийно-спасательное формирование: структура, предназначенная для проведения аварийно-спасательных работ, основу которой составляют спас</w:t>
      </w:r>
      <w:r w:rsidRPr="005A712A">
        <w:rPr>
          <w:rFonts w:ascii="Times New Roman" w:hAnsi="Times New Roman" w:cs="Times New Roman"/>
          <w:sz w:val="28"/>
          <w:szCs w:val="28"/>
        </w:rPr>
        <w:t>а</w:t>
      </w:r>
      <w:r w:rsidRPr="005A712A">
        <w:rPr>
          <w:rFonts w:ascii="Times New Roman" w:hAnsi="Times New Roman" w:cs="Times New Roman"/>
          <w:sz w:val="28"/>
          <w:szCs w:val="28"/>
        </w:rPr>
        <w:t>тели, оснащенные специальными техникой, оборудованием, снаряжением, инструментами и материалами;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аварийно-спасательные работы: действия по спасению людей, матер</w:t>
      </w:r>
      <w:r w:rsidRPr="005A712A">
        <w:rPr>
          <w:rFonts w:ascii="Times New Roman" w:hAnsi="Times New Roman" w:cs="Times New Roman"/>
          <w:sz w:val="28"/>
          <w:szCs w:val="28"/>
        </w:rPr>
        <w:t>и</w:t>
      </w:r>
      <w:r w:rsidRPr="005A712A">
        <w:rPr>
          <w:rFonts w:ascii="Times New Roman" w:hAnsi="Times New Roman" w:cs="Times New Roman"/>
          <w:sz w:val="28"/>
          <w:szCs w:val="28"/>
        </w:rPr>
        <w:t>альных и культурных ценностей, защите природной среды в зоне чрезвыча</w:t>
      </w:r>
      <w:r w:rsidRPr="005A712A">
        <w:rPr>
          <w:rFonts w:ascii="Times New Roman" w:hAnsi="Times New Roman" w:cs="Times New Roman"/>
          <w:sz w:val="28"/>
          <w:szCs w:val="28"/>
        </w:rPr>
        <w:t>й</w:t>
      </w:r>
      <w:r w:rsidRPr="005A712A">
        <w:rPr>
          <w:rFonts w:ascii="Times New Roman" w:hAnsi="Times New Roman" w:cs="Times New Roman"/>
          <w:sz w:val="28"/>
          <w:szCs w:val="28"/>
        </w:rPr>
        <w:t>ных ситуаций, локализации чрезвычайных ситуаций и подавлению или дов</w:t>
      </w:r>
      <w:r w:rsidRPr="005A712A">
        <w:rPr>
          <w:rFonts w:ascii="Times New Roman" w:hAnsi="Times New Roman" w:cs="Times New Roman"/>
          <w:sz w:val="28"/>
          <w:szCs w:val="28"/>
        </w:rPr>
        <w:t>е</w:t>
      </w:r>
      <w:r w:rsidRPr="005A712A">
        <w:rPr>
          <w:rFonts w:ascii="Times New Roman" w:hAnsi="Times New Roman" w:cs="Times New Roman"/>
          <w:sz w:val="28"/>
          <w:szCs w:val="28"/>
        </w:rPr>
        <w:t>дению до минимально возможного уровня воздействия характерных для них опасных факторов. Аварийно-спасательные работы характеризуются налич</w:t>
      </w:r>
      <w:r w:rsidRPr="005A712A">
        <w:rPr>
          <w:rFonts w:ascii="Times New Roman" w:hAnsi="Times New Roman" w:cs="Times New Roman"/>
          <w:sz w:val="28"/>
          <w:szCs w:val="28"/>
        </w:rPr>
        <w:t>и</w:t>
      </w:r>
      <w:r w:rsidRPr="005A712A">
        <w:rPr>
          <w:rFonts w:ascii="Times New Roman" w:hAnsi="Times New Roman" w:cs="Times New Roman"/>
          <w:sz w:val="28"/>
          <w:szCs w:val="28"/>
        </w:rPr>
        <w:t>ем факторов, угрожающих жизни и здоровью проводящих эти работы людей, и требуют специальной подготовки, экипировки и оснащения;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поисково-спасательные работы: вид аварийно-спасательных работ, имеющих целью установить текущее местонахождение пропавшего объекта в состоянии бедствия - человека, группы людей, морского или воздушного судна и спасение лиц, терпящих бедствие, оказание им первой медицинской или иной помощи и доставка их в безопасное место. Поиск предшествует спасанию и является отдельной разновидностью аварийно-спасательных р</w:t>
      </w:r>
      <w:r w:rsidRPr="005A712A">
        <w:rPr>
          <w:rFonts w:ascii="Times New Roman" w:hAnsi="Times New Roman" w:cs="Times New Roman"/>
          <w:sz w:val="28"/>
          <w:szCs w:val="28"/>
        </w:rPr>
        <w:t>а</w:t>
      </w:r>
      <w:r w:rsidRPr="005A712A">
        <w:rPr>
          <w:rFonts w:ascii="Times New Roman" w:hAnsi="Times New Roman" w:cs="Times New Roman"/>
          <w:sz w:val="28"/>
          <w:szCs w:val="28"/>
        </w:rPr>
        <w:t>бот;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автоматизированная система единой дежурно-диспетчерской службы: совокупность персонала и взаимосвязанных систем и средств связи, опов</w:t>
      </w:r>
      <w:r w:rsidRPr="005A712A">
        <w:rPr>
          <w:rFonts w:ascii="Times New Roman" w:hAnsi="Times New Roman" w:cs="Times New Roman"/>
          <w:sz w:val="28"/>
          <w:szCs w:val="28"/>
        </w:rPr>
        <w:t>е</w:t>
      </w:r>
      <w:r w:rsidRPr="005A712A">
        <w:rPr>
          <w:rFonts w:ascii="Times New Roman" w:hAnsi="Times New Roman" w:cs="Times New Roman"/>
          <w:sz w:val="28"/>
          <w:szCs w:val="28"/>
        </w:rPr>
        <w:t>щения и автоматизации управления, обеспечивающих автоматизированное выполнение задач, возложенных на единую дежурно-диспетчерскую службу;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дежурно-диспетчерская служба экстренных оперативных служб (ДДС): дежурный или диспетчерский орган службы, имеющий силы и средства п</w:t>
      </w:r>
      <w:r w:rsidRPr="005A712A">
        <w:rPr>
          <w:rFonts w:ascii="Times New Roman" w:hAnsi="Times New Roman" w:cs="Times New Roman"/>
          <w:sz w:val="28"/>
          <w:szCs w:val="28"/>
        </w:rPr>
        <w:t>о</w:t>
      </w:r>
      <w:r w:rsidRPr="005A712A">
        <w:rPr>
          <w:rFonts w:ascii="Times New Roman" w:hAnsi="Times New Roman" w:cs="Times New Roman"/>
          <w:sz w:val="28"/>
          <w:szCs w:val="28"/>
        </w:rPr>
        <w:t>стоянной готовности к действиям в чрезвычайной ситуации;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единая дежурно-диспетчерская служба (ЕДДС): структура, предназн</w:t>
      </w:r>
      <w:r w:rsidRPr="005A712A">
        <w:rPr>
          <w:rFonts w:ascii="Times New Roman" w:hAnsi="Times New Roman" w:cs="Times New Roman"/>
          <w:sz w:val="28"/>
          <w:szCs w:val="28"/>
        </w:rPr>
        <w:t>а</w:t>
      </w:r>
      <w:r w:rsidRPr="005A712A">
        <w:rPr>
          <w:rFonts w:ascii="Times New Roman" w:hAnsi="Times New Roman" w:cs="Times New Roman"/>
          <w:sz w:val="28"/>
          <w:szCs w:val="28"/>
        </w:rPr>
        <w:t>ченная для повседневного управления муниципального звена единой гос</w:t>
      </w:r>
      <w:r w:rsidRPr="005A712A">
        <w:rPr>
          <w:rFonts w:ascii="Times New Roman" w:hAnsi="Times New Roman" w:cs="Times New Roman"/>
          <w:sz w:val="28"/>
          <w:szCs w:val="28"/>
        </w:rPr>
        <w:t>у</w:t>
      </w:r>
      <w:r w:rsidRPr="005A712A">
        <w:rPr>
          <w:rFonts w:ascii="Times New Roman" w:hAnsi="Times New Roman" w:cs="Times New Roman"/>
          <w:sz w:val="28"/>
          <w:szCs w:val="28"/>
        </w:rPr>
        <w:t>дарственной системы предупреждения и ликвидации чрезвычайных ситу</w:t>
      </w:r>
      <w:r w:rsidRPr="005A712A">
        <w:rPr>
          <w:rFonts w:ascii="Times New Roman" w:hAnsi="Times New Roman" w:cs="Times New Roman"/>
          <w:sz w:val="28"/>
          <w:szCs w:val="28"/>
        </w:rPr>
        <w:t>а</w:t>
      </w:r>
      <w:r w:rsidRPr="005A712A">
        <w:rPr>
          <w:rFonts w:ascii="Times New Roman" w:hAnsi="Times New Roman" w:cs="Times New Roman"/>
          <w:sz w:val="28"/>
          <w:szCs w:val="28"/>
        </w:rPr>
        <w:t>ций, координации действий дежурных и диспетчерских (дежурно-диспетчерских) служб;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</w:t>
      </w:r>
      <w:r w:rsidRPr="005A712A">
        <w:rPr>
          <w:rFonts w:ascii="Times New Roman" w:hAnsi="Times New Roman" w:cs="Times New Roman"/>
          <w:sz w:val="28"/>
          <w:szCs w:val="28"/>
        </w:rPr>
        <w:t>з</w:t>
      </w:r>
      <w:r w:rsidRPr="005A712A">
        <w:rPr>
          <w:rFonts w:ascii="Times New Roman" w:hAnsi="Times New Roman" w:cs="Times New Roman"/>
          <w:sz w:val="28"/>
          <w:szCs w:val="28"/>
        </w:rPr>
        <w:t>вычайных ситуаций (РСЧС): объединение органов управления, сил и средств федеральных органов исполнительной власти, органов исполнительной вл</w:t>
      </w:r>
      <w:r w:rsidRPr="005A712A">
        <w:rPr>
          <w:rFonts w:ascii="Times New Roman" w:hAnsi="Times New Roman" w:cs="Times New Roman"/>
          <w:sz w:val="28"/>
          <w:szCs w:val="28"/>
        </w:rPr>
        <w:t>а</w:t>
      </w:r>
      <w:r w:rsidRPr="005A712A">
        <w:rPr>
          <w:rFonts w:ascii="Times New Roman" w:hAnsi="Times New Roman" w:cs="Times New Roman"/>
          <w:sz w:val="28"/>
          <w:szCs w:val="28"/>
        </w:rPr>
        <w:t>сти субъектов Российской Федерации, органов местного самоуправления и организаций, в полномочия которых входит решение вопросов по защите н</w:t>
      </w:r>
      <w:r w:rsidRPr="005A712A">
        <w:rPr>
          <w:rFonts w:ascii="Times New Roman" w:hAnsi="Times New Roman" w:cs="Times New Roman"/>
          <w:sz w:val="28"/>
          <w:szCs w:val="28"/>
        </w:rPr>
        <w:t>а</w:t>
      </w:r>
      <w:r w:rsidRPr="005A712A">
        <w:rPr>
          <w:rFonts w:ascii="Times New Roman" w:hAnsi="Times New Roman" w:cs="Times New Roman"/>
          <w:sz w:val="28"/>
          <w:szCs w:val="28"/>
        </w:rPr>
        <w:t>селения и территорий (акваторий) от чрезвычайных ситуаций;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чрезвычайная ситуация (ЧС): обстановка на определенной территории, сложившаяся в результате аварии, опасного природного явления, катастр</w:t>
      </w:r>
      <w:r w:rsidRPr="005A712A">
        <w:rPr>
          <w:rFonts w:ascii="Times New Roman" w:hAnsi="Times New Roman" w:cs="Times New Roman"/>
          <w:sz w:val="28"/>
          <w:szCs w:val="28"/>
        </w:rPr>
        <w:t>о</w:t>
      </w:r>
      <w:r w:rsidRPr="005A712A">
        <w:rPr>
          <w:rFonts w:ascii="Times New Roman" w:hAnsi="Times New Roman" w:cs="Times New Roman"/>
          <w:sz w:val="28"/>
          <w:szCs w:val="28"/>
        </w:rPr>
        <w:t xml:space="preserve">фы, стихийного или иного бедствия, которые могут повлечь или повлекли за собой человеческие жертвы, ущерб здоровью людей или </w:t>
      </w:r>
      <w:r w:rsidRPr="005A712A">
        <w:rPr>
          <w:rFonts w:ascii="Times New Roman" w:hAnsi="Times New Roman" w:cs="Times New Roman"/>
          <w:sz w:val="28"/>
          <w:szCs w:val="28"/>
        </w:rPr>
        <w:lastRenderedPageBreak/>
        <w:t>окружающей пр</w:t>
      </w:r>
      <w:r w:rsidRPr="005A712A">
        <w:rPr>
          <w:rFonts w:ascii="Times New Roman" w:hAnsi="Times New Roman" w:cs="Times New Roman"/>
          <w:sz w:val="28"/>
          <w:szCs w:val="28"/>
        </w:rPr>
        <w:t>и</w:t>
      </w:r>
      <w:r w:rsidRPr="005A712A">
        <w:rPr>
          <w:rFonts w:ascii="Times New Roman" w:hAnsi="Times New Roman" w:cs="Times New Roman"/>
          <w:sz w:val="28"/>
          <w:szCs w:val="28"/>
        </w:rPr>
        <w:t>родной среде, значительные материальные потери и нарушение условий жизнедеятельности людей;</w:t>
      </w:r>
    </w:p>
    <w:p w:rsidR="001B3C88" w:rsidRPr="005A712A" w:rsidRDefault="001B3C88" w:rsidP="004364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спасатель: это гражданин, подготовленный и аттестованный на пров</w:t>
      </w:r>
      <w:r w:rsidRPr="005A712A">
        <w:rPr>
          <w:rFonts w:ascii="Times New Roman" w:hAnsi="Times New Roman" w:cs="Times New Roman"/>
          <w:sz w:val="28"/>
          <w:szCs w:val="28"/>
        </w:rPr>
        <w:t>е</w:t>
      </w:r>
      <w:r w:rsidRPr="005A712A">
        <w:rPr>
          <w:rFonts w:ascii="Times New Roman" w:hAnsi="Times New Roman" w:cs="Times New Roman"/>
          <w:sz w:val="28"/>
          <w:szCs w:val="28"/>
        </w:rPr>
        <w:t>дение аварийно-спасательных, поисково-спасательных и иных работ.</w:t>
      </w:r>
    </w:p>
    <w:p w:rsidR="001B3C88" w:rsidRPr="005A712A" w:rsidRDefault="001B3C88" w:rsidP="0043648D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Цель муниципальной работы - соблюдение и защита конституционных прав граждан при проведении аварийно-спасательных и других неотложных работ при ЧС, повышение готовности администрации Андроповского мун</w:t>
      </w:r>
      <w:r w:rsidRPr="005A712A">
        <w:rPr>
          <w:rFonts w:ascii="Times New Roman" w:hAnsi="Times New Roman" w:cs="Times New Roman"/>
          <w:sz w:val="28"/>
          <w:szCs w:val="28"/>
        </w:rPr>
        <w:t>и</w:t>
      </w:r>
      <w:r w:rsidRPr="005A712A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2046A9">
        <w:rPr>
          <w:rFonts w:ascii="Times New Roman" w:hAnsi="Times New Roman" w:cs="Times New Roman"/>
          <w:sz w:val="28"/>
          <w:szCs w:val="28"/>
        </w:rPr>
        <w:t>округа</w:t>
      </w:r>
      <w:r w:rsidRPr="005A712A">
        <w:rPr>
          <w:rFonts w:ascii="Times New Roman" w:hAnsi="Times New Roman" w:cs="Times New Roman"/>
          <w:sz w:val="28"/>
          <w:szCs w:val="28"/>
        </w:rPr>
        <w:t xml:space="preserve"> Ставропольского края и служб к реагированию на угрозу или возникновение ЧС, эффективности взаимодействия привлекаемых сил и средств служб при их совместных действиях по предупреждению и ликвид</w:t>
      </w:r>
      <w:r w:rsidRPr="005A712A">
        <w:rPr>
          <w:rFonts w:ascii="Times New Roman" w:hAnsi="Times New Roman" w:cs="Times New Roman"/>
          <w:sz w:val="28"/>
          <w:szCs w:val="28"/>
        </w:rPr>
        <w:t>а</w:t>
      </w:r>
      <w:r w:rsidRPr="005A712A">
        <w:rPr>
          <w:rFonts w:ascii="Times New Roman" w:hAnsi="Times New Roman" w:cs="Times New Roman"/>
          <w:sz w:val="28"/>
          <w:szCs w:val="28"/>
        </w:rPr>
        <w:t>ции ЧС.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Результатами выполнения муниципальной работы являются: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обеспечение проведения аварийно-спасательных работ;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оказание помощи пострадавшему населению;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защита окружающей среды, материальных и культурных ценностей при возникновении чрезвычайных ситуаций;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предотвращение угрозы возникновения ЧС на территории района.</w:t>
      </w:r>
    </w:p>
    <w:p w:rsidR="001B3C88" w:rsidRPr="005A712A" w:rsidRDefault="001B3C88" w:rsidP="0043648D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выполнение м</w:t>
      </w:r>
      <w:r w:rsidRPr="005A712A">
        <w:rPr>
          <w:rFonts w:ascii="Times New Roman" w:hAnsi="Times New Roman" w:cs="Times New Roman"/>
          <w:sz w:val="28"/>
          <w:szCs w:val="28"/>
        </w:rPr>
        <w:t>у</w:t>
      </w:r>
      <w:r w:rsidRPr="005A712A">
        <w:rPr>
          <w:rFonts w:ascii="Times New Roman" w:hAnsi="Times New Roman" w:cs="Times New Roman"/>
          <w:sz w:val="28"/>
          <w:szCs w:val="28"/>
        </w:rPr>
        <w:t>ниципальных работ являются: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Конституция Российской Федерации;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 xml:space="preserve">Федеральный закон от 21 декабря 1994 года </w:t>
      </w:r>
      <w:hyperlink r:id="rId12" w:history="1">
        <w:r w:rsidRPr="005A712A">
          <w:rPr>
            <w:sz w:val="28"/>
            <w:szCs w:val="28"/>
          </w:rPr>
          <w:t>№</w:t>
        </w:r>
      </w:hyperlink>
      <w:r w:rsidRPr="005A712A">
        <w:rPr>
          <w:sz w:val="28"/>
          <w:szCs w:val="28"/>
        </w:rPr>
        <w:t xml:space="preserve"> 68-ФЗ «О защите нас</w:t>
      </w:r>
      <w:r w:rsidRPr="005A712A">
        <w:rPr>
          <w:sz w:val="28"/>
          <w:szCs w:val="28"/>
        </w:rPr>
        <w:t>е</w:t>
      </w:r>
      <w:r w:rsidRPr="005A712A">
        <w:rPr>
          <w:sz w:val="28"/>
          <w:szCs w:val="28"/>
        </w:rPr>
        <w:t>ления и территорий от чрезвычайных ситуаций природного и техногенного характера»;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 xml:space="preserve">Федеральный закон от 22 августа 1995 года </w:t>
      </w:r>
      <w:hyperlink r:id="rId13" w:history="1">
        <w:r w:rsidRPr="005A712A">
          <w:rPr>
            <w:sz w:val="28"/>
            <w:szCs w:val="28"/>
          </w:rPr>
          <w:t>№ 151-ФЗ</w:t>
        </w:r>
      </w:hyperlink>
      <w:r w:rsidRPr="005A712A">
        <w:rPr>
          <w:sz w:val="28"/>
          <w:szCs w:val="28"/>
        </w:rPr>
        <w:t xml:space="preserve"> «Об аварийно-спасательных службах и статусе спасателей»;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Федеральный закон от 02 мая 2006 года № 59-ФЗ «О порядке рассмо</w:t>
      </w:r>
      <w:r w:rsidRPr="005A712A">
        <w:rPr>
          <w:sz w:val="28"/>
          <w:szCs w:val="28"/>
        </w:rPr>
        <w:t>т</w:t>
      </w:r>
      <w:r w:rsidRPr="005A712A">
        <w:rPr>
          <w:sz w:val="28"/>
          <w:szCs w:val="28"/>
        </w:rPr>
        <w:t>рения обращений граждан Российской Федерации»;</w:t>
      </w:r>
    </w:p>
    <w:p w:rsidR="001B3C88" w:rsidRPr="005A712A" w:rsidRDefault="003C5BAF" w:rsidP="0043648D">
      <w:pPr>
        <w:widowControl w:val="0"/>
        <w:ind w:firstLine="709"/>
        <w:jc w:val="both"/>
        <w:rPr>
          <w:sz w:val="28"/>
          <w:szCs w:val="28"/>
        </w:rPr>
      </w:pPr>
      <w:hyperlink r:id="rId14" w:history="1">
        <w:r w:rsidR="001B3C88" w:rsidRPr="005A712A">
          <w:rPr>
            <w:sz w:val="28"/>
            <w:szCs w:val="28"/>
          </w:rPr>
          <w:t>постановление Правительства Российской Федерации от 21 мая 2007 года № 304 «О классификации чрезвычайных ситуаций природного и техн</w:t>
        </w:r>
        <w:r w:rsidR="001B3C88" w:rsidRPr="005A712A">
          <w:rPr>
            <w:sz w:val="28"/>
            <w:szCs w:val="28"/>
          </w:rPr>
          <w:t>о</w:t>
        </w:r>
        <w:r w:rsidR="001B3C88" w:rsidRPr="005A712A">
          <w:rPr>
            <w:sz w:val="28"/>
            <w:szCs w:val="28"/>
          </w:rPr>
          <w:t>генного характера</w:t>
        </w:r>
      </w:hyperlink>
      <w:r w:rsidR="001B3C88" w:rsidRPr="005A712A">
        <w:rPr>
          <w:sz w:val="28"/>
          <w:szCs w:val="28"/>
        </w:rPr>
        <w:t>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 xml:space="preserve">постановление Правительства Российской Федерации от 24 марта 1997 года </w:t>
      </w:r>
      <w:hyperlink r:id="rId15" w:history="1">
        <w:r w:rsidRPr="005A712A">
          <w:rPr>
            <w:sz w:val="28"/>
            <w:szCs w:val="28"/>
          </w:rPr>
          <w:t>№ 334</w:t>
        </w:r>
      </w:hyperlink>
      <w:r w:rsidRPr="005A712A">
        <w:rPr>
          <w:sz w:val="28"/>
          <w:szCs w:val="28"/>
        </w:rPr>
        <w:t xml:space="preserve"> «О порядке сбора и обмена в Российской Федерации информац</w:t>
      </w:r>
      <w:r w:rsidRPr="005A712A">
        <w:rPr>
          <w:sz w:val="28"/>
          <w:szCs w:val="28"/>
        </w:rPr>
        <w:t>и</w:t>
      </w:r>
      <w:r w:rsidRPr="005A712A">
        <w:rPr>
          <w:sz w:val="28"/>
          <w:szCs w:val="28"/>
        </w:rPr>
        <w:t>ей в области защиты населения и территорий от чрезвычайных ситуаций природного и техногенного характера»;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постановление Правительства Российской Федерации от 30 декабря 2003 года № 794 «О единой государственной системе предупреждения и ли</w:t>
      </w:r>
      <w:r w:rsidRPr="005A712A">
        <w:rPr>
          <w:sz w:val="28"/>
          <w:szCs w:val="28"/>
        </w:rPr>
        <w:t>к</w:t>
      </w:r>
      <w:r w:rsidRPr="005A712A">
        <w:rPr>
          <w:sz w:val="28"/>
          <w:szCs w:val="28"/>
        </w:rPr>
        <w:t>видации чрезвычайных ситуаций»;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постановление Правительства Российской Федерации от 04 сентября 2003 года № 547 «О подготовке населения в области защиты от чрезвыча</w:t>
      </w:r>
      <w:r w:rsidRPr="005A712A">
        <w:rPr>
          <w:sz w:val="28"/>
          <w:szCs w:val="28"/>
        </w:rPr>
        <w:t>й</w:t>
      </w:r>
      <w:r w:rsidRPr="005A712A">
        <w:rPr>
          <w:sz w:val="28"/>
          <w:szCs w:val="28"/>
        </w:rPr>
        <w:t>ных ситуаций природного и техногенного характера»;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 xml:space="preserve">постановление Правительства Российской Федерации от 22 декабря 2011 года № 1091 «О некоторых вопросах аттестации аварийно-спасательных служб, аварийно-спасательных формирований, спасателей и граждан, </w:t>
      </w:r>
      <w:r w:rsidRPr="005A712A">
        <w:rPr>
          <w:sz w:val="28"/>
          <w:szCs w:val="28"/>
        </w:rPr>
        <w:lastRenderedPageBreak/>
        <w:t>прио</w:t>
      </w:r>
      <w:r w:rsidRPr="005A712A">
        <w:rPr>
          <w:sz w:val="28"/>
          <w:szCs w:val="28"/>
        </w:rPr>
        <w:t>б</w:t>
      </w:r>
      <w:r w:rsidRPr="005A712A">
        <w:rPr>
          <w:sz w:val="28"/>
          <w:szCs w:val="28"/>
        </w:rPr>
        <w:t>ретающих статус спасателя»;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постановление правительства Российской Федерации от  13 августа 2013 года № 693 «Об утверждении перечня должностей и специальностей работников, работающих спасателями на постоянной штатной основе в пр</w:t>
      </w:r>
      <w:r w:rsidRPr="005A712A">
        <w:rPr>
          <w:sz w:val="28"/>
          <w:szCs w:val="28"/>
        </w:rPr>
        <w:t>о</w:t>
      </w:r>
      <w:r w:rsidRPr="005A712A">
        <w:rPr>
          <w:sz w:val="28"/>
          <w:szCs w:val="28"/>
        </w:rPr>
        <w:t>фессиональных аварийно-спасательных службах, профессиональных авари</w:t>
      </w:r>
      <w:r w:rsidRPr="005A712A">
        <w:rPr>
          <w:sz w:val="28"/>
          <w:szCs w:val="28"/>
        </w:rPr>
        <w:t>й</w:t>
      </w:r>
      <w:r w:rsidRPr="005A712A">
        <w:rPr>
          <w:sz w:val="28"/>
          <w:szCs w:val="28"/>
        </w:rPr>
        <w:t>но-спасательных формированиях и участвующих в ликвидации чрезвыча</w:t>
      </w:r>
      <w:r w:rsidRPr="005A712A">
        <w:rPr>
          <w:sz w:val="28"/>
          <w:szCs w:val="28"/>
        </w:rPr>
        <w:t>й</w:t>
      </w:r>
      <w:r w:rsidRPr="005A712A">
        <w:rPr>
          <w:sz w:val="28"/>
          <w:szCs w:val="28"/>
        </w:rPr>
        <w:t>ных ситуаций»;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распоряжение Правительства Российской Федерации от 25 октября 2003 года № 1544-р «О мерах по обеспечению своевременного оповещения населения об угрозе возникновения или о возникновении чрезвычайных с</w:t>
      </w:r>
      <w:r w:rsidRPr="005A712A">
        <w:rPr>
          <w:sz w:val="28"/>
          <w:szCs w:val="28"/>
        </w:rPr>
        <w:t>и</w:t>
      </w:r>
      <w:r w:rsidRPr="005A712A">
        <w:rPr>
          <w:sz w:val="28"/>
          <w:szCs w:val="28"/>
        </w:rPr>
        <w:t>туаций в мирное и военное время»;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указ Президента Российской Федерации от 28 декабря 2010 года № 1632 «О совершенствовании системы обеспечения вызова экстренных оперативных служб на территории Российской Федерации»;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распоряжение Правительства РФ от 25 августа 2008 года  № 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образований»;</w:t>
      </w:r>
    </w:p>
    <w:p w:rsidR="001B3C88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постановление Правительства Российской Федерации от 21 ноября 2011 года № 958 «О системе обеспечения вызова экстренных оперативны</w:t>
      </w:r>
      <w:r w:rsidR="004B472E">
        <w:rPr>
          <w:sz w:val="28"/>
          <w:szCs w:val="28"/>
        </w:rPr>
        <w:t>х служб по единому номеру  «112</w:t>
      </w:r>
      <w:r w:rsidRPr="005A712A">
        <w:rPr>
          <w:sz w:val="28"/>
          <w:szCs w:val="28"/>
        </w:rPr>
        <w:t>»;</w:t>
      </w:r>
    </w:p>
    <w:p w:rsidR="004B472E" w:rsidRPr="004B472E" w:rsidRDefault="004B472E" w:rsidP="0043648D">
      <w:pPr>
        <w:widowControl w:val="0"/>
        <w:ind w:firstLine="709"/>
        <w:jc w:val="both"/>
        <w:rPr>
          <w:sz w:val="28"/>
          <w:szCs w:val="28"/>
        </w:rPr>
      </w:pPr>
      <w:r w:rsidRPr="004B472E">
        <w:rPr>
          <w:sz w:val="28"/>
          <w:szCs w:val="28"/>
        </w:rPr>
        <w:t>Приказ Росстандарта от 29</w:t>
      </w:r>
      <w:r>
        <w:rPr>
          <w:sz w:val="28"/>
          <w:szCs w:val="28"/>
        </w:rPr>
        <w:t xml:space="preserve"> июня </w:t>
      </w:r>
      <w:r w:rsidRPr="004B472E">
        <w:rPr>
          <w:sz w:val="28"/>
          <w:szCs w:val="28"/>
        </w:rPr>
        <w:t>2016</w:t>
      </w:r>
      <w:r>
        <w:rPr>
          <w:sz w:val="28"/>
          <w:szCs w:val="28"/>
        </w:rPr>
        <w:t xml:space="preserve"> г.№</w:t>
      </w:r>
      <w:r w:rsidRPr="004B472E">
        <w:rPr>
          <w:sz w:val="28"/>
          <w:szCs w:val="28"/>
        </w:rPr>
        <w:t xml:space="preserve"> 723-ст </w:t>
      </w:r>
      <w:r>
        <w:rPr>
          <w:sz w:val="28"/>
          <w:szCs w:val="28"/>
        </w:rPr>
        <w:t>«</w:t>
      </w:r>
      <w:r w:rsidRPr="004B472E">
        <w:rPr>
          <w:sz w:val="28"/>
          <w:szCs w:val="28"/>
        </w:rPr>
        <w:t>Об утверждении н</w:t>
      </w:r>
      <w:r w:rsidRPr="004B472E">
        <w:rPr>
          <w:sz w:val="28"/>
          <w:szCs w:val="28"/>
        </w:rPr>
        <w:t>а</w:t>
      </w:r>
      <w:r w:rsidRPr="004B472E">
        <w:rPr>
          <w:sz w:val="28"/>
          <w:szCs w:val="28"/>
        </w:rPr>
        <w:t>ционального стандарта</w:t>
      </w:r>
      <w:r>
        <w:rPr>
          <w:sz w:val="28"/>
          <w:szCs w:val="28"/>
        </w:rPr>
        <w:t>»,</w:t>
      </w:r>
      <w:r w:rsidRPr="005A712A">
        <w:rPr>
          <w:sz w:val="28"/>
          <w:szCs w:val="28"/>
        </w:rPr>
        <w:t>«Безопасность в чрезвычайных ситуациях. Единая дежурно-диспетчерская служба. Основные положения</w:t>
      </w:r>
      <w:r w:rsidRPr="004B472E">
        <w:rPr>
          <w:rFonts w:eastAsia="Calibri"/>
          <w:sz w:val="28"/>
          <w:szCs w:val="28"/>
        </w:rPr>
        <w:t xml:space="preserve"> ГОСТ Р 22.7.01-2016</w:t>
      </w:r>
      <w:r>
        <w:rPr>
          <w:rFonts w:eastAsia="Calibri"/>
          <w:sz w:val="28"/>
          <w:szCs w:val="28"/>
        </w:rPr>
        <w:t>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DC7A33">
        <w:rPr>
          <w:sz w:val="28"/>
          <w:szCs w:val="28"/>
        </w:rPr>
        <w:t>постановление госстандарта Российской Федерации от 28</w:t>
      </w:r>
      <w:r w:rsidR="00DC7A33" w:rsidRPr="00DC7A33">
        <w:rPr>
          <w:sz w:val="28"/>
          <w:szCs w:val="28"/>
        </w:rPr>
        <w:t xml:space="preserve"> ноября </w:t>
      </w:r>
      <w:r w:rsidRPr="00DC7A33">
        <w:rPr>
          <w:sz w:val="28"/>
          <w:szCs w:val="28"/>
        </w:rPr>
        <w:t>1996</w:t>
      </w:r>
      <w:r w:rsidR="00DC7A33" w:rsidRPr="00DC7A33">
        <w:rPr>
          <w:sz w:val="28"/>
          <w:szCs w:val="28"/>
        </w:rPr>
        <w:t xml:space="preserve"> года</w:t>
      </w:r>
      <w:r w:rsidRPr="00DC7A33">
        <w:rPr>
          <w:sz w:val="28"/>
          <w:szCs w:val="28"/>
        </w:rPr>
        <w:t xml:space="preserve"> № 654 «Безопасность в чрезвычайных ситуациях. Ликвидация чрезв</w:t>
      </w:r>
      <w:r w:rsidRPr="00DC7A33">
        <w:rPr>
          <w:sz w:val="28"/>
          <w:szCs w:val="28"/>
        </w:rPr>
        <w:t>ы</w:t>
      </w:r>
      <w:r w:rsidRPr="00DC7A33">
        <w:rPr>
          <w:sz w:val="28"/>
          <w:szCs w:val="28"/>
        </w:rPr>
        <w:t>чайных ситуаций. Общие требования ГОСТ Р 22.8.01-96»;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распоряжение Правительства Ставропольского края от 15 ноября 2011 года № 492-рп «О создании дежурно-диспетчерских служб в Ставр</w:t>
      </w:r>
      <w:r w:rsidR="004B472E">
        <w:rPr>
          <w:sz w:val="28"/>
          <w:szCs w:val="28"/>
        </w:rPr>
        <w:t>о</w:t>
      </w:r>
      <w:r w:rsidRPr="005A712A">
        <w:rPr>
          <w:sz w:val="28"/>
          <w:szCs w:val="28"/>
        </w:rPr>
        <w:t>польском крае»;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постановление Губернатора Ставропольского края от 05 сентября 2006 года № 579 «Об утверждении Положения об организации и проведении аварийно-спасательных и других неотложных работ при чрезвычайных с</w:t>
      </w:r>
      <w:r w:rsidRPr="005A712A">
        <w:rPr>
          <w:sz w:val="28"/>
          <w:szCs w:val="28"/>
        </w:rPr>
        <w:t>и</w:t>
      </w:r>
      <w:r w:rsidRPr="005A712A">
        <w:rPr>
          <w:sz w:val="28"/>
          <w:szCs w:val="28"/>
        </w:rPr>
        <w:t>туациях межмуниципального и регионального характера на территории Ставропольского края»;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постановление Правительства Ставропольского края от 26 октября 2005 года № 132-п «О Порядке сбора и обмена информацией в области защ</w:t>
      </w:r>
      <w:r w:rsidRPr="005A712A">
        <w:rPr>
          <w:sz w:val="28"/>
          <w:szCs w:val="28"/>
        </w:rPr>
        <w:t>и</w:t>
      </w:r>
      <w:r w:rsidRPr="005A712A">
        <w:rPr>
          <w:sz w:val="28"/>
          <w:szCs w:val="28"/>
        </w:rPr>
        <w:t>ты населения и территории от чрезвычайных ситуаций природного и техн</w:t>
      </w:r>
      <w:r w:rsidRPr="005A712A">
        <w:rPr>
          <w:sz w:val="28"/>
          <w:szCs w:val="28"/>
        </w:rPr>
        <w:t>о</w:t>
      </w:r>
      <w:r w:rsidRPr="005A712A">
        <w:rPr>
          <w:sz w:val="28"/>
          <w:szCs w:val="28"/>
        </w:rPr>
        <w:t>генного характера в Ставропольском крае»;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t>Методические рекомендации органам местного самоуправления по реализации Федерального закона от 6 октября 2003 года № 131-ФЗ «Об о</w:t>
      </w:r>
      <w:r w:rsidRPr="005A712A">
        <w:rPr>
          <w:sz w:val="28"/>
          <w:szCs w:val="28"/>
        </w:rPr>
        <w:t>б</w:t>
      </w:r>
      <w:r w:rsidRPr="005A712A">
        <w:rPr>
          <w:sz w:val="28"/>
          <w:szCs w:val="28"/>
        </w:rPr>
        <w:t>щих принципах местного самоуправления в Российской Федерации» в обла</w:t>
      </w:r>
      <w:r w:rsidRPr="005A712A">
        <w:rPr>
          <w:sz w:val="28"/>
          <w:szCs w:val="28"/>
        </w:rPr>
        <w:t>с</w:t>
      </w:r>
      <w:r w:rsidRPr="005A712A">
        <w:rPr>
          <w:sz w:val="28"/>
          <w:szCs w:val="28"/>
        </w:rPr>
        <w:t>ти гражданской обороны, защиты населения и территорий от чрезвычайных ситуаций, обеспечения пожарной безопасности и безопасности людей на вод</w:t>
      </w:r>
      <w:r w:rsidR="00E70039">
        <w:rPr>
          <w:sz w:val="28"/>
          <w:szCs w:val="28"/>
        </w:rPr>
        <w:t>ных объектах;</w:t>
      </w:r>
    </w:p>
    <w:p w:rsidR="001B3C88" w:rsidRPr="005A712A" w:rsidRDefault="001B3C88" w:rsidP="0043648D">
      <w:pPr>
        <w:widowControl w:val="0"/>
        <w:ind w:firstLine="709"/>
        <w:jc w:val="both"/>
        <w:rPr>
          <w:sz w:val="28"/>
          <w:szCs w:val="28"/>
        </w:rPr>
      </w:pPr>
      <w:r w:rsidRPr="005A712A">
        <w:rPr>
          <w:sz w:val="28"/>
          <w:szCs w:val="28"/>
        </w:rPr>
        <w:lastRenderedPageBreak/>
        <w:t>иные нормативные правовые акты в области безопасности населения и территорий от чрезвычайных ситуаций природного и техногенного характ</w:t>
      </w:r>
      <w:r w:rsidRPr="005A712A">
        <w:rPr>
          <w:sz w:val="28"/>
          <w:szCs w:val="28"/>
        </w:rPr>
        <w:t>е</w:t>
      </w:r>
      <w:r w:rsidRPr="005A712A">
        <w:rPr>
          <w:sz w:val="28"/>
          <w:szCs w:val="28"/>
        </w:rPr>
        <w:t>ра.</w:t>
      </w:r>
    </w:p>
    <w:p w:rsidR="001B3C88" w:rsidRDefault="001B3C88" w:rsidP="00C622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>1.5. Исчерпывающий перечень документов,необходимых для выпол</w:t>
      </w:r>
      <w:r w:rsidR="00C6222E">
        <w:rPr>
          <w:rFonts w:ascii="Times New Roman" w:hAnsi="Times New Roman" w:cs="Times New Roman"/>
          <w:sz w:val="28"/>
          <w:szCs w:val="28"/>
        </w:rPr>
        <w:t>н</w:t>
      </w:r>
      <w:r w:rsidR="00C6222E">
        <w:rPr>
          <w:rFonts w:ascii="Times New Roman" w:hAnsi="Times New Roman" w:cs="Times New Roman"/>
          <w:sz w:val="28"/>
          <w:szCs w:val="28"/>
        </w:rPr>
        <w:t>е</w:t>
      </w:r>
      <w:r w:rsidR="00C6222E">
        <w:rPr>
          <w:rFonts w:ascii="Times New Roman" w:hAnsi="Times New Roman" w:cs="Times New Roman"/>
          <w:sz w:val="28"/>
          <w:szCs w:val="28"/>
        </w:rPr>
        <w:t>ния муниципальной работы</w:t>
      </w:r>
    </w:p>
    <w:p w:rsidR="00077409" w:rsidRDefault="00077409" w:rsidP="00C622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0A0"/>
      </w:tblPr>
      <w:tblGrid>
        <w:gridCol w:w="675"/>
        <w:gridCol w:w="3285"/>
        <w:gridCol w:w="5362"/>
      </w:tblGrid>
      <w:tr w:rsidR="001B3C88" w:rsidRPr="008B7238" w:rsidTr="00C02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FA77A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FA77A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муниципальной услуги (работы)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2046A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нормативно-правового акта Российской Федерации, Ставропольского края, Андроповского муниципального </w:t>
            </w:r>
            <w:r w:rsidR="002046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46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46A9"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регламентирующего документа</w:t>
            </w:r>
          </w:p>
        </w:tc>
      </w:tr>
    </w:tbl>
    <w:p w:rsidR="001B3C88" w:rsidRPr="00FA77AD" w:rsidRDefault="001B3C88">
      <w:pPr>
        <w:rPr>
          <w:sz w:val="4"/>
          <w:szCs w:val="4"/>
        </w:rPr>
      </w:pPr>
    </w:p>
    <w:tbl>
      <w:tblPr>
        <w:tblW w:w="9322" w:type="dxa"/>
        <w:tblLook w:val="00A0"/>
      </w:tblPr>
      <w:tblGrid>
        <w:gridCol w:w="675"/>
        <w:gridCol w:w="3285"/>
        <w:gridCol w:w="5362"/>
      </w:tblGrid>
      <w:tr w:rsidR="001B3C88" w:rsidRPr="008B7238" w:rsidTr="00C02D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FA77A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FA77A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FA77A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3C88" w:rsidRPr="008B7238" w:rsidTr="00C02DAB">
        <w:tc>
          <w:tcPr>
            <w:tcW w:w="675" w:type="dxa"/>
            <w:tcBorders>
              <w:top w:val="single" w:sz="4" w:space="0" w:color="auto"/>
            </w:tcBorders>
          </w:tcPr>
          <w:p w:rsidR="001B3C88" w:rsidRDefault="001B3C88" w:rsidP="00FA77A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1B3C88" w:rsidRDefault="001B3C88" w:rsidP="00FA77A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</w:tcBorders>
          </w:tcPr>
          <w:p w:rsidR="001B3C88" w:rsidRDefault="001B3C88" w:rsidP="00FA77A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0C83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выполнениямуниципальных работ</w:t>
            </w:r>
            <w:r w:rsidRPr="00430C8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каких-либо документов не требуется</w:t>
            </w:r>
          </w:p>
        </w:tc>
      </w:tr>
      <w:tr w:rsidR="001B3C88" w:rsidRPr="008B7238" w:rsidTr="007F7BE3">
        <w:trPr>
          <w:trHeight w:val="832"/>
        </w:trPr>
        <w:tc>
          <w:tcPr>
            <w:tcW w:w="675" w:type="dxa"/>
          </w:tcPr>
          <w:p w:rsidR="001B3C88" w:rsidRDefault="001B3C88" w:rsidP="00FA77AD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1B3C88" w:rsidRDefault="001B3C88" w:rsidP="00FA77A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5362" w:type="dxa"/>
            <w:vMerge/>
          </w:tcPr>
          <w:p w:rsidR="001B3C88" w:rsidRDefault="001B3C88" w:rsidP="00FA77AD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C88" w:rsidRDefault="001B3C88" w:rsidP="00C02D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A08BB" w:rsidRDefault="001B3C88" w:rsidP="005A71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 xml:space="preserve">1.6. Потенциальные потребители муниципальной </w:t>
      </w:r>
      <w:r w:rsidR="009A08BB">
        <w:rPr>
          <w:rFonts w:ascii="Times New Roman" w:hAnsi="Times New Roman" w:cs="Times New Roman"/>
          <w:sz w:val="28"/>
          <w:szCs w:val="28"/>
        </w:rPr>
        <w:t>услуги (</w:t>
      </w:r>
      <w:r w:rsidRPr="005A712A">
        <w:rPr>
          <w:rFonts w:ascii="Times New Roman" w:hAnsi="Times New Roman" w:cs="Times New Roman"/>
          <w:sz w:val="28"/>
          <w:szCs w:val="28"/>
        </w:rPr>
        <w:t>работы</w:t>
      </w:r>
      <w:r w:rsidR="009A08BB">
        <w:rPr>
          <w:rFonts w:ascii="Times New Roman" w:hAnsi="Times New Roman" w:cs="Times New Roman"/>
          <w:sz w:val="28"/>
          <w:szCs w:val="28"/>
        </w:rPr>
        <w:t>)</w:t>
      </w:r>
    </w:p>
    <w:p w:rsidR="001B3C88" w:rsidRPr="005A712A" w:rsidRDefault="001B3C88" w:rsidP="005A71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2A">
        <w:rPr>
          <w:rFonts w:ascii="Times New Roman" w:hAnsi="Times New Roman" w:cs="Times New Roman"/>
          <w:sz w:val="28"/>
          <w:szCs w:val="28"/>
        </w:rPr>
        <w:t xml:space="preserve"> Потенциальные потребители – юридические и физические лица (далее - потребитель).</w:t>
      </w:r>
    </w:p>
    <w:p w:rsidR="001B3C88" w:rsidRPr="005A712A" w:rsidRDefault="001B3C88" w:rsidP="005A712A">
      <w:pPr>
        <w:widowControl w:val="0"/>
        <w:ind w:firstLine="709"/>
        <w:jc w:val="both"/>
        <w:rPr>
          <w:sz w:val="28"/>
          <w:szCs w:val="28"/>
        </w:rPr>
      </w:pPr>
    </w:p>
    <w:p w:rsidR="001B3C88" w:rsidRDefault="001B3C88" w:rsidP="00C02DAB">
      <w:pPr>
        <w:widowControl w:val="0"/>
        <w:ind w:firstLine="851"/>
        <w:jc w:val="center"/>
        <w:rPr>
          <w:sz w:val="28"/>
          <w:szCs w:val="28"/>
        </w:rPr>
      </w:pPr>
      <w:r w:rsidRPr="00F975CE">
        <w:rPr>
          <w:sz w:val="28"/>
          <w:szCs w:val="28"/>
        </w:rPr>
        <w:t xml:space="preserve">2. Порядок </w:t>
      </w:r>
      <w:r w:rsidR="009A08BB">
        <w:rPr>
          <w:sz w:val="28"/>
          <w:szCs w:val="28"/>
        </w:rPr>
        <w:t>предоставления</w:t>
      </w:r>
      <w:r w:rsidRPr="00F975CE">
        <w:rPr>
          <w:sz w:val="28"/>
          <w:szCs w:val="28"/>
        </w:rPr>
        <w:t xml:space="preserve"> муниципальной </w:t>
      </w:r>
      <w:r w:rsidR="009A08BB">
        <w:rPr>
          <w:sz w:val="28"/>
          <w:szCs w:val="28"/>
        </w:rPr>
        <w:t>услуги (</w:t>
      </w:r>
      <w:r w:rsidRPr="00F975CE">
        <w:rPr>
          <w:sz w:val="28"/>
          <w:szCs w:val="28"/>
        </w:rPr>
        <w:t>работы</w:t>
      </w:r>
      <w:r w:rsidR="009A08BB">
        <w:rPr>
          <w:sz w:val="28"/>
          <w:szCs w:val="28"/>
        </w:rPr>
        <w:t>)</w:t>
      </w:r>
    </w:p>
    <w:p w:rsidR="001B3C88" w:rsidRPr="00F975CE" w:rsidRDefault="001B3C88" w:rsidP="00C02DAB">
      <w:pPr>
        <w:widowControl w:val="0"/>
        <w:ind w:firstLine="851"/>
        <w:jc w:val="center"/>
        <w:rPr>
          <w:sz w:val="28"/>
          <w:szCs w:val="28"/>
        </w:rPr>
      </w:pPr>
    </w:p>
    <w:tbl>
      <w:tblPr>
        <w:tblW w:w="9408" w:type="dxa"/>
        <w:tblLayout w:type="fixed"/>
        <w:tblLook w:val="00A0"/>
      </w:tblPr>
      <w:tblGrid>
        <w:gridCol w:w="663"/>
        <w:gridCol w:w="2739"/>
        <w:gridCol w:w="4446"/>
        <w:gridCol w:w="1560"/>
      </w:tblGrid>
      <w:tr w:rsidR="001B3C88" w:rsidRPr="005A712A" w:rsidTr="005A712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действий, необх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димых для выполн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ния муниципальной работы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Периоди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</w:tbl>
    <w:p w:rsidR="001B3C88" w:rsidRPr="005A712A" w:rsidRDefault="001B3C88">
      <w:pPr>
        <w:rPr>
          <w:sz w:val="4"/>
          <w:szCs w:val="4"/>
        </w:rPr>
      </w:pPr>
    </w:p>
    <w:tbl>
      <w:tblPr>
        <w:tblW w:w="9408" w:type="dxa"/>
        <w:tblLayout w:type="fixed"/>
        <w:tblLook w:val="00A0"/>
      </w:tblPr>
      <w:tblGrid>
        <w:gridCol w:w="672"/>
        <w:gridCol w:w="2737"/>
        <w:gridCol w:w="4439"/>
        <w:gridCol w:w="1560"/>
      </w:tblGrid>
      <w:tr w:rsidR="001B3C88" w:rsidRPr="005A712A" w:rsidTr="005A712A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3C88" w:rsidRPr="005A712A" w:rsidTr="005A712A">
        <w:tc>
          <w:tcPr>
            <w:tcW w:w="672" w:type="dxa"/>
            <w:tcBorders>
              <w:top w:val="single" w:sz="4" w:space="0" w:color="auto"/>
            </w:tcBorders>
          </w:tcPr>
          <w:p w:rsidR="001B3C88" w:rsidRPr="009A08BB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0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6" w:type="dxa"/>
            <w:gridSpan w:val="3"/>
            <w:tcBorders>
              <w:top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го и техногенного характера (за исключением обеспечения безопасн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сти на водных объектах)</w:t>
            </w:r>
          </w:p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6" w:type="dxa"/>
            <w:gridSpan w:val="3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Обеспечение реагирования на чрезвычайные ситуации</w:t>
            </w:r>
          </w:p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прием диспетчером ЕДДС сообщений о происшествиях</w:t>
            </w:r>
          </w:p>
        </w:tc>
        <w:tc>
          <w:tcPr>
            <w:tcW w:w="4439" w:type="dxa"/>
          </w:tcPr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основанием для начала процедуры регистрации вызова является факт обращения получателя по номеру «112».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Оперативный дежурный ЕДДС осуществляет опрос получателя и фиксирование получаемых свед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 xml:space="preserve">ний (адрес места происшествия, повод обращения, </w:t>
            </w:r>
            <w:r w:rsidRPr="005A712A">
              <w:rPr>
                <w:sz w:val="28"/>
                <w:szCs w:val="28"/>
              </w:rPr>
              <w:lastRenderedPageBreak/>
              <w:t>контактные данные и т.д.) по алгоритму опр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са, утверждаемому приказом рук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водителя муниципального учре</w:t>
            </w:r>
            <w:r w:rsidRPr="005A712A">
              <w:rPr>
                <w:sz w:val="28"/>
                <w:szCs w:val="28"/>
              </w:rPr>
              <w:t>ж</w:t>
            </w:r>
            <w:r w:rsidRPr="005A712A">
              <w:rPr>
                <w:sz w:val="28"/>
                <w:szCs w:val="28"/>
              </w:rPr>
              <w:t>дения, для: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определения повода обращения;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определения типа происшествия;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оценки наличия явных и потенц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альных угроз для жизни, здоровья и имущества;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определения необходимости пр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влечения других должностных лиц муниципального учреждения, ок</w:t>
            </w:r>
            <w:r w:rsidRPr="005A712A">
              <w:rPr>
                <w:sz w:val="28"/>
                <w:szCs w:val="28"/>
              </w:rPr>
              <w:t>а</w:t>
            </w:r>
            <w:r w:rsidRPr="005A712A">
              <w:rPr>
                <w:sz w:val="28"/>
                <w:szCs w:val="28"/>
              </w:rPr>
              <w:t>зывающих специализированную помощь;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определения необходимости пр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влечения экстренных оперативных служб согласно алгоритмам пер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>дачи сообщений о происшествиях в экстренные оперативные слу</w:t>
            </w:r>
            <w:r w:rsidRPr="005A712A">
              <w:rPr>
                <w:sz w:val="28"/>
                <w:szCs w:val="28"/>
              </w:rPr>
              <w:t>ж</w:t>
            </w:r>
            <w:r w:rsidRPr="005A712A">
              <w:rPr>
                <w:sz w:val="28"/>
                <w:szCs w:val="28"/>
              </w:rPr>
              <w:t>бы, приведенным в приложении № 1 к настоящему Стандарту;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получения информации в объеме, позволяющем произвести дал</w:t>
            </w:r>
            <w:r w:rsidRPr="005A712A">
              <w:rPr>
                <w:sz w:val="28"/>
                <w:szCs w:val="28"/>
              </w:rPr>
              <w:t>ь</w:t>
            </w:r>
            <w:r w:rsidRPr="005A712A">
              <w:rPr>
                <w:sz w:val="28"/>
                <w:szCs w:val="28"/>
              </w:rPr>
              <w:t>нейшую обработку вызова без д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полнительных уточнений.</w:t>
            </w:r>
          </w:p>
          <w:p w:rsidR="001B3C88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Фиксирование сведений должно производиться без искажений и в объеме, достаточном для орган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зации реагирования экстренных оперативных служб оперативным дежурным ЕДДС при выполнении процедуры приема и обработки вызова запрещается искажать п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лученную информацию, расцен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вать информацию как заведомо ложную, допускать эмоционал</w:t>
            </w:r>
            <w:r w:rsidRPr="005A712A">
              <w:rPr>
                <w:sz w:val="28"/>
                <w:szCs w:val="28"/>
              </w:rPr>
              <w:t>ь</w:t>
            </w:r>
            <w:r w:rsidRPr="005A712A">
              <w:rPr>
                <w:sz w:val="28"/>
                <w:szCs w:val="28"/>
              </w:rPr>
              <w:t>ные реакции на полученную и</w:t>
            </w:r>
            <w:r w:rsidRPr="005A712A">
              <w:rPr>
                <w:sz w:val="28"/>
                <w:szCs w:val="28"/>
              </w:rPr>
              <w:t>н</w:t>
            </w:r>
            <w:r w:rsidRPr="005A712A">
              <w:rPr>
                <w:sz w:val="28"/>
                <w:szCs w:val="28"/>
              </w:rPr>
              <w:t>формацию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lastRenderedPageBreak/>
              <w:t>круглос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 xml:space="preserve">точно в режиме реального времени в течение года без перерывов, выходных </w:t>
            </w:r>
            <w:r w:rsidRPr="005A712A">
              <w:rPr>
                <w:sz w:val="28"/>
                <w:szCs w:val="28"/>
              </w:rPr>
              <w:lastRenderedPageBreak/>
              <w:t>и праз</w:t>
            </w:r>
            <w:r w:rsidRPr="005A712A">
              <w:rPr>
                <w:sz w:val="28"/>
                <w:szCs w:val="28"/>
              </w:rPr>
              <w:t>д</w:t>
            </w:r>
            <w:r w:rsidRPr="005A712A">
              <w:rPr>
                <w:sz w:val="28"/>
                <w:szCs w:val="28"/>
              </w:rPr>
              <w:t>ничных дней</w:t>
            </w: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регистрация и док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 xml:space="preserve">ментирование всех входящих и 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щих сообщений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vMerge w:val="restart"/>
          </w:tcPr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lastRenderedPageBreak/>
              <w:t>регистрация входящего вызова п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 xml:space="preserve">лучателя выполняется в день его получения, автоматически </w:t>
            </w:r>
            <w:r w:rsidRPr="005A712A">
              <w:rPr>
                <w:sz w:val="28"/>
                <w:szCs w:val="28"/>
              </w:rPr>
              <w:lastRenderedPageBreak/>
              <w:t>средс</w:t>
            </w:r>
            <w:r w:rsidRPr="005A712A">
              <w:rPr>
                <w:sz w:val="28"/>
                <w:szCs w:val="28"/>
              </w:rPr>
              <w:t>т</w:t>
            </w:r>
            <w:r w:rsidRPr="005A712A">
              <w:rPr>
                <w:sz w:val="28"/>
                <w:szCs w:val="28"/>
              </w:rPr>
              <w:t>вами внутренней автоматической телефонной станции. Правила и сроки регистрации входящего в</w:t>
            </w:r>
            <w:r w:rsidRPr="005A712A">
              <w:rPr>
                <w:sz w:val="28"/>
                <w:szCs w:val="28"/>
              </w:rPr>
              <w:t>ы</w:t>
            </w:r>
            <w:r w:rsidRPr="005A712A">
              <w:rPr>
                <w:sz w:val="28"/>
                <w:szCs w:val="28"/>
              </w:rPr>
              <w:t>зова определяются указанными средствами системы обеспечения вызова экстренных оперативных служб по единому номеру «112».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Регистрация вызова состоит из: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присвоения каждому вызову рег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страционного индивидуального номера;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фиксирования даты и времени принятия вызова;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фиксирования личного номера оперативного дежурного ЕДДС, принявшего вызов</w:t>
            </w:r>
          </w:p>
        </w:tc>
        <w:tc>
          <w:tcPr>
            <w:tcW w:w="1560" w:type="dxa"/>
            <w:vMerge w:val="restart"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lastRenderedPageBreak/>
              <w:t>круглос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 xml:space="preserve">точно в режиме </w:t>
            </w:r>
            <w:r w:rsidRPr="005A712A">
              <w:rPr>
                <w:sz w:val="28"/>
                <w:szCs w:val="28"/>
              </w:rPr>
              <w:lastRenderedPageBreak/>
              <w:t>реального времени в течение года без перерывов, выходных и праз</w:t>
            </w:r>
            <w:r w:rsidRPr="005A712A">
              <w:rPr>
                <w:sz w:val="28"/>
                <w:szCs w:val="28"/>
              </w:rPr>
              <w:t>д</w:t>
            </w:r>
            <w:r w:rsidRPr="005A712A">
              <w:rPr>
                <w:sz w:val="28"/>
                <w:szCs w:val="28"/>
              </w:rPr>
              <w:t>ничных дней</w:t>
            </w: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получение име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щихся данных о м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стонахождении аб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нентского устройс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ва и его номером, а также других до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тупных данных от оператора связи</w:t>
            </w:r>
          </w:p>
        </w:tc>
        <w:tc>
          <w:tcPr>
            <w:tcW w:w="4439" w:type="dxa"/>
            <w:vMerge/>
          </w:tcPr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737" w:type="dxa"/>
          </w:tcPr>
          <w:p w:rsidR="001B3C88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обеспечение автом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тического дозвона до позвонившего в случае внезапного прерывания соед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нения и обеспечение психологической поддержки позв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нившего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vMerge/>
          </w:tcPr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widowControl w:val="0"/>
              <w:tabs>
                <w:tab w:val="left" w:pos="709"/>
                <w:tab w:val="left" w:pos="851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передача необход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мой информации о происшествии в с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ответствующие ДДС экстренных опер</w:t>
            </w:r>
            <w:r w:rsidRPr="005A712A">
              <w:rPr>
                <w:sz w:val="28"/>
                <w:szCs w:val="28"/>
              </w:rPr>
              <w:t>а</w:t>
            </w:r>
            <w:r w:rsidRPr="005A712A">
              <w:rPr>
                <w:sz w:val="28"/>
                <w:szCs w:val="28"/>
              </w:rPr>
              <w:t>тивных служб по их компетенции для о</w:t>
            </w:r>
            <w:r w:rsidRPr="005A712A">
              <w:rPr>
                <w:sz w:val="28"/>
                <w:szCs w:val="28"/>
              </w:rPr>
              <w:t>р</w:t>
            </w:r>
            <w:r w:rsidRPr="005A712A">
              <w:rPr>
                <w:sz w:val="28"/>
                <w:szCs w:val="28"/>
              </w:rPr>
              <w:t>ганизации экстре</w:t>
            </w:r>
            <w:r w:rsidRPr="005A712A">
              <w:rPr>
                <w:sz w:val="28"/>
                <w:szCs w:val="28"/>
              </w:rPr>
              <w:t>н</w:t>
            </w:r>
            <w:r w:rsidRPr="005A712A">
              <w:rPr>
                <w:sz w:val="28"/>
                <w:szCs w:val="28"/>
              </w:rPr>
              <w:t>ного реагирования</w:t>
            </w:r>
          </w:p>
        </w:tc>
        <w:tc>
          <w:tcPr>
            <w:tcW w:w="4439" w:type="dxa"/>
          </w:tcPr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основанием для начала процедуры передачи вызова в экстренные оперативные службы в соответс</w:t>
            </w:r>
            <w:r w:rsidRPr="005A712A">
              <w:rPr>
                <w:sz w:val="28"/>
                <w:szCs w:val="28"/>
              </w:rPr>
              <w:t>т</w:t>
            </w:r>
            <w:r w:rsidRPr="005A712A">
              <w:rPr>
                <w:sz w:val="28"/>
                <w:szCs w:val="28"/>
              </w:rPr>
              <w:t>вии с их компетенцией является завершение этапа процедуры приема и обработки вызова.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Основным способом передачи в</w:t>
            </w:r>
            <w:r w:rsidRPr="005A712A">
              <w:rPr>
                <w:sz w:val="28"/>
                <w:szCs w:val="28"/>
              </w:rPr>
              <w:t>ы</w:t>
            </w:r>
            <w:r w:rsidRPr="005A712A">
              <w:rPr>
                <w:sz w:val="28"/>
                <w:szCs w:val="28"/>
              </w:rPr>
              <w:t>зова является автоматизированный способ в электронной форме с использованием специализированн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го программного обеспечения, резервным - ручной режим с испол</w:t>
            </w:r>
            <w:r w:rsidRPr="005A712A">
              <w:rPr>
                <w:sz w:val="28"/>
                <w:szCs w:val="28"/>
              </w:rPr>
              <w:t>ь</w:t>
            </w:r>
            <w:r w:rsidRPr="005A712A">
              <w:rPr>
                <w:sz w:val="28"/>
                <w:szCs w:val="28"/>
              </w:rPr>
              <w:t>зованием средств телефонной св</w:t>
            </w:r>
            <w:r w:rsidRPr="005A712A">
              <w:rPr>
                <w:sz w:val="28"/>
                <w:szCs w:val="28"/>
              </w:rPr>
              <w:t>я</w:t>
            </w:r>
            <w:r w:rsidRPr="005A712A">
              <w:rPr>
                <w:sz w:val="28"/>
                <w:szCs w:val="28"/>
              </w:rPr>
              <w:t>зи.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 xml:space="preserve">Основанием для начала процедуры регистрации передачи вызова в экстренные оперативные службы в </w:t>
            </w:r>
            <w:r w:rsidRPr="005A712A">
              <w:rPr>
                <w:sz w:val="28"/>
                <w:szCs w:val="28"/>
              </w:rPr>
              <w:lastRenderedPageBreak/>
              <w:t>соответствии с их компетенцией является завершение процедуры передачи вызова.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Регистрация факта передачи выз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ва от оперативного дежурного ЕДДС в экстренные оперативные службы состоит в фиксации: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даты и времени передачи;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личного номера оперативного д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>журного ЕДДС, осуществившего передачу сообщения;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личных номеров ответственных за прием сообщений сотрудников экстренных оперативных служб, принявших вызов.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Основным способом регистрации передачи вызова является автом</w:t>
            </w:r>
            <w:r w:rsidRPr="005A712A">
              <w:rPr>
                <w:sz w:val="28"/>
                <w:szCs w:val="28"/>
              </w:rPr>
              <w:t>а</w:t>
            </w:r>
            <w:r w:rsidRPr="005A712A">
              <w:rPr>
                <w:sz w:val="28"/>
                <w:szCs w:val="28"/>
              </w:rPr>
              <w:t>тизированный способ в электро</w:t>
            </w:r>
            <w:r w:rsidRPr="005A712A">
              <w:rPr>
                <w:sz w:val="28"/>
                <w:szCs w:val="28"/>
              </w:rPr>
              <w:t>н</w:t>
            </w:r>
            <w:r w:rsidRPr="005A712A">
              <w:rPr>
                <w:sz w:val="28"/>
                <w:szCs w:val="28"/>
              </w:rPr>
              <w:t>ной форме с использованием сп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>циализированного программного обеспечения, резервным - ручная регистрация в бумажных журналах с обязательным последующим внесением данных в специализ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рованное программное обеспеч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>ние.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Процедура завершается в момент подтверждения экстренными оп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>ративными службами факта пол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>чения сообщения (в случае нео</w:t>
            </w:r>
            <w:r w:rsidRPr="005A712A">
              <w:rPr>
                <w:sz w:val="28"/>
                <w:szCs w:val="28"/>
              </w:rPr>
              <w:t>б</w:t>
            </w:r>
            <w:r w:rsidRPr="005A712A">
              <w:rPr>
                <w:sz w:val="28"/>
                <w:szCs w:val="28"/>
              </w:rPr>
              <w:t>ходимости реагирования на него данных служб, определяемой оператором в установленном насто</w:t>
            </w:r>
            <w:r w:rsidRPr="005A712A">
              <w:rPr>
                <w:sz w:val="28"/>
                <w:szCs w:val="28"/>
              </w:rPr>
              <w:t>я</w:t>
            </w:r>
            <w:r w:rsidRPr="005A712A">
              <w:rPr>
                <w:sz w:val="28"/>
                <w:szCs w:val="28"/>
              </w:rPr>
              <w:t>щим Стандартом порядке)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lastRenderedPageBreak/>
              <w:t>круглос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>точно в режиме реального времени в течение года без перерывов, выходных и праз</w:t>
            </w:r>
            <w:r w:rsidRPr="005A712A">
              <w:rPr>
                <w:sz w:val="28"/>
                <w:szCs w:val="28"/>
              </w:rPr>
              <w:t>д</w:t>
            </w:r>
            <w:r w:rsidRPr="005A712A">
              <w:rPr>
                <w:sz w:val="28"/>
                <w:szCs w:val="28"/>
              </w:rPr>
              <w:t>ничных дней</w:t>
            </w: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36" w:type="dxa"/>
            <w:gridSpan w:val="3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Обеспечение повседневной оперативной деятельности</w:t>
            </w:r>
          </w:p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 xml:space="preserve">ведение аварийно-спасательных и 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гих неотложных работ по заявкам гр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ждан и организаций в режиме повс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дневной деятельн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сти без угрозы жи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 потребителю или возникновения чре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вычайной ситуации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vMerge w:val="restart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авари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но-спасательных и иных работ осуществляется исходя из особе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 xml:space="preserve">ностей технологии их 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 должны соответствовать треб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ваниям нормативных правовых 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тов, руководствам, методическим указаниям и рекомендациям, др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гим документам и техническим регламентам.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Прочая деятельность аварийно- спасательного формирования 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ределяется правилами внутреннего трудового распорядка, графиками дежурств, расписаниями занятий или иных мероприятий по спец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альной подготовке.</w:t>
            </w:r>
          </w:p>
        </w:tc>
        <w:tc>
          <w:tcPr>
            <w:tcW w:w="1560" w:type="dxa"/>
            <w:vMerge w:val="restart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 xml:space="preserve">ствии с режимом 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муниц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пального учрежд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поддержание слу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бы в постоянной готовности к выдв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жению в зоны чре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вычайных ситуаций и проведению работ по их ликвидации</w:t>
            </w:r>
          </w:p>
        </w:tc>
        <w:tc>
          <w:tcPr>
            <w:tcW w:w="4439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проведение проф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лактических мер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4439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подготовка (переподготовка) и повышение квалиф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кации спасателей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6" w:type="dxa"/>
            <w:gridSpan w:val="3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Поисковые и аварийно-спасательные работы (за исключением работ на водных объектах)</w:t>
            </w:r>
          </w:p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fn2r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прием сообщения от ЕДДС, оценка пол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>ченной информации и принятие решения на выезд, экипиро</w:t>
            </w:r>
            <w:r w:rsidRPr="005A712A">
              <w:rPr>
                <w:sz w:val="28"/>
                <w:szCs w:val="28"/>
              </w:rPr>
              <w:t>в</w:t>
            </w:r>
            <w:r w:rsidRPr="005A712A">
              <w:rPr>
                <w:sz w:val="28"/>
                <w:szCs w:val="28"/>
              </w:rPr>
              <w:t>ку спасателей нео</w:t>
            </w:r>
            <w:r w:rsidRPr="005A712A">
              <w:rPr>
                <w:sz w:val="28"/>
                <w:szCs w:val="28"/>
              </w:rPr>
              <w:t>б</w:t>
            </w:r>
            <w:r w:rsidRPr="005A712A">
              <w:rPr>
                <w:sz w:val="28"/>
                <w:szCs w:val="28"/>
              </w:rPr>
              <w:t>ходимым имущес</w:t>
            </w:r>
            <w:r w:rsidRPr="005A712A">
              <w:rPr>
                <w:sz w:val="28"/>
                <w:szCs w:val="28"/>
              </w:rPr>
              <w:t>т</w:t>
            </w:r>
            <w:r w:rsidRPr="005A712A">
              <w:rPr>
                <w:sz w:val="28"/>
                <w:szCs w:val="28"/>
              </w:rPr>
              <w:t xml:space="preserve">вом и </w:t>
            </w:r>
            <w:r w:rsidRPr="005A712A">
              <w:rPr>
                <w:sz w:val="28"/>
                <w:szCs w:val="28"/>
              </w:rPr>
              <w:lastRenderedPageBreak/>
              <w:t>инструмент</w:t>
            </w:r>
            <w:r w:rsidRPr="005A712A">
              <w:rPr>
                <w:sz w:val="28"/>
                <w:szCs w:val="28"/>
              </w:rPr>
              <w:t>а</w:t>
            </w:r>
            <w:r w:rsidRPr="005A712A">
              <w:rPr>
                <w:sz w:val="28"/>
                <w:szCs w:val="28"/>
              </w:rPr>
              <w:t>ми</w:t>
            </w:r>
          </w:p>
        </w:tc>
        <w:tc>
          <w:tcPr>
            <w:tcW w:w="4439" w:type="dxa"/>
          </w:tcPr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lastRenderedPageBreak/>
              <w:t>информация о необходимости в</w:t>
            </w:r>
            <w:r w:rsidRPr="005A712A">
              <w:rPr>
                <w:sz w:val="28"/>
                <w:szCs w:val="28"/>
              </w:rPr>
              <w:t>ы</w:t>
            </w:r>
            <w:r w:rsidRPr="005A712A">
              <w:rPr>
                <w:sz w:val="28"/>
                <w:szCs w:val="28"/>
              </w:rPr>
              <w:t>полнения работ поступает от ЕДДС и является основой к дейс</w:t>
            </w:r>
            <w:r w:rsidRPr="005A712A">
              <w:rPr>
                <w:sz w:val="28"/>
                <w:szCs w:val="28"/>
              </w:rPr>
              <w:t>т</w:t>
            </w:r>
            <w:r w:rsidRPr="005A712A">
              <w:rPr>
                <w:sz w:val="28"/>
                <w:szCs w:val="28"/>
              </w:rPr>
              <w:t>вию аварийно-спасательных фо</w:t>
            </w:r>
            <w:r w:rsidRPr="005A712A">
              <w:rPr>
                <w:sz w:val="28"/>
                <w:szCs w:val="28"/>
              </w:rPr>
              <w:t>р</w:t>
            </w:r>
            <w:r w:rsidRPr="005A712A">
              <w:rPr>
                <w:sz w:val="28"/>
                <w:szCs w:val="28"/>
              </w:rPr>
              <w:t>мирований.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Информация, полученная дежу</w:t>
            </w:r>
            <w:r w:rsidRPr="005A712A">
              <w:rPr>
                <w:sz w:val="28"/>
                <w:szCs w:val="28"/>
              </w:rPr>
              <w:t>р</w:t>
            </w:r>
            <w:r w:rsidRPr="005A712A">
              <w:rPr>
                <w:sz w:val="28"/>
                <w:szCs w:val="28"/>
              </w:rPr>
              <w:t>ным по аварийно-спасательному формированию от ЕДДС, должна содержать: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 xml:space="preserve">сведения о ЧС (место, время, </w:t>
            </w:r>
            <w:r w:rsidRPr="005A712A">
              <w:rPr>
                <w:sz w:val="28"/>
                <w:szCs w:val="28"/>
              </w:rPr>
              <w:lastRenderedPageBreak/>
              <w:t>о</w:t>
            </w:r>
            <w:r w:rsidRPr="005A712A">
              <w:rPr>
                <w:sz w:val="28"/>
                <w:szCs w:val="28"/>
              </w:rPr>
              <w:t>б</w:t>
            </w:r>
            <w:r w:rsidRPr="005A712A">
              <w:rPr>
                <w:sz w:val="28"/>
                <w:szCs w:val="28"/>
              </w:rPr>
              <w:t>становка);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степень угрозы жизни, здоровью или имуществу граждан;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фамилию, имя, отчество, контак</w:t>
            </w:r>
            <w:r w:rsidRPr="005A712A">
              <w:rPr>
                <w:sz w:val="28"/>
                <w:szCs w:val="28"/>
              </w:rPr>
              <w:t>т</w:t>
            </w:r>
            <w:r w:rsidRPr="005A712A">
              <w:rPr>
                <w:sz w:val="28"/>
                <w:szCs w:val="28"/>
              </w:rPr>
              <w:t xml:space="preserve">ный телефон и место проживания заявителя. 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При недостаточности сил пост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янной готовности их наращивание должно осуществляться путем приведения аварийно-спасательного формирования в г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товность к действиям по предн</w:t>
            </w:r>
            <w:r w:rsidRPr="005A712A">
              <w:rPr>
                <w:sz w:val="28"/>
                <w:szCs w:val="28"/>
              </w:rPr>
              <w:t>а</w:t>
            </w:r>
            <w:r w:rsidRPr="005A712A">
              <w:rPr>
                <w:sz w:val="28"/>
                <w:szCs w:val="28"/>
              </w:rPr>
              <w:t>значению в полном составе (с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гласно штатному расписанию)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lastRenderedPageBreak/>
              <w:t>круглос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 xml:space="preserve">точно в режиме реального времени в течение года без перерывов, выходных и </w:t>
            </w:r>
            <w:r w:rsidRPr="005A712A">
              <w:rPr>
                <w:sz w:val="28"/>
                <w:szCs w:val="28"/>
              </w:rPr>
              <w:lastRenderedPageBreak/>
              <w:t>праз</w:t>
            </w:r>
            <w:r w:rsidRPr="005A712A">
              <w:rPr>
                <w:sz w:val="28"/>
                <w:szCs w:val="28"/>
              </w:rPr>
              <w:t>д</w:t>
            </w:r>
            <w:r w:rsidRPr="005A712A">
              <w:rPr>
                <w:sz w:val="28"/>
                <w:szCs w:val="28"/>
              </w:rPr>
              <w:t>ничных дней</w:t>
            </w: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fn2r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выезд и следование в район проведения аварийно-спасательных, пои</w:t>
            </w:r>
            <w:r w:rsidRPr="005A712A">
              <w:rPr>
                <w:sz w:val="28"/>
                <w:szCs w:val="28"/>
              </w:rPr>
              <w:t>с</w:t>
            </w:r>
            <w:r w:rsidRPr="005A712A">
              <w:rPr>
                <w:sz w:val="28"/>
                <w:szCs w:val="28"/>
              </w:rPr>
              <w:t>ково-спасательных и иных работ</w:t>
            </w:r>
          </w:p>
        </w:tc>
        <w:tc>
          <w:tcPr>
            <w:tcW w:w="4439" w:type="dxa"/>
          </w:tcPr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временные показатели действий аварийно-спасательного формир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вания после получения информ</w:t>
            </w:r>
            <w:r w:rsidRPr="005A712A">
              <w:rPr>
                <w:sz w:val="28"/>
                <w:szCs w:val="28"/>
              </w:rPr>
              <w:t>а</w:t>
            </w:r>
            <w:r w:rsidRPr="005A712A">
              <w:rPr>
                <w:sz w:val="28"/>
                <w:szCs w:val="28"/>
              </w:rPr>
              <w:t>ции о необходимости выполнения работы складываются из времени оперативного реагирования и вр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>мени нахождения в пути до объе</w:t>
            </w:r>
            <w:r w:rsidRPr="005A712A">
              <w:rPr>
                <w:sz w:val="28"/>
                <w:szCs w:val="28"/>
              </w:rPr>
              <w:t>к</w:t>
            </w:r>
            <w:r w:rsidRPr="005A712A">
              <w:rPr>
                <w:sz w:val="28"/>
                <w:szCs w:val="28"/>
              </w:rPr>
              <w:t>та оказания услуги (зоны ЧС)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круглос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>точно в режиме реального времени в течение года без перерывов, выходных и праз</w:t>
            </w:r>
            <w:r w:rsidRPr="005A712A">
              <w:rPr>
                <w:sz w:val="28"/>
                <w:szCs w:val="28"/>
              </w:rPr>
              <w:t>д</w:t>
            </w:r>
            <w:r w:rsidRPr="005A712A">
              <w:rPr>
                <w:sz w:val="28"/>
                <w:szCs w:val="28"/>
              </w:rPr>
              <w:t>ничных дней</w:t>
            </w:r>
          </w:p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fn2r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поиск и спасание людей при провед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>нии аварийно-спасательных, пои</w:t>
            </w:r>
            <w:r w:rsidRPr="005A712A">
              <w:rPr>
                <w:sz w:val="28"/>
                <w:szCs w:val="28"/>
              </w:rPr>
              <w:t>с</w:t>
            </w:r>
            <w:r w:rsidRPr="005A712A">
              <w:rPr>
                <w:sz w:val="28"/>
                <w:szCs w:val="28"/>
              </w:rPr>
              <w:t>ково-спасательных и иных работ</w:t>
            </w:r>
          </w:p>
        </w:tc>
        <w:tc>
          <w:tcPr>
            <w:tcW w:w="4439" w:type="dxa"/>
          </w:tcPr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оказание экстренной помощи ос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>ществляется в случае поступления информации о живых пострада</w:t>
            </w:r>
            <w:r w:rsidRPr="005A712A">
              <w:rPr>
                <w:sz w:val="28"/>
                <w:szCs w:val="28"/>
              </w:rPr>
              <w:t>в</w:t>
            </w:r>
            <w:r w:rsidRPr="005A712A">
              <w:rPr>
                <w:sz w:val="28"/>
                <w:szCs w:val="28"/>
              </w:rPr>
              <w:t>ших или при аварии, последствия которой могут привести к наруш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 xml:space="preserve">нию жизнедеятельности большого количества населения. 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Технология проведения аварийно-спасательных работ зависит от характера чрезвычайной или авари</w:t>
            </w:r>
            <w:r w:rsidRPr="005A712A">
              <w:rPr>
                <w:sz w:val="28"/>
                <w:szCs w:val="28"/>
              </w:rPr>
              <w:t>й</w:t>
            </w:r>
            <w:r w:rsidRPr="005A712A">
              <w:rPr>
                <w:sz w:val="28"/>
                <w:szCs w:val="28"/>
              </w:rPr>
              <w:t>ной ситуации, конкретных усл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вий оказания помощи пострада</w:t>
            </w:r>
            <w:r w:rsidRPr="005A712A">
              <w:rPr>
                <w:sz w:val="28"/>
                <w:szCs w:val="28"/>
              </w:rPr>
              <w:t>в</w:t>
            </w:r>
            <w:r w:rsidRPr="005A712A">
              <w:rPr>
                <w:sz w:val="28"/>
                <w:szCs w:val="28"/>
              </w:rPr>
              <w:t>шим, наличия комплекса технич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 xml:space="preserve">ских средств для работы в </w:t>
            </w:r>
            <w:r w:rsidRPr="005A712A">
              <w:rPr>
                <w:sz w:val="28"/>
                <w:szCs w:val="28"/>
              </w:rPr>
              <w:lastRenderedPageBreak/>
              <w:t>зоне ЧС и должна определяться руковод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телем проведения аварийно-спасательных работ исходя из наименьшего ущерба для постр</w:t>
            </w:r>
            <w:r w:rsidRPr="005A712A">
              <w:rPr>
                <w:sz w:val="28"/>
                <w:szCs w:val="28"/>
              </w:rPr>
              <w:t>а</w:t>
            </w:r>
            <w:r w:rsidRPr="005A712A">
              <w:rPr>
                <w:sz w:val="28"/>
                <w:szCs w:val="28"/>
              </w:rPr>
              <w:t>давших.</w:t>
            </w:r>
          </w:p>
        </w:tc>
        <w:tc>
          <w:tcPr>
            <w:tcW w:w="1560" w:type="dxa"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lastRenderedPageBreak/>
              <w:t>круглос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>точно в режиме реального времени в течение года без перерывов, выходных и праз</w:t>
            </w:r>
            <w:r w:rsidRPr="005A712A">
              <w:rPr>
                <w:sz w:val="28"/>
                <w:szCs w:val="28"/>
              </w:rPr>
              <w:t>д</w:t>
            </w:r>
            <w:r w:rsidRPr="005A712A">
              <w:rPr>
                <w:sz w:val="28"/>
                <w:szCs w:val="28"/>
              </w:rPr>
              <w:t>ничных дней</w:t>
            </w:r>
          </w:p>
        </w:tc>
      </w:tr>
      <w:tr w:rsidR="001B3C88" w:rsidRPr="005A712A" w:rsidTr="005A712A">
        <w:tc>
          <w:tcPr>
            <w:tcW w:w="672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737" w:type="dxa"/>
          </w:tcPr>
          <w:p w:rsidR="001B3C88" w:rsidRPr="005A712A" w:rsidRDefault="001B3C88" w:rsidP="005A712A">
            <w:pPr>
              <w:pStyle w:val="fn2r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возвращение в место постоянной дисл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кации</w:t>
            </w:r>
          </w:p>
        </w:tc>
        <w:tc>
          <w:tcPr>
            <w:tcW w:w="4439" w:type="dxa"/>
          </w:tcPr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прекращение аварийно - спас</w:t>
            </w:r>
            <w:r w:rsidRPr="005A712A">
              <w:rPr>
                <w:sz w:val="28"/>
                <w:szCs w:val="28"/>
              </w:rPr>
              <w:t>а</w:t>
            </w:r>
            <w:r w:rsidRPr="005A712A">
              <w:rPr>
                <w:sz w:val="28"/>
                <w:szCs w:val="28"/>
              </w:rPr>
              <w:t>тельных, поисково-спасательных и иных работ должно производиться в случаях: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положительного результата пр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водимых работ;</w:t>
            </w:r>
          </w:p>
          <w:p w:rsidR="001B3C88" w:rsidRPr="005A712A" w:rsidRDefault="001B3C88" w:rsidP="005A71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необходимости уточнения обсто</w:t>
            </w:r>
            <w:r w:rsidRPr="005A712A">
              <w:rPr>
                <w:sz w:val="28"/>
                <w:szCs w:val="28"/>
              </w:rPr>
              <w:t>я</w:t>
            </w:r>
            <w:r w:rsidRPr="005A712A">
              <w:rPr>
                <w:sz w:val="28"/>
                <w:szCs w:val="28"/>
              </w:rPr>
              <w:t>тельств гибели или уточнения места происшествия несчастного случая</w:t>
            </w:r>
          </w:p>
        </w:tc>
        <w:tc>
          <w:tcPr>
            <w:tcW w:w="1560" w:type="dxa"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круглос</w:t>
            </w:r>
            <w:r w:rsidRPr="005A712A">
              <w:rPr>
                <w:sz w:val="28"/>
                <w:szCs w:val="28"/>
              </w:rPr>
              <w:t>у</w:t>
            </w:r>
            <w:r w:rsidRPr="005A712A">
              <w:rPr>
                <w:sz w:val="28"/>
                <w:szCs w:val="28"/>
              </w:rPr>
              <w:t>точно в режиме реального времени в течение года без перерывов, выходных и праз</w:t>
            </w:r>
            <w:r w:rsidRPr="005A712A">
              <w:rPr>
                <w:sz w:val="28"/>
                <w:szCs w:val="28"/>
              </w:rPr>
              <w:t>д</w:t>
            </w:r>
            <w:r w:rsidRPr="005A712A">
              <w:rPr>
                <w:sz w:val="28"/>
                <w:szCs w:val="28"/>
              </w:rPr>
              <w:t>ничных дней</w:t>
            </w:r>
          </w:p>
        </w:tc>
      </w:tr>
    </w:tbl>
    <w:p w:rsidR="001B3C88" w:rsidRPr="00EC363D" w:rsidRDefault="001B3C88">
      <w:pPr>
        <w:rPr>
          <w:sz w:val="2"/>
          <w:szCs w:val="2"/>
        </w:rPr>
      </w:pPr>
    </w:p>
    <w:p w:rsidR="001B3C88" w:rsidRDefault="001B3C88" w:rsidP="007A38E6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:rsidR="001B3C88" w:rsidRDefault="001B3C88" w:rsidP="007A38E6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8B7238">
        <w:rPr>
          <w:sz w:val="28"/>
          <w:szCs w:val="28"/>
        </w:rPr>
        <w:t xml:space="preserve">3. Требования к сроку </w:t>
      </w:r>
      <w:r>
        <w:rPr>
          <w:sz w:val="28"/>
          <w:szCs w:val="28"/>
        </w:rPr>
        <w:t>выполнения</w:t>
      </w:r>
      <w:r w:rsidRPr="008B723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9A08BB">
        <w:rPr>
          <w:sz w:val="28"/>
          <w:szCs w:val="28"/>
        </w:rPr>
        <w:t>услуги (</w:t>
      </w:r>
      <w:r w:rsidRPr="008B7238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="009A08BB">
        <w:rPr>
          <w:sz w:val="28"/>
          <w:szCs w:val="28"/>
        </w:rPr>
        <w:t>)</w:t>
      </w:r>
    </w:p>
    <w:p w:rsidR="00D6753A" w:rsidRDefault="00D6753A" w:rsidP="007A38E6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709"/>
        <w:gridCol w:w="1985"/>
        <w:gridCol w:w="3827"/>
        <w:gridCol w:w="2977"/>
      </w:tblGrid>
      <w:tr w:rsidR="001B3C88" w:rsidRPr="005A712A" w:rsidTr="005A71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ab/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2046A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Реквизиты нормати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но-правового акта Российской Федер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 xml:space="preserve">ции, Ставропольского края, Андроповского муниципального </w:t>
            </w:r>
            <w:r w:rsidR="002046A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2046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46A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регламентирующего д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</w:p>
        </w:tc>
      </w:tr>
    </w:tbl>
    <w:p w:rsidR="001B3C88" w:rsidRPr="005A712A" w:rsidRDefault="001B3C88">
      <w:pPr>
        <w:rPr>
          <w:sz w:val="4"/>
          <w:szCs w:val="4"/>
        </w:rPr>
      </w:pPr>
    </w:p>
    <w:tbl>
      <w:tblPr>
        <w:tblW w:w="0" w:type="auto"/>
        <w:tblLayout w:type="fixed"/>
        <w:tblLook w:val="00A0"/>
      </w:tblPr>
      <w:tblGrid>
        <w:gridCol w:w="709"/>
        <w:gridCol w:w="1985"/>
        <w:gridCol w:w="3827"/>
        <w:gridCol w:w="2977"/>
      </w:tblGrid>
      <w:tr w:rsidR="001B3C88" w:rsidRPr="005A712A" w:rsidTr="005A712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widowControl w:val="0"/>
              <w:jc w:val="center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3C88" w:rsidRPr="005A712A" w:rsidTr="005A712A">
        <w:tc>
          <w:tcPr>
            <w:tcW w:w="709" w:type="dxa"/>
            <w:tcBorders>
              <w:top w:val="single" w:sz="4" w:space="0" w:color="auto"/>
            </w:tcBorders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1B3C88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Обеспечение реагирования на чрезвычайные ситуации</w:t>
            </w:r>
          </w:p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5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режим дозв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на получателя в ЕДДС</w:t>
            </w:r>
          </w:p>
        </w:tc>
        <w:tc>
          <w:tcPr>
            <w:tcW w:w="3827" w:type="dxa"/>
          </w:tcPr>
          <w:p w:rsidR="001B3C88" w:rsidRPr="005A712A" w:rsidRDefault="001B3C88" w:rsidP="005A712A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ния получателя муниципал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ной работы в очереди выз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вов не должен превышать 1 (одной) минуты в 85 проце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 xml:space="preserve">тах обращений при условии непрерывного соединения при совершении звонка на номер «112» и без 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разрыва соединения по инициативе абонента в срок до 5 секунд</w:t>
            </w:r>
          </w:p>
        </w:tc>
        <w:tc>
          <w:tcPr>
            <w:tcW w:w="2977" w:type="dxa"/>
          </w:tcPr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lastRenderedPageBreak/>
              <w:t>приказ Мининформ</w:t>
            </w:r>
            <w:r w:rsidRPr="005A712A">
              <w:rPr>
                <w:sz w:val="28"/>
                <w:szCs w:val="28"/>
              </w:rPr>
              <w:t>с</w:t>
            </w:r>
            <w:r w:rsidRPr="005A712A">
              <w:rPr>
                <w:sz w:val="28"/>
                <w:szCs w:val="28"/>
              </w:rPr>
              <w:t>вязи России от 27 се</w:t>
            </w:r>
            <w:r w:rsidRPr="005A712A">
              <w:rPr>
                <w:sz w:val="28"/>
                <w:szCs w:val="28"/>
              </w:rPr>
              <w:t>н</w:t>
            </w:r>
            <w:r w:rsidRPr="005A712A">
              <w:rPr>
                <w:sz w:val="28"/>
                <w:szCs w:val="28"/>
              </w:rPr>
              <w:t>тября 2007 года № 113 «Об утверждении Требований к орган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зационно- технич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 xml:space="preserve">скому обеспечению </w:t>
            </w:r>
            <w:r w:rsidRPr="005A712A">
              <w:rPr>
                <w:sz w:val="28"/>
                <w:szCs w:val="28"/>
              </w:rPr>
              <w:lastRenderedPageBreak/>
              <w:t>устойчивого фун</w:t>
            </w:r>
            <w:r w:rsidRPr="005A712A">
              <w:rPr>
                <w:sz w:val="28"/>
                <w:szCs w:val="28"/>
              </w:rPr>
              <w:t>к</w:t>
            </w:r>
            <w:r w:rsidRPr="005A712A">
              <w:rPr>
                <w:sz w:val="28"/>
                <w:szCs w:val="28"/>
              </w:rPr>
              <w:t>ционирования сети связи общего польз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вания»</w:t>
            </w:r>
          </w:p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985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прием и рег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страция вх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дящего вызова от потребит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3827" w:type="dxa"/>
          </w:tcPr>
          <w:p w:rsidR="001B3C88" w:rsidRPr="005A712A" w:rsidRDefault="001B3C88" w:rsidP="005A712A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немедленно при поступлении обращения в круглосуточном режиме.</w:t>
            </w:r>
          </w:p>
          <w:p w:rsidR="001B3C88" w:rsidRDefault="001B3C88" w:rsidP="005A712A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Если получатель муниц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пальной работы в течение 6 минут с момента соединения не может сформулировать суть своего обращения, оп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ративный дежурный разрыв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ет соединение, предварител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но оказав получателю мун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ципальной работы справо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но-консультационную по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держку</w:t>
            </w:r>
          </w:p>
          <w:p w:rsidR="001B3C88" w:rsidRPr="005A712A" w:rsidRDefault="001B3C88" w:rsidP="005A712A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B3C88" w:rsidRPr="005A712A" w:rsidRDefault="001B3C88" w:rsidP="005A712A">
            <w:pPr>
              <w:widowControl w:val="0"/>
              <w:jc w:val="both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постановление Прав</w:t>
            </w:r>
            <w:r w:rsidRPr="005A712A">
              <w:rPr>
                <w:sz w:val="28"/>
                <w:szCs w:val="28"/>
              </w:rPr>
              <w:t>и</w:t>
            </w:r>
            <w:r w:rsidRPr="005A712A">
              <w:rPr>
                <w:sz w:val="28"/>
                <w:szCs w:val="28"/>
              </w:rPr>
              <w:t>тельства Российской Федерации от 21 н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ября 2011 года № 958 «О системе обеспеч</w:t>
            </w:r>
            <w:r w:rsidRPr="005A712A">
              <w:rPr>
                <w:sz w:val="28"/>
                <w:szCs w:val="28"/>
              </w:rPr>
              <w:t>е</w:t>
            </w:r>
            <w:r w:rsidRPr="005A712A">
              <w:rPr>
                <w:sz w:val="28"/>
                <w:szCs w:val="28"/>
              </w:rPr>
              <w:t>ния вызова экстре</w:t>
            </w:r>
            <w:r w:rsidRPr="005A712A">
              <w:rPr>
                <w:sz w:val="28"/>
                <w:szCs w:val="28"/>
              </w:rPr>
              <w:t>н</w:t>
            </w:r>
            <w:r w:rsidRPr="005A712A">
              <w:rPr>
                <w:sz w:val="28"/>
                <w:szCs w:val="28"/>
              </w:rPr>
              <w:t>ных оперативных служб по единому н</w:t>
            </w:r>
            <w:r w:rsidRPr="005A712A">
              <w:rPr>
                <w:sz w:val="28"/>
                <w:szCs w:val="28"/>
              </w:rPr>
              <w:t>о</w:t>
            </w:r>
            <w:r w:rsidRPr="005A712A">
              <w:rPr>
                <w:sz w:val="28"/>
                <w:szCs w:val="28"/>
              </w:rPr>
              <w:t>меру «112»</w:t>
            </w: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5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передача и регистрация передачи исх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дящего вызова в экстренные оперативные службы</w:t>
            </w:r>
          </w:p>
        </w:tc>
        <w:tc>
          <w:tcPr>
            <w:tcW w:w="3827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согласно алгоритму действий дежурной смены, а так же регламента срочных донес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97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приказ Главного управления МЧС России по Ставропол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скому краю от 04 ма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та 2011 года № 134</w:t>
            </w: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3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Обеспечение повседневной оперативной деятельности</w:t>
            </w:r>
          </w:p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по фактам обращения п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требителей: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Паспорт аварийно-  спасательного форм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рования Службы сп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сения, утвержденный Ставропольской кра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вой комиссией по 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тестации АСС, АСФ и спасателей № 22 от 20 июля 2012 года</w:t>
            </w: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при отсутс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вии других обращений (вызовов)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3C88" w:rsidRPr="005A712A" w:rsidRDefault="001B3C88" w:rsidP="005A712A">
            <w:pPr>
              <w:widowControl w:val="0"/>
              <w:shd w:val="clear" w:color="auto" w:fill="FFFFFF"/>
              <w:tabs>
                <w:tab w:val="left" w:pos="709"/>
                <w:tab w:val="left" w:pos="851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9498"/>
                <w:tab w:val="left" w:pos="9639"/>
                <w:tab w:val="left" w:pos="9912"/>
              </w:tabs>
              <w:jc w:val="center"/>
              <w:rPr>
                <w:sz w:val="28"/>
                <w:szCs w:val="28"/>
              </w:rPr>
            </w:pPr>
            <w:r w:rsidRPr="005A712A">
              <w:rPr>
                <w:sz w:val="28"/>
                <w:szCs w:val="28"/>
              </w:rPr>
              <w:t>готовность к действиям по предназначению в составе дежурных смен спасателей -  10 минут</w:t>
            </w:r>
          </w:p>
        </w:tc>
        <w:tc>
          <w:tcPr>
            <w:tcW w:w="2977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нахождения 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журной смены спасателей на вызове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окончания работ – н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замедлительно;</w:t>
            </w:r>
          </w:p>
        </w:tc>
        <w:tc>
          <w:tcPr>
            <w:tcW w:w="2977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в случае угр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зы жизни п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требителя или возникнов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ния чрезв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чайной ситу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  <w:tc>
          <w:tcPr>
            <w:tcW w:w="2977" w:type="dxa"/>
            <w:vMerge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5A712A" w:rsidTr="005A712A">
        <w:tc>
          <w:tcPr>
            <w:tcW w:w="709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Поисковые и аварийно-спасательные работы</w:t>
            </w:r>
          </w:p>
        </w:tc>
        <w:tc>
          <w:tcPr>
            <w:tcW w:w="3827" w:type="dxa"/>
          </w:tcPr>
          <w:p w:rsidR="001B3C88" w:rsidRPr="005A712A" w:rsidRDefault="001B3C88" w:rsidP="005A712A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незамедлительно</w:t>
            </w:r>
          </w:p>
        </w:tc>
        <w:tc>
          <w:tcPr>
            <w:tcW w:w="2977" w:type="dxa"/>
          </w:tcPr>
          <w:p w:rsidR="001B3C88" w:rsidRPr="005A712A" w:rsidRDefault="001B3C88" w:rsidP="005A712A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Наставление по орг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низации управления и оперативного (эк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тренного) реагиров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ния при ликвидации чрезвычайных ситу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ций, утверждено пр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токолом заседания Правительственной комиссии по пред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преждению и ликв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дации ЧС и обеспеч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нию пожарной без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12A">
              <w:rPr>
                <w:rFonts w:ascii="Times New Roman" w:hAnsi="Times New Roman" w:cs="Times New Roman"/>
                <w:sz w:val="28"/>
                <w:szCs w:val="28"/>
              </w:rPr>
              <w:t>пасности от 28 мая 2010 года № 4</w:t>
            </w:r>
          </w:p>
        </w:tc>
      </w:tr>
    </w:tbl>
    <w:p w:rsidR="001B3C88" w:rsidRDefault="001B3C88" w:rsidP="00EF4D9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3C88" w:rsidRDefault="001B3C88" w:rsidP="00EF4D9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B7238">
        <w:rPr>
          <w:rFonts w:ascii="Times New Roman" w:hAnsi="Times New Roman" w:cs="Times New Roman"/>
          <w:sz w:val="28"/>
          <w:szCs w:val="28"/>
        </w:rPr>
        <w:t xml:space="preserve">4. Требование к материально-техническому обеспечению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</w:p>
    <w:p w:rsidR="001B3C88" w:rsidRDefault="001B3C88" w:rsidP="00EF4D9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B72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A08BB">
        <w:rPr>
          <w:rFonts w:ascii="Times New Roman" w:hAnsi="Times New Roman" w:cs="Times New Roman"/>
          <w:sz w:val="28"/>
          <w:szCs w:val="28"/>
        </w:rPr>
        <w:t>услуги (</w:t>
      </w:r>
      <w:r w:rsidRPr="008B723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08BB">
        <w:rPr>
          <w:rFonts w:ascii="Times New Roman" w:hAnsi="Times New Roman" w:cs="Times New Roman"/>
          <w:sz w:val="28"/>
          <w:szCs w:val="28"/>
        </w:rPr>
        <w:t>)</w:t>
      </w:r>
    </w:p>
    <w:p w:rsidR="001B3C88" w:rsidRPr="008B7238" w:rsidRDefault="001B3C88" w:rsidP="00EF4D95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663"/>
        <w:gridCol w:w="1464"/>
        <w:gridCol w:w="4677"/>
        <w:gridCol w:w="2694"/>
      </w:tblGrid>
      <w:tr w:rsidR="001B3C88" w:rsidRPr="00EF4D95" w:rsidTr="00EF4D9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EF4D95" w:rsidRDefault="001B3C88" w:rsidP="002046A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Реквизиты норм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тивно-правового 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та Российской Федерации, Ставр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края, Андроповского 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2046A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регл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ментирующего д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</w:p>
        </w:tc>
      </w:tr>
    </w:tbl>
    <w:p w:rsidR="001B3C88" w:rsidRPr="005A712A" w:rsidRDefault="001B3C88">
      <w:pPr>
        <w:rPr>
          <w:sz w:val="4"/>
          <w:szCs w:val="4"/>
        </w:rPr>
      </w:pPr>
    </w:p>
    <w:tbl>
      <w:tblPr>
        <w:tblW w:w="0" w:type="auto"/>
        <w:tblLayout w:type="fixed"/>
        <w:tblLook w:val="00A0"/>
      </w:tblPr>
      <w:tblGrid>
        <w:gridCol w:w="663"/>
        <w:gridCol w:w="1464"/>
        <w:gridCol w:w="4677"/>
        <w:gridCol w:w="2694"/>
      </w:tblGrid>
      <w:tr w:rsidR="001B3C88" w:rsidRPr="00EF4D95" w:rsidTr="006F44FF">
        <w:trPr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3C88" w:rsidRPr="00EF4D95" w:rsidTr="00EF4D95">
        <w:tc>
          <w:tcPr>
            <w:tcW w:w="663" w:type="dxa"/>
            <w:tcBorders>
              <w:top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учреждениедолжно 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размещат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ся в специально предн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значенном либо приспособленном здании;</w:t>
            </w:r>
          </w:p>
          <w:p w:rsidR="001B3C88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здания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 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являт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ся 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рийным, 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 быть 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оборудовано водопрово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дом, канализацией,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 осн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щено системами теплоснабжения, обеспечивающими температурный режим в соответствии с требовани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ми СанПиНа;</w:t>
            </w:r>
          </w:p>
          <w:p w:rsidR="001B3C88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площадь, должна обеспечивать ра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мещение персонала, потребителей при выполнении муниципальной 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B3C88" w:rsidRPr="00EF4D95" w:rsidRDefault="001B3C88" w:rsidP="00EF4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Санитарно- эпид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миологические пр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вила и нормативы, строительные тр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бования.</w:t>
            </w:r>
          </w:p>
        </w:tc>
      </w:tr>
      <w:tr w:rsidR="001B3C88" w:rsidRPr="00EF4D95" w:rsidTr="00EF4D95">
        <w:tc>
          <w:tcPr>
            <w:tcW w:w="663" w:type="dxa"/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4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Помещ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677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помещения должны быть оборуд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ваны электрическим освещением, системой электроснабжения, пе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вичными средствами пожаротуш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ния, телефонной связью.</w:t>
            </w:r>
          </w:p>
          <w:p w:rsidR="001B3C88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По состоянию помещения должны отвечать требованиям противоп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жарной безопасности, безопасности труда; защищены от воздействия факторов отрицательного влияния на качество выполняемой муниц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пальной работы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Санитарно- эпид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миологические пр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вила и нормативы, строительные тр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бования.</w:t>
            </w:r>
          </w:p>
        </w:tc>
      </w:tr>
      <w:tr w:rsidR="001B3C88" w:rsidRPr="00EF4D95" w:rsidTr="00EF4D95">
        <w:tc>
          <w:tcPr>
            <w:tcW w:w="663" w:type="dxa"/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4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Оборуд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вание и мебель</w:t>
            </w:r>
          </w:p>
        </w:tc>
        <w:tc>
          <w:tcPr>
            <w:tcW w:w="4677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учреждениедолжно 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мебель, соответствующ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 количес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ву служащего персонала (в том чи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ле шкафы для верхней одежды, ст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лы, стулья, стеллажи для 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тов);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компьютерную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специальное оборудование и техн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ческие устройства, используемые при выполнении действий по в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полнению муниципальной работы в круглосуточном режиме;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для обмена информацией между диспетчерскими службами необх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димо предусмотреть подключение к высокоскоростной сети передачи данных. Скорость подключения ЕДДС должна составлять не менее 10 Мбит/сек. Необходимо непр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рывное обеспечение работоспосо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ности сети;</w:t>
            </w:r>
          </w:p>
          <w:p w:rsidR="001B3C88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специальную аварийно-спасательную технику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, оборудов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ние, инструмент и снаряжение, сре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ства индивидуальной защиты, дол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ны обеспечивать надлежащее кач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ство предоставляемой в соответс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вии с видами работ, на которые у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реждение аттестовано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3C88" w:rsidRPr="00EF4D95" w:rsidRDefault="001B3C88" w:rsidP="00EF4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Стандарты, техн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ческие условия и другие нормати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ные документы.</w:t>
            </w:r>
          </w:p>
          <w:p w:rsidR="001B3C88" w:rsidRPr="00EF4D95" w:rsidRDefault="001B3C88" w:rsidP="00EF4D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88" w:rsidRPr="00EF4D95" w:rsidTr="00EF4D95">
        <w:tc>
          <w:tcPr>
            <w:tcW w:w="663" w:type="dxa"/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64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</w:p>
        </w:tc>
        <w:tc>
          <w:tcPr>
            <w:tcW w:w="4677" w:type="dxa"/>
          </w:tcPr>
          <w:p w:rsidR="001B3C88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учреждениедолжно 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имет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81AE4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A81AE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повышенной проходимости</w:t>
            </w:r>
          </w:p>
          <w:p w:rsidR="001B3C88" w:rsidRPr="00EF4D95" w:rsidRDefault="001B3C88" w:rsidP="00A81AE4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3C88" w:rsidRPr="00EF4D95" w:rsidRDefault="001B3C88" w:rsidP="00EF4D95">
            <w:pPr>
              <w:pStyle w:val="1"/>
              <w:keepNext w:val="0"/>
              <w:widowControl w:val="0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F4D95">
              <w:rPr>
                <w:rFonts w:ascii="Times New Roman" w:hAnsi="Times New Roman"/>
                <w:b w:val="0"/>
                <w:color w:val="2D2D2D"/>
                <w:spacing w:val="2"/>
                <w:sz w:val="28"/>
                <w:szCs w:val="28"/>
              </w:rPr>
              <w:t>ГОСТ Р 22.9.24- 2014 от 01апреля  2015 года.</w:t>
            </w:r>
          </w:p>
        </w:tc>
      </w:tr>
      <w:tr w:rsidR="001B3C88" w:rsidRPr="00EF4D95" w:rsidTr="00EF4D95">
        <w:tc>
          <w:tcPr>
            <w:tcW w:w="663" w:type="dxa"/>
          </w:tcPr>
          <w:p w:rsidR="001B3C88" w:rsidRPr="00EF4D95" w:rsidRDefault="001B3C88" w:rsidP="00EF4D95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4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граммно-аппара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ный ко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плекс ЕДДС</w:t>
            </w:r>
          </w:p>
        </w:tc>
        <w:tc>
          <w:tcPr>
            <w:tcW w:w="4677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Общие требования к программно-аппаратному комплексу: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предельное время ожидания ответа оператора - не более 1 мин.;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вероятность потери вызова - не б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лее 0,1%;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устойчивость к сетевым перегру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кам;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надежность с коэффициентом гото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ности не ниже 0,999;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географическое резервирование 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новных элементов Системы «112»;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перераспределения вызовов между центром обработки в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зова (далее - ЦОВ), ЕДДС и ДДС, а также в объекты системы обеспеч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ния вызова оперативных служб по единому номеру Системы «112»;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возможность дальнейшего развития системы в направлении расширения функционала, производительности, масштабируемости существующих служб и возможности реализации новых служб;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возможность взаимодействия между ЦОВ, ЕДДС и ДДС, а также взаим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действия с региональным Центром Управления кризисными ситуаци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ми (далее - ЦУКС) МЧС России и с объектами системы обеспечения в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зова оперативных служб по единому номеру Системы «112».</w:t>
            </w:r>
          </w:p>
        </w:tc>
        <w:tc>
          <w:tcPr>
            <w:tcW w:w="2694" w:type="dxa"/>
          </w:tcPr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3.2 ГОСТа Р 22.7.01-</w:t>
            </w:r>
            <w:r w:rsidR="002B7D4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 «Ед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ная дежурно- ди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петчерская служба» от </w:t>
            </w:r>
            <w:r w:rsidR="002B7D4F">
              <w:rPr>
                <w:rFonts w:ascii="Times New Roman" w:hAnsi="Times New Roman" w:cs="Times New Roman"/>
                <w:sz w:val="28"/>
                <w:szCs w:val="28"/>
              </w:rPr>
              <w:t>26июня2016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да;</w:t>
            </w:r>
          </w:p>
          <w:p w:rsidR="001B3C88" w:rsidRPr="00EF4D95" w:rsidRDefault="001B3C88" w:rsidP="00EF4D9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пп. 4.1 - 4.6, пп. 5.1 - 5.3, п. 5.5, пп. 5.7 - 5.8 ГОСТа Р 22.1.12-2005 «Структурирова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 xml:space="preserve">ная система 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торинга и управл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4D95">
              <w:rPr>
                <w:rFonts w:ascii="Times New Roman" w:hAnsi="Times New Roman" w:cs="Times New Roman"/>
                <w:sz w:val="28"/>
                <w:szCs w:val="28"/>
              </w:rPr>
              <w:t>ния инженерными системами зданий и сооружений» от 15 сентября 2005 года.</w:t>
            </w:r>
          </w:p>
        </w:tc>
      </w:tr>
    </w:tbl>
    <w:p w:rsidR="001B3C88" w:rsidRDefault="001B3C88" w:rsidP="000629DE">
      <w:pPr>
        <w:widowControl w:val="0"/>
        <w:jc w:val="center"/>
        <w:rPr>
          <w:sz w:val="28"/>
          <w:szCs w:val="28"/>
        </w:rPr>
      </w:pPr>
    </w:p>
    <w:p w:rsidR="001B3C88" w:rsidRDefault="001B3C88" w:rsidP="000629DE">
      <w:pPr>
        <w:widowControl w:val="0"/>
        <w:jc w:val="center"/>
        <w:rPr>
          <w:sz w:val="28"/>
          <w:szCs w:val="28"/>
        </w:rPr>
      </w:pPr>
      <w:r w:rsidRPr="008B7238">
        <w:rPr>
          <w:sz w:val="28"/>
          <w:szCs w:val="28"/>
        </w:rPr>
        <w:t xml:space="preserve">5. Требование к информационному обеспечению потребителей </w:t>
      </w:r>
    </w:p>
    <w:p w:rsidR="001B3C88" w:rsidRDefault="001B3C88" w:rsidP="000629DE">
      <w:pPr>
        <w:widowControl w:val="0"/>
        <w:jc w:val="center"/>
        <w:rPr>
          <w:sz w:val="28"/>
          <w:szCs w:val="28"/>
        </w:rPr>
      </w:pPr>
      <w:r w:rsidRPr="008B7238">
        <w:rPr>
          <w:sz w:val="28"/>
          <w:szCs w:val="28"/>
        </w:rPr>
        <w:t xml:space="preserve">муниципальной </w:t>
      </w:r>
      <w:r w:rsidR="009A08BB">
        <w:rPr>
          <w:sz w:val="28"/>
          <w:szCs w:val="28"/>
        </w:rPr>
        <w:t>услуги (</w:t>
      </w:r>
      <w:r w:rsidRPr="008B7238">
        <w:rPr>
          <w:sz w:val="28"/>
          <w:szCs w:val="28"/>
        </w:rPr>
        <w:t>работы</w:t>
      </w:r>
      <w:r w:rsidR="009A08BB">
        <w:rPr>
          <w:sz w:val="28"/>
          <w:szCs w:val="28"/>
        </w:rPr>
        <w:t>)</w:t>
      </w:r>
    </w:p>
    <w:p w:rsidR="001B3C88" w:rsidRDefault="001B3C88" w:rsidP="000629DE">
      <w:pPr>
        <w:widowControl w:val="0"/>
        <w:jc w:val="center"/>
        <w:rPr>
          <w:sz w:val="28"/>
          <w:szCs w:val="28"/>
        </w:rPr>
      </w:pPr>
    </w:p>
    <w:tbl>
      <w:tblPr>
        <w:tblW w:w="9573" w:type="dxa"/>
        <w:tblLayout w:type="fixed"/>
        <w:tblLook w:val="00A0"/>
      </w:tblPr>
      <w:tblGrid>
        <w:gridCol w:w="670"/>
        <w:gridCol w:w="1958"/>
        <w:gridCol w:w="5103"/>
        <w:gridCol w:w="1842"/>
      </w:tblGrid>
      <w:tr w:rsidR="001B3C88" w:rsidRPr="008B7238" w:rsidTr="00885E0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Способ пол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чения потр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бителями и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формации о муниципал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Периоди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ность обновления и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</w:tr>
    </w:tbl>
    <w:p w:rsidR="001B3C88" w:rsidRPr="00885E09" w:rsidRDefault="001B3C88">
      <w:pPr>
        <w:rPr>
          <w:sz w:val="4"/>
          <w:szCs w:val="4"/>
        </w:rPr>
      </w:pPr>
    </w:p>
    <w:tbl>
      <w:tblPr>
        <w:tblW w:w="9573" w:type="dxa"/>
        <w:tblLayout w:type="fixed"/>
        <w:tblLook w:val="00A0"/>
      </w:tblPr>
      <w:tblGrid>
        <w:gridCol w:w="670"/>
        <w:gridCol w:w="1958"/>
        <w:gridCol w:w="5103"/>
        <w:gridCol w:w="1842"/>
      </w:tblGrid>
      <w:tr w:rsidR="001B3C88" w:rsidRPr="008B7238" w:rsidTr="00885E09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3C88" w:rsidRPr="008B7238" w:rsidTr="00885E09">
        <w:tc>
          <w:tcPr>
            <w:tcW w:w="670" w:type="dxa"/>
            <w:tcBorders>
              <w:top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Информация у входа в У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B3C88" w:rsidRPr="008B723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 xml:space="preserve"> входа размещается информация:</w:t>
            </w:r>
          </w:p>
          <w:p w:rsidR="001B3C88" w:rsidRPr="008B723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наименование;</w:t>
            </w:r>
          </w:p>
          <w:p w:rsidR="001B3C8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режиме работы</w:t>
            </w:r>
          </w:p>
          <w:p w:rsidR="001B3C88" w:rsidRPr="008B723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3C88" w:rsidRPr="008B7238" w:rsidRDefault="001B3C88" w:rsidP="00885E0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по мере н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обходимости</w:t>
            </w:r>
          </w:p>
        </w:tc>
      </w:tr>
      <w:tr w:rsidR="001B3C88" w:rsidRPr="008B7238" w:rsidTr="00885E09">
        <w:tc>
          <w:tcPr>
            <w:tcW w:w="670" w:type="dxa"/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8" w:type="dxa"/>
          </w:tcPr>
          <w:p w:rsidR="001B3C88" w:rsidRPr="008B7238" w:rsidRDefault="001B3C88" w:rsidP="00885E0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Информация в помещении Учреждения</w:t>
            </w:r>
          </w:p>
        </w:tc>
        <w:tc>
          <w:tcPr>
            <w:tcW w:w="5103" w:type="dxa"/>
          </w:tcPr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в помещении в удобном для обозрения месте размещаются:</w:t>
            </w:r>
          </w:p>
          <w:p w:rsidR="001B3C8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копия устава и других учредительных документов;</w:t>
            </w:r>
          </w:p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 xml:space="preserve">полная информация о видах 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мых муниципальных работ;</w:t>
            </w:r>
          </w:p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информация о наименовании, адресе и телефонах;</w:t>
            </w:r>
          </w:p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информация о режиме работы;</w:t>
            </w:r>
          </w:p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муниципального учреждения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в ведении которого нах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учреждение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адреса контролирующих организаций, ответственных за контроль качества в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полнения муниципальных работ;</w:t>
            </w:r>
          </w:p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учреждения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C8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описание возможности влияния потр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бителей на качество муниципальных работ;</w:t>
            </w:r>
          </w:p>
          <w:p w:rsidR="001B3C88" w:rsidRPr="00AB2D7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описание возможности получения оце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2D78">
              <w:rPr>
                <w:rFonts w:ascii="Times New Roman" w:hAnsi="Times New Roman" w:cs="Times New Roman"/>
                <w:sz w:val="28"/>
                <w:szCs w:val="28"/>
              </w:rPr>
              <w:t>ки качества со стороны потребителей</w:t>
            </w:r>
          </w:p>
        </w:tc>
        <w:tc>
          <w:tcPr>
            <w:tcW w:w="1842" w:type="dxa"/>
          </w:tcPr>
          <w:p w:rsidR="001B3C88" w:rsidRPr="008B7238" w:rsidRDefault="001B3C88" w:rsidP="00885E0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обходимости</w:t>
            </w:r>
          </w:p>
        </w:tc>
      </w:tr>
      <w:tr w:rsidR="001B3C88" w:rsidRPr="008B7238" w:rsidTr="00885E09">
        <w:tc>
          <w:tcPr>
            <w:tcW w:w="670" w:type="dxa"/>
          </w:tcPr>
          <w:p w:rsidR="001B3C88" w:rsidRPr="008B7238" w:rsidRDefault="001B3C88" w:rsidP="00885E0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1B3C88" w:rsidRPr="008B7238" w:rsidRDefault="001B3C88" w:rsidP="00885E0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Информация в сети Инте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103" w:type="dxa"/>
          </w:tcPr>
          <w:p w:rsidR="001B3C88" w:rsidRPr="008B723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сайте администрации Андроповского муниципального </w:t>
            </w:r>
            <w:r w:rsidR="002046A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размещается и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формация:</w:t>
            </w:r>
          </w:p>
          <w:p w:rsidR="001B3C88" w:rsidRPr="008B723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о выполняемых муниципальных раб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3C8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об адресе и контактных телефо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нах;</w:t>
            </w:r>
          </w:p>
          <w:p w:rsidR="001B3C88" w:rsidRPr="008B7238" w:rsidRDefault="001B3C88" w:rsidP="00A81A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учреждений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B3C88" w:rsidRPr="008B7238" w:rsidRDefault="001B3C88" w:rsidP="00885E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обновление не реже 1 раза в полг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723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A08BB" w:rsidRDefault="009A08BB" w:rsidP="009A08B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A08BB" w:rsidRPr="008F5D35" w:rsidRDefault="009A08BB" w:rsidP="009A08B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F5D35">
        <w:rPr>
          <w:rFonts w:ascii="Times New Roman" w:hAnsi="Times New Roman" w:cs="Times New Roman"/>
          <w:sz w:val="28"/>
          <w:szCs w:val="28"/>
        </w:rPr>
        <w:t xml:space="preserve">6. Требования к организации учета мнения потребителей </w:t>
      </w:r>
    </w:p>
    <w:p w:rsidR="009A08BB" w:rsidRPr="008F5D35" w:rsidRDefault="009A08BB" w:rsidP="009A08B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F5D35">
        <w:rPr>
          <w:rFonts w:ascii="Times New Roman" w:hAnsi="Times New Roman" w:cs="Times New Roman"/>
          <w:sz w:val="28"/>
          <w:szCs w:val="28"/>
        </w:rPr>
        <w:t>муниципальной услуги (работы)</w:t>
      </w:r>
    </w:p>
    <w:p w:rsidR="001D5E68" w:rsidRPr="008F5D35" w:rsidRDefault="001D5E68" w:rsidP="009A08B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2632"/>
        <w:gridCol w:w="2355"/>
        <w:gridCol w:w="3810"/>
      </w:tblGrid>
      <w:tr w:rsidR="001D5E68" w:rsidRPr="0028306A" w:rsidTr="00650337">
        <w:trPr>
          <w:trHeight w:val="1130"/>
        </w:trPr>
        <w:tc>
          <w:tcPr>
            <w:tcW w:w="665" w:type="dxa"/>
          </w:tcPr>
          <w:p w:rsidR="001D5E68" w:rsidRPr="008F5D35" w:rsidRDefault="001D5E68" w:rsidP="001E49FC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68" w:rsidRPr="008F5D35" w:rsidRDefault="001D5E68" w:rsidP="001E49FC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32" w:type="dxa"/>
          </w:tcPr>
          <w:p w:rsidR="001D5E68" w:rsidRPr="008F5D35" w:rsidRDefault="001D5E68" w:rsidP="001E49FC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68" w:rsidRPr="008F5D35" w:rsidRDefault="001D5E68" w:rsidP="001E49FC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355" w:type="dxa"/>
          </w:tcPr>
          <w:p w:rsidR="001D5E68" w:rsidRPr="008F5D35" w:rsidRDefault="001D5E68" w:rsidP="001E49FC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68" w:rsidRPr="008F5D35" w:rsidRDefault="001D5E68" w:rsidP="001E49FC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3810" w:type="dxa"/>
          </w:tcPr>
          <w:p w:rsidR="001D5E68" w:rsidRPr="008F5D35" w:rsidRDefault="001D5E68" w:rsidP="001E49FC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68" w:rsidRPr="0028306A" w:rsidRDefault="001D5E68" w:rsidP="001E49FC">
            <w:pPr>
              <w:pStyle w:val="HTM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 Российской Федерации, Ставропольского края, Андроповского мун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ципального округа и (или) иного регламентирующего документа</w:t>
            </w:r>
          </w:p>
        </w:tc>
      </w:tr>
      <w:tr w:rsidR="001D5E68" w:rsidRPr="0028306A" w:rsidTr="00650337">
        <w:tc>
          <w:tcPr>
            <w:tcW w:w="665" w:type="dxa"/>
          </w:tcPr>
          <w:p w:rsidR="001D5E68" w:rsidRPr="0028306A" w:rsidRDefault="008F5D35" w:rsidP="008F5D3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2" w:type="dxa"/>
          </w:tcPr>
          <w:p w:rsidR="001D5E68" w:rsidRPr="0028306A" w:rsidRDefault="008F5D35" w:rsidP="008F5D3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обращения потребителей в муниципальном 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учреждении имеется книга отзывов и предложений, которая предоставляется п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бите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лям по их требованию</w:t>
            </w:r>
          </w:p>
        </w:tc>
        <w:tc>
          <w:tcPr>
            <w:tcW w:w="2355" w:type="dxa"/>
          </w:tcPr>
          <w:p w:rsidR="001D5E68" w:rsidRPr="0028306A" w:rsidRDefault="008F5D35" w:rsidP="008F5D3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Отзывы и предложения потребителей рассматриваются 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одного раза в месяц с принятием при необходимости соответс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5D35">
              <w:rPr>
                <w:rFonts w:ascii="Times New Roman" w:hAnsi="Times New Roman" w:cs="Times New Roman"/>
                <w:sz w:val="28"/>
                <w:szCs w:val="28"/>
              </w:rPr>
              <w:t>вующих мер</w:t>
            </w:r>
          </w:p>
        </w:tc>
        <w:tc>
          <w:tcPr>
            <w:tcW w:w="3810" w:type="dxa"/>
          </w:tcPr>
          <w:p w:rsidR="001D5E68" w:rsidRPr="0028306A" w:rsidRDefault="008F5D35" w:rsidP="008F5D35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</w:t>
            </w:r>
            <w:r w:rsidR="001E49FC" w:rsidRPr="001E49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Андроповского муниципального района </w:t>
            </w:r>
            <w:r w:rsidR="001E49FC" w:rsidRPr="001E4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</w:t>
            </w:r>
            <w:r w:rsidR="001E49FC" w:rsidRPr="001E49F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E49FC" w:rsidRPr="001E49FC">
              <w:rPr>
                <w:rFonts w:ascii="Times New Roman" w:hAnsi="Times New Roman" w:cs="Times New Roman"/>
                <w:sz w:val="28"/>
                <w:szCs w:val="28"/>
              </w:rPr>
              <w:t>ского края от 30 декабря 2011 года № 478-р</w:t>
            </w:r>
          </w:p>
        </w:tc>
      </w:tr>
    </w:tbl>
    <w:p w:rsidR="00650337" w:rsidRPr="00862A84" w:rsidRDefault="00650337" w:rsidP="00650337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62A84">
        <w:rPr>
          <w:rFonts w:ascii="Times New Roman" w:hAnsi="Times New Roman" w:cs="Times New Roman"/>
          <w:sz w:val="28"/>
          <w:szCs w:val="28"/>
        </w:rPr>
        <w:lastRenderedPageBreak/>
        <w:t xml:space="preserve">7. Требования к кадровому составу, </w:t>
      </w:r>
    </w:p>
    <w:p w:rsidR="00650337" w:rsidRPr="00862A84" w:rsidRDefault="00650337" w:rsidP="00650337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62A84">
        <w:rPr>
          <w:rFonts w:ascii="Times New Roman" w:hAnsi="Times New Roman" w:cs="Times New Roman"/>
          <w:sz w:val="28"/>
          <w:szCs w:val="28"/>
        </w:rPr>
        <w:t>необходимому для выполнения муниципальной работы, и к квалификации работников, обеспечивающих выполнение муниципальной работы</w:t>
      </w:r>
    </w:p>
    <w:p w:rsidR="00650337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8"/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Pr="00484B33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4B33">
        <w:rPr>
          <w:rFonts w:ascii="Times New Roman" w:hAnsi="Times New Roman" w:cs="Times New Roman"/>
          <w:sz w:val="28"/>
          <w:szCs w:val="28"/>
        </w:rPr>
        <w:t xml:space="preserve"> быть укомплектован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4B33">
        <w:rPr>
          <w:rFonts w:ascii="Times New Roman" w:hAnsi="Times New Roman" w:cs="Times New Roman"/>
          <w:sz w:val="28"/>
          <w:szCs w:val="28"/>
        </w:rPr>
        <w:t xml:space="preserve"> персоналом в соответствии со штатным расписанием в пределах фонда оплаты труда, у</w:t>
      </w:r>
      <w:r w:rsidRPr="00484B33">
        <w:rPr>
          <w:rFonts w:ascii="Times New Roman" w:hAnsi="Times New Roman" w:cs="Times New Roman"/>
          <w:sz w:val="28"/>
          <w:szCs w:val="28"/>
        </w:rPr>
        <w:t>т</w:t>
      </w:r>
      <w:r w:rsidRPr="00484B33">
        <w:rPr>
          <w:rFonts w:ascii="Times New Roman" w:hAnsi="Times New Roman" w:cs="Times New Roman"/>
          <w:sz w:val="28"/>
          <w:szCs w:val="28"/>
        </w:rPr>
        <w:t>вержденного на соответствующий финансовый год.</w:t>
      </w:r>
    </w:p>
    <w:p w:rsidR="00650337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Работники должны соответствовать квалификационным требованиям, предъявляемым к занимаемой должности, иметь соответствующее образов</w:t>
      </w:r>
      <w:r w:rsidRPr="00484B33">
        <w:rPr>
          <w:rFonts w:ascii="Times New Roman" w:hAnsi="Times New Roman" w:cs="Times New Roman"/>
          <w:sz w:val="28"/>
          <w:szCs w:val="28"/>
        </w:rPr>
        <w:t>а</w:t>
      </w:r>
      <w:r w:rsidRPr="00484B33">
        <w:rPr>
          <w:rFonts w:ascii="Times New Roman" w:hAnsi="Times New Roman" w:cs="Times New Roman"/>
          <w:sz w:val="28"/>
          <w:szCs w:val="28"/>
        </w:rPr>
        <w:t>ние, пройти специальную подготовку по занимаемой должности.</w:t>
      </w: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Личный состав обязан знать требования руководящих документов, ре</w:t>
      </w:r>
      <w:r w:rsidRPr="00484B33">
        <w:rPr>
          <w:rFonts w:ascii="Times New Roman" w:hAnsi="Times New Roman" w:cs="Times New Roman"/>
          <w:sz w:val="28"/>
          <w:szCs w:val="28"/>
        </w:rPr>
        <w:t>г</w:t>
      </w:r>
      <w:r w:rsidRPr="00484B33">
        <w:rPr>
          <w:rFonts w:ascii="Times New Roman" w:hAnsi="Times New Roman" w:cs="Times New Roman"/>
          <w:sz w:val="28"/>
          <w:szCs w:val="28"/>
        </w:rPr>
        <w:t>ламентирующих его деятельность, и применять их в практической работе.</w:t>
      </w: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Специалисты аттестуются в установленном законодательством поря</w:t>
      </w:r>
      <w:r w:rsidRPr="00484B33">
        <w:rPr>
          <w:rFonts w:ascii="Times New Roman" w:hAnsi="Times New Roman" w:cs="Times New Roman"/>
          <w:sz w:val="28"/>
          <w:szCs w:val="28"/>
        </w:rPr>
        <w:t>д</w:t>
      </w:r>
      <w:r w:rsidRPr="00484B33">
        <w:rPr>
          <w:rFonts w:ascii="Times New Roman" w:hAnsi="Times New Roman" w:cs="Times New Roman"/>
          <w:sz w:val="28"/>
          <w:szCs w:val="28"/>
        </w:rPr>
        <w:t>ке, повышают квалификацию с периодичностью, установленной законод</w:t>
      </w:r>
      <w:r w:rsidRPr="00484B33">
        <w:rPr>
          <w:rFonts w:ascii="Times New Roman" w:hAnsi="Times New Roman" w:cs="Times New Roman"/>
          <w:sz w:val="28"/>
          <w:szCs w:val="28"/>
        </w:rPr>
        <w:t>а</w:t>
      </w:r>
      <w:r w:rsidRPr="00484B33">
        <w:rPr>
          <w:rFonts w:ascii="Times New Roman" w:hAnsi="Times New Roman" w:cs="Times New Roman"/>
          <w:sz w:val="28"/>
          <w:szCs w:val="28"/>
        </w:rPr>
        <w:t>тельством.Основными формами обучения персонала являются: тренировки, участие в учебных мероприятиях (учениях) и занятия по профессиональной подготовке.</w:t>
      </w: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Состав работников включает в себя работников, осуществляющих о</w:t>
      </w:r>
      <w:r w:rsidRPr="00484B33">
        <w:rPr>
          <w:rFonts w:ascii="Times New Roman" w:hAnsi="Times New Roman" w:cs="Times New Roman"/>
          <w:sz w:val="28"/>
          <w:szCs w:val="28"/>
        </w:rPr>
        <w:t>б</w:t>
      </w:r>
      <w:r w:rsidRPr="00484B33">
        <w:rPr>
          <w:rFonts w:ascii="Times New Roman" w:hAnsi="Times New Roman" w:cs="Times New Roman"/>
          <w:sz w:val="28"/>
          <w:szCs w:val="28"/>
        </w:rPr>
        <w:t>щее руководство, финансово-экономическую деятельность, комплектование и учет кадров в соответствии с должностными инструкциями, устанавл</w:t>
      </w:r>
      <w:r w:rsidRPr="00484B33">
        <w:rPr>
          <w:rFonts w:ascii="Times New Roman" w:hAnsi="Times New Roman" w:cs="Times New Roman"/>
          <w:sz w:val="28"/>
          <w:szCs w:val="28"/>
        </w:rPr>
        <w:t>и</w:t>
      </w:r>
      <w:r w:rsidRPr="00484B33">
        <w:rPr>
          <w:rFonts w:ascii="Times New Roman" w:hAnsi="Times New Roman" w:cs="Times New Roman"/>
          <w:sz w:val="28"/>
          <w:szCs w:val="28"/>
        </w:rPr>
        <w:t>вающими их обязанности, права и ответственность.</w:t>
      </w: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Наряду с соответствующей квалификацией все работники должны о</w:t>
      </w:r>
      <w:r w:rsidRPr="00484B33">
        <w:rPr>
          <w:rFonts w:ascii="Times New Roman" w:hAnsi="Times New Roman" w:cs="Times New Roman"/>
          <w:sz w:val="28"/>
          <w:szCs w:val="28"/>
        </w:rPr>
        <w:t>б</w:t>
      </w:r>
      <w:r w:rsidRPr="00484B33">
        <w:rPr>
          <w:rFonts w:ascii="Times New Roman" w:hAnsi="Times New Roman" w:cs="Times New Roman"/>
          <w:sz w:val="28"/>
          <w:szCs w:val="28"/>
        </w:rPr>
        <w:t xml:space="preserve">ладать необходимыми для обеспечения </w:t>
      </w:r>
      <w:r>
        <w:rPr>
          <w:rFonts w:ascii="Times New Roman" w:hAnsi="Times New Roman" w:cs="Times New Roman"/>
          <w:sz w:val="28"/>
          <w:szCs w:val="28"/>
        </w:rPr>
        <w:t>выполнения муниципальных работ</w:t>
      </w:r>
      <w:r w:rsidRPr="00484B33">
        <w:rPr>
          <w:rFonts w:ascii="Times New Roman" w:hAnsi="Times New Roman" w:cs="Times New Roman"/>
          <w:sz w:val="28"/>
          <w:szCs w:val="28"/>
        </w:rPr>
        <w:t xml:space="preserve"> моральными и нравственно-этическими качествами, чувством ответственн</w:t>
      </w:r>
      <w:r w:rsidRPr="00484B33">
        <w:rPr>
          <w:rFonts w:ascii="Times New Roman" w:hAnsi="Times New Roman" w:cs="Times New Roman"/>
          <w:sz w:val="28"/>
          <w:szCs w:val="28"/>
        </w:rPr>
        <w:t>о</w:t>
      </w:r>
      <w:r w:rsidRPr="00484B33">
        <w:rPr>
          <w:rFonts w:ascii="Times New Roman" w:hAnsi="Times New Roman" w:cs="Times New Roman"/>
          <w:sz w:val="28"/>
          <w:szCs w:val="28"/>
        </w:rPr>
        <w:t>сти.</w:t>
      </w:r>
      <w:bookmarkEnd w:id="1"/>
    </w:p>
    <w:p w:rsidR="00650337" w:rsidRDefault="00650337" w:rsidP="00650337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50337" w:rsidRPr="00484B33" w:rsidRDefault="00650337" w:rsidP="00650337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8. Порядок подачи, регистрациии рассмотрения жалоб</w:t>
      </w:r>
    </w:p>
    <w:p w:rsidR="00650337" w:rsidRPr="00484B33" w:rsidRDefault="00650337" w:rsidP="00650337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на недостатки в доступности и качестве муниципальной работы, на несобл</w:t>
      </w:r>
      <w:r w:rsidRPr="00484B33">
        <w:rPr>
          <w:rFonts w:ascii="Times New Roman" w:hAnsi="Times New Roman" w:cs="Times New Roman"/>
          <w:sz w:val="28"/>
          <w:szCs w:val="28"/>
        </w:rPr>
        <w:t>ю</w:t>
      </w:r>
      <w:r w:rsidRPr="00484B33">
        <w:rPr>
          <w:rFonts w:ascii="Times New Roman" w:hAnsi="Times New Roman" w:cs="Times New Roman"/>
          <w:sz w:val="28"/>
          <w:szCs w:val="28"/>
        </w:rPr>
        <w:t>дение стандарта качества муниципальной работы</w:t>
      </w:r>
    </w:p>
    <w:p w:rsidR="00650337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 и решения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484B33">
        <w:rPr>
          <w:rFonts w:ascii="Times New Roman" w:hAnsi="Times New Roman" w:cs="Times New Roman"/>
          <w:sz w:val="28"/>
          <w:szCs w:val="28"/>
        </w:rPr>
        <w:t>, принятые в ходе выполнения муниципальной работы, могут быть обжалованы потребителем в досудебном (внесудебном) п</w:t>
      </w:r>
      <w:r w:rsidRPr="00484B33">
        <w:rPr>
          <w:rFonts w:ascii="Times New Roman" w:hAnsi="Times New Roman" w:cs="Times New Roman"/>
          <w:sz w:val="28"/>
          <w:szCs w:val="28"/>
        </w:rPr>
        <w:t>о</w:t>
      </w:r>
      <w:r w:rsidRPr="00484B33">
        <w:rPr>
          <w:rFonts w:ascii="Times New Roman" w:hAnsi="Times New Roman" w:cs="Times New Roman"/>
          <w:sz w:val="28"/>
          <w:szCs w:val="28"/>
        </w:rPr>
        <w:t>рядке либо в судебном порядке.</w:t>
      </w: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 xml:space="preserve">Потребители в случае нарушения их прав и законных интересов в ходе </w:t>
      </w:r>
      <w:r w:rsidRPr="00484B33">
        <w:rPr>
          <w:rFonts w:ascii="Times New Roman" w:hAnsi="Times New Roman" w:cs="Times New Roman"/>
          <w:sz w:val="28"/>
          <w:szCs w:val="28"/>
        </w:rPr>
        <w:lastRenderedPageBreak/>
        <w:t>выполнения муниципальной работы, отказа в выполнении муниципальной работы могут обратиться с жалобой в администрацию Андроповского мун</w:t>
      </w:r>
      <w:r w:rsidRPr="00484B33">
        <w:rPr>
          <w:rFonts w:ascii="Times New Roman" w:hAnsi="Times New Roman" w:cs="Times New Roman"/>
          <w:sz w:val="28"/>
          <w:szCs w:val="28"/>
        </w:rPr>
        <w:t>и</w:t>
      </w:r>
      <w:r w:rsidRPr="00484B33">
        <w:rPr>
          <w:rFonts w:ascii="Times New Roman" w:hAnsi="Times New Roman" w:cs="Times New Roman"/>
          <w:sz w:val="28"/>
          <w:szCs w:val="28"/>
        </w:rPr>
        <w:t>ципального района Ставропольского края.</w:t>
      </w: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4"/>
      <w:bookmarkEnd w:id="2"/>
      <w:r w:rsidRPr="00484B33">
        <w:rPr>
          <w:rFonts w:ascii="Times New Roman" w:hAnsi="Times New Roman" w:cs="Times New Roman"/>
          <w:sz w:val="28"/>
          <w:szCs w:val="28"/>
        </w:rPr>
        <w:t>Жалоба, подлежит рассмотрению в течение 15 рабочих дней с момента ее регистрации. В случаях, требующих проведения специальной проверки, истребования дополнительных материалов, принятия других мер, сроки ра</w:t>
      </w:r>
      <w:r w:rsidRPr="00484B33">
        <w:rPr>
          <w:rFonts w:ascii="Times New Roman" w:hAnsi="Times New Roman" w:cs="Times New Roman"/>
          <w:sz w:val="28"/>
          <w:szCs w:val="28"/>
        </w:rPr>
        <w:t>с</w:t>
      </w:r>
      <w:r w:rsidRPr="00484B33">
        <w:rPr>
          <w:rFonts w:ascii="Times New Roman" w:hAnsi="Times New Roman" w:cs="Times New Roman"/>
          <w:sz w:val="28"/>
          <w:szCs w:val="28"/>
        </w:rPr>
        <w:t>смотрения обращений могут быть продлены не более чем на один месяц с направлением сообщения об этом в адрес заявителя.</w:t>
      </w: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 xml:space="preserve">Проверка проводится с целью выявления и устранения нарушений прав потребителя при рассмотрении, принятии решений и подготовке ответа на его обращение, содержащее жалобу на действия (бездействие) и решение должностного лица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484B33">
        <w:rPr>
          <w:rFonts w:ascii="Times New Roman" w:hAnsi="Times New Roman" w:cs="Times New Roman"/>
          <w:sz w:val="28"/>
          <w:szCs w:val="28"/>
        </w:rPr>
        <w:t>.</w:t>
      </w:r>
    </w:p>
    <w:p w:rsidR="00650337" w:rsidRPr="00484B33" w:rsidRDefault="00650337" w:rsidP="00650337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Учет поступивших заявлений (жалоб) осуществляетсяв книге отзывов и предложений.</w:t>
      </w:r>
    </w:p>
    <w:p w:rsidR="001B3C88" w:rsidRPr="00484B33" w:rsidRDefault="001B3C88" w:rsidP="00484B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C88" w:rsidRDefault="001B3C88" w:rsidP="00D6753A">
      <w:pPr>
        <w:pStyle w:val="HTM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9. Порядок контрол</w:t>
      </w:r>
      <w:r>
        <w:rPr>
          <w:rFonts w:ascii="Times New Roman" w:hAnsi="Times New Roman" w:cs="Times New Roman"/>
          <w:sz w:val="28"/>
          <w:szCs w:val="28"/>
        </w:rPr>
        <w:t>я качества муниципальной работы</w:t>
      </w:r>
    </w:p>
    <w:p w:rsidR="001B3C88" w:rsidRPr="00484B33" w:rsidRDefault="001B3C88" w:rsidP="00D675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Контроль за выполнением муниципальной работы осуществляется посредством процедур внутреннего и внешнего контроля в порядке, устано</w:t>
      </w:r>
      <w:r w:rsidRPr="00484B33">
        <w:rPr>
          <w:rFonts w:ascii="Times New Roman" w:hAnsi="Times New Roman" w:cs="Times New Roman"/>
          <w:sz w:val="28"/>
          <w:szCs w:val="28"/>
        </w:rPr>
        <w:t>в</w:t>
      </w:r>
      <w:r w:rsidRPr="00484B33">
        <w:rPr>
          <w:rFonts w:ascii="Times New Roman" w:hAnsi="Times New Roman" w:cs="Times New Roman"/>
          <w:sz w:val="28"/>
          <w:szCs w:val="28"/>
        </w:rPr>
        <w:t xml:space="preserve">ленном действующим законодательством и в соответствии с нормативно-правовыми актами администрации Андроповского муниципального </w:t>
      </w:r>
      <w:r w:rsidR="002046A9">
        <w:rPr>
          <w:rFonts w:ascii="Times New Roman" w:hAnsi="Times New Roman" w:cs="Times New Roman"/>
          <w:sz w:val="28"/>
          <w:szCs w:val="28"/>
        </w:rPr>
        <w:t>округа</w:t>
      </w:r>
      <w:r w:rsidRPr="00484B3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B3C88" w:rsidRPr="00484B33" w:rsidRDefault="001B3C88" w:rsidP="00D675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Внешний контроль соответствия фактически выполняемых муниц</w:t>
      </w:r>
      <w:r w:rsidRPr="00484B33">
        <w:rPr>
          <w:rFonts w:ascii="Times New Roman" w:hAnsi="Times New Roman" w:cs="Times New Roman"/>
          <w:sz w:val="28"/>
          <w:szCs w:val="28"/>
        </w:rPr>
        <w:t>и</w:t>
      </w:r>
      <w:r w:rsidRPr="00484B33">
        <w:rPr>
          <w:rFonts w:ascii="Times New Roman" w:hAnsi="Times New Roman" w:cs="Times New Roman"/>
          <w:sz w:val="28"/>
          <w:szCs w:val="28"/>
        </w:rPr>
        <w:t>пальных работ стандарту качества осуществляется администрацией Андр</w:t>
      </w:r>
      <w:r w:rsidRPr="00484B33">
        <w:rPr>
          <w:rFonts w:ascii="Times New Roman" w:hAnsi="Times New Roman" w:cs="Times New Roman"/>
          <w:sz w:val="28"/>
          <w:szCs w:val="28"/>
        </w:rPr>
        <w:t>о</w:t>
      </w:r>
      <w:r w:rsidRPr="00484B33">
        <w:rPr>
          <w:rFonts w:ascii="Times New Roman" w:hAnsi="Times New Roman" w:cs="Times New Roman"/>
          <w:sz w:val="28"/>
          <w:szCs w:val="28"/>
        </w:rPr>
        <w:t xml:space="preserve">повского муниципального </w:t>
      </w:r>
      <w:r w:rsidR="002046A9">
        <w:rPr>
          <w:rFonts w:ascii="Times New Roman" w:hAnsi="Times New Roman" w:cs="Times New Roman"/>
          <w:sz w:val="28"/>
          <w:szCs w:val="28"/>
        </w:rPr>
        <w:t>округа</w:t>
      </w:r>
      <w:r w:rsidRPr="00484B3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B3C88" w:rsidRPr="00484B33" w:rsidRDefault="001B3C88" w:rsidP="00D675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4B33">
        <w:rPr>
          <w:rFonts w:ascii="Times New Roman" w:hAnsi="Times New Roman" w:cs="Times New Roman"/>
          <w:sz w:val="28"/>
          <w:szCs w:val="28"/>
        </w:rPr>
        <w:t>учреждения.</w:t>
      </w:r>
    </w:p>
    <w:p w:rsidR="001B3C88" w:rsidRDefault="001B3C88" w:rsidP="00D675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3">
        <w:rPr>
          <w:rFonts w:ascii="Times New Roman" w:hAnsi="Times New Roman" w:cs="Times New Roman"/>
          <w:sz w:val="28"/>
          <w:szCs w:val="28"/>
        </w:rPr>
        <w:t>Результаты, полученные в ходе контроля, используются для доработки настоящего Стандарта.</w:t>
      </w:r>
    </w:p>
    <w:p w:rsidR="00D6753A" w:rsidRDefault="00D6753A" w:rsidP="00C622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675"/>
        <w:gridCol w:w="3261"/>
        <w:gridCol w:w="1842"/>
        <w:gridCol w:w="3686"/>
      </w:tblGrid>
      <w:tr w:rsidR="001B3C88" w:rsidRPr="00484B33" w:rsidTr="00576C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Периоди</w:t>
            </w:r>
            <w:r w:rsidRPr="00484B33">
              <w:rPr>
                <w:sz w:val="28"/>
                <w:szCs w:val="28"/>
              </w:rPr>
              <w:t>ч</w:t>
            </w:r>
            <w:r w:rsidRPr="00484B33">
              <w:rPr>
                <w:sz w:val="28"/>
                <w:szCs w:val="28"/>
              </w:rPr>
              <w:t>ность ко</w:t>
            </w:r>
            <w:r w:rsidRPr="00484B33">
              <w:rPr>
                <w:sz w:val="28"/>
                <w:szCs w:val="28"/>
              </w:rPr>
              <w:t>н</w:t>
            </w:r>
            <w:r w:rsidRPr="00484B33">
              <w:rPr>
                <w:sz w:val="28"/>
                <w:szCs w:val="28"/>
              </w:rPr>
              <w:t>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484B33" w:rsidRDefault="001B3C88" w:rsidP="002046A9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Органы местного сам</w:t>
            </w:r>
            <w:r w:rsidRPr="00484B33">
              <w:rPr>
                <w:sz w:val="28"/>
                <w:szCs w:val="28"/>
              </w:rPr>
              <w:t>о</w:t>
            </w:r>
            <w:r w:rsidRPr="00484B33">
              <w:rPr>
                <w:sz w:val="28"/>
                <w:szCs w:val="28"/>
              </w:rPr>
              <w:t xml:space="preserve">управления </w:t>
            </w:r>
            <w:r w:rsidRPr="00484B33">
              <w:rPr>
                <w:bCs/>
                <w:sz w:val="28"/>
                <w:szCs w:val="28"/>
              </w:rPr>
              <w:t>Андроповского</w:t>
            </w:r>
            <w:r w:rsidRPr="00484B33">
              <w:rPr>
                <w:sz w:val="28"/>
                <w:szCs w:val="28"/>
              </w:rPr>
              <w:t xml:space="preserve"> муниципального </w:t>
            </w:r>
            <w:r w:rsidR="002046A9">
              <w:rPr>
                <w:sz w:val="28"/>
                <w:szCs w:val="28"/>
              </w:rPr>
              <w:t>округа</w:t>
            </w:r>
            <w:r w:rsidRPr="00484B33">
              <w:rPr>
                <w:sz w:val="28"/>
                <w:szCs w:val="28"/>
              </w:rPr>
              <w:t>, осуществляющие контроль за выполнением работ</w:t>
            </w:r>
          </w:p>
        </w:tc>
      </w:tr>
    </w:tbl>
    <w:p w:rsidR="001B3C88" w:rsidRPr="00576CB6" w:rsidRDefault="001B3C88">
      <w:pPr>
        <w:rPr>
          <w:sz w:val="4"/>
          <w:szCs w:val="4"/>
        </w:rPr>
      </w:pPr>
    </w:p>
    <w:tbl>
      <w:tblPr>
        <w:tblW w:w="0" w:type="auto"/>
        <w:tblLayout w:type="fixed"/>
        <w:tblLook w:val="01E0"/>
      </w:tblPr>
      <w:tblGrid>
        <w:gridCol w:w="675"/>
        <w:gridCol w:w="3261"/>
        <w:gridCol w:w="1842"/>
        <w:gridCol w:w="3686"/>
      </w:tblGrid>
      <w:tr w:rsidR="001B3C88" w:rsidRPr="00484B33" w:rsidTr="00576CB6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4</w:t>
            </w:r>
          </w:p>
        </w:tc>
      </w:tr>
      <w:tr w:rsidR="001B3C88" w:rsidRPr="00484B33" w:rsidTr="00576CB6">
        <w:tc>
          <w:tcPr>
            <w:tcW w:w="675" w:type="dxa"/>
            <w:tcBorders>
              <w:top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B3C88" w:rsidRDefault="001B3C88" w:rsidP="00576CB6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 xml:space="preserve">Проведениемониторинга основных показателей работы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484B33">
              <w:rPr>
                <w:sz w:val="28"/>
                <w:szCs w:val="28"/>
              </w:rPr>
              <w:t xml:space="preserve"> заопред</w:t>
            </w:r>
            <w:r w:rsidRPr="00484B33">
              <w:rPr>
                <w:sz w:val="28"/>
                <w:szCs w:val="28"/>
              </w:rPr>
              <w:t>е</w:t>
            </w:r>
            <w:r w:rsidRPr="00484B33">
              <w:rPr>
                <w:sz w:val="28"/>
                <w:szCs w:val="28"/>
              </w:rPr>
              <w:t>ленный период (отчёты понаправлениям работы, сведения, информации)</w:t>
            </w:r>
          </w:p>
          <w:p w:rsidR="001B3C88" w:rsidRPr="00484B33" w:rsidRDefault="001B3C88" w:rsidP="00576CB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lastRenderedPageBreak/>
              <w:t>ежегодно</w:t>
            </w:r>
          </w:p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B3C88" w:rsidRPr="00484B33" w:rsidRDefault="001B3C88" w:rsidP="002046A9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 xml:space="preserve">администрация </w:t>
            </w:r>
            <w:r w:rsidRPr="00484B33">
              <w:rPr>
                <w:bCs/>
                <w:sz w:val="28"/>
                <w:szCs w:val="28"/>
              </w:rPr>
              <w:t>Андропо</w:t>
            </w:r>
            <w:r w:rsidRPr="00484B33">
              <w:rPr>
                <w:bCs/>
                <w:sz w:val="28"/>
                <w:szCs w:val="28"/>
              </w:rPr>
              <w:t>в</w:t>
            </w:r>
            <w:r w:rsidRPr="00484B33">
              <w:rPr>
                <w:bCs/>
                <w:sz w:val="28"/>
                <w:szCs w:val="28"/>
              </w:rPr>
              <w:t>ского</w:t>
            </w:r>
            <w:r w:rsidRPr="00484B33">
              <w:rPr>
                <w:sz w:val="28"/>
                <w:szCs w:val="28"/>
              </w:rPr>
              <w:t xml:space="preserve"> муниципального </w:t>
            </w:r>
            <w:r w:rsidR="002046A9">
              <w:rPr>
                <w:sz w:val="28"/>
                <w:szCs w:val="28"/>
              </w:rPr>
              <w:t>окр</w:t>
            </w:r>
            <w:r w:rsidR="002046A9">
              <w:rPr>
                <w:sz w:val="28"/>
                <w:szCs w:val="28"/>
              </w:rPr>
              <w:t>у</w:t>
            </w:r>
            <w:r w:rsidR="002046A9">
              <w:rPr>
                <w:sz w:val="28"/>
                <w:szCs w:val="28"/>
              </w:rPr>
              <w:t>га</w:t>
            </w:r>
            <w:r w:rsidRPr="00484B33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1B3C88" w:rsidRPr="00484B33" w:rsidTr="00576CB6">
        <w:tc>
          <w:tcPr>
            <w:tcW w:w="675" w:type="dxa"/>
          </w:tcPr>
          <w:p w:rsidR="001B3C88" w:rsidRPr="00484B33" w:rsidRDefault="001B3C88" w:rsidP="00576CB6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1B3C88" w:rsidRPr="00484B33" w:rsidRDefault="001B3C88" w:rsidP="00576CB6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Проведение контрол</w:t>
            </w:r>
            <w:r w:rsidRPr="00484B33">
              <w:rPr>
                <w:sz w:val="28"/>
                <w:szCs w:val="28"/>
              </w:rPr>
              <w:t>ь</w:t>
            </w:r>
            <w:r w:rsidRPr="00484B33">
              <w:rPr>
                <w:sz w:val="28"/>
                <w:szCs w:val="28"/>
              </w:rPr>
              <w:t>ных мероприятий (сл</w:t>
            </w:r>
            <w:r w:rsidRPr="00484B33">
              <w:rPr>
                <w:sz w:val="28"/>
                <w:szCs w:val="28"/>
              </w:rPr>
              <w:t>у</w:t>
            </w:r>
            <w:r w:rsidRPr="00484B33">
              <w:rPr>
                <w:sz w:val="28"/>
                <w:szCs w:val="28"/>
              </w:rPr>
              <w:t>жебных расследований) по фактам поступивших жалоб от заявителей</w:t>
            </w:r>
          </w:p>
        </w:tc>
        <w:tc>
          <w:tcPr>
            <w:tcW w:w="1842" w:type="dxa"/>
          </w:tcPr>
          <w:p w:rsidR="001B3C88" w:rsidRPr="00484B33" w:rsidRDefault="001B3C88" w:rsidP="00576CB6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по мере п</w:t>
            </w:r>
            <w:r w:rsidRPr="00484B33">
              <w:rPr>
                <w:sz w:val="28"/>
                <w:szCs w:val="28"/>
              </w:rPr>
              <w:t>о</w:t>
            </w:r>
            <w:r w:rsidRPr="00484B33">
              <w:rPr>
                <w:sz w:val="28"/>
                <w:szCs w:val="28"/>
              </w:rPr>
              <w:t>ступления жалоб от заявителей</w:t>
            </w:r>
          </w:p>
        </w:tc>
        <w:tc>
          <w:tcPr>
            <w:tcW w:w="3686" w:type="dxa"/>
          </w:tcPr>
          <w:p w:rsidR="001B3C88" w:rsidRPr="00484B33" w:rsidRDefault="001B3C88" w:rsidP="002046A9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 xml:space="preserve">администрация </w:t>
            </w:r>
            <w:r w:rsidRPr="00484B33">
              <w:rPr>
                <w:bCs/>
                <w:sz w:val="28"/>
                <w:szCs w:val="28"/>
              </w:rPr>
              <w:t>Андропо</w:t>
            </w:r>
            <w:r w:rsidRPr="00484B33">
              <w:rPr>
                <w:bCs/>
                <w:sz w:val="28"/>
                <w:szCs w:val="28"/>
              </w:rPr>
              <w:t>в</w:t>
            </w:r>
            <w:r w:rsidRPr="00484B33">
              <w:rPr>
                <w:bCs/>
                <w:sz w:val="28"/>
                <w:szCs w:val="28"/>
              </w:rPr>
              <w:t>ского</w:t>
            </w:r>
            <w:r w:rsidRPr="00484B33">
              <w:rPr>
                <w:sz w:val="28"/>
                <w:szCs w:val="28"/>
              </w:rPr>
              <w:t xml:space="preserve"> муниципального </w:t>
            </w:r>
            <w:r w:rsidR="002046A9">
              <w:rPr>
                <w:sz w:val="28"/>
                <w:szCs w:val="28"/>
              </w:rPr>
              <w:t>окр</w:t>
            </w:r>
            <w:r w:rsidR="002046A9">
              <w:rPr>
                <w:sz w:val="28"/>
                <w:szCs w:val="28"/>
              </w:rPr>
              <w:t>у</w:t>
            </w:r>
            <w:r w:rsidR="002046A9">
              <w:rPr>
                <w:sz w:val="28"/>
                <w:szCs w:val="28"/>
              </w:rPr>
              <w:t>га</w:t>
            </w:r>
            <w:r w:rsidRPr="00484B33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B3C88" w:rsidRDefault="001B3C88" w:rsidP="00484B33">
      <w:pPr>
        <w:pStyle w:val="ConsPlusNonformat"/>
        <w:spacing w:before="6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:rsidR="001D5E68" w:rsidRPr="00BE3532" w:rsidRDefault="001B3C88" w:rsidP="001D5E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28F2">
        <w:rPr>
          <w:rFonts w:ascii="Times New Roman" w:hAnsi="Times New Roman" w:cs="Times New Roman"/>
          <w:sz w:val="28"/>
          <w:szCs w:val="28"/>
        </w:rPr>
        <w:t xml:space="preserve">10. </w:t>
      </w:r>
      <w:r w:rsidR="001D5E68" w:rsidRPr="00BE3532">
        <w:rPr>
          <w:rFonts w:ascii="Times New Roman" w:hAnsi="Times New Roman" w:cs="Times New Roman"/>
          <w:sz w:val="28"/>
          <w:szCs w:val="28"/>
        </w:rPr>
        <w:t>Система индикаторов (показателей) качества</w:t>
      </w:r>
    </w:p>
    <w:p w:rsidR="001D5E68" w:rsidRDefault="001D5E68" w:rsidP="001D5E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3532">
        <w:rPr>
          <w:rFonts w:ascii="Times New Roman" w:hAnsi="Times New Roman" w:cs="Times New Roman"/>
          <w:sz w:val="28"/>
          <w:szCs w:val="28"/>
        </w:rPr>
        <w:t>муниципальной услуги (работы)</w:t>
      </w:r>
    </w:p>
    <w:p w:rsidR="001D5E68" w:rsidRDefault="001D5E68" w:rsidP="001D5E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Layout w:type="fixed"/>
        <w:tblLook w:val="0000"/>
      </w:tblPr>
      <w:tblGrid>
        <w:gridCol w:w="828"/>
        <w:gridCol w:w="1985"/>
        <w:gridCol w:w="1134"/>
        <w:gridCol w:w="2641"/>
        <w:gridCol w:w="1276"/>
        <w:gridCol w:w="1701"/>
      </w:tblGrid>
      <w:tr w:rsidR="001D5E68" w:rsidRPr="00484B33" w:rsidTr="001E49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84B33"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Наименование</w:t>
            </w:r>
          </w:p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показателя  качества оказания мун</w:t>
            </w:r>
            <w:r w:rsidRPr="00484B33">
              <w:rPr>
                <w:color w:val="000000"/>
                <w:sz w:val="28"/>
                <w:szCs w:val="28"/>
              </w:rPr>
              <w:t>и</w:t>
            </w:r>
            <w:r w:rsidRPr="00484B33">
              <w:rPr>
                <w:color w:val="000000"/>
                <w:sz w:val="28"/>
                <w:szCs w:val="28"/>
              </w:rPr>
              <w:t>ципальной р</w:t>
            </w:r>
            <w:r w:rsidRPr="00484B33">
              <w:rPr>
                <w:color w:val="000000"/>
                <w:sz w:val="28"/>
                <w:szCs w:val="28"/>
              </w:rPr>
              <w:t>а</w:t>
            </w:r>
            <w:r w:rsidRPr="00484B33">
              <w:rPr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Един</w:t>
            </w:r>
            <w:r w:rsidRPr="00484B33">
              <w:rPr>
                <w:color w:val="000000"/>
                <w:sz w:val="28"/>
                <w:szCs w:val="28"/>
              </w:rPr>
              <w:t>и</w:t>
            </w:r>
            <w:r w:rsidRPr="00484B33">
              <w:rPr>
                <w:color w:val="000000"/>
                <w:sz w:val="28"/>
                <w:szCs w:val="28"/>
              </w:rPr>
              <w:t>ца измер</w:t>
            </w:r>
            <w:r w:rsidRPr="00484B33">
              <w:rPr>
                <w:color w:val="000000"/>
                <w:sz w:val="28"/>
                <w:szCs w:val="28"/>
              </w:rPr>
              <w:t>е</w:t>
            </w:r>
            <w:r w:rsidRPr="00484B33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Методика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Знач</w:t>
            </w:r>
            <w:r w:rsidRPr="00484B33">
              <w:rPr>
                <w:color w:val="000000"/>
                <w:sz w:val="28"/>
                <w:szCs w:val="28"/>
              </w:rPr>
              <w:t>е</w:t>
            </w:r>
            <w:r w:rsidRPr="00484B33">
              <w:rPr>
                <w:color w:val="000000"/>
                <w:sz w:val="28"/>
                <w:szCs w:val="28"/>
              </w:rPr>
              <w:t>ние индикат</w:t>
            </w:r>
            <w:r w:rsidRPr="00484B33">
              <w:rPr>
                <w:color w:val="000000"/>
                <w:sz w:val="28"/>
                <w:szCs w:val="28"/>
              </w:rPr>
              <w:t>о</w:t>
            </w:r>
            <w:r w:rsidRPr="00484B33">
              <w:rPr>
                <w:color w:val="000000"/>
                <w:sz w:val="28"/>
                <w:szCs w:val="28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Источник информ</w:t>
            </w:r>
            <w:r w:rsidRPr="00484B33">
              <w:rPr>
                <w:color w:val="000000"/>
                <w:sz w:val="28"/>
                <w:szCs w:val="28"/>
              </w:rPr>
              <w:t>а</w:t>
            </w:r>
            <w:r w:rsidRPr="00484B33">
              <w:rPr>
                <w:color w:val="000000"/>
                <w:sz w:val="28"/>
                <w:szCs w:val="28"/>
              </w:rPr>
              <w:t>ции о зн</w:t>
            </w:r>
            <w:r w:rsidRPr="00484B33">
              <w:rPr>
                <w:color w:val="000000"/>
                <w:sz w:val="28"/>
                <w:szCs w:val="28"/>
              </w:rPr>
              <w:t>а</w:t>
            </w:r>
            <w:r w:rsidRPr="00484B33">
              <w:rPr>
                <w:color w:val="000000"/>
                <w:sz w:val="28"/>
                <w:szCs w:val="28"/>
              </w:rPr>
              <w:t>чения пок</w:t>
            </w:r>
            <w:r w:rsidRPr="00484B33">
              <w:rPr>
                <w:color w:val="000000"/>
                <w:sz w:val="28"/>
                <w:szCs w:val="28"/>
              </w:rPr>
              <w:t>а</w:t>
            </w:r>
            <w:r w:rsidRPr="00484B33">
              <w:rPr>
                <w:color w:val="000000"/>
                <w:sz w:val="28"/>
                <w:szCs w:val="28"/>
              </w:rPr>
              <w:t>зателя</w:t>
            </w:r>
          </w:p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D5E68" w:rsidRPr="00F502B1" w:rsidRDefault="001D5E68" w:rsidP="001D5E68">
      <w:pPr>
        <w:rPr>
          <w:sz w:val="4"/>
          <w:szCs w:val="4"/>
        </w:rPr>
      </w:pPr>
    </w:p>
    <w:tbl>
      <w:tblPr>
        <w:tblW w:w="9565" w:type="dxa"/>
        <w:tblLayout w:type="fixed"/>
        <w:tblLook w:val="0000"/>
      </w:tblPr>
      <w:tblGrid>
        <w:gridCol w:w="828"/>
        <w:gridCol w:w="1985"/>
        <w:gridCol w:w="1134"/>
        <w:gridCol w:w="2641"/>
        <w:gridCol w:w="1276"/>
        <w:gridCol w:w="1701"/>
      </w:tblGrid>
      <w:tr w:rsidR="001D5E68" w:rsidRPr="00484B33" w:rsidTr="001E49FC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8" w:rsidRPr="00484B33" w:rsidRDefault="001D5E68" w:rsidP="001E49F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84B33">
              <w:rPr>
                <w:color w:val="000000"/>
                <w:sz w:val="28"/>
                <w:szCs w:val="28"/>
              </w:rPr>
              <w:t>6</w:t>
            </w:r>
          </w:p>
        </w:tc>
      </w:tr>
      <w:tr w:rsidR="001D5E68" w:rsidRPr="00484B33" w:rsidTr="001E49FC">
        <w:tc>
          <w:tcPr>
            <w:tcW w:w="828" w:type="dxa"/>
            <w:tcBorders>
              <w:top w:val="single" w:sz="4" w:space="0" w:color="auto"/>
            </w:tcBorders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1.</w:t>
            </w:r>
          </w:p>
        </w:tc>
        <w:tc>
          <w:tcPr>
            <w:tcW w:w="8737" w:type="dxa"/>
            <w:gridSpan w:val="5"/>
            <w:tcBorders>
              <w:top w:val="single" w:sz="4" w:space="0" w:color="auto"/>
            </w:tcBorders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Обеспечение реагирования на чрезвычайные ситуации</w:t>
            </w:r>
          </w:p>
        </w:tc>
      </w:tr>
      <w:tr w:rsidR="001D5E68" w:rsidRPr="00484B33" w:rsidTr="001E49FC">
        <w:tc>
          <w:tcPr>
            <w:tcW w:w="828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985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 xml:space="preserve">среднее время дозвона до </w:t>
            </w:r>
            <w:r>
              <w:rPr>
                <w:sz w:val="28"/>
                <w:szCs w:val="28"/>
              </w:rPr>
              <w:t>ЕДДС</w:t>
            </w:r>
          </w:p>
        </w:tc>
        <w:tc>
          <w:tcPr>
            <w:tcW w:w="1134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минута</w:t>
            </w:r>
          </w:p>
        </w:tc>
        <w:tc>
          <w:tcPr>
            <w:tcW w:w="2641" w:type="dxa"/>
          </w:tcPr>
          <w:p w:rsidR="001D5E68" w:rsidRPr="00484B33" w:rsidRDefault="001D5E68" w:rsidP="001E49FC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  <w:lang w:val="en-US"/>
              </w:rPr>
              <w:t>Tc</w:t>
            </w:r>
            <w:r w:rsidRPr="00484B33">
              <w:rPr>
                <w:sz w:val="28"/>
                <w:szCs w:val="28"/>
              </w:rPr>
              <w:t xml:space="preserve">р = </w:t>
            </w:r>
            <w:r w:rsidRPr="00484B33">
              <w:rPr>
                <w:b/>
                <w:bCs/>
                <w:position w:val="-24"/>
                <w:sz w:val="28"/>
                <w:szCs w:val="28"/>
              </w:rPr>
              <w:object w:dxaOrig="140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49.6pt" o:ole="" fillcolor="window">
                  <v:imagedata r:id="rId16" o:title=""/>
                </v:shape>
                <o:OLEObject Type="Embed" ProgID="Equation.3" ShapeID="_x0000_i1025" DrawAspect="Content" ObjectID="_1675153056" r:id="rId17"/>
              </w:object>
            </w:r>
            <w:r w:rsidRPr="00484B33">
              <w:rPr>
                <w:bCs/>
                <w:position w:val="-24"/>
                <w:sz w:val="28"/>
                <w:szCs w:val="28"/>
              </w:rPr>
              <w:t>, где</w:t>
            </w:r>
          </w:p>
          <w:p w:rsidR="001D5E68" w:rsidRPr="00484B33" w:rsidRDefault="001D5E68" w:rsidP="001E49FC">
            <w:pPr>
              <w:widowControl w:val="0"/>
              <w:tabs>
                <w:tab w:val="left" w:pos="5741"/>
              </w:tabs>
              <w:jc w:val="both"/>
              <w:rPr>
                <w:sz w:val="28"/>
                <w:szCs w:val="28"/>
              </w:rPr>
            </w:pPr>
            <w:r w:rsidRPr="00484B33">
              <w:rPr>
                <w:iCs/>
                <w:sz w:val="28"/>
                <w:szCs w:val="28"/>
              </w:rPr>
              <w:t>Т</w:t>
            </w:r>
            <w:r w:rsidRPr="00484B33">
              <w:rPr>
                <w:iCs/>
                <w:sz w:val="28"/>
                <w:szCs w:val="28"/>
                <w:vertAlign w:val="subscript"/>
              </w:rPr>
              <w:t>i</w:t>
            </w:r>
            <w:r w:rsidRPr="00484B33">
              <w:rPr>
                <w:i/>
                <w:iCs/>
                <w:sz w:val="28"/>
                <w:szCs w:val="28"/>
              </w:rPr>
              <w:t xml:space="preserve">дозвона - </w:t>
            </w:r>
            <w:r w:rsidRPr="00484B33">
              <w:rPr>
                <w:iCs/>
                <w:sz w:val="28"/>
                <w:szCs w:val="28"/>
              </w:rPr>
              <w:t>в</w:t>
            </w:r>
            <w:r w:rsidRPr="00484B33">
              <w:rPr>
                <w:sz w:val="28"/>
                <w:szCs w:val="28"/>
              </w:rPr>
              <w:t xml:space="preserve">ремя дозвона до </w:t>
            </w:r>
            <w:r>
              <w:rPr>
                <w:sz w:val="28"/>
                <w:szCs w:val="28"/>
              </w:rPr>
              <w:t>ЕДДС</w:t>
            </w:r>
            <w:r w:rsidRPr="00484B33">
              <w:rPr>
                <w:sz w:val="28"/>
                <w:szCs w:val="28"/>
              </w:rPr>
              <w:t>;</w:t>
            </w:r>
          </w:p>
          <w:p w:rsidR="001D5E68" w:rsidRPr="00484B33" w:rsidRDefault="001D5E68" w:rsidP="001E49FC">
            <w:pPr>
              <w:widowControl w:val="0"/>
              <w:tabs>
                <w:tab w:val="left" w:pos="5741"/>
              </w:tabs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 xml:space="preserve">N - количество звонков в </w:t>
            </w:r>
            <w:r>
              <w:rPr>
                <w:sz w:val="28"/>
                <w:szCs w:val="28"/>
              </w:rPr>
              <w:t>ЕДДС</w:t>
            </w:r>
            <w:r w:rsidRPr="00484B33">
              <w:rPr>
                <w:sz w:val="28"/>
                <w:szCs w:val="28"/>
              </w:rPr>
              <w:t>;</w:t>
            </w:r>
          </w:p>
          <w:p w:rsidR="001D5E68" w:rsidRPr="00484B33" w:rsidRDefault="001D5E68" w:rsidP="001E49FC">
            <w:pPr>
              <w:widowControl w:val="0"/>
              <w:tabs>
                <w:tab w:val="left" w:pos="5741"/>
              </w:tabs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i - индекс звонка (i=1,2…N)</w:t>
            </w:r>
          </w:p>
        </w:tc>
        <w:tc>
          <w:tcPr>
            <w:tcW w:w="1276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&lt;0.66</w:t>
            </w:r>
          </w:p>
        </w:tc>
        <w:tc>
          <w:tcPr>
            <w:tcW w:w="1701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журнал учета пост</w:t>
            </w:r>
            <w:r w:rsidRPr="00484B33">
              <w:rPr>
                <w:sz w:val="28"/>
                <w:szCs w:val="28"/>
              </w:rPr>
              <w:t>у</w:t>
            </w:r>
            <w:r w:rsidRPr="00484B33">
              <w:rPr>
                <w:sz w:val="28"/>
                <w:szCs w:val="28"/>
              </w:rPr>
              <w:t>пивших с</w:t>
            </w:r>
            <w:r w:rsidRPr="00484B33">
              <w:rPr>
                <w:sz w:val="28"/>
                <w:szCs w:val="28"/>
              </w:rPr>
              <w:t>о</w:t>
            </w:r>
            <w:r w:rsidRPr="00484B33">
              <w:rPr>
                <w:sz w:val="28"/>
                <w:szCs w:val="28"/>
              </w:rPr>
              <w:t>общений (данные р</w:t>
            </w:r>
            <w:r w:rsidRPr="00484B33">
              <w:rPr>
                <w:sz w:val="28"/>
                <w:szCs w:val="28"/>
              </w:rPr>
              <w:t>е</w:t>
            </w:r>
            <w:r w:rsidRPr="00484B33">
              <w:rPr>
                <w:sz w:val="28"/>
                <w:szCs w:val="28"/>
              </w:rPr>
              <w:t>гистрации автомат</w:t>
            </w:r>
            <w:r w:rsidRPr="00484B33">
              <w:rPr>
                <w:sz w:val="28"/>
                <w:szCs w:val="28"/>
              </w:rPr>
              <w:t>и</w:t>
            </w:r>
            <w:r w:rsidRPr="00484B33">
              <w:rPr>
                <w:sz w:val="28"/>
                <w:szCs w:val="28"/>
              </w:rPr>
              <w:t>зированной системы ЕДДС)</w:t>
            </w:r>
          </w:p>
        </w:tc>
      </w:tr>
      <w:tr w:rsidR="001D5E68" w:rsidRPr="00484B33" w:rsidTr="001E49FC">
        <w:tc>
          <w:tcPr>
            <w:tcW w:w="828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2.</w:t>
            </w:r>
          </w:p>
        </w:tc>
        <w:tc>
          <w:tcPr>
            <w:tcW w:w="8737" w:type="dxa"/>
            <w:gridSpan w:val="5"/>
          </w:tcPr>
          <w:p w:rsidR="001D5E68" w:rsidRDefault="001D5E68" w:rsidP="001E49FC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Обеспечение повседневной оперативной деятельности</w:t>
            </w:r>
          </w:p>
          <w:p w:rsidR="001D5E68" w:rsidRPr="00484B33" w:rsidRDefault="001D5E68" w:rsidP="001E49F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D5E68" w:rsidRPr="00484B33" w:rsidTr="001E49FC">
        <w:tc>
          <w:tcPr>
            <w:tcW w:w="828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985" w:type="dxa"/>
          </w:tcPr>
          <w:p w:rsidR="001D5E68" w:rsidRPr="00484B33" w:rsidRDefault="001D5E68" w:rsidP="001E49FC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коэффициент технической готовности</w:t>
            </w:r>
          </w:p>
        </w:tc>
        <w:tc>
          <w:tcPr>
            <w:tcW w:w="1134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пр</w:t>
            </w:r>
            <w:r w:rsidRPr="00484B33">
              <w:rPr>
                <w:sz w:val="28"/>
                <w:szCs w:val="28"/>
              </w:rPr>
              <w:t>о</w:t>
            </w:r>
            <w:r w:rsidRPr="00484B33">
              <w:rPr>
                <w:sz w:val="28"/>
                <w:szCs w:val="28"/>
              </w:rPr>
              <w:t>цент</w:t>
            </w:r>
          </w:p>
        </w:tc>
        <w:tc>
          <w:tcPr>
            <w:tcW w:w="2641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К</w:t>
            </w:r>
            <w:r w:rsidRPr="00484B33">
              <w:rPr>
                <w:sz w:val="28"/>
                <w:szCs w:val="28"/>
                <w:vertAlign w:val="subscript"/>
              </w:rPr>
              <w:t>т</w:t>
            </w:r>
            <w:r w:rsidRPr="00484B33">
              <w:rPr>
                <w:sz w:val="28"/>
                <w:szCs w:val="28"/>
              </w:rPr>
              <w:t>/К</w:t>
            </w:r>
            <w:r w:rsidRPr="00484B33">
              <w:rPr>
                <w:sz w:val="28"/>
                <w:szCs w:val="28"/>
                <w:vertAlign w:val="subscript"/>
              </w:rPr>
              <w:t>о</w:t>
            </w:r>
            <w:r w:rsidRPr="00484B33">
              <w:rPr>
                <w:sz w:val="28"/>
                <w:szCs w:val="28"/>
              </w:rPr>
              <w:t xml:space="preserve"> х 100, где</w:t>
            </w:r>
          </w:p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К</w:t>
            </w:r>
            <w:r w:rsidRPr="00484B33">
              <w:rPr>
                <w:sz w:val="28"/>
                <w:szCs w:val="28"/>
                <w:vertAlign w:val="subscript"/>
              </w:rPr>
              <w:t xml:space="preserve">т – </w:t>
            </w:r>
            <w:r w:rsidRPr="00484B33">
              <w:rPr>
                <w:sz w:val="28"/>
                <w:szCs w:val="28"/>
              </w:rPr>
              <w:t>количество исправных технич</w:t>
            </w:r>
            <w:r w:rsidRPr="00484B33">
              <w:rPr>
                <w:sz w:val="28"/>
                <w:szCs w:val="28"/>
              </w:rPr>
              <w:t>е</w:t>
            </w:r>
            <w:r w:rsidRPr="00484B33">
              <w:rPr>
                <w:sz w:val="28"/>
                <w:szCs w:val="28"/>
              </w:rPr>
              <w:t>ских средств;</w:t>
            </w:r>
          </w:p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К</w:t>
            </w:r>
            <w:r w:rsidRPr="00484B33">
              <w:rPr>
                <w:sz w:val="28"/>
                <w:szCs w:val="28"/>
                <w:vertAlign w:val="subscript"/>
              </w:rPr>
              <w:t>о</w:t>
            </w:r>
            <w:r w:rsidRPr="00484B33">
              <w:rPr>
                <w:sz w:val="28"/>
                <w:szCs w:val="28"/>
              </w:rPr>
              <w:t>– общее колич</w:t>
            </w:r>
            <w:r w:rsidRPr="00484B33">
              <w:rPr>
                <w:sz w:val="28"/>
                <w:szCs w:val="28"/>
              </w:rPr>
              <w:t>е</w:t>
            </w:r>
            <w:r w:rsidRPr="00484B33">
              <w:rPr>
                <w:sz w:val="28"/>
                <w:szCs w:val="28"/>
              </w:rPr>
              <w:t>ство технических средств</w:t>
            </w:r>
          </w:p>
        </w:tc>
        <w:tc>
          <w:tcPr>
            <w:tcW w:w="1276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  <w:lang w:val="en-US"/>
              </w:rPr>
              <w:t>&gt;</w:t>
            </w:r>
            <w:r w:rsidRPr="00484B33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инвента</w:t>
            </w:r>
            <w:r w:rsidRPr="00484B33">
              <w:rPr>
                <w:sz w:val="28"/>
                <w:szCs w:val="28"/>
              </w:rPr>
              <w:t>р</w:t>
            </w:r>
            <w:r w:rsidRPr="00484B33">
              <w:rPr>
                <w:sz w:val="28"/>
                <w:szCs w:val="28"/>
              </w:rPr>
              <w:t>ные карто</w:t>
            </w:r>
            <w:r w:rsidRPr="00484B33">
              <w:rPr>
                <w:sz w:val="28"/>
                <w:szCs w:val="28"/>
              </w:rPr>
              <w:t>ч</w:t>
            </w:r>
            <w:r w:rsidRPr="00484B33">
              <w:rPr>
                <w:sz w:val="28"/>
                <w:szCs w:val="28"/>
              </w:rPr>
              <w:t>ки (описи) объекта</w:t>
            </w:r>
          </w:p>
        </w:tc>
      </w:tr>
      <w:tr w:rsidR="001D5E68" w:rsidRPr="00484B33" w:rsidTr="001E49FC">
        <w:tc>
          <w:tcPr>
            <w:tcW w:w="828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1985" w:type="dxa"/>
          </w:tcPr>
          <w:p w:rsidR="001D5E68" w:rsidRPr="00484B33" w:rsidRDefault="001D5E68" w:rsidP="001E49FC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укомплект</w:t>
            </w:r>
            <w:r w:rsidRPr="00484B33">
              <w:rPr>
                <w:sz w:val="28"/>
                <w:szCs w:val="28"/>
              </w:rPr>
              <w:t>о</w:t>
            </w:r>
            <w:r w:rsidRPr="00484B33">
              <w:rPr>
                <w:sz w:val="28"/>
                <w:szCs w:val="28"/>
              </w:rPr>
              <w:t>ванность кадровым сост</w:t>
            </w:r>
            <w:r w:rsidRPr="00484B33">
              <w:rPr>
                <w:sz w:val="28"/>
                <w:szCs w:val="28"/>
              </w:rPr>
              <w:t>а</w:t>
            </w:r>
            <w:r w:rsidRPr="00484B33">
              <w:rPr>
                <w:sz w:val="28"/>
                <w:szCs w:val="28"/>
              </w:rPr>
              <w:t>вом аварийно-спасательного формирования</w:t>
            </w:r>
          </w:p>
        </w:tc>
        <w:tc>
          <w:tcPr>
            <w:tcW w:w="1134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пр</w:t>
            </w:r>
            <w:r w:rsidRPr="00484B33">
              <w:rPr>
                <w:sz w:val="28"/>
                <w:szCs w:val="28"/>
              </w:rPr>
              <w:t>о</w:t>
            </w:r>
            <w:r w:rsidRPr="00484B33">
              <w:rPr>
                <w:sz w:val="28"/>
                <w:szCs w:val="28"/>
              </w:rPr>
              <w:t>цент</w:t>
            </w:r>
          </w:p>
        </w:tc>
        <w:tc>
          <w:tcPr>
            <w:tcW w:w="2641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  <w:lang w:val="en-US"/>
              </w:rPr>
              <w:t>N</w:t>
            </w:r>
            <w:r w:rsidRPr="00484B33">
              <w:rPr>
                <w:sz w:val="28"/>
                <w:szCs w:val="28"/>
                <w:vertAlign w:val="subscript"/>
              </w:rPr>
              <w:t>с</w:t>
            </w:r>
            <w:r w:rsidRPr="00484B33">
              <w:rPr>
                <w:sz w:val="28"/>
                <w:szCs w:val="28"/>
              </w:rPr>
              <w:t>/</w:t>
            </w:r>
            <w:r w:rsidRPr="00484B33">
              <w:rPr>
                <w:sz w:val="28"/>
                <w:szCs w:val="28"/>
                <w:lang w:val="en-US"/>
              </w:rPr>
              <w:t>N</w:t>
            </w:r>
            <w:r w:rsidRPr="00484B33">
              <w:rPr>
                <w:sz w:val="28"/>
                <w:szCs w:val="28"/>
                <w:vertAlign w:val="subscript"/>
              </w:rPr>
              <w:t>о</w:t>
            </w:r>
            <w:r w:rsidRPr="00484B33">
              <w:rPr>
                <w:sz w:val="28"/>
                <w:szCs w:val="28"/>
              </w:rPr>
              <w:t>х 100, где</w:t>
            </w:r>
          </w:p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  <w:lang w:val="en-US"/>
              </w:rPr>
              <w:t>N</w:t>
            </w:r>
            <w:r w:rsidRPr="00484B33">
              <w:rPr>
                <w:sz w:val="28"/>
                <w:szCs w:val="28"/>
                <w:vertAlign w:val="subscript"/>
              </w:rPr>
              <w:t xml:space="preserve">с – </w:t>
            </w:r>
            <w:r w:rsidRPr="00484B33">
              <w:rPr>
                <w:sz w:val="28"/>
                <w:szCs w:val="28"/>
              </w:rPr>
              <w:t>количество аттестованных спас</w:t>
            </w:r>
            <w:r w:rsidRPr="00484B33">
              <w:rPr>
                <w:sz w:val="28"/>
                <w:szCs w:val="28"/>
              </w:rPr>
              <w:t>а</w:t>
            </w:r>
            <w:r w:rsidRPr="00484B33">
              <w:rPr>
                <w:sz w:val="28"/>
                <w:szCs w:val="28"/>
              </w:rPr>
              <w:t>телей в формиров</w:t>
            </w:r>
            <w:r w:rsidRPr="00484B33">
              <w:rPr>
                <w:sz w:val="28"/>
                <w:szCs w:val="28"/>
              </w:rPr>
              <w:t>а</w:t>
            </w:r>
            <w:r w:rsidRPr="00484B33">
              <w:rPr>
                <w:sz w:val="28"/>
                <w:szCs w:val="28"/>
              </w:rPr>
              <w:t>нии;</w:t>
            </w:r>
          </w:p>
          <w:p w:rsidR="001D5E68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  <w:lang w:val="en-US"/>
              </w:rPr>
              <w:t>N</w:t>
            </w:r>
            <w:r w:rsidRPr="00484B33">
              <w:rPr>
                <w:sz w:val="28"/>
                <w:szCs w:val="28"/>
                <w:vertAlign w:val="subscript"/>
              </w:rPr>
              <w:t>о</w:t>
            </w:r>
            <w:r w:rsidRPr="00484B33">
              <w:rPr>
                <w:sz w:val="28"/>
                <w:szCs w:val="28"/>
              </w:rPr>
              <w:t>– общее колич</w:t>
            </w:r>
            <w:r w:rsidRPr="00484B33">
              <w:rPr>
                <w:sz w:val="28"/>
                <w:szCs w:val="28"/>
              </w:rPr>
              <w:t>е</w:t>
            </w:r>
            <w:r w:rsidRPr="00484B33">
              <w:rPr>
                <w:sz w:val="28"/>
                <w:szCs w:val="28"/>
              </w:rPr>
              <w:t>ство работников в формировании</w:t>
            </w:r>
          </w:p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  <w:lang w:val="en-US"/>
              </w:rPr>
              <w:t>&gt;</w:t>
            </w:r>
            <w:r w:rsidRPr="00484B33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личные дела сотру</w:t>
            </w:r>
            <w:r w:rsidRPr="00484B33">
              <w:rPr>
                <w:sz w:val="28"/>
                <w:szCs w:val="28"/>
              </w:rPr>
              <w:t>д</w:t>
            </w:r>
            <w:r w:rsidRPr="00484B33">
              <w:rPr>
                <w:sz w:val="28"/>
                <w:szCs w:val="28"/>
              </w:rPr>
              <w:t>ников, ведомстве</w:t>
            </w:r>
            <w:r w:rsidRPr="00484B33">
              <w:rPr>
                <w:sz w:val="28"/>
                <w:szCs w:val="28"/>
              </w:rPr>
              <w:t>н</w:t>
            </w:r>
            <w:r w:rsidRPr="00484B33">
              <w:rPr>
                <w:sz w:val="28"/>
                <w:szCs w:val="28"/>
              </w:rPr>
              <w:t>ная отче</w:t>
            </w:r>
            <w:r w:rsidRPr="00484B33">
              <w:rPr>
                <w:sz w:val="28"/>
                <w:szCs w:val="28"/>
              </w:rPr>
              <w:t>т</w:t>
            </w:r>
            <w:r w:rsidRPr="00484B33">
              <w:rPr>
                <w:sz w:val="28"/>
                <w:szCs w:val="28"/>
              </w:rPr>
              <w:t>ность</w:t>
            </w:r>
          </w:p>
        </w:tc>
      </w:tr>
      <w:tr w:rsidR="001D5E68" w:rsidRPr="00484B33" w:rsidTr="001E49FC">
        <w:tc>
          <w:tcPr>
            <w:tcW w:w="828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3.</w:t>
            </w:r>
          </w:p>
        </w:tc>
        <w:tc>
          <w:tcPr>
            <w:tcW w:w="8737" w:type="dxa"/>
            <w:gridSpan w:val="5"/>
          </w:tcPr>
          <w:p w:rsidR="001D5E68" w:rsidRDefault="001D5E68" w:rsidP="001E49FC">
            <w:pPr>
              <w:widowControl w:val="0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Поисковые и аварийно-спасательные работы (за исключением работ на водных объектах)</w:t>
            </w:r>
          </w:p>
          <w:p w:rsidR="001D5E68" w:rsidRPr="00484B33" w:rsidRDefault="001D5E68" w:rsidP="001E49FC">
            <w:pPr>
              <w:widowControl w:val="0"/>
              <w:rPr>
                <w:sz w:val="28"/>
                <w:szCs w:val="28"/>
              </w:rPr>
            </w:pPr>
          </w:p>
        </w:tc>
      </w:tr>
      <w:tr w:rsidR="001D5E68" w:rsidRPr="00484B33" w:rsidTr="001E49FC">
        <w:tc>
          <w:tcPr>
            <w:tcW w:w="828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985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среднее время прибытия ав</w:t>
            </w:r>
            <w:r w:rsidRPr="00484B33">
              <w:rPr>
                <w:sz w:val="28"/>
                <w:szCs w:val="28"/>
              </w:rPr>
              <w:t>а</w:t>
            </w:r>
            <w:r w:rsidRPr="00484B33">
              <w:rPr>
                <w:sz w:val="28"/>
                <w:szCs w:val="28"/>
              </w:rPr>
              <w:t>рийно-спасательных подраздел</w:t>
            </w:r>
            <w:r w:rsidRPr="00484B33">
              <w:rPr>
                <w:sz w:val="28"/>
                <w:szCs w:val="28"/>
              </w:rPr>
              <w:t>е</w:t>
            </w:r>
            <w:r w:rsidRPr="00484B33">
              <w:rPr>
                <w:sz w:val="28"/>
                <w:szCs w:val="28"/>
              </w:rPr>
              <w:t xml:space="preserve">ний к месту </w:t>
            </w:r>
            <w:r>
              <w:rPr>
                <w:sz w:val="28"/>
                <w:szCs w:val="28"/>
              </w:rPr>
              <w:t>ЧС</w:t>
            </w:r>
          </w:p>
        </w:tc>
        <w:tc>
          <w:tcPr>
            <w:tcW w:w="1134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минута</w:t>
            </w:r>
          </w:p>
        </w:tc>
        <w:tc>
          <w:tcPr>
            <w:tcW w:w="2641" w:type="dxa"/>
          </w:tcPr>
          <w:p w:rsidR="001D5E68" w:rsidRPr="00484B33" w:rsidRDefault="001D5E68" w:rsidP="001E49FC">
            <w:pPr>
              <w:widowControl w:val="0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  <w:lang w:val="en-US"/>
              </w:rPr>
              <w:t>Tc</w:t>
            </w:r>
            <w:r w:rsidRPr="00484B33">
              <w:rPr>
                <w:sz w:val="28"/>
                <w:szCs w:val="28"/>
              </w:rPr>
              <w:t xml:space="preserve">р = </w:t>
            </w:r>
            <w:r w:rsidRPr="00484B33">
              <w:rPr>
                <w:bCs/>
                <w:position w:val="-24"/>
                <w:sz w:val="28"/>
                <w:szCs w:val="28"/>
              </w:rPr>
              <w:object w:dxaOrig="820" w:dyaOrig="960">
                <v:shape id="_x0000_i1026" type="#_x0000_t75" style="width:53.65pt;height:44.85pt" o:ole="" fillcolor="window">
                  <v:imagedata r:id="rId18" o:title=""/>
                </v:shape>
                <o:OLEObject Type="Embed" ProgID="Equation.3" ShapeID="_x0000_i1026" DrawAspect="Content" ObjectID="_1675153057" r:id="rId19"/>
              </w:object>
            </w:r>
            <w:r w:rsidRPr="00484B33">
              <w:rPr>
                <w:bCs/>
                <w:position w:val="-24"/>
                <w:sz w:val="28"/>
                <w:szCs w:val="28"/>
              </w:rPr>
              <w:t>, где</w:t>
            </w:r>
          </w:p>
          <w:p w:rsidR="001D5E68" w:rsidRPr="00484B33" w:rsidRDefault="001D5E68" w:rsidP="001E49FC">
            <w:pPr>
              <w:widowControl w:val="0"/>
              <w:tabs>
                <w:tab w:val="left" w:pos="5741"/>
              </w:tabs>
              <w:jc w:val="both"/>
              <w:rPr>
                <w:sz w:val="28"/>
                <w:szCs w:val="28"/>
              </w:rPr>
            </w:pPr>
            <w:r w:rsidRPr="00484B33">
              <w:rPr>
                <w:iCs/>
                <w:sz w:val="28"/>
                <w:szCs w:val="28"/>
              </w:rPr>
              <w:t>Т</w:t>
            </w:r>
            <w:r w:rsidRPr="00484B33">
              <w:rPr>
                <w:iCs/>
                <w:sz w:val="28"/>
                <w:szCs w:val="28"/>
                <w:vertAlign w:val="subscript"/>
              </w:rPr>
              <w:t>i</w:t>
            </w:r>
            <w:r w:rsidRPr="00484B33">
              <w:rPr>
                <w:i/>
                <w:iCs/>
                <w:sz w:val="28"/>
                <w:szCs w:val="28"/>
              </w:rPr>
              <w:t>пр</w:t>
            </w:r>
            <w:r w:rsidRPr="00484B33">
              <w:rPr>
                <w:iCs/>
                <w:sz w:val="28"/>
                <w:szCs w:val="28"/>
              </w:rPr>
              <w:t>- в</w:t>
            </w:r>
            <w:r w:rsidRPr="00484B33">
              <w:rPr>
                <w:sz w:val="28"/>
                <w:szCs w:val="28"/>
              </w:rPr>
              <w:t>ремя приб</w:t>
            </w:r>
            <w:r w:rsidRPr="00484B33">
              <w:rPr>
                <w:sz w:val="28"/>
                <w:szCs w:val="28"/>
              </w:rPr>
              <w:t>ы</w:t>
            </w:r>
            <w:r w:rsidRPr="00484B33">
              <w:rPr>
                <w:sz w:val="28"/>
                <w:szCs w:val="28"/>
              </w:rPr>
              <w:t>тия спасателей к месту ЧС;</w:t>
            </w:r>
          </w:p>
          <w:p w:rsidR="001D5E68" w:rsidRPr="00484B33" w:rsidRDefault="001D5E68" w:rsidP="001E49FC">
            <w:pPr>
              <w:widowControl w:val="0"/>
              <w:tabs>
                <w:tab w:val="left" w:pos="5741"/>
              </w:tabs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N - количество в</w:t>
            </w:r>
            <w:r w:rsidRPr="00484B33">
              <w:rPr>
                <w:sz w:val="28"/>
                <w:szCs w:val="28"/>
              </w:rPr>
              <w:t>ы</w:t>
            </w:r>
            <w:r w:rsidRPr="00484B33">
              <w:rPr>
                <w:sz w:val="28"/>
                <w:szCs w:val="28"/>
              </w:rPr>
              <w:t>ездов спасателей на ЧС;</w:t>
            </w:r>
          </w:p>
          <w:p w:rsidR="001D5E68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i - индекс выезда спаса</w:t>
            </w:r>
            <w:r w:rsidRPr="00484B33">
              <w:rPr>
                <w:sz w:val="28"/>
                <w:szCs w:val="28"/>
              </w:rPr>
              <w:softHyphen/>
              <w:t>телей на ЧС (i=1,2…N)</w:t>
            </w:r>
          </w:p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  <w:u w:val="single"/>
                <w:lang w:val="en-US"/>
              </w:rPr>
              <w:t>&lt;</w:t>
            </w:r>
            <w:r w:rsidRPr="00484B33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701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журнал учета пост</w:t>
            </w:r>
            <w:r w:rsidRPr="00484B33">
              <w:rPr>
                <w:sz w:val="28"/>
                <w:szCs w:val="28"/>
              </w:rPr>
              <w:t>у</w:t>
            </w:r>
            <w:r w:rsidRPr="00484B33">
              <w:rPr>
                <w:sz w:val="28"/>
                <w:szCs w:val="28"/>
              </w:rPr>
              <w:t>пивших с</w:t>
            </w:r>
            <w:r w:rsidRPr="00484B33">
              <w:rPr>
                <w:sz w:val="28"/>
                <w:szCs w:val="28"/>
              </w:rPr>
              <w:t>о</w:t>
            </w:r>
            <w:r w:rsidRPr="00484B33">
              <w:rPr>
                <w:sz w:val="28"/>
                <w:szCs w:val="28"/>
              </w:rPr>
              <w:t>общений и отчета о прибытии на место происшес</w:t>
            </w:r>
            <w:r w:rsidRPr="00484B33">
              <w:rPr>
                <w:sz w:val="28"/>
                <w:szCs w:val="28"/>
              </w:rPr>
              <w:t>т</w:t>
            </w:r>
            <w:r w:rsidRPr="00484B33">
              <w:rPr>
                <w:sz w:val="28"/>
                <w:szCs w:val="28"/>
              </w:rPr>
              <w:t>вия</w:t>
            </w:r>
          </w:p>
        </w:tc>
      </w:tr>
      <w:tr w:rsidR="001D5E68" w:rsidRPr="00484B33" w:rsidTr="001E49FC">
        <w:tc>
          <w:tcPr>
            <w:tcW w:w="828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985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количество жалоб на бе</w:t>
            </w:r>
            <w:r w:rsidRPr="00484B33">
              <w:rPr>
                <w:sz w:val="28"/>
                <w:szCs w:val="28"/>
              </w:rPr>
              <w:t>з</w:t>
            </w:r>
            <w:r w:rsidRPr="00484B33">
              <w:rPr>
                <w:sz w:val="28"/>
                <w:szCs w:val="28"/>
              </w:rPr>
              <w:t>действие</w:t>
            </w:r>
          </w:p>
        </w:tc>
        <w:tc>
          <w:tcPr>
            <w:tcW w:w="1134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един</w:t>
            </w:r>
            <w:r w:rsidRPr="00484B33">
              <w:rPr>
                <w:sz w:val="28"/>
                <w:szCs w:val="28"/>
              </w:rPr>
              <w:t>и</w:t>
            </w:r>
            <w:r w:rsidRPr="00484B33">
              <w:rPr>
                <w:sz w:val="28"/>
                <w:szCs w:val="28"/>
              </w:rPr>
              <w:t>цы</w:t>
            </w:r>
          </w:p>
        </w:tc>
        <w:tc>
          <w:tcPr>
            <w:tcW w:w="2641" w:type="dxa"/>
          </w:tcPr>
          <w:p w:rsidR="001D5E68" w:rsidRPr="00484B33" w:rsidRDefault="001D5E68" w:rsidP="001E49FC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абсолютное знач</w:t>
            </w:r>
            <w:r w:rsidRPr="00484B33">
              <w:rPr>
                <w:sz w:val="28"/>
                <w:szCs w:val="28"/>
              </w:rPr>
              <w:t>е</w:t>
            </w:r>
            <w:r w:rsidRPr="00484B33">
              <w:rPr>
                <w:sz w:val="28"/>
                <w:szCs w:val="28"/>
              </w:rPr>
              <w:t>ние</w:t>
            </w:r>
          </w:p>
        </w:tc>
        <w:tc>
          <w:tcPr>
            <w:tcW w:w="1276" w:type="dxa"/>
          </w:tcPr>
          <w:p w:rsidR="001D5E68" w:rsidRPr="00484B33" w:rsidRDefault="001D5E68" w:rsidP="001E49FC">
            <w:pPr>
              <w:pStyle w:val="ConsPlusCell"/>
              <w:jc w:val="center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D5E68" w:rsidRPr="00484B33" w:rsidRDefault="001D5E68" w:rsidP="001E49FC">
            <w:pPr>
              <w:pStyle w:val="ConsPlusCell"/>
              <w:jc w:val="both"/>
              <w:rPr>
                <w:sz w:val="28"/>
                <w:szCs w:val="28"/>
              </w:rPr>
            </w:pPr>
            <w:r w:rsidRPr="00484B33">
              <w:rPr>
                <w:sz w:val="28"/>
                <w:szCs w:val="28"/>
              </w:rPr>
              <w:t>книга отз</w:t>
            </w:r>
            <w:r w:rsidRPr="00484B33">
              <w:rPr>
                <w:sz w:val="28"/>
                <w:szCs w:val="28"/>
              </w:rPr>
              <w:t>ы</w:t>
            </w:r>
            <w:r w:rsidRPr="00484B33">
              <w:rPr>
                <w:sz w:val="28"/>
                <w:szCs w:val="28"/>
              </w:rPr>
              <w:t>вов и пре</w:t>
            </w:r>
            <w:r w:rsidRPr="00484B33">
              <w:rPr>
                <w:sz w:val="28"/>
                <w:szCs w:val="28"/>
              </w:rPr>
              <w:t>д</w:t>
            </w:r>
            <w:r w:rsidRPr="00484B33">
              <w:rPr>
                <w:sz w:val="28"/>
                <w:szCs w:val="28"/>
              </w:rPr>
              <w:t>ложений, письменные обращения потребит</w:t>
            </w:r>
            <w:r w:rsidRPr="00484B33">
              <w:rPr>
                <w:sz w:val="28"/>
                <w:szCs w:val="28"/>
              </w:rPr>
              <w:t>е</w:t>
            </w:r>
            <w:r w:rsidRPr="00484B33">
              <w:rPr>
                <w:sz w:val="28"/>
                <w:szCs w:val="28"/>
              </w:rPr>
              <w:t>лей</w:t>
            </w:r>
          </w:p>
        </w:tc>
      </w:tr>
    </w:tbl>
    <w:p w:rsidR="00BE3532" w:rsidRDefault="00BE3532" w:rsidP="001D5E68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9A08BB" w:rsidRDefault="001B3C88" w:rsidP="00EE6E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238">
        <w:rPr>
          <w:rFonts w:ascii="Times New Roman" w:hAnsi="Times New Roman" w:cs="Times New Roman"/>
          <w:sz w:val="28"/>
          <w:szCs w:val="28"/>
        </w:rPr>
        <w:t xml:space="preserve">11. Нормативы расходов на выполнение муниципальной </w:t>
      </w:r>
      <w:r w:rsidR="009A08BB">
        <w:rPr>
          <w:rFonts w:ascii="Times New Roman" w:hAnsi="Times New Roman" w:cs="Times New Roman"/>
          <w:sz w:val="28"/>
          <w:szCs w:val="28"/>
        </w:rPr>
        <w:t>услуги</w:t>
      </w:r>
    </w:p>
    <w:p w:rsidR="001B3C88" w:rsidRPr="008B7238" w:rsidRDefault="009A08BB" w:rsidP="00EE6E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3C88" w:rsidRPr="008B723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3C88" w:rsidRDefault="001B3C88" w:rsidP="00EE6E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38">
        <w:rPr>
          <w:rFonts w:ascii="Times New Roman" w:hAnsi="Times New Roman" w:cs="Times New Roman"/>
          <w:sz w:val="28"/>
          <w:szCs w:val="28"/>
        </w:rPr>
        <w:t xml:space="preserve">Нормативы расходов 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8B723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8B7238">
        <w:rPr>
          <w:rFonts w:ascii="Times New Roman" w:hAnsi="Times New Roman" w:cs="Times New Roman"/>
          <w:sz w:val="28"/>
          <w:szCs w:val="28"/>
        </w:rPr>
        <w:t xml:space="preserve"> формир</w:t>
      </w:r>
      <w:r w:rsidRPr="008B7238">
        <w:rPr>
          <w:rFonts w:ascii="Times New Roman" w:hAnsi="Times New Roman" w:cs="Times New Roman"/>
          <w:sz w:val="28"/>
          <w:szCs w:val="28"/>
        </w:rPr>
        <w:t>у</w:t>
      </w:r>
      <w:r w:rsidRPr="008B7238">
        <w:rPr>
          <w:rFonts w:ascii="Times New Roman" w:hAnsi="Times New Roman" w:cs="Times New Roman"/>
          <w:sz w:val="28"/>
          <w:szCs w:val="28"/>
        </w:rPr>
        <w:t>ются соглас</w:t>
      </w:r>
      <w:r>
        <w:rPr>
          <w:rFonts w:ascii="Times New Roman" w:hAnsi="Times New Roman" w:cs="Times New Roman"/>
          <w:sz w:val="28"/>
          <w:szCs w:val="28"/>
        </w:rPr>
        <w:t xml:space="preserve">но нормативному акту </w:t>
      </w:r>
      <w:r w:rsidRPr="008B7238">
        <w:rPr>
          <w:rFonts w:ascii="Times New Roman" w:hAnsi="Times New Roman" w:cs="Times New Roman"/>
          <w:sz w:val="28"/>
          <w:szCs w:val="28"/>
        </w:rPr>
        <w:t>администрации Андроповского муниц</w:t>
      </w:r>
      <w:r w:rsidRPr="008B7238">
        <w:rPr>
          <w:rFonts w:ascii="Times New Roman" w:hAnsi="Times New Roman" w:cs="Times New Roman"/>
          <w:sz w:val="28"/>
          <w:szCs w:val="28"/>
        </w:rPr>
        <w:t>и</w:t>
      </w:r>
      <w:r w:rsidRPr="008B723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2046A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утверждающему п</w:t>
      </w:r>
      <w:r w:rsidRPr="008B7238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7238">
        <w:rPr>
          <w:rFonts w:ascii="Times New Roman" w:hAnsi="Times New Roman" w:cs="Times New Roman"/>
          <w:sz w:val="28"/>
          <w:szCs w:val="28"/>
        </w:rPr>
        <w:t>к определ</w:t>
      </w:r>
      <w:r w:rsidRPr="008B7238">
        <w:rPr>
          <w:rFonts w:ascii="Times New Roman" w:hAnsi="Times New Roman" w:cs="Times New Roman"/>
          <w:sz w:val="28"/>
          <w:szCs w:val="28"/>
        </w:rPr>
        <w:t>е</w:t>
      </w:r>
      <w:r w:rsidRPr="008B7238">
        <w:rPr>
          <w:rFonts w:ascii="Times New Roman" w:hAnsi="Times New Roman" w:cs="Times New Roman"/>
          <w:sz w:val="28"/>
          <w:szCs w:val="28"/>
        </w:rPr>
        <w:t>ния расчетно-нормативных затрат на выполнение муниципальных работ м</w:t>
      </w:r>
      <w:r w:rsidRPr="008B7238">
        <w:rPr>
          <w:rFonts w:ascii="Times New Roman" w:hAnsi="Times New Roman" w:cs="Times New Roman"/>
          <w:sz w:val="28"/>
          <w:szCs w:val="28"/>
        </w:rPr>
        <w:t>у</w:t>
      </w:r>
      <w:r w:rsidRPr="008B7238">
        <w:rPr>
          <w:rFonts w:ascii="Times New Roman" w:hAnsi="Times New Roman" w:cs="Times New Roman"/>
          <w:sz w:val="28"/>
          <w:szCs w:val="28"/>
        </w:rPr>
        <w:t xml:space="preserve">ниципальным бюджетным учреждением, находящимся в ведении </w:t>
      </w:r>
      <w:r w:rsidRPr="008B7238">
        <w:rPr>
          <w:rFonts w:ascii="Times New Roman" w:hAnsi="Times New Roman" w:cs="Times New Roman"/>
          <w:sz w:val="28"/>
          <w:szCs w:val="28"/>
        </w:rPr>
        <w:lastRenderedPageBreak/>
        <w:t>админис</w:t>
      </w:r>
      <w:r w:rsidRPr="008B7238">
        <w:rPr>
          <w:rFonts w:ascii="Times New Roman" w:hAnsi="Times New Roman" w:cs="Times New Roman"/>
          <w:sz w:val="28"/>
          <w:szCs w:val="28"/>
        </w:rPr>
        <w:t>т</w:t>
      </w:r>
      <w:r w:rsidRPr="008B7238">
        <w:rPr>
          <w:rFonts w:ascii="Times New Roman" w:hAnsi="Times New Roman" w:cs="Times New Roman"/>
          <w:sz w:val="28"/>
          <w:szCs w:val="28"/>
        </w:rPr>
        <w:t xml:space="preserve">рации Андроповского муниципального </w:t>
      </w:r>
      <w:r w:rsidR="002046A9">
        <w:rPr>
          <w:rFonts w:ascii="Times New Roman" w:hAnsi="Times New Roman" w:cs="Times New Roman"/>
          <w:sz w:val="28"/>
          <w:szCs w:val="28"/>
        </w:rPr>
        <w:t>округа</w:t>
      </w:r>
      <w:r w:rsidRPr="008B7238">
        <w:rPr>
          <w:rFonts w:ascii="Times New Roman" w:hAnsi="Times New Roman" w:cs="Times New Roman"/>
          <w:sz w:val="28"/>
          <w:szCs w:val="28"/>
        </w:rPr>
        <w:t xml:space="preserve"> Ставропольского края, и ра</w:t>
      </w:r>
      <w:r w:rsidRPr="008B7238">
        <w:rPr>
          <w:rFonts w:ascii="Times New Roman" w:hAnsi="Times New Roman" w:cs="Times New Roman"/>
          <w:sz w:val="28"/>
          <w:szCs w:val="28"/>
        </w:rPr>
        <w:t>с</w:t>
      </w:r>
      <w:r w:rsidRPr="008B7238">
        <w:rPr>
          <w:rFonts w:ascii="Times New Roman" w:hAnsi="Times New Roman" w:cs="Times New Roman"/>
          <w:sz w:val="28"/>
          <w:szCs w:val="28"/>
        </w:rPr>
        <w:t>четно-нормативных затрат на со</w:t>
      </w:r>
      <w:r>
        <w:rPr>
          <w:rFonts w:ascii="Times New Roman" w:hAnsi="Times New Roman" w:cs="Times New Roman"/>
          <w:sz w:val="28"/>
          <w:szCs w:val="28"/>
        </w:rPr>
        <w:t>держание его имущества.</w:t>
      </w:r>
    </w:p>
    <w:p w:rsidR="00EE6EF6" w:rsidRDefault="00EE6EF6" w:rsidP="002B3E0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E6EF6" w:rsidRDefault="00EE6EF6" w:rsidP="002B3E0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93DEB" w:rsidRDefault="00B93DEB" w:rsidP="002B3E0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93DEB" w:rsidRPr="002B3E0D" w:rsidRDefault="00B93DEB" w:rsidP="00B93DE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D6753A" w:rsidRDefault="00D6753A" w:rsidP="002B3E0D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B3E0D" w:rsidRDefault="002B3E0D" w:rsidP="00F502B1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  <w:sectPr w:rsidR="002B3E0D" w:rsidSect="00912D0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B3C88" w:rsidRDefault="001B3C88" w:rsidP="00EE6EF6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91F6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B3C88" w:rsidRPr="00B91F63" w:rsidRDefault="001B3C88" w:rsidP="00EE6EF6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1B3C88" w:rsidRPr="00B91F63" w:rsidRDefault="001B3C88" w:rsidP="00EE6EF6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1F63">
        <w:rPr>
          <w:rFonts w:ascii="Times New Roman" w:hAnsi="Times New Roman" w:cs="Times New Roman"/>
          <w:b w:val="0"/>
          <w:sz w:val="28"/>
          <w:szCs w:val="28"/>
        </w:rPr>
        <w:t xml:space="preserve">к Стандарту качества </w:t>
      </w:r>
      <w:r w:rsidRPr="001A59CE">
        <w:rPr>
          <w:rFonts w:ascii="Times New Roman" w:hAnsi="Times New Roman" w:cs="Times New Roman"/>
          <w:b w:val="0"/>
          <w:sz w:val="28"/>
          <w:szCs w:val="28"/>
        </w:rPr>
        <w:t>муниципальной р</w:t>
      </w:r>
      <w:r w:rsidRPr="001A59C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A59CE">
        <w:rPr>
          <w:rFonts w:ascii="Times New Roman" w:hAnsi="Times New Roman" w:cs="Times New Roman"/>
          <w:b w:val="0"/>
          <w:sz w:val="28"/>
          <w:szCs w:val="28"/>
        </w:rPr>
        <w:t>боты «Защита населения и территорий от чрезвычайных ситуаций природного и техногенного характера (за исключением обеспечения безопасности на водных об</w:t>
      </w:r>
      <w:r w:rsidRPr="001A59CE">
        <w:rPr>
          <w:rFonts w:ascii="Times New Roman" w:hAnsi="Times New Roman" w:cs="Times New Roman"/>
          <w:b w:val="0"/>
          <w:sz w:val="28"/>
          <w:szCs w:val="28"/>
        </w:rPr>
        <w:t>ъ</w:t>
      </w:r>
      <w:r w:rsidRPr="001A59CE">
        <w:rPr>
          <w:rFonts w:ascii="Times New Roman" w:hAnsi="Times New Roman" w:cs="Times New Roman"/>
          <w:b w:val="0"/>
          <w:sz w:val="28"/>
          <w:szCs w:val="28"/>
        </w:rPr>
        <w:t>ектах)», выполняемой муниципальными учреждениями Андроповского муниц</w:t>
      </w:r>
      <w:r w:rsidRPr="001A59C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A59CE">
        <w:rPr>
          <w:rFonts w:ascii="Times New Roman" w:hAnsi="Times New Roman" w:cs="Times New Roman"/>
          <w:b w:val="0"/>
          <w:sz w:val="28"/>
          <w:szCs w:val="28"/>
        </w:rPr>
        <w:t xml:space="preserve">пального </w:t>
      </w:r>
      <w:r w:rsidR="002046A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1A59CE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1B3C88" w:rsidRDefault="001B3C88" w:rsidP="00EE6EF6">
      <w:pPr>
        <w:widowControl w:val="0"/>
        <w:spacing w:line="240" w:lineRule="exact"/>
        <w:ind w:left="708"/>
        <w:jc w:val="center"/>
        <w:rPr>
          <w:bCs/>
          <w:sz w:val="28"/>
          <w:szCs w:val="28"/>
        </w:rPr>
      </w:pPr>
    </w:p>
    <w:p w:rsidR="001B3C88" w:rsidRDefault="001B3C88" w:rsidP="00EE6EF6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1B3C88" w:rsidRDefault="001B3C88" w:rsidP="00EE6EF6">
      <w:pPr>
        <w:widowControl w:val="0"/>
        <w:spacing w:line="240" w:lineRule="exact"/>
        <w:jc w:val="center"/>
        <w:rPr>
          <w:bCs/>
          <w:sz w:val="28"/>
          <w:szCs w:val="28"/>
        </w:rPr>
      </w:pPr>
      <w:r w:rsidRPr="00FD3B06">
        <w:rPr>
          <w:bCs/>
          <w:sz w:val="28"/>
          <w:szCs w:val="28"/>
        </w:rPr>
        <w:t>АЛГОРИТМЫ</w:t>
      </w:r>
    </w:p>
    <w:p w:rsidR="001B3C88" w:rsidRPr="00F502B1" w:rsidRDefault="001B3C88" w:rsidP="00EE6EF6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1B3C88" w:rsidRDefault="001B3C88" w:rsidP="00EE6EF6">
      <w:pPr>
        <w:widowControl w:val="0"/>
        <w:spacing w:line="240" w:lineRule="exact"/>
        <w:jc w:val="center"/>
        <w:outlineLvl w:val="2"/>
        <w:rPr>
          <w:bCs/>
          <w:sz w:val="28"/>
          <w:szCs w:val="28"/>
        </w:rPr>
      </w:pPr>
      <w:r w:rsidRPr="00FD3B06">
        <w:rPr>
          <w:bCs/>
          <w:sz w:val="28"/>
          <w:szCs w:val="28"/>
        </w:rPr>
        <w:t>передачи сообщений о происшествиях в экстренные оперативные службы оперативными дежурными ЕДДС в зависимости от типа происшествия</w:t>
      </w:r>
    </w:p>
    <w:p w:rsidR="001B3C88" w:rsidRPr="00FD3B06" w:rsidRDefault="001B3C88" w:rsidP="00EE6EF6">
      <w:pPr>
        <w:widowControl w:val="0"/>
        <w:spacing w:line="240" w:lineRule="exact"/>
        <w:jc w:val="center"/>
        <w:outlineLvl w:val="2"/>
        <w:rPr>
          <w:bCs/>
          <w:sz w:val="28"/>
          <w:szCs w:val="28"/>
        </w:rPr>
      </w:pPr>
    </w:p>
    <w:tbl>
      <w:tblPr>
        <w:tblW w:w="9820" w:type="dxa"/>
        <w:tblLook w:val="00A0"/>
      </w:tblPr>
      <w:tblGrid>
        <w:gridCol w:w="828"/>
        <w:gridCol w:w="4674"/>
        <w:gridCol w:w="4318"/>
      </w:tblGrid>
      <w:tr w:rsidR="001B3C88" w:rsidRPr="00F502B1" w:rsidTr="001A7F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</w:t>
            </w:r>
            <w:r w:rsidRPr="00F502B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Тип происшествия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 xml:space="preserve">Службы, которым для </w:t>
            </w:r>
          </w:p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реагирования на обращения пер</w:t>
            </w:r>
            <w:r w:rsidRPr="00F502B1">
              <w:rPr>
                <w:sz w:val="28"/>
                <w:szCs w:val="28"/>
              </w:rPr>
              <w:t>е</w:t>
            </w:r>
            <w:r w:rsidRPr="00F502B1">
              <w:rPr>
                <w:sz w:val="28"/>
                <w:szCs w:val="28"/>
              </w:rPr>
              <w:t>дается информация</w:t>
            </w:r>
          </w:p>
        </w:tc>
      </w:tr>
    </w:tbl>
    <w:p w:rsidR="001B3C88" w:rsidRPr="00EE6EF6" w:rsidRDefault="001B3C88">
      <w:pPr>
        <w:rPr>
          <w:sz w:val="5"/>
          <w:szCs w:val="5"/>
        </w:rPr>
      </w:pPr>
    </w:p>
    <w:tbl>
      <w:tblPr>
        <w:tblW w:w="9828" w:type="dxa"/>
        <w:tblLook w:val="00A0"/>
      </w:tblPr>
      <w:tblGrid>
        <w:gridCol w:w="807"/>
        <w:gridCol w:w="5445"/>
        <w:gridCol w:w="3576"/>
      </w:tblGrid>
      <w:tr w:rsidR="001B3C88" w:rsidRPr="00F502B1" w:rsidTr="001A7FFE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</w:t>
            </w:r>
          </w:p>
        </w:tc>
      </w:tr>
      <w:tr w:rsidR="001B3C88" w:rsidRPr="00F502B1" w:rsidTr="001A7FFE">
        <w:tc>
          <w:tcPr>
            <w:tcW w:w="828" w:type="dxa"/>
            <w:tcBorders>
              <w:top w:val="single" w:sz="4" w:space="0" w:color="auto"/>
            </w:tcBorders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</w:t>
            </w:r>
          </w:p>
        </w:tc>
        <w:tc>
          <w:tcPr>
            <w:tcW w:w="4682" w:type="dxa"/>
            <w:tcBorders>
              <w:top w:val="single" w:sz="4" w:space="0" w:color="auto"/>
            </w:tcBorders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Дорожно-транспортные происшествия (ДТП), происшествия, связанные с тран</w:t>
            </w:r>
            <w:r w:rsidRPr="00F502B1">
              <w:rPr>
                <w:sz w:val="28"/>
                <w:szCs w:val="28"/>
              </w:rPr>
              <w:t>с</w:t>
            </w:r>
            <w:r w:rsidRPr="00F502B1">
              <w:rPr>
                <w:sz w:val="28"/>
                <w:szCs w:val="28"/>
              </w:rPr>
              <w:t>портными средствами</w:t>
            </w:r>
          </w:p>
        </w:tc>
        <w:tc>
          <w:tcPr>
            <w:tcW w:w="4318" w:type="dxa"/>
            <w:tcBorders>
              <w:top w:val="single" w:sz="4" w:space="0" w:color="auto"/>
            </w:tcBorders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 (Невинномысский батальон ГАИ 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«Кавказ»); АСФ; СМП; 36-ПСЧ;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1.1.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ДТП с пострадавшими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СМП; 36-ПСЧ; ОМВД по Андроповскому району (Невинномысский батальон ГАИ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1.2.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Наезд на пешехода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СМП, ОМВД по Андроповскому району (Невинномысский батальон ГАИ в случае ДТП на федерал</w:t>
            </w:r>
            <w:r w:rsidRPr="00F502B1">
              <w:rPr>
                <w:sz w:val="28"/>
                <w:szCs w:val="28"/>
              </w:rPr>
              <w:t>ь</w:t>
            </w:r>
            <w:r w:rsidRPr="00F502B1">
              <w:rPr>
                <w:sz w:val="28"/>
                <w:szCs w:val="28"/>
              </w:rPr>
              <w:t>ной дороге «Кавказ»);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1.3.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ДТП без пострадавших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 xml:space="preserve">ОМВД по Андроповскому району (Невинномысский батальон ГАИ  в случае ДТП на федеральной </w:t>
            </w:r>
            <w:r w:rsidRPr="00F502B1">
              <w:rPr>
                <w:sz w:val="28"/>
                <w:szCs w:val="28"/>
              </w:rPr>
              <w:lastRenderedPageBreak/>
              <w:t>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</w:t>
            </w:r>
          </w:p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ДТП без пострадавших, один из участн</w:t>
            </w:r>
            <w:r w:rsidRPr="00F502B1">
              <w:rPr>
                <w:sz w:val="28"/>
                <w:szCs w:val="28"/>
              </w:rPr>
              <w:t>и</w:t>
            </w:r>
            <w:r w:rsidRPr="00F502B1">
              <w:rPr>
                <w:sz w:val="28"/>
                <w:szCs w:val="28"/>
              </w:rPr>
              <w:t>ков скрылся с места происшествия</w:t>
            </w: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 (Невинномысский батальон ГАИ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1.5.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ДТП без пострадавших с участием общес</w:t>
            </w:r>
            <w:r w:rsidRPr="00F502B1">
              <w:rPr>
                <w:sz w:val="28"/>
                <w:szCs w:val="28"/>
              </w:rPr>
              <w:t>т</w:t>
            </w:r>
            <w:r w:rsidRPr="00F502B1">
              <w:rPr>
                <w:sz w:val="28"/>
                <w:szCs w:val="28"/>
              </w:rPr>
              <w:t>венного транспорта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 (Невинномысский батальон ГАИ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1.6.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Повреждение припаркованного транспортного средства другим транспортным сре</w:t>
            </w:r>
            <w:r w:rsidRPr="00F502B1">
              <w:rPr>
                <w:sz w:val="28"/>
                <w:szCs w:val="28"/>
              </w:rPr>
              <w:t>д</w:t>
            </w:r>
            <w:r w:rsidRPr="00F502B1">
              <w:rPr>
                <w:sz w:val="28"/>
                <w:szCs w:val="28"/>
              </w:rPr>
              <w:t>ством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 (Невинномысский батальон ГАИ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1.7.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Застрявшие фуры. Застрявшие транспор</w:t>
            </w:r>
            <w:r w:rsidRPr="00F502B1">
              <w:rPr>
                <w:sz w:val="28"/>
                <w:szCs w:val="28"/>
              </w:rPr>
              <w:t>т</w:t>
            </w:r>
            <w:r w:rsidRPr="00F502B1">
              <w:rPr>
                <w:sz w:val="28"/>
                <w:szCs w:val="28"/>
              </w:rPr>
              <w:t>ные средства в лесу, на грунтовых дорогах, в поле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 (Невинномысский батальон ГАИ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1.8.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Заторы на дорогах, не работает светофор</w:t>
            </w: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 (Невинномысский батальон ГАИ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1.9.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Снежные заносы, обледенение дорог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</w:t>
            </w:r>
            <w:r>
              <w:rPr>
                <w:sz w:val="28"/>
                <w:szCs w:val="28"/>
              </w:rPr>
              <w:t xml:space="preserve">ону, </w:t>
            </w:r>
            <w:r w:rsidRPr="00F502B1">
              <w:rPr>
                <w:sz w:val="28"/>
                <w:szCs w:val="28"/>
              </w:rPr>
              <w:t>(Невинномысский батальон ГАИ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«Кавказ»); АСФ; ДЭП-164 автодороги «Кавказ»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1.10.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Поломка междугородних, межмуниц</w:t>
            </w:r>
            <w:r w:rsidRPr="00F502B1">
              <w:rPr>
                <w:sz w:val="28"/>
                <w:szCs w:val="28"/>
              </w:rPr>
              <w:t>и</w:t>
            </w:r>
            <w:r w:rsidRPr="00F502B1">
              <w:rPr>
                <w:sz w:val="28"/>
                <w:szCs w:val="28"/>
              </w:rPr>
              <w:t>пальных автобусов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 xml:space="preserve">ОМВД по Андроповскому району (Невинномысский батальон ГАИ в случае </w:t>
            </w:r>
            <w:r w:rsidRPr="00F502B1">
              <w:rPr>
                <w:sz w:val="28"/>
                <w:szCs w:val="28"/>
              </w:rPr>
              <w:lastRenderedPageBreak/>
              <w:t>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Запах газа из транспортного средства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 (Невинномысский батальон ГАИ 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«Кавказ»); АСФ; 36-ПСЧ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Пожар, загорание, задымление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ОНД; Электросеть; РЭС; Андроповскрайгаз; ОМВД по Андр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повскому району;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2.1.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В многоквартирном доме (искрит или д</w:t>
            </w:r>
            <w:r w:rsidRPr="00F502B1">
              <w:rPr>
                <w:sz w:val="28"/>
                <w:szCs w:val="28"/>
              </w:rPr>
              <w:t>ы</w:t>
            </w:r>
            <w:r w:rsidRPr="00F502B1">
              <w:rPr>
                <w:sz w:val="28"/>
                <w:szCs w:val="28"/>
              </w:rPr>
              <w:t>мит проводка)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Электр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сеть; РЭС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2.2.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В частном секторе (дом, надворные п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стройки, дачные дома)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ОНД; Эле</w:t>
            </w:r>
            <w:r w:rsidRPr="00F502B1">
              <w:rPr>
                <w:sz w:val="28"/>
                <w:szCs w:val="28"/>
              </w:rPr>
              <w:t>к</w:t>
            </w:r>
            <w:r w:rsidRPr="00F502B1">
              <w:rPr>
                <w:sz w:val="28"/>
                <w:szCs w:val="28"/>
              </w:rPr>
              <w:t>тросеть; РЭС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2.3.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На объектах с массовым пребыванием людей (школы, больницы, организации, кин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театры, торгово-развлекательные центры)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ОНД; Эле</w:t>
            </w:r>
            <w:r w:rsidRPr="00F502B1">
              <w:rPr>
                <w:sz w:val="28"/>
                <w:szCs w:val="28"/>
              </w:rPr>
              <w:t>к</w:t>
            </w:r>
            <w:r w:rsidRPr="00F502B1">
              <w:rPr>
                <w:sz w:val="28"/>
                <w:szCs w:val="28"/>
              </w:rPr>
              <w:t>тросеть; РЭС; СМП; ОМВД по Андроповскому району; прокуратура;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2.4.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На транспортных средствах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ОМВД по Андроповскому району; (Невинномысский батальон ГАИ в случае ДТП на федеральной дороге «Ка</w:t>
            </w:r>
            <w:r w:rsidRPr="00F502B1">
              <w:rPr>
                <w:sz w:val="28"/>
                <w:szCs w:val="28"/>
              </w:rPr>
              <w:t>в</w:t>
            </w:r>
            <w:r w:rsidRPr="00F502B1">
              <w:rPr>
                <w:sz w:val="28"/>
                <w:szCs w:val="28"/>
              </w:rPr>
              <w:t>каз»)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2.5.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В лесном массиве, парках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ОНД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2.6.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Поджоги травы, разведение костров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ОНД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2.7.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На санкционирова</w:t>
            </w:r>
            <w:r w:rsidRPr="00F502B1">
              <w:rPr>
                <w:sz w:val="28"/>
                <w:szCs w:val="28"/>
              </w:rPr>
              <w:t>н</w:t>
            </w:r>
            <w:r w:rsidRPr="00F502B1">
              <w:rPr>
                <w:sz w:val="28"/>
                <w:szCs w:val="28"/>
              </w:rPr>
              <w:t>ных/несанкционированных свалках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ОНД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Сжигание мусора на территории предпр</w:t>
            </w:r>
            <w:r w:rsidRPr="00F502B1">
              <w:rPr>
                <w:sz w:val="28"/>
                <w:szCs w:val="28"/>
              </w:rPr>
              <w:t>и</w:t>
            </w:r>
            <w:r w:rsidRPr="00F502B1">
              <w:rPr>
                <w:sz w:val="28"/>
                <w:szCs w:val="28"/>
              </w:rPr>
              <w:t>ятий, организаций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ОНД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Происшествия криминального характера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ОМВД по Андроповскому району; Военкомат; прокуратура; СМП;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3.1.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Готовящийся теракт, обнаружение подозрительных предметов, боеприпасов, огн</w:t>
            </w:r>
            <w:r w:rsidRPr="00F502B1">
              <w:rPr>
                <w:sz w:val="28"/>
                <w:szCs w:val="28"/>
              </w:rPr>
              <w:t>е</w:t>
            </w:r>
            <w:r w:rsidRPr="00F502B1">
              <w:rPr>
                <w:sz w:val="28"/>
                <w:szCs w:val="28"/>
              </w:rPr>
              <w:t>стрельного оружия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ОМВД по Андроповскому району; Военкомат;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3.2.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Теракт, захват заложников</w:t>
            </w: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ОМВД по Андроповскому району; Военкомат; СМП; прокур</w:t>
            </w:r>
            <w:r w:rsidRPr="00F502B1">
              <w:rPr>
                <w:sz w:val="28"/>
                <w:szCs w:val="28"/>
              </w:rPr>
              <w:t>а</w:t>
            </w:r>
            <w:r w:rsidRPr="00F502B1">
              <w:rPr>
                <w:sz w:val="28"/>
                <w:szCs w:val="28"/>
              </w:rPr>
              <w:t>тура;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3.3.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Массовые драки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району; СМП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3.4.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Обращения, связанные с вопросами проявления экстремизма, с конфликтными с</w:t>
            </w:r>
            <w:r w:rsidRPr="00F502B1">
              <w:rPr>
                <w:sz w:val="28"/>
                <w:szCs w:val="28"/>
              </w:rPr>
              <w:t>и</w:t>
            </w:r>
            <w:r w:rsidRPr="00F502B1">
              <w:rPr>
                <w:sz w:val="28"/>
                <w:szCs w:val="28"/>
              </w:rPr>
              <w:t>туациями на религиозной и национальной почве</w:t>
            </w:r>
          </w:p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3.5.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Хищение бюджетных средств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прокуратура; ОМВД по Андроповскому району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3.6.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Изъятие крупных партий наркотиков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прокуратура; ОМВД по Андроповскому району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3.7.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Коррупционные проявления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прокуратура; ОМВД по Андроповскому району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3.8.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Угон транспортного средства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3.9.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Похищение имущества из транспортного средства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3.10.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Управление транспортным средством в с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стоянии алкогольного опьянения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 xml:space="preserve">ОМВД по Андроповскому району (Невинномысский батальон ГАИ в случае </w:t>
            </w:r>
            <w:r w:rsidRPr="00F502B1">
              <w:rPr>
                <w:sz w:val="28"/>
                <w:szCs w:val="28"/>
              </w:rPr>
              <w:lastRenderedPageBreak/>
              <w:t>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lastRenderedPageBreak/>
              <w:t>3.11.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Попытка суицида (порез вен, употребление таблеток)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району; СМП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3.12.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Обнаружение человека, лежащего в непо</w:t>
            </w:r>
            <w:r w:rsidRPr="00F502B1">
              <w:rPr>
                <w:sz w:val="28"/>
                <w:szCs w:val="28"/>
              </w:rPr>
              <w:t>д</w:t>
            </w:r>
            <w:r w:rsidRPr="00F502B1">
              <w:rPr>
                <w:sz w:val="28"/>
                <w:szCs w:val="28"/>
              </w:rPr>
              <w:t>вижном состоянии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району; СМП; (Невинномысский батальон ГАИ в случае ДТП на федерал</w:t>
            </w:r>
            <w:r w:rsidRPr="00F502B1">
              <w:rPr>
                <w:sz w:val="28"/>
                <w:szCs w:val="28"/>
              </w:rPr>
              <w:t>ь</w:t>
            </w:r>
            <w:r w:rsidRPr="00F502B1">
              <w:rPr>
                <w:sz w:val="28"/>
                <w:szCs w:val="28"/>
              </w:rPr>
              <w:t>ной дороге «Кавказ»)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3.13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Повреждение припаркованного транспор</w:t>
            </w:r>
            <w:r w:rsidRPr="00F502B1">
              <w:rPr>
                <w:sz w:val="28"/>
                <w:szCs w:val="28"/>
              </w:rPr>
              <w:t>т</w:t>
            </w:r>
            <w:r w:rsidRPr="00F502B1">
              <w:rPr>
                <w:sz w:val="28"/>
                <w:szCs w:val="28"/>
              </w:rPr>
              <w:t>ного средства (человеческий и природный факторы)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 (Невинномысский батальон ГАИ в случае ДТП на федеральной дор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ге «Кавказ»)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Спасение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СМП; ОМВД по А</w:t>
            </w:r>
            <w:r w:rsidRPr="00F502B1">
              <w:rPr>
                <w:sz w:val="28"/>
                <w:szCs w:val="28"/>
              </w:rPr>
              <w:t>н</w:t>
            </w:r>
            <w:r w:rsidRPr="00F502B1">
              <w:rPr>
                <w:sz w:val="28"/>
                <w:szCs w:val="28"/>
              </w:rPr>
              <w:t>дроповскому району; ЖКХ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4.1.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Застрявшие в лифте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ЖКХ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4.2.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Открывание дверей при угрозе жизни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СМП; ОМВД по А</w:t>
            </w:r>
            <w:r w:rsidRPr="00F502B1">
              <w:rPr>
                <w:sz w:val="28"/>
                <w:szCs w:val="28"/>
              </w:rPr>
              <w:t>н</w:t>
            </w:r>
            <w:r w:rsidRPr="00F502B1">
              <w:rPr>
                <w:sz w:val="28"/>
                <w:szCs w:val="28"/>
              </w:rPr>
              <w:t>дроповскому району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4.3.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Попытка суицида (человек пытается пры</w:t>
            </w:r>
            <w:r w:rsidRPr="00F502B1">
              <w:rPr>
                <w:sz w:val="28"/>
                <w:szCs w:val="28"/>
              </w:rPr>
              <w:t>г</w:t>
            </w:r>
            <w:r w:rsidRPr="00F502B1">
              <w:rPr>
                <w:sz w:val="28"/>
                <w:szCs w:val="28"/>
              </w:rPr>
              <w:t>нуть с высоты)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району; СМП</w:t>
            </w:r>
          </w:p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4.4.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Падение с высоты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СМП; ОМВД по Андроповскому району; прокур</w:t>
            </w:r>
            <w:r w:rsidRPr="00F502B1">
              <w:rPr>
                <w:sz w:val="28"/>
                <w:szCs w:val="28"/>
              </w:rPr>
              <w:t>а</w:t>
            </w:r>
            <w:r w:rsidRPr="00F502B1">
              <w:rPr>
                <w:sz w:val="28"/>
                <w:szCs w:val="28"/>
              </w:rPr>
              <w:t>тура;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4.5.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Заблудившиеся в лесу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ОМВД по Андропо</w:t>
            </w:r>
            <w:r w:rsidRPr="00F502B1">
              <w:rPr>
                <w:sz w:val="28"/>
                <w:szCs w:val="28"/>
              </w:rPr>
              <w:t>в</w:t>
            </w:r>
            <w:r w:rsidRPr="00F502B1">
              <w:rPr>
                <w:sz w:val="28"/>
                <w:szCs w:val="28"/>
              </w:rPr>
              <w:t>скому району;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4.6.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Потерявшиеся дети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4.7.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 xml:space="preserve">Чрезвычайные ситуации природного </w:t>
            </w:r>
            <w:r w:rsidRPr="00F502B1">
              <w:rPr>
                <w:sz w:val="28"/>
                <w:szCs w:val="28"/>
              </w:rPr>
              <w:lastRenderedPageBreak/>
              <w:t>характера (ледяные дожди, ураганы, сильные снегопады, сообщения о паводках, масс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вом затоплении жилых домов и т.п.)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lastRenderedPageBreak/>
              <w:t xml:space="preserve">АСФ; 36-ПСЧ; ОМВД по </w:t>
            </w:r>
            <w:r w:rsidRPr="00F502B1">
              <w:rPr>
                <w:sz w:val="28"/>
                <w:szCs w:val="28"/>
              </w:rPr>
              <w:lastRenderedPageBreak/>
              <w:t>Андроповскому району; Электросеть; РЭС; СМП; водоканал; ЦУКС; ЦОВ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lastRenderedPageBreak/>
              <w:t>4.8.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Паводок, подтопление жилых домов</w:t>
            </w:r>
          </w:p>
        </w:tc>
        <w:tc>
          <w:tcPr>
            <w:tcW w:w="4318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ОМВД по Андроповскому району; Водоканал; ЦУКС; ЦОВ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4.9.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Животные, создающие угрозу для жизни человека и/или возникновения чрезвыча</w:t>
            </w:r>
            <w:r w:rsidRPr="00F502B1">
              <w:rPr>
                <w:sz w:val="28"/>
                <w:szCs w:val="28"/>
              </w:rPr>
              <w:t>й</w:t>
            </w:r>
            <w:r w:rsidRPr="00F502B1">
              <w:rPr>
                <w:sz w:val="28"/>
                <w:szCs w:val="28"/>
              </w:rPr>
              <w:t>ной ситуации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району; Ветстанция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4.10.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Чрезвычайные ситуации техногенного характера (запахи, разлив аварийно- химич</w:t>
            </w:r>
            <w:r w:rsidRPr="00F502B1">
              <w:rPr>
                <w:sz w:val="28"/>
                <w:szCs w:val="28"/>
              </w:rPr>
              <w:t>е</w:t>
            </w:r>
            <w:r w:rsidRPr="00F502B1">
              <w:rPr>
                <w:sz w:val="28"/>
                <w:szCs w:val="28"/>
              </w:rPr>
              <w:t>ски опасных веществ)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36-ПСЧ; ОМВД по Андроповскому району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4.11.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Открытые люки, упавшие деревья, обо</w:t>
            </w:r>
            <w:r w:rsidRPr="00F502B1">
              <w:rPr>
                <w:sz w:val="28"/>
                <w:szCs w:val="28"/>
              </w:rPr>
              <w:t>р</w:t>
            </w:r>
            <w:r w:rsidRPr="00F502B1">
              <w:rPr>
                <w:sz w:val="28"/>
                <w:szCs w:val="28"/>
              </w:rPr>
              <w:t>ванные провода, провалы на тротуарах, в жилых зонах, на проезжей части дорог, трассах</w:t>
            </w: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АСФ; ПСЧ; ОМВД по Андроповскому району; В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доканал; Электросеть; РЭС; ДРСУ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5.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Иное</w:t>
            </w:r>
          </w:p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5.1.</w:t>
            </w:r>
          </w:p>
        </w:tc>
        <w:tc>
          <w:tcPr>
            <w:tcW w:w="4682" w:type="dxa"/>
          </w:tcPr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Вызов скорой помощи к психически бол</w:t>
            </w:r>
            <w:r w:rsidRPr="00F502B1">
              <w:rPr>
                <w:sz w:val="28"/>
                <w:szCs w:val="28"/>
              </w:rPr>
              <w:t>ь</w:t>
            </w:r>
            <w:r w:rsidRPr="00F502B1">
              <w:rPr>
                <w:sz w:val="28"/>
                <w:szCs w:val="28"/>
              </w:rPr>
              <w:t>ным, агрессивным людям</w:t>
            </w:r>
          </w:p>
          <w:p w:rsidR="001B3C88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СМП; ОМВД по Андр</w:t>
            </w:r>
            <w:r w:rsidRPr="00F502B1">
              <w:rPr>
                <w:sz w:val="28"/>
                <w:szCs w:val="28"/>
              </w:rPr>
              <w:t>о</w:t>
            </w:r>
            <w:r w:rsidRPr="00F502B1">
              <w:rPr>
                <w:sz w:val="28"/>
                <w:szCs w:val="28"/>
              </w:rPr>
              <w:t>повскому району</w:t>
            </w:r>
          </w:p>
        </w:tc>
      </w:tr>
      <w:tr w:rsidR="001B3C88" w:rsidRPr="00F502B1" w:rsidTr="001A7FFE">
        <w:tc>
          <w:tcPr>
            <w:tcW w:w="828" w:type="dxa"/>
          </w:tcPr>
          <w:p w:rsidR="001B3C88" w:rsidRPr="00F502B1" w:rsidRDefault="001B3C88" w:rsidP="00F502B1">
            <w:pPr>
              <w:widowControl w:val="0"/>
              <w:jc w:val="center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5.2.</w:t>
            </w:r>
          </w:p>
        </w:tc>
        <w:tc>
          <w:tcPr>
            <w:tcW w:w="4682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Обращения граждан иностранных гос</w:t>
            </w:r>
            <w:r w:rsidRPr="00F502B1">
              <w:rPr>
                <w:sz w:val="28"/>
                <w:szCs w:val="28"/>
              </w:rPr>
              <w:t>у</w:t>
            </w:r>
            <w:r w:rsidRPr="00F502B1">
              <w:rPr>
                <w:sz w:val="28"/>
                <w:szCs w:val="28"/>
              </w:rPr>
              <w:t>дарств (или по поводу происшествий с иностранными гражданами)</w:t>
            </w:r>
          </w:p>
        </w:tc>
        <w:tc>
          <w:tcPr>
            <w:tcW w:w="4318" w:type="dxa"/>
          </w:tcPr>
          <w:p w:rsidR="001B3C88" w:rsidRPr="00F502B1" w:rsidRDefault="001B3C88" w:rsidP="00F502B1">
            <w:pPr>
              <w:widowControl w:val="0"/>
              <w:jc w:val="both"/>
              <w:rPr>
                <w:sz w:val="28"/>
                <w:szCs w:val="28"/>
              </w:rPr>
            </w:pPr>
            <w:r w:rsidRPr="00F502B1">
              <w:rPr>
                <w:sz w:val="28"/>
                <w:szCs w:val="28"/>
              </w:rPr>
              <w:t>ОМВД по Андроповскому району; ЦУКС; ЦОВ</w:t>
            </w:r>
          </w:p>
        </w:tc>
      </w:tr>
    </w:tbl>
    <w:p w:rsidR="001B3C88" w:rsidRDefault="001B3C88" w:rsidP="00F933B3">
      <w:pPr>
        <w:rPr>
          <w:sz w:val="28"/>
          <w:szCs w:val="28"/>
        </w:rPr>
      </w:pPr>
    </w:p>
    <w:p w:rsidR="001B3C88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>Список использованных сокращений: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>АСФ</w:t>
      </w:r>
      <w:r>
        <w:rPr>
          <w:sz w:val="28"/>
          <w:szCs w:val="28"/>
        </w:rPr>
        <w:t xml:space="preserve"> –аварийно-спасательное формирование;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СМП </w:t>
      </w:r>
      <w:r>
        <w:rPr>
          <w:sz w:val="28"/>
          <w:szCs w:val="28"/>
        </w:rPr>
        <w:t>- г</w:t>
      </w:r>
      <w:r w:rsidRPr="00F933B3">
        <w:rPr>
          <w:sz w:val="28"/>
          <w:szCs w:val="28"/>
        </w:rPr>
        <w:t>осударственное бюджетное учреждение здравоохранения «А</w:t>
      </w:r>
      <w:r w:rsidRPr="00F933B3">
        <w:rPr>
          <w:sz w:val="28"/>
          <w:szCs w:val="28"/>
        </w:rPr>
        <w:t>н</w:t>
      </w:r>
      <w:r w:rsidRPr="00F933B3">
        <w:rPr>
          <w:sz w:val="28"/>
          <w:szCs w:val="28"/>
        </w:rPr>
        <w:t xml:space="preserve">дроповская </w:t>
      </w:r>
      <w:r>
        <w:rPr>
          <w:sz w:val="28"/>
          <w:szCs w:val="28"/>
        </w:rPr>
        <w:t>районная больница»;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36-ПСЧ </w:t>
      </w:r>
      <w:r>
        <w:rPr>
          <w:sz w:val="28"/>
          <w:szCs w:val="28"/>
        </w:rPr>
        <w:t>- г</w:t>
      </w:r>
      <w:r w:rsidRPr="00F933B3">
        <w:rPr>
          <w:sz w:val="28"/>
          <w:szCs w:val="28"/>
        </w:rPr>
        <w:t>осударственное унитарное предприятие «4 отряд Федерал</w:t>
      </w:r>
      <w:r w:rsidRPr="00F933B3">
        <w:rPr>
          <w:sz w:val="28"/>
          <w:szCs w:val="28"/>
        </w:rPr>
        <w:t>ь</w:t>
      </w:r>
      <w:r w:rsidRPr="00F933B3">
        <w:rPr>
          <w:sz w:val="28"/>
          <w:szCs w:val="28"/>
        </w:rPr>
        <w:t>ной противопожарной служ</w:t>
      </w:r>
      <w:r>
        <w:rPr>
          <w:sz w:val="28"/>
          <w:szCs w:val="28"/>
        </w:rPr>
        <w:t>бы по Ставропольскому краю»</w:t>
      </w:r>
      <w:r w:rsidRPr="00F933B3">
        <w:rPr>
          <w:sz w:val="28"/>
          <w:szCs w:val="28"/>
        </w:rPr>
        <w:t>,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ОМВД по Андроповскому району </w:t>
      </w:r>
      <w:r>
        <w:rPr>
          <w:sz w:val="28"/>
          <w:szCs w:val="28"/>
        </w:rPr>
        <w:t>- о</w:t>
      </w:r>
      <w:r w:rsidRPr="00F933B3">
        <w:rPr>
          <w:sz w:val="28"/>
          <w:szCs w:val="28"/>
        </w:rPr>
        <w:t>тдел Министерства внутренних дел России по Андроповскому району</w:t>
      </w:r>
      <w:r>
        <w:rPr>
          <w:sz w:val="28"/>
          <w:szCs w:val="28"/>
        </w:rPr>
        <w:t>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ОНД </w:t>
      </w:r>
      <w:r>
        <w:rPr>
          <w:sz w:val="28"/>
          <w:szCs w:val="28"/>
        </w:rPr>
        <w:t>- о</w:t>
      </w:r>
      <w:r w:rsidRPr="00F933B3">
        <w:rPr>
          <w:sz w:val="28"/>
          <w:szCs w:val="28"/>
        </w:rPr>
        <w:t xml:space="preserve">тдел </w:t>
      </w:r>
      <w:r w:rsidR="00B44325" w:rsidRPr="00B44325">
        <w:rPr>
          <w:sz w:val="28"/>
          <w:szCs w:val="28"/>
        </w:rPr>
        <w:t>надзорной деятельности и профилактической работы Управления надзорной деятельности и профилактической работы Главного управления МЧС России по Ставропольскому краю (по Андроповскому и Кочубеевскому районам)</w:t>
      </w:r>
      <w:r>
        <w:rPr>
          <w:sz w:val="28"/>
          <w:szCs w:val="28"/>
        </w:rPr>
        <w:t>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lastRenderedPageBreak/>
        <w:t xml:space="preserve">Электросеть </w:t>
      </w:r>
      <w:r>
        <w:rPr>
          <w:sz w:val="28"/>
          <w:szCs w:val="28"/>
        </w:rPr>
        <w:t xml:space="preserve">- </w:t>
      </w:r>
      <w:r w:rsidRPr="00F933B3">
        <w:rPr>
          <w:sz w:val="28"/>
          <w:szCs w:val="28"/>
        </w:rPr>
        <w:t>сетевое обособленное подразделения «Электросеть» ф</w:t>
      </w:r>
      <w:r w:rsidRPr="00F933B3">
        <w:rPr>
          <w:sz w:val="28"/>
          <w:szCs w:val="28"/>
        </w:rPr>
        <w:t>и</w:t>
      </w:r>
      <w:r w:rsidRPr="00F933B3">
        <w:rPr>
          <w:sz w:val="28"/>
          <w:szCs w:val="28"/>
        </w:rPr>
        <w:t xml:space="preserve">лиала </w:t>
      </w:r>
      <w:r>
        <w:rPr>
          <w:sz w:val="28"/>
          <w:szCs w:val="28"/>
        </w:rPr>
        <w:t>г</w:t>
      </w:r>
      <w:r w:rsidRPr="00F933B3">
        <w:rPr>
          <w:sz w:val="28"/>
          <w:szCs w:val="28"/>
        </w:rPr>
        <w:t>осударст</w:t>
      </w:r>
      <w:r>
        <w:rPr>
          <w:sz w:val="28"/>
          <w:szCs w:val="28"/>
        </w:rPr>
        <w:t>в</w:t>
      </w:r>
      <w:r w:rsidRPr="00F933B3">
        <w:rPr>
          <w:sz w:val="28"/>
          <w:szCs w:val="28"/>
        </w:rPr>
        <w:t>енно</w:t>
      </w:r>
      <w:r>
        <w:rPr>
          <w:sz w:val="28"/>
          <w:szCs w:val="28"/>
        </w:rPr>
        <w:t>го</w:t>
      </w:r>
      <w:r w:rsidRPr="00F933B3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F933B3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 xml:space="preserve">яСтавропольского края </w:t>
      </w:r>
      <w:r w:rsidRPr="00F933B3">
        <w:rPr>
          <w:sz w:val="28"/>
          <w:szCs w:val="28"/>
        </w:rPr>
        <w:t xml:space="preserve">«Ставрополькоммунэлектро» г. Минеральные Воды» - </w:t>
      </w:r>
      <w:r>
        <w:rPr>
          <w:sz w:val="28"/>
          <w:szCs w:val="28"/>
        </w:rPr>
        <w:t>у</w:t>
      </w:r>
      <w:r w:rsidRPr="00F933B3">
        <w:rPr>
          <w:sz w:val="28"/>
          <w:szCs w:val="28"/>
        </w:rPr>
        <w:t>часток электросети с. Курсавка</w:t>
      </w:r>
      <w:r>
        <w:rPr>
          <w:sz w:val="28"/>
          <w:szCs w:val="28"/>
        </w:rPr>
        <w:t>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>Андроповскрайгаз</w:t>
      </w:r>
      <w:r>
        <w:rPr>
          <w:sz w:val="28"/>
          <w:szCs w:val="28"/>
        </w:rPr>
        <w:t xml:space="preserve"> - </w:t>
      </w:r>
      <w:r w:rsidRPr="006A5E37">
        <w:rPr>
          <w:sz w:val="28"/>
          <w:szCs w:val="28"/>
        </w:rPr>
        <w:t>АО «Андроповскрайгаз»;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РЭС </w:t>
      </w:r>
      <w:r>
        <w:rPr>
          <w:sz w:val="28"/>
          <w:szCs w:val="28"/>
        </w:rPr>
        <w:t>– ПАО «Ставропольэнергосбыт» Центральное МО Андроповский участок;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Военкомат </w:t>
      </w:r>
      <w:r>
        <w:rPr>
          <w:sz w:val="28"/>
          <w:szCs w:val="28"/>
        </w:rPr>
        <w:t>- о</w:t>
      </w:r>
      <w:r w:rsidRPr="00F933B3">
        <w:rPr>
          <w:sz w:val="28"/>
          <w:szCs w:val="28"/>
        </w:rPr>
        <w:t>тдел Военного комиссариата С</w:t>
      </w:r>
      <w:r>
        <w:rPr>
          <w:sz w:val="28"/>
          <w:szCs w:val="28"/>
        </w:rPr>
        <w:t xml:space="preserve">тавропольского края </w:t>
      </w:r>
      <w:r w:rsidRPr="00F933B3">
        <w:rPr>
          <w:sz w:val="28"/>
          <w:szCs w:val="28"/>
        </w:rPr>
        <w:t>по Андроповскому  району</w:t>
      </w:r>
      <w:r>
        <w:rPr>
          <w:sz w:val="28"/>
          <w:szCs w:val="28"/>
        </w:rPr>
        <w:t>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ЦУКС </w:t>
      </w:r>
      <w:r>
        <w:rPr>
          <w:sz w:val="28"/>
          <w:szCs w:val="28"/>
        </w:rPr>
        <w:t>- ц</w:t>
      </w:r>
      <w:r w:rsidRPr="00F933B3">
        <w:rPr>
          <w:sz w:val="28"/>
          <w:szCs w:val="28"/>
        </w:rPr>
        <w:t>ентр упр</w:t>
      </w:r>
      <w:r>
        <w:rPr>
          <w:sz w:val="28"/>
          <w:szCs w:val="28"/>
        </w:rPr>
        <w:t>авления в кризисных ситуациях;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ЦОВ </w:t>
      </w:r>
      <w:r>
        <w:rPr>
          <w:sz w:val="28"/>
          <w:szCs w:val="28"/>
        </w:rPr>
        <w:t>- ц</w:t>
      </w:r>
      <w:r w:rsidRPr="00F933B3">
        <w:rPr>
          <w:sz w:val="28"/>
          <w:szCs w:val="28"/>
        </w:rPr>
        <w:t>ентр обработки вызовов</w:t>
      </w:r>
      <w:r>
        <w:rPr>
          <w:sz w:val="28"/>
          <w:szCs w:val="28"/>
        </w:rPr>
        <w:t>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государственного унитарного предприятия Ставропольского края «Ставрополькрайводоканал» - «Южный» производственно-техническое подразделение «Андроповское»;</w:t>
      </w:r>
    </w:p>
    <w:p w:rsidR="001B3C88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965A25">
        <w:rPr>
          <w:sz w:val="28"/>
          <w:szCs w:val="28"/>
        </w:rPr>
        <w:t>Ветстанция - государственное бюджетное учреждение Ставропольск</w:t>
      </w:r>
      <w:r w:rsidRPr="00965A25">
        <w:rPr>
          <w:sz w:val="28"/>
          <w:szCs w:val="28"/>
        </w:rPr>
        <w:t>о</w:t>
      </w:r>
      <w:r w:rsidRPr="00965A25">
        <w:rPr>
          <w:sz w:val="28"/>
          <w:szCs w:val="28"/>
        </w:rPr>
        <w:t>го края «Андроповская районная станция по борьбе с болезнями животных»;</w:t>
      </w:r>
    </w:p>
    <w:p w:rsidR="001B3C88" w:rsidRPr="00F933B3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F933B3">
        <w:rPr>
          <w:sz w:val="28"/>
          <w:szCs w:val="28"/>
        </w:rPr>
        <w:t xml:space="preserve">ДРСУ </w:t>
      </w:r>
      <w:r>
        <w:rPr>
          <w:sz w:val="28"/>
          <w:szCs w:val="28"/>
        </w:rPr>
        <w:t xml:space="preserve">- </w:t>
      </w:r>
      <w:r w:rsidR="00B44325" w:rsidRPr="00F933B3">
        <w:rPr>
          <w:sz w:val="28"/>
          <w:szCs w:val="28"/>
        </w:rPr>
        <w:t>Андроповский</w:t>
      </w:r>
      <w:r w:rsidRPr="00F933B3">
        <w:rPr>
          <w:sz w:val="28"/>
          <w:szCs w:val="28"/>
        </w:rPr>
        <w:t xml:space="preserve"> филиал </w:t>
      </w:r>
      <w:r>
        <w:rPr>
          <w:sz w:val="28"/>
          <w:szCs w:val="28"/>
        </w:rPr>
        <w:t>г</w:t>
      </w:r>
      <w:r w:rsidRPr="00F933B3">
        <w:rPr>
          <w:sz w:val="28"/>
          <w:szCs w:val="28"/>
        </w:rPr>
        <w:t>осударственного унитарного предпр</w:t>
      </w:r>
      <w:r w:rsidRPr="00F933B3">
        <w:rPr>
          <w:sz w:val="28"/>
          <w:szCs w:val="28"/>
        </w:rPr>
        <w:t>и</w:t>
      </w:r>
      <w:r w:rsidRPr="00F933B3">
        <w:rPr>
          <w:sz w:val="28"/>
          <w:szCs w:val="28"/>
        </w:rPr>
        <w:t>я</w:t>
      </w:r>
      <w:r>
        <w:rPr>
          <w:sz w:val="28"/>
          <w:szCs w:val="28"/>
        </w:rPr>
        <w:t>тия Ставропольского края</w:t>
      </w:r>
      <w:r w:rsidRPr="00F933B3">
        <w:rPr>
          <w:sz w:val="28"/>
          <w:szCs w:val="28"/>
        </w:rPr>
        <w:t xml:space="preserve"> «Александровское дорожное ремонтно-строительное управле</w:t>
      </w:r>
      <w:r>
        <w:rPr>
          <w:sz w:val="28"/>
          <w:szCs w:val="28"/>
        </w:rPr>
        <w:t>ние»;</w:t>
      </w:r>
    </w:p>
    <w:p w:rsidR="001B3C88" w:rsidRDefault="001B3C88" w:rsidP="00912D0E">
      <w:pPr>
        <w:widowControl w:val="0"/>
        <w:ind w:firstLine="709"/>
        <w:jc w:val="both"/>
        <w:rPr>
          <w:sz w:val="28"/>
          <w:szCs w:val="28"/>
        </w:rPr>
      </w:pPr>
      <w:r w:rsidRPr="00C92EFC">
        <w:rPr>
          <w:sz w:val="28"/>
          <w:szCs w:val="28"/>
        </w:rPr>
        <w:t>Нев</w:t>
      </w:r>
      <w:r>
        <w:rPr>
          <w:sz w:val="28"/>
          <w:szCs w:val="28"/>
        </w:rPr>
        <w:t>инномысский</w:t>
      </w:r>
      <w:r w:rsidRPr="00C92EFC">
        <w:rPr>
          <w:sz w:val="28"/>
          <w:szCs w:val="28"/>
        </w:rPr>
        <w:t xml:space="preserve"> бат</w:t>
      </w:r>
      <w:r>
        <w:rPr>
          <w:sz w:val="28"/>
          <w:szCs w:val="28"/>
        </w:rPr>
        <w:t>альон</w:t>
      </w:r>
      <w:r w:rsidRPr="00C92EFC">
        <w:rPr>
          <w:sz w:val="28"/>
          <w:szCs w:val="28"/>
        </w:rPr>
        <w:t xml:space="preserve"> ГАИ</w:t>
      </w:r>
      <w:r>
        <w:rPr>
          <w:sz w:val="28"/>
          <w:szCs w:val="28"/>
        </w:rPr>
        <w:t xml:space="preserve"> - </w:t>
      </w:r>
      <w:r w:rsidRPr="00F933B3">
        <w:rPr>
          <w:sz w:val="28"/>
          <w:szCs w:val="28"/>
        </w:rPr>
        <w:t>ГИБДД г.Невинномысска</w:t>
      </w:r>
      <w:r>
        <w:rPr>
          <w:sz w:val="28"/>
          <w:szCs w:val="28"/>
        </w:rPr>
        <w:t xml:space="preserve"> ГУМВД по Ставропольскому краю.</w:t>
      </w:r>
    </w:p>
    <w:p w:rsidR="001B3C88" w:rsidRDefault="001B3C88" w:rsidP="00912D0E">
      <w:pPr>
        <w:widowControl w:val="0"/>
        <w:ind w:firstLine="709"/>
        <w:jc w:val="both"/>
        <w:rPr>
          <w:sz w:val="28"/>
          <w:szCs w:val="28"/>
        </w:rPr>
      </w:pPr>
    </w:p>
    <w:p w:rsidR="001B3C88" w:rsidRDefault="001B3C88" w:rsidP="001A7FFE">
      <w:pPr>
        <w:widowControl w:val="0"/>
        <w:spacing w:line="240" w:lineRule="exact"/>
        <w:jc w:val="both"/>
        <w:rPr>
          <w:sz w:val="28"/>
          <w:szCs w:val="28"/>
        </w:rPr>
      </w:pPr>
    </w:p>
    <w:p w:rsidR="00EE6EF6" w:rsidRPr="00EE6EF6" w:rsidRDefault="00EE6EF6" w:rsidP="00EE6EF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B3C88" w:rsidRPr="00F933B3" w:rsidRDefault="00B93DEB" w:rsidP="00B93DE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1B3C88" w:rsidRPr="00F933B3" w:rsidSect="00912D0E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92" w:rsidRDefault="00BF4D92">
      <w:r>
        <w:separator/>
      </w:r>
    </w:p>
  </w:endnote>
  <w:endnote w:type="continuationSeparator" w:id="1">
    <w:p w:rsidR="00BF4D92" w:rsidRDefault="00BF4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C6" w:rsidRDefault="003C5BAF" w:rsidP="00E52A9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FA39C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A39C6" w:rsidRDefault="00FA39C6" w:rsidP="00912D0E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C6" w:rsidRDefault="00FA39C6" w:rsidP="00912D0E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92" w:rsidRDefault="00BF4D92">
      <w:r>
        <w:separator/>
      </w:r>
    </w:p>
  </w:footnote>
  <w:footnote w:type="continuationSeparator" w:id="1">
    <w:p w:rsidR="00BF4D92" w:rsidRDefault="00BF4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C6" w:rsidRDefault="003C5BAF" w:rsidP="00912D0E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A39C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A39C6" w:rsidRDefault="00FA39C6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9C6" w:rsidRPr="00912D0E" w:rsidRDefault="003C5BAF" w:rsidP="00912D0E">
    <w:pPr>
      <w:pStyle w:val="af1"/>
      <w:framePr w:wrap="notBeside" w:vAnchor="text" w:hAnchor="margin" w:xAlign="center" w:y="1"/>
      <w:rPr>
        <w:rStyle w:val="af5"/>
        <w:rFonts w:ascii="Times New Roman" w:hAnsi="Times New Roman"/>
        <w:sz w:val="28"/>
        <w:szCs w:val="28"/>
      </w:rPr>
    </w:pPr>
    <w:r w:rsidRPr="00912D0E">
      <w:rPr>
        <w:rStyle w:val="af5"/>
        <w:rFonts w:ascii="Times New Roman" w:hAnsi="Times New Roman"/>
        <w:sz w:val="28"/>
        <w:szCs w:val="28"/>
      </w:rPr>
      <w:fldChar w:fldCharType="begin"/>
    </w:r>
    <w:r w:rsidR="00FA39C6" w:rsidRPr="00912D0E">
      <w:rPr>
        <w:rStyle w:val="af5"/>
        <w:rFonts w:ascii="Times New Roman" w:hAnsi="Times New Roman"/>
        <w:sz w:val="28"/>
        <w:szCs w:val="28"/>
      </w:rPr>
      <w:instrText xml:space="preserve">PAGE  </w:instrText>
    </w:r>
    <w:r w:rsidRPr="00912D0E">
      <w:rPr>
        <w:rStyle w:val="af5"/>
        <w:rFonts w:ascii="Times New Roman" w:hAnsi="Times New Roman"/>
        <w:sz w:val="28"/>
        <w:szCs w:val="28"/>
      </w:rPr>
      <w:fldChar w:fldCharType="separate"/>
    </w:r>
    <w:r w:rsidR="007B0456">
      <w:rPr>
        <w:rStyle w:val="af5"/>
        <w:rFonts w:ascii="Times New Roman" w:hAnsi="Times New Roman"/>
        <w:noProof/>
        <w:sz w:val="28"/>
        <w:szCs w:val="28"/>
      </w:rPr>
      <w:t>29</w:t>
    </w:r>
    <w:r w:rsidRPr="00912D0E">
      <w:rPr>
        <w:rStyle w:val="af5"/>
        <w:rFonts w:ascii="Times New Roman" w:hAnsi="Times New Roman"/>
        <w:sz w:val="28"/>
        <w:szCs w:val="28"/>
      </w:rPr>
      <w:fldChar w:fldCharType="end"/>
    </w:r>
  </w:p>
  <w:p w:rsidR="00FA39C6" w:rsidRDefault="00FA39C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C2F"/>
    <w:multiLevelType w:val="hybridMultilevel"/>
    <w:tmpl w:val="C3762A52"/>
    <w:lvl w:ilvl="0" w:tplc="D32857A8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96A"/>
    <w:rsid w:val="0000291B"/>
    <w:rsid w:val="000106EC"/>
    <w:rsid w:val="00010764"/>
    <w:rsid w:val="00013BFC"/>
    <w:rsid w:val="0002472B"/>
    <w:rsid w:val="00032148"/>
    <w:rsid w:val="00033537"/>
    <w:rsid w:val="00035FA8"/>
    <w:rsid w:val="00042038"/>
    <w:rsid w:val="00054F1C"/>
    <w:rsid w:val="00055685"/>
    <w:rsid w:val="000564DF"/>
    <w:rsid w:val="000629DE"/>
    <w:rsid w:val="00064211"/>
    <w:rsid w:val="00065DCA"/>
    <w:rsid w:val="000666E5"/>
    <w:rsid w:val="00067FBC"/>
    <w:rsid w:val="00071D20"/>
    <w:rsid w:val="00072BDD"/>
    <w:rsid w:val="00077409"/>
    <w:rsid w:val="00091E48"/>
    <w:rsid w:val="00092469"/>
    <w:rsid w:val="00092AA4"/>
    <w:rsid w:val="00093199"/>
    <w:rsid w:val="000A539A"/>
    <w:rsid w:val="000A5E7C"/>
    <w:rsid w:val="000A6F9D"/>
    <w:rsid w:val="000A70AA"/>
    <w:rsid w:val="000B4AE5"/>
    <w:rsid w:val="000B646D"/>
    <w:rsid w:val="000B7381"/>
    <w:rsid w:val="000D210B"/>
    <w:rsid w:val="000D31DB"/>
    <w:rsid w:val="000D665E"/>
    <w:rsid w:val="000E399C"/>
    <w:rsid w:val="000F53EB"/>
    <w:rsid w:val="00104E8F"/>
    <w:rsid w:val="00121804"/>
    <w:rsid w:val="0012643C"/>
    <w:rsid w:val="0014487E"/>
    <w:rsid w:val="0014783C"/>
    <w:rsid w:val="00150D56"/>
    <w:rsid w:val="001527AB"/>
    <w:rsid w:val="001535A9"/>
    <w:rsid w:val="00155AC9"/>
    <w:rsid w:val="001612B2"/>
    <w:rsid w:val="00162A9A"/>
    <w:rsid w:val="00163001"/>
    <w:rsid w:val="00166A7A"/>
    <w:rsid w:val="001731AD"/>
    <w:rsid w:val="0017664C"/>
    <w:rsid w:val="00183211"/>
    <w:rsid w:val="001A196F"/>
    <w:rsid w:val="001A59CE"/>
    <w:rsid w:val="001A7FFE"/>
    <w:rsid w:val="001B3C88"/>
    <w:rsid w:val="001C0924"/>
    <w:rsid w:val="001D03D9"/>
    <w:rsid w:val="001D2184"/>
    <w:rsid w:val="001D5E68"/>
    <w:rsid w:val="001D639A"/>
    <w:rsid w:val="001E49FC"/>
    <w:rsid w:val="001E61D1"/>
    <w:rsid w:val="001E67FF"/>
    <w:rsid w:val="002013AF"/>
    <w:rsid w:val="002046A9"/>
    <w:rsid w:val="00204CEE"/>
    <w:rsid w:val="00205219"/>
    <w:rsid w:val="00213727"/>
    <w:rsid w:val="00214B8C"/>
    <w:rsid w:val="002150BC"/>
    <w:rsid w:val="00215FAB"/>
    <w:rsid w:val="00216372"/>
    <w:rsid w:val="00223A7F"/>
    <w:rsid w:val="00230A51"/>
    <w:rsid w:val="00231517"/>
    <w:rsid w:val="002375A3"/>
    <w:rsid w:val="00240EEA"/>
    <w:rsid w:val="00253DAA"/>
    <w:rsid w:val="002566E5"/>
    <w:rsid w:val="0026045D"/>
    <w:rsid w:val="00261B5F"/>
    <w:rsid w:val="002621EF"/>
    <w:rsid w:val="0028161C"/>
    <w:rsid w:val="00286882"/>
    <w:rsid w:val="00287647"/>
    <w:rsid w:val="002A3C84"/>
    <w:rsid w:val="002B3E0D"/>
    <w:rsid w:val="002B53CD"/>
    <w:rsid w:val="002B7D4F"/>
    <w:rsid w:val="002C05F5"/>
    <w:rsid w:val="002C07B9"/>
    <w:rsid w:val="002C1611"/>
    <w:rsid w:val="002C1D84"/>
    <w:rsid w:val="002C1EA1"/>
    <w:rsid w:val="002C44EC"/>
    <w:rsid w:val="002C5B12"/>
    <w:rsid w:val="002D3258"/>
    <w:rsid w:val="002D3EA0"/>
    <w:rsid w:val="002D5924"/>
    <w:rsid w:val="002E3540"/>
    <w:rsid w:val="002E4FF1"/>
    <w:rsid w:val="00306973"/>
    <w:rsid w:val="0031390D"/>
    <w:rsid w:val="00332FBA"/>
    <w:rsid w:val="0033302F"/>
    <w:rsid w:val="003334FB"/>
    <w:rsid w:val="00334383"/>
    <w:rsid w:val="00334F59"/>
    <w:rsid w:val="003402D5"/>
    <w:rsid w:val="00346A6F"/>
    <w:rsid w:val="00371EDF"/>
    <w:rsid w:val="00381671"/>
    <w:rsid w:val="003843B4"/>
    <w:rsid w:val="003849E8"/>
    <w:rsid w:val="0038639B"/>
    <w:rsid w:val="0039639F"/>
    <w:rsid w:val="003963C6"/>
    <w:rsid w:val="003972F1"/>
    <w:rsid w:val="003B08A0"/>
    <w:rsid w:val="003B0F20"/>
    <w:rsid w:val="003B1515"/>
    <w:rsid w:val="003B2747"/>
    <w:rsid w:val="003B5351"/>
    <w:rsid w:val="003B6EE4"/>
    <w:rsid w:val="003C5BAF"/>
    <w:rsid w:val="003D6077"/>
    <w:rsid w:val="003E28F2"/>
    <w:rsid w:val="003E4548"/>
    <w:rsid w:val="003E66C1"/>
    <w:rsid w:val="003F299F"/>
    <w:rsid w:val="00402F97"/>
    <w:rsid w:val="00405225"/>
    <w:rsid w:val="00413E96"/>
    <w:rsid w:val="0041630B"/>
    <w:rsid w:val="00424B37"/>
    <w:rsid w:val="00426104"/>
    <w:rsid w:val="00430C83"/>
    <w:rsid w:val="00431F83"/>
    <w:rsid w:val="0043648D"/>
    <w:rsid w:val="00450409"/>
    <w:rsid w:val="00462B1B"/>
    <w:rsid w:val="0046330F"/>
    <w:rsid w:val="00471C4C"/>
    <w:rsid w:val="004736A2"/>
    <w:rsid w:val="004774E1"/>
    <w:rsid w:val="00483257"/>
    <w:rsid w:val="00484B33"/>
    <w:rsid w:val="00486385"/>
    <w:rsid w:val="00492236"/>
    <w:rsid w:val="00493DCC"/>
    <w:rsid w:val="004A0631"/>
    <w:rsid w:val="004B1067"/>
    <w:rsid w:val="004B472E"/>
    <w:rsid w:val="004B4F8E"/>
    <w:rsid w:val="004B6F65"/>
    <w:rsid w:val="004C4457"/>
    <w:rsid w:val="004C4909"/>
    <w:rsid w:val="004D3D9B"/>
    <w:rsid w:val="004E13C1"/>
    <w:rsid w:val="004E4256"/>
    <w:rsid w:val="004F0534"/>
    <w:rsid w:val="004F1594"/>
    <w:rsid w:val="004F1CEB"/>
    <w:rsid w:val="005008B0"/>
    <w:rsid w:val="00516848"/>
    <w:rsid w:val="00516E48"/>
    <w:rsid w:val="00531D98"/>
    <w:rsid w:val="005338B8"/>
    <w:rsid w:val="00536E0D"/>
    <w:rsid w:val="00551BE4"/>
    <w:rsid w:val="00566BB4"/>
    <w:rsid w:val="00576CB6"/>
    <w:rsid w:val="00591BE6"/>
    <w:rsid w:val="00595F8F"/>
    <w:rsid w:val="00596984"/>
    <w:rsid w:val="005A5577"/>
    <w:rsid w:val="005A62DC"/>
    <w:rsid w:val="005A712A"/>
    <w:rsid w:val="005B4560"/>
    <w:rsid w:val="005C3D71"/>
    <w:rsid w:val="005C49FC"/>
    <w:rsid w:val="005D14E1"/>
    <w:rsid w:val="005D223A"/>
    <w:rsid w:val="005E6B79"/>
    <w:rsid w:val="005E7EDF"/>
    <w:rsid w:val="005F0CA5"/>
    <w:rsid w:val="005F6A7B"/>
    <w:rsid w:val="0060513B"/>
    <w:rsid w:val="00605BD5"/>
    <w:rsid w:val="00621129"/>
    <w:rsid w:val="006212D9"/>
    <w:rsid w:val="006276E0"/>
    <w:rsid w:val="0062773F"/>
    <w:rsid w:val="00627CBC"/>
    <w:rsid w:val="00646CB5"/>
    <w:rsid w:val="00650337"/>
    <w:rsid w:val="00651ED2"/>
    <w:rsid w:val="00657C1A"/>
    <w:rsid w:val="00661A63"/>
    <w:rsid w:val="00676484"/>
    <w:rsid w:val="00683122"/>
    <w:rsid w:val="00685631"/>
    <w:rsid w:val="006966FE"/>
    <w:rsid w:val="006A12CA"/>
    <w:rsid w:val="006A5E37"/>
    <w:rsid w:val="006B0E76"/>
    <w:rsid w:val="006B5412"/>
    <w:rsid w:val="006B737C"/>
    <w:rsid w:val="006C7FDE"/>
    <w:rsid w:val="006D7DA1"/>
    <w:rsid w:val="006E3F57"/>
    <w:rsid w:val="006F016E"/>
    <w:rsid w:val="006F16FF"/>
    <w:rsid w:val="006F2F5F"/>
    <w:rsid w:val="006F44FF"/>
    <w:rsid w:val="006F57F0"/>
    <w:rsid w:val="006F596C"/>
    <w:rsid w:val="007121D1"/>
    <w:rsid w:val="00724286"/>
    <w:rsid w:val="0072485F"/>
    <w:rsid w:val="0072676A"/>
    <w:rsid w:val="00726D12"/>
    <w:rsid w:val="00731930"/>
    <w:rsid w:val="00751F29"/>
    <w:rsid w:val="00757A88"/>
    <w:rsid w:val="007606F5"/>
    <w:rsid w:val="0076462F"/>
    <w:rsid w:val="00767555"/>
    <w:rsid w:val="007744C7"/>
    <w:rsid w:val="00774EC1"/>
    <w:rsid w:val="00776554"/>
    <w:rsid w:val="00777E71"/>
    <w:rsid w:val="00793941"/>
    <w:rsid w:val="007A38E6"/>
    <w:rsid w:val="007A4B01"/>
    <w:rsid w:val="007A63D4"/>
    <w:rsid w:val="007A7039"/>
    <w:rsid w:val="007A7279"/>
    <w:rsid w:val="007B0456"/>
    <w:rsid w:val="007B4A20"/>
    <w:rsid w:val="007C1320"/>
    <w:rsid w:val="007C604F"/>
    <w:rsid w:val="007C6C0D"/>
    <w:rsid w:val="007C742D"/>
    <w:rsid w:val="007D1BFC"/>
    <w:rsid w:val="007D2403"/>
    <w:rsid w:val="007D2CF5"/>
    <w:rsid w:val="007E250F"/>
    <w:rsid w:val="007E500C"/>
    <w:rsid w:val="007E73F6"/>
    <w:rsid w:val="007F1937"/>
    <w:rsid w:val="007F2D77"/>
    <w:rsid w:val="007F3229"/>
    <w:rsid w:val="007F355C"/>
    <w:rsid w:val="007F3B97"/>
    <w:rsid w:val="007F7BE3"/>
    <w:rsid w:val="008010FF"/>
    <w:rsid w:val="00817C83"/>
    <w:rsid w:val="008201CB"/>
    <w:rsid w:val="0082256D"/>
    <w:rsid w:val="008241B3"/>
    <w:rsid w:val="00827053"/>
    <w:rsid w:val="00834AD4"/>
    <w:rsid w:val="00853E76"/>
    <w:rsid w:val="00855792"/>
    <w:rsid w:val="00860105"/>
    <w:rsid w:val="00862A84"/>
    <w:rsid w:val="00865356"/>
    <w:rsid w:val="00867AAD"/>
    <w:rsid w:val="00884154"/>
    <w:rsid w:val="00885E09"/>
    <w:rsid w:val="0089070E"/>
    <w:rsid w:val="0089304E"/>
    <w:rsid w:val="00893212"/>
    <w:rsid w:val="008A2416"/>
    <w:rsid w:val="008A6AE8"/>
    <w:rsid w:val="008A6DB3"/>
    <w:rsid w:val="008B0A11"/>
    <w:rsid w:val="008B5830"/>
    <w:rsid w:val="008B7238"/>
    <w:rsid w:val="008C45C0"/>
    <w:rsid w:val="008C6E01"/>
    <w:rsid w:val="008D0AD9"/>
    <w:rsid w:val="008E067F"/>
    <w:rsid w:val="008E0872"/>
    <w:rsid w:val="008E2355"/>
    <w:rsid w:val="008F5D35"/>
    <w:rsid w:val="00910739"/>
    <w:rsid w:val="0091144B"/>
    <w:rsid w:val="00912D0E"/>
    <w:rsid w:val="009246D3"/>
    <w:rsid w:val="00926F15"/>
    <w:rsid w:val="00931FC6"/>
    <w:rsid w:val="009362FB"/>
    <w:rsid w:val="00950856"/>
    <w:rsid w:val="0095120D"/>
    <w:rsid w:val="0095265E"/>
    <w:rsid w:val="0095336A"/>
    <w:rsid w:val="00954C1C"/>
    <w:rsid w:val="00960D22"/>
    <w:rsid w:val="009616E0"/>
    <w:rsid w:val="009638A0"/>
    <w:rsid w:val="00964041"/>
    <w:rsid w:val="00965A25"/>
    <w:rsid w:val="00971B0D"/>
    <w:rsid w:val="00974468"/>
    <w:rsid w:val="00986EE4"/>
    <w:rsid w:val="00994794"/>
    <w:rsid w:val="009A08BB"/>
    <w:rsid w:val="009A37E4"/>
    <w:rsid w:val="009B61BF"/>
    <w:rsid w:val="009C233D"/>
    <w:rsid w:val="009D3916"/>
    <w:rsid w:val="009D6053"/>
    <w:rsid w:val="009D6A44"/>
    <w:rsid w:val="009E1B4A"/>
    <w:rsid w:val="009E3220"/>
    <w:rsid w:val="009E4491"/>
    <w:rsid w:val="009F1432"/>
    <w:rsid w:val="00A0521E"/>
    <w:rsid w:val="00A07415"/>
    <w:rsid w:val="00A21569"/>
    <w:rsid w:val="00A2265A"/>
    <w:rsid w:val="00A254EC"/>
    <w:rsid w:val="00A26214"/>
    <w:rsid w:val="00A334A3"/>
    <w:rsid w:val="00A336A8"/>
    <w:rsid w:val="00A40E24"/>
    <w:rsid w:val="00A41D3E"/>
    <w:rsid w:val="00A44B0A"/>
    <w:rsid w:val="00A556F6"/>
    <w:rsid w:val="00A615A4"/>
    <w:rsid w:val="00A62159"/>
    <w:rsid w:val="00A72619"/>
    <w:rsid w:val="00A778CB"/>
    <w:rsid w:val="00A81AE4"/>
    <w:rsid w:val="00A87AB9"/>
    <w:rsid w:val="00A915E4"/>
    <w:rsid w:val="00A93C24"/>
    <w:rsid w:val="00A9598A"/>
    <w:rsid w:val="00AA4668"/>
    <w:rsid w:val="00AB2622"/>
    <w:rsid w:val="00AB2D78"/>
    <w:rsid w:val="00AB388B"/>
    <w:rsid w:val="00AB5DD9"/>
    <w:rsid w:val="00AC1C7A"/>
    <w:rsid w:val="00AC7E2B"/>
    <w:rsid w:val="00AD5A17"/>
    <w:rsid w:val="00AD6F52"/>
    <w:rsid w:val="00AD71C8"/>
    <w:rsid w:val="00B03C0E"/>
    <w:rsid w:val="00B10DB7"/>
    <w:rsid w:val="00B17A1F"/>
    <w:rsid w:val="00B31C6C"/>
    <w:rsid w:val="00B4295B"/>
    <w:rsid w:val="00B44325"/>
    <w:rsid w:val="00B463BC"/>
    <w:rsid w:val="00B81041"/>
    <w:rsid w:val="00B8285E"/>
    <w:rsid w:val="00B91F63"/>
    <w:rsid w:val="00B93D99"/>
    <w:rsid w:val="00B93DEB"/>
    <w:rsid w:val="00BA1730"/>
    <w:rsid w:val="00BB0649"/>
    <w:rsid w:val="00BC0375"/>
    <w:rsid w:val="00BC12A4"/>
    <w:rsid w:val="00BC3C83"/>
    <w:rsid w:val="00BC5015"/>
    <w:rsid w:val="00BC7E35"/>
    <w:rsid w:val="00BD48C3"/>
    <w:rsid w:val="00BD6EAC"/>
    <w:rsid w:val="00BE0264"/>
    <w:rsid w:val="00BE228B"/>
    <w:rsid w:val="00BE3532"/>
    <w:rsid w:val="00BE533E"/>
    <w:rsid w:val="00BE53D8"/>
    <w:rsid w:val="00BF0B0D"/>
    <w:rsid w:val="00BF4D92"/>
    <w:rsid w:val="00C00280"/>
    <w:rsid w:val="00C02DAB"/>
    <w:rsid w:val="00C02F7A"/>
    <w:rsid w:val="00C02FAF"/>
    <w:rsid w:val="00C17B19"/>
    <w:rsid w:val="00C203C1"/>
    <w:rsid w:val="00C25563"/>
    <w:rsid w:val="00C41D03"/>
    <w:rsid w:val="00C52832"/>
    <w:rsid w:val="00C6222E"/>
    <w:rsid w:val="00C70269"/>
    <w:rsid w:val="00C75B78"/>
    <w:rsid w:val="00C8198C"/>
    <w:rsid w:val="00C92EFC"/>
    <w:rsid w:val="00C9786B"/>
    <w:rsid w:val="00CA3EA9"/>
    <w:rsid w:val="00CA5662"/>
    <w:rsid w:val="00CC2652"/>
    <w:rsid w:val="00CC4220"/>
    <w:rsid w:val="00CE02D6"/>
    <w:rsid w:val="00CE17D7"/>
    <w:rsid w:val="00CE63F2"/>
    <w:rsid w:val="00D03435"/>
    <w:rsid w:val="00D04072"/>
    <w:rsid w:val="00D16294"/>
    <w:rsid w:val="00D23154"/>
    <w:rsid w:val="00D27645"/>
    <w:rsid w:val="00D51FC2"/>
    <w:rsid w:val="00D523C1"/>
    <w:rsid w:val="00D5473B"/>
    <w:rsid w:val="00D6417C"/>
    <w:rsid w:val="00D6753A"/>
    <w:rsid w:val="00D70508"/>
    <w:rsid w:val="00D70DF6"/>
    <w:rsid w:val="00D857D7"/>
    <w:rsid w:val="00D8779F"/>
    <w:rsid w:val="00D95CCD"/>
    <w:rsid w:val="00D96BB8"/>
    <w:rsid w:val="00D97E7C"/>
    <w:rsid w:val="00DA35B9"/>
    <w:rsid w:val="00DB0E97"/>
    <w:rsid w:val="00DB268D"/>
    <w:rsid w:val="00DC00DF"/>
    <w:rsid w:val="00DC7A33"/>
    <w:rsid w:val="00DD113F"/>
    <w:rsid w:val="00DD4917"/>
    <w:rsid w:val="00DD4DAB"/>
    <w:rsid w:val="00DD6FEE"/>
    <w:rsid w:val="00DE10FF"/>
    <w:rsid w:val="00DE1F72"/>
    <w:rsid w:val="00DE2637"/>
    <w:rsid w:val="00DE2DCE"/>
    <w:rsid w:val="00DF157B"/>
    <w:rsid w:val="00E12A1A"/>
    <w:rsid w:val="00E21B94"/>
    <w:rsid w:val="00E24A6C"/>
    <w:rsid w:val="00E3120E"/>
    <w:rsid w:val="00E31707"/>
    <w:rsid w:val="00E36956"/>
    <w:rsid w:val="00E4404A"/>
    <w:rsid w:val="00E46E36"/>
    <w:rsid w:val="00E52A9E"/>
    <w:rsid w:val="00E62930"/>
    <w:rsid w:val="00E70039"/>
    <w:rsid w:val="00E74623"/>
    <w:rsid w:val="00E80C38"/>
    <w:rsid w:val="00E83747"/>
    <w:rsid w:val="00E8614E"/>
    <w:rsid w:val="00EB14C4"/>
    <w:rsid w:val="00EB4AE7"/>
    <w:rsid w:val="00EB6CF3"/>
    <w:rsid w:val="00EB7F4C"/>
    <w:rsid w:val="00EC363D"/>
    <w:rsid w:val="00EC7493"/>
    <w:rsid w:val="00EE1EDE"/>
    <w:rsid w:val="00EE6EF6"/>
    <w:rsid w:val="00EE7C87"/>
    <w:rsid w:val="00EF4918"/>
    <w:rsid w:val="00EF4D95"/>
    <w:rsid w:val="00EF5E73"/>
    <w:rsid w:val="00F00BFA"/>
    <w:rsid w:val="00F04078"/>
    <w:rsid w:val="00F044CB"/>
    <w:rsid w:val="00F1696A"/>
    <w:rsid w:val="00F278B5"/>
    <w:rsid w:val="00F42FD4"/>
    <w:rsid w:val="00F45379"/>
    <w:rsid w:val="00F502B1"/>
    <w:rsid w:val="00F52254"/>
    <w:rsid w:val="00F57DC8"/>
    <w:rsid w:val="00F74D7E"/>
    <w:rsid w:val="00F7706B"/>
    <w:rsid w:val="00F933B3"/>
    <w:rsid w:val="00F95EE2"/>
    <w:rsid w:val="00F975CE"/>
    <w:rsid w:val="00FA03BA"/>
    <w:rsid w:val="00FA204F"/>
    <w:rsid w:val="00FA39C6"/>
    <w:rsid w:val="00FA3D94"/>
    <w:rsid w:val="00FA3DD7"/>
    <w:rsid w:val="00FA4D8B"/>
    <w:rsid w:val="00FA77AD"/>
    <w:rsid w:val="00FB3974"/>
    <w:rsid w:val="00FC36F0"/>
    <w:rsid w:val="00FD3B06"/>
    <w:rsid w:val="00FE4466"/>
    <w:rsid w:val="00FE4EDE"/>
    <w:rsid w:val="00FF059A"/>
    <w:rsid w:val="00FF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97E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696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7C8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1696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7C83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uiPriority w:val="99"/>
    <w:rsid w:val="00F1696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1696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ody Text Indent"/>
    <w:basedOn w:val="a"/>
    <w:link w:val="a4"/>
    <w:uiPriority w:val="99"/>
    <w:rsid w:val="00F1696A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1696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7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78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Рабочий"/>
    <w:basedOn w:val="a"/>
    <w:link w:val="a6"/>
    <w:autoRedefine/>
    <w:uiPriority w:val="99"/>
    <w:rsid w:val="006B737C"/>
    <w:pPr>
      <w:widowControl w:val="0"/>
      <w:jc w:val="both"/>
    </w:pPr>
    <w:rPr>
      <w:rFonts w:eastAsia="Calibri"/>
      <w:sz w:val="28"/>
    </w:rPr>
  </w:style>
  <w:style w:type="character" w:customStyle="1" w:styleId="a6">
    <w:name w:val="Рабочий Знак"/>
    <w:link w:val="a5"/>
    <w:uiPriority w:val="99"/>
    <w:locked/>
    <w:rsid w:val="006B737C"/>
    <w:rPr>
      <w:rFonts w:ascii="Times New Roman" w:hAnsi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rsid w:val="00A7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778CB"/>
    <w:rPr>
      <w:rFonts w:ascii="Courier New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B17A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E317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2st">
    <w:name w:val="tex2st"/>
    <w:basedOn w:val="a"/>
    <w:uiPriority w:val="99"/>
    <w:rsid w:val="00E31707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Знак Знак5 Знак Знак Знак Знак"/>
    <w:basedOn w:val="a"/>
    <w:uiPriority w:val="99"/>
    <w:rsid w:val="005008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726D1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6276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276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next w:val="2"/>
    <w:autoRedefine/>
    <w:uiPriority w:val="99"/>
    <w:rsid w:val="00A40E24"/>
    <w:pPr>
      <w:spacing w:after="160" w:line="240" w:lineRule="exact"/>
    </w:pPr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rsid w:val="00FA204F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uiPriority w:val="99"/>
    <w:rsid w:val="00FA204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D14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D14E1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6764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n2r">
    <w:name w:val="fn2r"/>
    <w:basedOn w:val="a"/>
    <w:uiPriority w:val="99"/>
    <w:rsid w:val="00253DA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нак Знак2"/>
    <w:basedOn w:val="a"/>
    <w:next w:val="2"/>
    <w:autoRedefine/>
    <w:uiPriority w:val="99"/>
    <w:rsid w:val="00BD48C3"/>
    <w:pPr>
      <w:spacing w:after="160" w:line="240" w:lineRule="exact"/>
    </w:pPr>
    <w:rPr>
      <w:sz w:val="24"/>
      <w:szCs w:val="24"/>
      <w:lang w:val="en-US" w:eastAsia="en-US"/>
    </w:rPr>
  </w:style>
  <w:style w:type="paragraph" w:styleId="ae">
    <w:name w:val="No Spacing"/>
    <w:uiPriority w:val="1"/>
    <w:qFormat/>
    <w:rsid w:val="00BD48C3"/>
    <w:rPr>
      <w:rFonts w:eastAsia="Times New Roman"/>
    </w:rPr>
  </w:style>
  <w:style w:type="paragraph" w:styleId="af">
    <w:name w:val="Title"/>
    <w:basedOn w:val="a"/>
    <w:link w:val="af0"/>
    <w:uiPriority w:val="99"/>
    <w:qFormat/>
    <w:rsid w:val="00BF0B0D"/>
    <w:pPr>
      <w:jc w:val="center"/>
    </w:pPr>
    <w:rPr>
      <w:rFonts w:eastAsia="Arial Unicode MS"/>
      <w:spacing w:val="-20"/>
      <w:sz w:val="36"/>
    </w:rPr>
  </w:style>
  <w:style w:type="character" w:customStyle="1" w:styleId="af0">
    <w:name w:val="Название Знак"/>
    <w:basedOn w:val="a0"/>
    <w:link w:val="af"/>
    <w:uiPriority w:val="99"/>
    <w:locked/>
    <w:rsid w:val="00BF0B0D"/>
    <w:rPr>
      <w:rFonts w:ascii="Times New Roman" w:eastAsia="Arial Unicode MS" w:hAnsi="Times New Roman" w:cs="Times New Roman"/>
      <w:spacing w:val="-2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rsid w:val="00817C8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17C83"/>
    <w:rPr>
      <w:rFonts w:ascii="Calibri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912D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3EA9"/>
    <w:rPr>
      <w:rFonts w:ascii="Times New Roman" w:hAnsi="Times New Roman" w:cs="Times New Roman"/>
      <w:sz w:val="20"/>
      <w:szCs w:val="20"/>
    </w:rPr>
  </w:style>
  <w:style w:type="character" w:styleId="af5">
    <w:name w:val="page number"/>
    <w:basedOn w:val="a0"/>
    <w:uiPriority w:val="99"/>
    <w:rsid w:val="00912D0E"/>
    <w:rPr>
      <w:rFonts w:cs="Times New Roman"/>
    </w:rPr>
  </w:style>
  <w:style w:type="paragraph" w:styleId="22">
    <w:name w:val="Quote"/>
    <w:basedOn w:val="a"/>
    <w:next w:val="a"/>
    <w:link w:val="23"/>
    <w:uiPriority w:val="29"/>
    <w:qFormat/>
    <w:rsid w:val="00A26214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A26214"/>
    <w:rPr>
      <w:i/>
      <w:iCs/>
      <w:color w:val="000000"/>
      <w:lang w:eastAsia="en-US"/>
    </w:rPr>
  </w:style>
  <w:style w:type="character" w:customStyle="1" w:styleId="Bodytext">
    <w:name w:val="Body text_"/>
    <w:basedOn w:val="a0"/>
    <w:link w:val="12"/>
    <w:rsid w:val="009C233D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9C233D"/>
    <w:pPr>
      <w:shd w:val="clear" w:color="auto" w:fill="FFFFFF"/>
      <w:spacing w:line="326" w:lineRule="exact"/>
      <w:jc w:val="both"/>
    </w:pPr>
    <w:rPr>
      <w:spacing w:val="10"/>
      <w:sz w:val="25"/>
      <w:szCs w:val="25"/>
    </w:rPr>
  </w:style>
  <w:style w:type="character" w:styleId="af6">
    <w:name w:val="Strong"/>
    <w:basedOn w:val="a0"/>
    <w:qFormat/>
    <w:locked/>
    <w:rsid w:val="00FA3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97E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696A"/>
    <w:pPr>
      <w:keepNext/>
      <w:tabs>
        <w:tab w:val="left" w:pos="90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7C8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1696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7C83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uiPriority w:val="99"/>
    <w:rsid w:val="00F1696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1696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ody Text Indent"/>
    <w:basedOn w:val="a"/>
    <w:link w:val="a4"/>
    <w:uiPriority w:val="99"/>
    <w:rsid w:val="00F1696A"/>
    <w:pPr>
      <w:ind w:firstLine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1696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7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78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Рабочий"/>
    <w:basedOn w:val="a"/>
    <w:link w:val="a6"/>
    <w:autoRedefine/>
    <w:uiPriority w:val="99"/>
    <w:rsid w:val="006B737C"/>
    <w:pPr>
      <w:widowControl w:val="0"/>
      <w:jc w:val="both"/>
    </w:pPr>
    <w:rPr>
      <w:rFonts w:eastAsia="Calibri"/>
      <w:sz w:val="28"/>
    </w:rPr>
  </w:style>
  <w:style w:type="character" w:customStyle="1" w:styleId="a6">
    <w:name w:val="Рабочий Знак"/>
    <w:link w:val="a5"/>
    <w:uiPriority w:val="99"/>
    <w:locked/>
    <w:rsid w:val="006B737C"/>
    <w:rPr>
      <w:rFonts w:ascii="Times New Roman" w:hAnsi="Times New Roman"/>
      <w:sz w:val="28"/>
      <w:lang w:eastAsia="ru-RU"/>
    </w:rPr>
  </w:style>
  <w:style w:type="paragraph" w:styleId="HTML">
    <w:name w:val="HTML Preformatted"/>
    <w:basedOn w:val="a"/>
    <w:link w:val="HTML0"/>
    <w:uiPriority w:val="99"/>
    <w:rsid w:val="00A7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778CB"/>
    <w:rPr>
      <w:rFonts w:ascii="Courier New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B17A1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E317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2st">
    <w:name w:val="tex2st"/>
    <w:basedOn w:val="a"/>
    <w:uiPriority w:val="99"/>
    <w:rsid w:val="00E31707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Знак Знак5 Знак Знак Знак Знак"/>
    <w:basedOn w:val="a"/>
    <w:uiPriority w:val="99"/>
    <w:rsid w:val="005008B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726D1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semiHidden/>
    <w:rsid w:val="006276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276E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next w:val="2"/>
    <w:autoRedefine/>
    <w:uiPriority w:val="99"/>
    <w:rsid w:val="00A40E24"/>
    <w:pPr>
      <w:spacing w:after="160" w:line="240" w:lineRule="exact"/>
    </w:pPr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rsid w:val="00FA204F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uiPriority w:val="99"/>
    <w:rsid w:val="00FA204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D14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D14E1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6764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n2r">
    <w:name w:val="fn2r"/>
    <w:basedOn w:val="a"/>
    <w:uiPriority w:val="99"/>
    <w:rsid w:val="00253DA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нак Знак2"/>
    <w:basedOn w:val="a"/>
    <w:next w:val="2"/>
    <w:autoRedefine/>
    <w:uiPriority w:val="99"/>
    <w:rsid w:val="00BD48C3"/>
    <w:pPr>
      <w:spacing w:after="160" w:line="240" w:lineRule="exact"/>
    </w:pPr>
    <w:rPr>
      <w:sz w:val="24"/>
      <w:szCs w:val="24"/>
      <w:lang w:val="en-US" w:eastAsia="en-US"/>
    </w:rPr>
  </w:style>
  <w:style w:type="paragraph" w:styleId="ae">
    <w:name w:val="No Spacing"/>
    <w:uiPriority w:val="99"/>
    <w:qFormat/>
    <w:rsid w:val="00BD48C3"/>
    <w:rPr>
      <w:rFonts w:eastAsia="Times New Roman"/>
    </w:rPr>
  </w:style>
  <w:style w:type="paragraph" w:styleId="af">
    <w:name w:val="Title"/>
    <w:basedOn w:val="a"/>
    <w:link w:val="af0"/>
    <w:uiPriority w:val="99"/>
    <w:qFormat/>
    <w:rsid w:val="00BF0B0D"/>
    <w:pPr>
      <w:jc w:val="center"/>
    </w:pPr>
    <w:rPr>
      <w:rFonts w:eastAsia="Arial Unicode MS"/>
      <w:spacing w:val="-20"/>
      <w:sz w:val="36"/>
    </w:rPr>
  </w:style>
  <w:style w:type="character" w:customStyle="1" w:styleId="af0">
    <w:name w:val="Название Знак"/>
    <w:basedOn w:val="a0"/>
    <w:link w:val="af"/>
    <w:uiPriority w:val="99"/>
    <w:locked/>
    <w:rsid w:val="00BF0B0D"/>
    <w:rPr>
      <w:rFonts w:ascii="Times New Roman" w:eastAsia="Arial Unicode MS" w:hAnsi="Times New Roman" w:cs="Times New Roman"/>
      <w:spacing w:val="-2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rsid w:val="00817C8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17C83"/>
    <w:rPr>
      <w:rFonts w:ascii="Calibri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912D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3EA9"/>
    <w:rPr>
      <w:rFonts w:ascii="Times New Roman" w:hAnsi="Times New Roman" w:cs="Times New Roman"/>
      <w:sz w:val="20"/>
      <w:szCs w:val="20"/>
    </w:rPr>
  </w:style>
  <w:style w:type="character" w:styleId="af5">
    <w:name w:val="page number"/>
    <w:basedOn w:val="a0"/>
    <w:uiPriority w:val="99"/>
    <w:rsid w:val="00912D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2EE4A58986E399818259148A27AFDB2B5B1FD36748D1F38A2B47E5Fy9k2M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EE4A58986E399818259148A27AFDB2B5B1FE3E798D1F38A2B47E5Fy9k2M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EE4A58986E399818259148A27AFDB2BCB3F9397D854232AAED725D95y2k2M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ocs.cntd.ru/document/9020435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A8DF-8300-483F-B700-9F8D4855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31</Pages>
  <Words>6617</Words>
  <Characters>37719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1</cp:lastModifiedBy>
  <cp:revision>35</cp:revision>
  <cp:lastPrinted>2021-01-26T07:36:00Z</cp:lastPrinted>
  <dcterms:created xsi:type="dcterms:W3CDTF">2020-12-02T06:54:00Z</dcterms:created>
  <dcterms:modified xsi:type="dcterms:W3CDTF">2021-02-18T08:30:00Z</dcterms:modified>
</cp:coreProperties>
</file>